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275" w:rsidRPr="009132EB" w:rsidRDefault="00B25275" w:rsidP="00B25275">
      <w:pPr>
        <w:suppressAutoHyphens/>
        <w:spacing w:after="0" w:line="240" w:lineRule="auto"/>
        <w:jc w:val="center"/>
        <w:rPr>
          <w:rFonts w:ascii="Arial" w:eastAsia="Times New Roman" w:hAnsi="Arial" w:cs="Arial"/>
          <w:sz w:val="24"/>
          <w:szCs w:val="24"/>
          <w:lang w:eastAsia="ar-SA"/>
        </w:rPr>
      </w:pPr>
      <w:r w:rsidRPr="009132EB">
        <w:rPr>
          <w:rFonts w:ascii="Arial" w:eastAsia="Times New Roman" w:hAnsi="Arial" w:cs="Arial"/>
          <w:sz w:val="24"/>
          <w:szCs w:val="24"/>
          <w:lang w:eastAsia="ar-SA"/>
        </w:rPr>
        <w:t>ДЕПАРТАМЕНТ ОБРАЗОВАНИЯ И НАУКИ ТЮМЕНСКОЙ ОБЛАСТИ</w:t>
      </w:r>
    </w:p>
    <w:p w:rsidR="00B25275" w:rsidRPr="009132EB" w:rsidRDefault="00B25275" w:rsidP="00B25275">
      <w:pPr>
        <w:suppressAutoHyphens/>
        <w:spacing w:after="0" w:line="240" w:lineRule="auto"/>
        <w:jc w:val="center"/>
        <w:rPr>
          <w:rFonts w:ascii="Arial" w:eastAsia="Times New Roman" w:hAnsi="Arial" w:cs="Arial"/>
          <w:sz w:val="24"/>
          <w:szCs w:val="24"/>
          <w:lang w:eastAsia="ar-SA"/>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r w:rsidRPr="009132EB">
        <w:rPr>
          <w:rFonts w:ascii="Arial" w:eastAsia="Times New Roman" w:hAnsi="Arial" w:cs="Arial"/>
          <w:b/>
          <w:sz w:val="24"/>
          <w:szCs w:val="24"/>
          <w:lang w:eastAsia="ar-SA"/>
        </w:rPr>
        <w:t>ГОСУДАРСТВЕННОЕ АВТОНОМНОЕ ПРОФЕССИОНАЛЬНОЕ</w:t>
      </w: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r w:rsidRPr="009132EB">
        <w:rPr>
          <w:rFonts w:ascii="Arial" w:eastAsia="Times New Roman" w:hAnsi="Arial" w:cs="Arial"/>
          <w:b/>
          <w:sz w:val="24"/>
          <w:szCs w:val="24"/>
          <w:lang w:eastAsia="ar-SA"/>
        </w:rPr>
        <w:t>ОБРАЗОВАТЕЛЬНОЕ УЧРЕЖДЕНИЕ ТЮМЕНСКОЙ ОБЛАСТИ</w:t>
      </w: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r w:rsidRPr="009132EB">
        <w:rPr>
          <w:rFonts w:ascii="Arial" w:eastAsia="Times New Roman" w:hAnsi="Arial" w:cs="Arial"/>
          <w:b/>
          <w:sz w:val="24"/>
          <w:szCs w:val="24"/>
          <w:lang w:eastAsia="ar-SA"/>
        </w:rPr>
        <w:t>«ГОЛЫШМАНОВСКИЙ АГРОПЕДАГОГИЧЕСКИЙ КОЛЛЕДЖ»</w:t>
      </w:r>
    </w:p>
    <w:p w:rsidR="00246291" w:rsidRPr="00246291" w:rsidRDefault="00B25275" w:rsidP="00246291">
      <w:pPr>
        <w:spacing w:after="0" w:line="240" w:lineRule="auto"/>
        <w:jc w:val="center"/>
        <w:rPr>
          <w:rFonts w:ascii="Arial" w:eastAsia="Times New Roman" w:hAnsi="Arial" w:cs="Arial"/>
          <w:b/>
          <w:sz w:val="24"/>
          <w:szCs w:val="24"/>
          <w:lang w:eastAsia="ru-RU"/>
        </w:rPr>
      </w:pPr>
      <w:r w:rsidRPr="009132EB">
        <w:rPr>
          <w:rFonts w:ascii="Arial" w:eastAsia="Times New Roman" w:hAnsi="Arial" w:cs="Arial"/>
          <w:sz w:val="24"/>
          <w:szCs w:val="24"/>
          <w:lang w:eastAsia="ar-SA"/>
        </w:rPr>
        <w:tab/>
      </w:r>
      <w:r w:rsidR="00246291" w:rsidRPr="00246291">
        <w:rPr>
          <w:rFonts w:ascii="Arial" w:eastAsia="Times New Roman" w:hAnsi="Arial" w:cs="Arial"/>
          <w:b/>
          <w:bCs/>
          <w:color w:val="000000"/>
          <w:spacing w:val="-5"/>
          <w:sz w:val="24"/>
          <w:szCs w:val="24"/>
          <w:lang w:eastAsia="ru-RU"/>
        </w:rPr>
        <w:t>(ГАПОУ ТО «Голышмановский агропедколледж»)</w:t>
      </w:r>
    </w:p>
    <w:p w:rsidR="00B25275" w:rsidRPr="009132EB" w:rsidRDefault="00B25275" w:rsidP="00B25275">
      <w:pPr>
        <w:tabs>
          <w:tab w:val="left" w:pos="7417"/>
        </w:tabs>
        <w:suppressAutoHyphens/>
        <w:spacing w:after="0" w:line="240" w:lineRule="auto"/>
        <w:rPr>
          <w:rFonts w:ascii="Arial" w:eastAsia="Times New Roman" w:hAnsi="Arial" w:cs="Arial"/>
          <w:sz w:val="24"/>
          <w:szCs w:val="24"/>
          <w:lang w:eastAsia="ar-SA"/>
        </w:rPr>
      </w:pPr>
    </w:p>
    <w:p w:rsidR="00B25275" w:rsidRPr="009132EB" w:rsidRDefault="00B25275" w:rsidP="00B25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Arial" w:eastAsia="Times New Roman" w:hAnsi="Arial" w:cs="Arial"/>
          <w:b/>
          <w:bCs/>
          <w:caps/>
          <w:sz w:val="24"/>
          <w:szCs w:val="24"/>
          <w:lang w:eastAsia="ru-RU"/>
        </w:rPr>
      </w:pPr>
    </w:p>
    <w:p w:rsidR="00B25275" w:rsidRPr="009132EB" w:rsidRDefault="00B25275" w:rsidP="00B25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Arial" w:eastAsia="Times New Roman" w:hAnsi="Arial" w:cs="Arial"/>
          <w:b/>
          <w:bCs/>
          <w:caps/>
          <w:sz w:val="24"/>
          <w:szCs w:val="24"/>
          <w:lang w:eastAsia="ru-RU"/>
        </w:rPr>
      </w:pPr>
    </w:p>
    <w:p w:rsidR="00B25275" w:rsidRPr="009132EB" w:rsidRDefault="00B25275" w:rsidP="00B25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Arial" w:eastAsia="Times New Roman" w:hAnsi="Arial" w:cs="Arial"/>
          <w:b/>
          <w:bCs/>
          <w:caps/>
          <w:sz w:val="24"/>
          <w:szCs w:val="24"/>
          <w:lang w:eastAsia="ru-RU"/>
        </w:rPr>
      </w:pPr>
    </w:p>
    <w:p w:rsidR="00B25275" w:rsidRPr="009132EB" w:rsidRDefault="00B25275" w:rsidP="00B25275">
      <w:pPr>
        <w:tabs>
          <w:tab w:val="center" w:pos="4677"/>
          <w:tab w:val="right" w:pos="9355"/>
        </w:tabs>
        <w:suppressAutoHyphens/>
        <w:spacing w:after="0" w:line="240" w:lineRule="auto"/>
        <w:ind w:firstLine="5529"/>
        <w:rPr>
          <w:rFonts w:ascii="Arial" w:eastAsia="Times New Roman" w:hAnsi="Arial" w:cs="Arial"/>
          <w:sz w:val="24"/>
          <w:szCs w:val="24"/>
          <w:lang w:eastAsia="ru-RU"/>
        </w:rPr>
      </w:pPr>
    </w:p>
    <w:p w:rsidR="00FA38AB" w:rsidRPr="009132EB" w:rsidRDefault="00FA38AB" w:rsidP="00FA38AB">
      <w:pPr>
        <w:tabs>
          <w:tab w:val="center" w:pos="4677"/>
          <w:tab w:val="right" w:pos="9355"/>
        </w:tabs>
        <w:spacing w:after="0" w:line="240" w:lineRule="auto"/>
        <w:ind w:firstLine="4678"/>
        <w:jc w:val="right"/>
        <w:rPr>
          <w:rFonts w:ascii="Arial" w:eastAsia="Calibri" w:hAnsi="Arial" w:cs="Arial"/>
          <w:sz w:val="24"/>
          <w:szCs w:val="24"/>
        </w:rPr>
      </w:pPr>
      <w:r w:rsidRPr="009132EB">
        <w:rPr>
          <w:rFonts w:ascii="Arial" w:eastAsia="Calibri" w:hAnsi="Arial" w:cs="Arial"/>
          <w:sz w:val="24"/>
          <w:szCs w:val="24"/>
        </w:rPr>
        <w:t>Приложение №</w:t>
      </w:r>
      <w:r w:rsidR="00F9060A">
        <w:rPr>
          <w:rFonts w:ascii="Arial" w:eastAsia="Calibri" w:hAnsi="Arial" w:cs="Arial"/>
          <w:sz w:val="24"/>
          <w:szCs w:val="24"/>
        </w:rPr>
        <w:t>5.3</w:t>
      </w:r>
      <w:r w:rsidRPr="009132EB">
        <w:rPr>
          <w:rFonts w:ascii="Arial" w:eastAsia="Calibri" w:hAnsi="Arial" w:cs="Arial"/>
          <w:sz w:val="24"/>
          <w:szCs w:val="24"/>
        </w:rPr>
        <w:t xml:space="preserve"> к ООП СПО (ППКРС)</w:t>
      </w:r>
    </w:p>
    <w:p w:rsidR="00FA38AB" w:rsidRPr="009132EB" w:rsidRDefault="00FA38AB" w:rsidP="00FA38AB">
      <w:pPr>
        <w:tabs>
          <w:tab w:val="center" w:pos="4677"/>
          <w:tab w:val="right" w:pos="9638"/>
        </w:tabs>
        <w:spacing w:after="0" w:line="240" w:lineRule="auto"/>
        <w:ind w:firstLine="4962"/>
        <w:jc w:val="right"/>
        <w:rPr>
          <w:rFonts w:ascii="Arial" w:eastAsia="Calibri" w:hAnsi="Arial" w:cs="Arial"/>
          <w:sz w:val="24"/>
          <w:szCs w:val="24"/>
        </w:rPr>
      </w:pPr>
      <w:r w:rsidRPr="009132EB">
        <w:rPr>
          <w:rFonts w:ascii="Arial" w:eastAsia="Calibri" w:hAnsi="Arial" w:cs="Arial"/>
          <w:sz w:val="24"/>
          <w:szCs w:val="24"/>
        </w:rPr>
        <w:t xml:space="preserve">по профессии 09.01.04 Наладчик </w:t>
      </w:r>
    </w:p>
    <w:p w:rsidR="00FA38AB" w:rsidRPr="009132EB" w:rsidRDefault="00FA38AB" w:rsidP="00FA38AB">
      <w:pPr>
        <w:tabs>
          <w:tab w:val="center" w:pos="4677"/>
          <w:tab w:val="right" w:pos="9638"/>
        </w:tabs>
        <w:spacing w:after="0" w:line="240" w:lineRule="auto"/>
        <w:jc w:val="right"/>
        <w:rPr>
          <w:rFonts w:ascii="Arial" w:eastAsia="Calibri" w:hAnsi="Arial" w:cs="Arial"/>
          <w:sz w:val="24"/>
          <w:szCs w:val="24"/>
        </w:rPr>
      </w:pPr>
      <w:r w:rsidRPr="009132EB">
        <w:rPr>
          <w:rFonts w:ascii="Arial" w:eastAsia="Calibri" w:hAnsi="Arial" w:cs="Arial"/>
          <w:sz w:val="24"/>
          <w:szCs w:val="24"/>
        </w:rPr>
        <w:t xml:space="preserve">аппаратных и программных средств </w:t>
      </w:r>
    </w:p>
    <w:p w:rsidR="00FA38AB" w:rsidRPr="009132EB" w:rsidRDefault="00FA38AB" w:rsidP="00FA38AB">
      <w:pPr>
        <w:tabs>
          <w:tab w:val="center" w:pos="4677"/>
          <w:tab w:val="right" w:pos="9638"/>
        </w:tabs>
        <w:spacing w:after="0" w:line="240" w:lineRule="auto"/>
        <w:jc w:val="right"/>
        <w:rPr>
          <w:rFonts w:ascii="Arial" w:eastAsia="Calibri" w:hAnsi="Arial" w:cs="Arial"/>
          <w:sz w:val="24"/>
          <w:szCs w:val="24"/>
        </w:rPr>
      </w:pPr>
      <w:r w:rsidRPr="009132EB">
        <w:rPr>
          <w:rFonts w:ascii="Arial" w:eastAsia="Calibri" w:hAnsi="Arial" w:cs="Arial"/>
          <w:sz w:val="24"/>
          <w:szCs w:val="24"/>
        </w:rPr>
        <w:t>инфокоммуникационных систем</w:t>
      </w:r>
    </w:p>
    <w:p w:rsidR="00FA38AB" w:rsidRPr="009132EB" w:rsidRDefault="00FA38AB" w:rsidP="00FA38AB">
      <w:pPr>
        <w:jc w:val="center"/>
        <w:rPr>
          <w:rFonts w:ascii="Arial" w:eastAsia="Times New Roman" w:hAnsi="Arial" w:cs="Arial"/>
          <w:b/>
          <w:bCs/>
          <w:sz w:val="24"/>
          <w:szCs w:val="24"/>
          <w:lang w:eastAsia="ru-RU"/>
        </w:rPr>
      </w:pPr>
    </w:p>
    <w:p w:rsidR="00B25275" w:rsidRPr="009132EB" w:rsidRDefault="00B25275" w:rsidP="00B25275">
      <w:pPr>
        <w:tabs>
          <w:tab w:val="center" w:pos="4677"/>
          <w:tab w:val="right" w:pos="9355"/>
        </w:tabs>
        <w:suppressAutoHyphens/>
        <w:spacing w:after="0" w:line="240" w:lineRule="auto"/>
        <w:ind w:firstLine="5529"/>
        <w:rPr>
          <w:rFonts w:ascii="Arial" w:eastAsia="Times New Roman" w:hAnsi="Arial" w:cs="Arial"/>
          <w:sz w:val="24"/>
          <w:szCs w:val="24"/>
          <w:lang w:eastAsia="ru-RU"/>
        </w:rPr>
      </w:pPr>
    </w:p>
    <w:p w:rsidR="00B25275" w:rsidRPr="009132EB" w:rsidRDefault="00B25275" w:rsidP="00B25275">
      <w:pPr>
        <w:tabs>
          <w:tab w:val="center" w:pos="4677"/>
          <w:tab w:val="right" w:pos="9355"/>
        </w:tabs>
        <w:suppressAutoHyphens/>
        <w:spacing w:after="0" w:line="240" w:lineRule="auto"/>
        <w:ind w:firstLine="4678"/>
        <w:rPr>
          <w:rFonts w:ascii="Arial" w:eastAsia="Times New Roman" w:hAnsi="Arial" w:cs="Arial"/>
          <w:sz w:val="24"/>
          <w:szCs w:val="24"/>
          <w:lang w:eastAsia="ru-RU"/>
        </w:rPr>
      </w:pPr>
    </w:p>
    <w:p w:rsidR="00B25275" w:rsidRPr="009132EB" w:rsidRDefault="00B25275" w:rsidP="00B25275">
      <w:pPr>
        <w:tabs>
          <w:tab w:val="center" w:pos="4962"/>
          <w:tab w:val="right" w:pos="9355"/>
        </w:tabs>
        <w:suppressAutoHyphens/>
        <w:spacing w:after="0" w:line="240" w:lineRule="auto"/>
        <w:jc w:val="right"/>
        <w:rPr>
          <w:rFonts w:ascii="Arial" w:eastAsia="Times New Roman" w:hAnsi="Arial" w:cs="Arial"/>
          <w:sz w:val="24"/>
          <w:szCs w:val="24"/>
          <w:lang w:eastAsia="ar-SA"/>
        </w:rPr>
      </w:pPr>
    </w:p>
    <w:p w:rsidR="00B25275" w:rsidRPr="009132EB" w:rsidRDefault="00B25275" w:rsidP="00B25275">
      <w:pPr>
        <w:tabs>
          <w:tab w:val="center" w:pos="4962"/>
          <w:tab w:val="right" w:pos="9355"/>
        </w:tabs>
        <w:suppressAutoHyphens/>
        <w:spacing w:after="0" w:line="240" w:lineRule="auto"/>
        <w:jc w:val="right"/>
        <w:rPr>
          <w:rFonts w:ascii="Arial" w:eastAsia="Times New Roman" w:hAnsi="Arial" w:cs="Arial"/>
          <w:sz w:val="24"/>
          <w:szCs w:val="24"/>
          <w:lang w:eastAsia="ar-SA"/>
        </w:rPr>
      </w:pPr>
    </w:p>
    <w:p w:rsidR="00B25275" w:rsidRPr="009132EB" w:rsidRDefault="00B25275" w:rsidP="00B25275">
      <w:pPr>
        <w:tabs>
          <w:tab w:val="center" w:pos="4677"/>
          <w:tab w:val="right" w:pos="9355"/>
        </w:tabs>
        <w:suppressAutoHyphens/>
        <w:spacing w:after="0" w:line="240" w:lineRule="auto"/>
        <w:ind w:firstLine="4678"/>
        <w:jc w:val="right"/>
        <w:rPr>
          <w:rFonts w:ascii="Arial" w:eastAsia="Times New Roman" w:hAnsi="Arial" w:cs="Arial"/>
          <w:sz w:val="24"/>
          <w:szCs w:val="24"/>
          <w:lang w:eastAsia="ar-SA"/>
        </w:rPr>
      </w:pPr>
      <w:r w:rsidRPr="009132EB">
        <w:rPr>
          <w:rFonts w:ascii="Arial" w:eastAsia="Times New Roman" w:hAnsi="Arial" w:cs="Arial"/>
          <w:sz w:val="24"/>
          <w:szCs w:val="24"/>
          <w:lang w:eastAsia="ar-SA"/>
        </w:rPr>
        <w:t>.</w:t>
      </w:r>
    </w:p>
    <w:p w:rsidR="00B25275" w:rsidRPr="009132EB" w:rsidRDefault="00B25275" w:rsidP="00B25275">
      <w:pPr>
        <w:tabs>
          <w:tab w:val="left" w:pos="7417"/>
        </w:tabs>
        <w:spacing w:after="0" w:line="240" w:lineRule="auto"/>
        <w:jc w:val="right"/>
        <w:rPr>
          <w:rFonts w:ascii="Arial" w:eastAsia="Times New Roman" w:hAnsi="Arial" w:cs="Arial"/>
          <w:sz w:val="24"/>
          <w:szCs w:val="24"/>
          <w:lang w:eastAsia="ru-RU"/>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rPr>
          <w:rFonts w:ascii="Arial" w:eastAsia="Times New Roman" w:hAnsi="Arial" w:cs="Arial"/>
          <w:b/>
          <w:sz w:val="24"/>
          <w:szCs w:val="24"/>
          <w:lang w:eastAsia="ar-SA"/>
        </w:rPr>
      </w:pPr>
    </w:p>
    <w:p w:rsidR="00B25275" w:rsidRPr="009132EB" w:rsidRDefault="00F9060A" w:rsidP="009132EB">
      <w:pPr>
        <w:suppressAutoHyphens/>
        <w:spacing w:after="0" w:line="360" w:lineRule="auto"/>
        <w:jc w:val="center"/>
        <w:rPr>
          <w:rFonts w:ascii="Arial" w:eastAsia="Times New Roman" w:hAnsi="Arial" w:cs="Arial"/>
          <w:b/>
          <w:bCs/>
          <w:sz w:val="24"/>
          <w:szCs w:val="24"/>
          <w:lang w:eastAsia="ar-SA"/>
        </w:rPr>
      </w:pPr>
      <w:r>
        <w:rPr>
          <w:rFonts w:ascii="Arial" w:eastAsia="Times New Roman" w:hAnsi="Arial" w:cs="Arial"/>
          <w:b/>
          <w:bCs/>
          <w:sz w:val="24"/>
          <w:szCs w:val="24"/>
          <w:lang w:eastAsia="ar-SA"/>
        </w:rPr>
        <w:t xml:space="preserve">РАБОЧАЯ </w:t>
      </w:r>
      <w:r w:rsidR="00B25275" w:rsidRPr="009132EB">
        <w:rPr>
          <w:rFonts w:ascii="Arial" w:eastAsia="Times New Roman" w:hAnsi="Arial" w:cs="Arial"/>
          <w:b/>
          <w:bCs/>
          <w:sz w:val="24"/>
          <w:szCs w:val="24"/>
          <w:lang w:eastAsia="ar-SA"/>
        </w:rPr>
        <w:t>ПРОГРАММА УЧЕБНОЙ ДИСЦИПЛИНЫ</w:t>
      </w:r>
    </w:p>
    <w:p w:rsidR="00B25275" w:rsidRPr="009132EB" w:rsidRDefault="00FA38AB" w:rsidP="009132EB">
      <w:pPr>
        <w:suppressAutoHyphens/>
        <w:spacing w:after="0" w:line="360" w:lineRule="auto"/>
        <w:jc w:val="center"/>
        <w:rPr>
          <w:rFonts w:ascii="Arial" w:eastAsia="Times New Roman" w:hAnsi="Arial" w:cs="Arial"/>
          <w:b/>
          <w:bCs/>
          <w:sz w:val="24"/>
          <w:szCs w:val="24"/>
          <w:lang w:eastAsia="ar-SA"/>
        </w:rPr>
      </w:pPr>
      <w:r w:rsidRPr="009132EB">
        <w:rPr>
          <w:rFonts w:ascii="Arial" w:eastAsia="Times New Roman" w:hAnsi="Arial" w:cs="Arial"/>
          <w:b/>
          <w:bCs/>
          <w:sz w:val="24"/>
          <w:szCs w:val="24"/>
          <w:lang w:eastAsia="ar-SA"/>
        </w:rPr>
        <w:t xml:space="preserve">ОП.03 ОСНОВЫ ПРЕДПРИНИМАТЕЛЬСКОЙ ДЕЯТЕЛЬНОСТИ </w:t>
      </w:r>
    </w:p>
    <w:p w:rsidR="00B25275" w:rsidRPr="009132EB" w:rsidRDefault="00FA38AB" w:rsidP="009132EB">
      <w:pPr>
        <w:suppressAutoHyphens/>
        <w:spacing w:after="0" w:line="360" w:lineRule="auto"/>
        <w:jc w:val="center"/>
        <w:rPr>
          <w:rFonts w:ascii="Arial" w:eastAsia="Times New Roman" w:hAnsi="Arial" w:cs="Arial"/>
          <w:b/>
          <w:bCs/>
          <w:sz w:val="24"/>
          <w:szCs w:val="24"/>
          <w:lang w:eastAsia="ar-SA"/>
        </w:rPr>
      </w:pPr>
      <w:proofErr w:type="gramStart"/>
      <w:r w:rsidRPr="009132EB">
        <w:rPr>
          <w:rFonts w:ascii="Arial" w:eastAsia="Times New Roman" w:hAnsi="Arial" w:cs="Arial"/>
          <w:b/>
          <w:bCs/>
          <w:sz w:val="24"/>
          <w:szCs w:val="24"/>
          <w:lang w:eastAsia="ar-SA"/>
        </w:rPr>
        <w:t>(РАСШИРЯЕМ ГОРИЗОНТЫ</w:t>
      </w:r>
      <w:r w:rsidR="00B23285">
        <w:rPr>
          <w:rFonts w:ascii="Arial" w:eastAsia="Times New Roman" w:hAnsi="Arial" w:cs="Arial"/>
          <w:b/>
          <w:bCs/>
          <w:sz w:val="24"/>
          <w:szCs w:val="24"/>
          <w:lang w:eastAsia="ar-SA"/>
        </w:rPr>
        <w:t>.</w:t>
      </w:r>
      <w:proofErr w:type="gramEnd"/>
      <w:r w:rsidRPr="009132EB">
        <w:rPr>
          <w:rFonts w:ascii="Arial" w:eastAsia="Times New Roman" w:hAnsi="Arial" w:cs="Arial"/>
          <w:b/>
          <w:bCs/>
          <w:sz w:val="24"/>
          <w:szCs w:val="24"/>
          <w:lang w:eastAsia="ar-SA"/>
        </w:rPr>
        <w:t xml:space="preserve"> PROFILUM)</w:t>
      </w:r>
    </w:p>
    <w:p w:rsidR="00B25275" w:rsidRPr="009132EB" w:rsidRDefault="00B25275" w:rsidP="009132EB">
      <w:pPr>
        <w:suppressAutoHyphens/>
        <w:spacing w:after="0" w:line="36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p>
    <w:p w:rsidR="009132EB" w:rsidRPr="009132EB" w:rsidRDefault="009132EB" w:rsidP="00B25275">
      <w:pPr>
        <w:suppressAutoHyphens/>
        <w:spacing w:after="0" w:line="240" w:lineRule="auto"/>
        <w:jc w:val="center"/>
        <w:rPr>
          <w:rFonts w:ascii="Arial" w:eastAsia="Times New Roman" w:hAnsi="Arial" w:cs="Arial"/>
          <w:b/>
          <w:sz w:val="24"/>
          <w:szCs w:val="24"/>
          <w:lang w:eastAsia="ar-SA"/>
        </w:rPr>
      </w:pPr>
    </w:p>
    <w:p w:rsidR="009132EB" w:rsidRPr="009132EB" w:rsidRDefault="009132EB" w:rsidP="00B25275">
      <w:pPr>
        <w:suppressAutoHyphens/>
        <w:spacing w:after="0" w:line="240" w:lineRule="auto"/>
        <w:jc w:val="center"/>
        <w:rPr>
          <w:rFonts w:ascii="Arial" w:eastAsia="Times New Roman" w:hAnsi="Arial" w:cs="Arial"/>
          <w:b/>
          <w:sz w:val="24"/>
          <w:szCs w:val="24"/>
          <w:lang w:eastAsia="ar-SA"/>
        </w:rPr>
      </w:pPr>
    </w:p>
    <w:p w:rsidR="009132EB" w:rsidRPr="009132EB" w:rsidRDefault="009132EB" w:rsidP="00B25275">
      <w:pPr>
        <w:suppressAutoHyphens/>
        <w:spacing w:after="0" w:line="24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jc w:val="center"/>
        <w:rPr>
          <w:rFonts w:ascii="Arial" w:eastAsia="Times New Roman" w:hAnsi="Arial" w:cs="Arial"/>
          <w:b/>
          <w:sz w:val="24"/>
          <w:szCs w:val="24"/>
          <w:lang w:eastAsia="ar-SA"/>
        </w:rPr>
      </w:pPr>
    </w:p>
    <w:p w:rsidR="00B25275" w:rsidRPr="009132EB" w:rsidRDefault="00B25275" w:rsidP="00B25275">
      <w:pPr>
        <w:suppressAutoHyphens/>
        <w:spacing w:after="0" w:line="240" w:lineRule="auto"/>
        <w:rPr>
          <w:rFonts w:ascii="Arial" w:eastAsia="Times New Roman" w:hAnsi="Arial" w:cs="Arial"/>
          <w:b/>
          <w:sz w:val="24"/>
          <w:szCs w:val="24"/>
          <w:lang w:eastAsia="ar-SA"/>
        </w:rPr>
      </w:pPr>
    </w:p>
    <w:p w:rsidR="00B25275" w:rsidRPr="009132EB" w:rsidRDefault="00B25275" w:rsidP="00B25275">
      <w:pPr>
        <w:suppressAutoHyphens/>
        <w:spacing w:after="0" w:line="240" w:lineRule="auto"/>
        <w:rPr>
          <w:rFonts w:ascii="Arial" w:eastAsia="Times New Roman" w:hAnsi="Arial" w:cs="Arial"/>
          <w:b/>
          <w:sz w:val="24"/>
          <w:szCs w:val="24"/>
          <w:lang w:eastAsia="ar-SA"/>
        </w:rPr>
      </w:pPr>
    </w:p>
    <w:p w:rsidR="00B25275" w:rsidRPr="009132EB" w:rsidRDefault="00B25275" w:rsidP="00B25275">
      <w:pPr>
        <w:autoSpaceDE w:val="0"/>
        <w:spacing w:after="0" w:line="288" w:lineRule="auto"/>
        <w:jc w:val="center"/>
        <w:rPr>
          <w:rFonts w:ascii="Arial" w:eastAsia="Times New Roman" w:hAnsi="Arial" w:cs="Arial"/>
          <w:sz w:val="24"/>
          <w:szCs w:val="24"/>
          <w:lang w:eastAsia="ar-SA"/>
        </w:rPr>
      </w:pPr>
      <w:r w:rsidRPr="009132EB">
        <w:rPr>
          <w:rFonts w:ascii="Arial" w:eastAsia="Times New Roman" w:hAnsi="Arial" w:cs="Arial"/>
          <w:sz w:val="24"/>
          <w:szCs w:val="24"/>
          <w:lang w:eastAsia="ar-SA"/>
        </w:rPr>
        <w:t>202</w:t>
      </w:r>
      <w:r w:rsidR="00140B65">
        <w:rPr>
          <w:rFonts w:ascii="Arial" w:eastAsia="Times New Roman" w:hAnsi="Arial" w:cs="Arial"/>
          <w:sz w:val="24"/>
          <w:szCs w:val="24"/>
          <w:lang w:eastAsia="ar-SA"/>
        </w:rPr>
        <w:t>4</w:t>
      </w:r>
      <w:r w:rsidRPr="009132EB">
        <w:rPr>
          <w:rFonts w:ascii="Arial" w:eastAsia="Times New Roman" w:hAnsi="Arial" w:cs="Arial"/>
          <w:sz w:val="24"/>
          <w:szCs w:val="24"/>
          <w:lang w:eastAsia="ar-SA"/>
        </w:rPr>
        <w:t xml:space="preserve"> г.</w:t>
      </w:r>
    </w:p>
    <w:p w:rsidR="000F6963" w:rsidRPr="009132EB" w:rsidRDefault="00B25275" w:rsidP="00F9060A">
      <w:pPr>
        <w:spacing w:after="0"/>
        <w:ind w:firstLine="708"/>
        <w:jc w:val="both"/>
        <w:rPr>
          <w:rFonts w:ascii="Arial" w:eastAsia="Calibri" w:hAnsi="Arial" w:cs="Arial"/>
          <w:bCs/>
          <w:sz w:val="24"/>
          <w:szCs w:val="24"/>
        </w:rPr>
      </w:pPr>
      <w:proofErr w:type="gramStart"/>
      <w:r w:rsidRPr="009132EB">
        <w:rPr>
          <w:rFonts w:ascii="Arial" w:eastAsia="Times New Roman" w:hAnsi="Arial" w:cs="Arial"/>
          <w:color w:val="000000"/>
          <w:sz w:val="24"/>
          <w:szCs w:val="24"/>
          <w:lang w:eastAsia="ru-RU"/>
        </w:rPr>
        <w:lastRenderedPageBreak/>
        <w:t xml:space="preserve">Рабочая программа </w:t>
      </w:r>
      <w:r w:rsidRPr="009132EB">
        <w:rPr>
          <w:rFonts w:ascii="Arial" w:eastAsia="Times New Roman" w:hAnsi="Arial" w:cs="Arial"/>
          <w:bCs/>
          <w:color w:val="000000"/>
          <w:sz w:val="24"/>
          <w:szCs w:val="24"/>
          <w:lang w:eastAsia="ru-RU"/>
        </w:rPr>
        <w:t>ОП.03 Основы предпринимательской деятельности (Расширяем горизонты</w:t>
      </w:r>
      <w:r w:rsidR="00B23285">
        <w:rPr>
          <w:rFonts w:ascii="Arial" w:eastAsia="Times New Roman" w:hAnsi="Arial" w:cs="Arial"/>
          <w:bCs/>
          <w:color w:val="000000"/>
          <w:sz w:val="24"/>
          <w:szCs w:val="24"/>
          <w:lang w:eastAsia="ru-RU"/>
        </w:rPr>
        <w:t>.</w:t>
      </w:r>
      <w:proofErr w:type="gramEnd"/>
      <w:r w:rsidRPr="009132EB">
        <w:rPr>
          <w:rFonts w:ascii="Arial" w:eastAsia="Times New Roman" w:hAnsi="Arial" w:cs="Arial"/>
          <w:bCs/>
          <w:color w:val="000000"/>
          <w:sz w:val="24"/>
          <w:szCs w:val="24"/>
          <w:lang w:eastAsia="ru-RU"/>
        </w:rPr>
        <w:t xml:space="preserve"> </w:t>
      </w:r>
      <w:proofErr w:type="gramStart"/>
      <w:r w:rsidR="00B23285">
        <w:rPr>
          <w:rFonts w:ascii="Arial" w:eastAsia="Times New Roman" w:hAnsi="Arial" w:cs="Arial"/>
          <w:bCs/>
          <w:color w:val="000000"/>
          <w:sz w:val="24"/>
          <w:szCs w:val="24"/>
          <w:lang w:eastAsia="ru-RU"/>
        </w:rPr>
        <w:t>Р</w:t>
      </w:r>
      <w:proofErr w:type="spellStart"/>
      <w:proofErr w:type="gramEnd"/>
      <w:r w:rsidRPr="009132EB">
        <w:rPr>
          <w:rFonts w:ascii="Arial" w:eastAsia="Times New Roman" w:hAnsi="Arial" w:cs="Arial"/>
          <w:bCs/>
          <w:color w:val="000000"/>
          <w:sz w:val="24"/>
          <w:szCs w:val="24"/>
          <w:lang w:val="en-US" w:eastAsia="ru-RU"/>
        </w:rPr>
        <w:t>rofilUM</w:t>
      </w:r>
      <w:proofErr w:type="spellEnd"/>
      <w:r w:rsidRPr="009132EB">
        <w:rPr>
          <w:rFonts w:ascii="Arial" w:eastAsia="Times New Roman" w:hAnsi="Arial" w:cs="Arial"/>
          <w:bCs/>
          <w:color w:val="000000"/>
          <w:sz w:val="24"/>
          <w:szCs w:val="24"/>
          <w:lang w:eastAsia="ru-RU"/>
        </w:rPr>
        <w:t xml:space="preserve">) </w:t>
      </w:r>
      <w:r w:rsidR="000F6963" w:rsidRPr="009132EB">
        <w:rPr>
          <w:rFonts w:ascii="Arial" w:eastAsia="Calibri" w:hAnsi="Arial" w:cs="Arial"/>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по </w:t>
      </w:r>
      <w:r w:rsidR="000F6963" w:rsidRPr="009132EB">
        <w:rPr>
          <w:rFonts w:ascii="Arial" w:eastAsia="Calibri" w:hAnsi="Arial" w:cs="Arial"/>
          <w:bCs/>
          <w:iCs/>
          <w:sz w:val="24"/>
          <w:szCs w:val="24"/>
        </w:rPr>
        <w:t>профессии 09.01.04 Наладчик аппаратных и программных средств инфокоммуникационных систем,</w:t>
      </w:r>
      <w:r w:rsidR="000F6963" w:rsidRPr="009132EB">
        <w:rPr>
          <w:rFonts w:ascii="Arial" w:eastAsia="Calibri" w:hAnsi="Arial" w:cs="Arial"/>
          <w:bCs/>
          <w:sz w:val="24"/>
          <w:szCs w:val="24"/>
        </w:rPr>
        <w:t xml:space="preserve"> утвержденного Приказом Минпросвещения России от 11.11.2022 № 965 (зарегистрирован</w:t>
      </w:r>
      <w:r w:rsidR="000F6963" w:rsidRPr="009132EB">
        <w:rPr>
          <w:rFonts w:ascii="Arial" w:hAnsi="Arial" w:cs="Arial"/>
          <w:bCs/>
          <w:sz w:val="24"/>
          <w:szCs w:val="24"/>
        </w:rPr>
        <w:t xml:space="preserve"> Министерством юстиции Российской Федерации 19 декабря 2022 года регистрационный №71634),  на основе примерной основной образовательной программы,</w:t>
      </w:r>
      <w:r w:rsidR="000F6963" w:rsidRPr="009132EB">
        <w:rPr>
          <w:rFonts w:ascii="Arial" w:hAnsi="Arial" w:cs="Arial"/>
          <w:sz w:val="24"/>
          <w:szCs w:val="24"/>
        </w:rPr>
        <w:t xml:space="preserve"> среднего профессионального образования по профессии </w:t>
      </w:r>
      <w:proofErr w:type="gramStart"/>
      <w:r w:rsidR="000F6963" w:rsidRPr="009132EB">
        <w:rPr>
          <w:rFonts w:ascii="Arial" w:eastAsia="Calibri" w:hAnsi="Arial" w:cs="Arial"/>
          <w:bCs/>
          <w:iCs/>
          <w:sz w:val="24"/>
          <w:szCs w:val="24"/>
        </w:rPr>
        <w:t>09.01.04 Наладчик аппаратных и программных средств инфокоммуникационных систем</w:t>
      </w:r>
      <w:r w:rsidR="001D21AE">
        <w:rPr>
          <w:rFonts w:ascii="Arial" w:eastAsia="Calibri" w:hAnsi="Arial" w:cs="Arial"/>
          <w:bCs/>
          <w:sz w:val="24"/>
          <w:szCs w:val="24"/>
        </w:rPr>
        <w:t>,</w:t>
      </w:r>
      <w:r w:rsidR="001D21AE" w:rsidRPr="001D21AE">
        <w:t xml:space="preserve"> </w:t>
      </w:r>
      <w:r w:rsidR="001D21AE" w:rsidRPr="001D21AE">
        <w:rPr>
          <w:rFonts w:ascii="Arial" w:eastAsia="Calibri" w:hAnsi="Arial" w:cs="Arial"/>
          <w:bCs/>
          <w:sz w:val="24"/>
          <w:szCs w:val="24"/>
        </w:rPr>
        <w:t xml:space="preserve">утвержденной протоколом Федерального учебно-методического объединения в системе среднего профессионального образования по УГПС 09.00.00: от 21.03.2023 г. </w:t>
      </w:r>
      <w:bookmarkStart w:id="0" w:name="_GoBack"/>
      <w:bookmarkEnd w:id="0"/>
      <w:r w:rsidR="001D21AE" w:rsidRPr="001D21AE">
        <w:rPr>
          <w:rFonts w:ascii="Arial" w:eastAsia="Calibri" w:hAnsi="Arial" w:cs="Arial"/>
          <w:bCs/>
          <w:sz w:val="24"/>
          <w:szCs w:val="24"/>
        </w:rPr>
        <w:t>№ П-5/2023, зарегистрированной в государственном реестре примерных образовательных программ:</w:t>
      </w:r>
      <w:proofErr w:type="gramEnd"/>
      <w:r w:rsidR="001D21AE" w:rsidRPr="001D21AE">
        <w:rPr>
          <w:rFonts w:ascii="Arial" w:eastAsia="Calibri" w:hAnsi="Arial" w:cs="Arial"/>
          <w:bCs/>
          <w:sz w:val="24"/>
          <w:szCs w:val="24"/>
        </w:rPr>
        <w:t xml:space="preserve"> Приказ ФГБОУ ДПО ИРПО № П-296 от 28.06.2023 регистрационный номер 81.</w:t>
      </w:r>
    </w:p>
    <w:p w:rsidR="00B25275" w:rsidRPr="009132EB" w:rsidRDefault="00B25275" w:rsidP="000F6963">
      <w:pPr>
        <w:spacing w:after="0"/>
        <w:jc w:val="both"/>
        <w:rPr>
          <w:rFonts w:ascii="Arial" w:eastAsia="Times New Roman" w:hAnsi="Arial" w:cs="Arial"/>
          <w:bCs/>
          <w:sz w:val="24"/>
          <w:szCs w:val="24"/>
          <w:lang w:eastAsia="ru-RU"/>
        </w:rPr>
      </w:pPr>
    </w:p>
    <w:p w:rsidR="00B25275" w:rsidRPr="009132EB" w:rsidRDefault="00B25275" w:rsidP="00B25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Arial" w:eastAsia="Times New Roman" w:hAnsi="Arial" w:cs="Arial"/>
          <w:i/>
          <w:sz w:val="24"/>
          <w:szCs w:val="24"/>
          <w:vertAlign w:val="superscript"/>
          <w:lang w:eastAsia="ru-RU"/>
        </w:rPr>
      </w:pPr>
      <w:r w:rsidRPr="009132EB">
        <w:rPr>
          <w:rFonts w:ascii="Arial" w:eastAsia="Times New Roman" w:hAnsi="Arial" w:cs="Arial"/>
          <w:b/>
          <w:sz w:val="24"/>
          <w:szCs w:val="24"/>
          <w:lang w:eastAsia="ru-RU"/>
        </w:rPr>
        <w:t xml:space="preserve">Организация-разработчик: </w:t>
      </w:r>
      <w:r w:rsidRPr="009132EB">
        <w:rPr>
          <w:rFonts w:ascii="Arial" w:eastAsia="Times New Roman" w:hAnsi="Arial" w:cs="Arial"/>
          <w:sz w:val="24"/>
          <w:szCs w:val="24"/>
          <w:lang w:eastAsia="ru-RU"/>
        </w:rPr>
        <w:t>Государственное автономное профессиональное образовательное учреждение Тюменской области «Голышмановский агропедагогический колледж»</w:t>
      </w:r>
      <w:r w:rsidR="000F6963" w:rsidRPr="009132EB">
        <w:rPr>
          <w:rFonts w:ascii="Arial" w:eastAsia="Times New Roman" w:hAnsi="Arial" w:cs="Arial"/>
          <w:sz w:val="24"/>
          <w:szCs w:val="24"/>
          <w:lang w:eastAsia="ru-RU"/>
        </w:rPr>
        <w:t xml:space="preserve"> отделение с.</w:t>
      </w:r>
      <w:r w:rsidR="009132EB" w:rsidRPr="009132EB">
        <w:rPr>
          <w:rFonts w:ascii="Arial" w:eastAsia="Times New Roman" w:hAnsi="Arial" w:cs="Arial"/>
          <w:sz w:val="24"/>
          <w:szCs w:val="24"/>
          <w:lang w:eastAsia="ru-RU"/>
        </w:rPr>
        <w:t xml:space="preserve"> </w:t>
      </w:r>
      <w:r w:rsidR="000F6963" w:rsidRPr="009132EB">
        <w:rPr>
          <w:rFonts w:ascii="Arial" w:eastAsia="Times New Roman" w:hAnsi="Arial" w:cs="Arial"/>
          <w:sz w:val="24"/>
          <w:szCs w:val="24"/>
          <w:lang w:eastAsia="ru-RU"/>
        </w:rPr>
        <w:t>Юргинское</w:t>
      </w:r>
    </w:p>
    <w:p w:rsidR="00B25275" w:rsidRPr="009132EB" w:rsidRDefault="00B25275" w:rsidP="00B25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Arial" w:eastAsia="Times New Roman" w:hAnsi="Arial" w:cs="Arial"/>
          <w:sz w:val="24"/>
          <w:szCs w:val="24"/>
          <w:lang w:eastAsia="ru-RU"/>
        </w:rPr>
      </w:pPr>
    </w:p>
    <w:p w:rsidR="00B25275" w:rsidRPr="009132EB" w:rsidRDefault="00B25275" w:rsidP="00B25275">
      <w:pPr>
        <w:tabs>
          <w:tab w:val="left" w:pos="3709"/>
        </w:tabs>
        <w:spacing w:after="0" w:line="240" w:lineRule="auto"/>
        <w:jc w:val="both"/>
        <w:rPr>
          <w:rFonts w:ascii="Arial" w:eastAsia="Times New Roman" w:hAnsi="Arial" w:cs="Arial"/>
          <w:sz w:val="24"/>
          <w:szCs w:val="24"/>
          <w:lang w:eastAsia="ru-RU"/>
        </w:rPr>
      </w:pPr>
    </w:p>
    <w:p w:rsidR="00B25275" w:rsidRPr="009132EB" w:rsidRDefault="00B25275" w:rsidP="00B25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Times New Roman" w:hAnsi="Arial" w:cs="Arial"/>
          <w:b/>
          <w:sz w:val="24"/>
          <w:szCs w:val="24"/>
          <w:lang w:eastAsia="ru-RU"/>
        </w:rPr>
      </w:pPr>
      <w:r w:rsidRPr="009132EB">
        <w:rPr>
          <w:rFonts w:ascii="Arial" w:eastAsia="Times New Roman" w:hAnsi="Arial" w:cs="Arial"/>
          <w:b/>
          <w:sz w:val="24"/>
          <w:szCs w:val="24"/>
          <w:lang w:eastAsia="ru-RU"/>
        </w:rPr>
        <w:t xml:space="preserve">Разработчики: </w:t>
      </w:r>
      <w:r w:rsidR="00520C72">
        <w:rPr>
          <w:rFonts w:ascii="Arial" w:eastAsia="Times New Roman" w:hAnsi="Arial" w:cs="Arial"/>
          <w:sz w:val="24"/>
          <w:szCs w:val="24"/>
          <w:lang w:eastAsia="ru-RU"/>
        </w:rPr>
        <w:t>Игнатова Людмила Григорьевна</w:t>
      </w:r>
      <w:r w:rsidR="00EB4526" w:rsidRPr="00DF2F21">
        <w:rPr>
          <w:rFonts w:ascii="Arial" w:eastAsia="Times New Roman" w:hAnsi="Arial" w:cs="Arial"/>
          <w:sz w:val="24"/>
          <w:szCs w:val="24"/>
          <w:lang w:eastAsia="ru-RU"/>
        </w:rPr>
        <w:t>, преподаватель</w:t>
      </w:r>
    </w:p>
    <w:p w:rsidR="00B25275" w:rsidRPr="009132EB" w:rsidRDefault="00B25275" w:rsidP="00B25275">
      <w:pPr>
        <w:tabs>
          <w:tab w:val="left" w:pos="3709"/>
        </w:tabs>
        <w:spacing w:after="0" w:line="240" w:lineRule="auto"/>
        <w:rPr>
          <w:rFonts w:ascii="Arial" w:eastAsia="Times New Roman" w:hAnsi="Arial" w:cs="Arial"/>
          <w:b/>
          <w:sz w:val="24"/>
          <w:szCs w:val="24"/>
          <w:lang w:eastAsia="ru-RU"/>
        </w:rPr>
      </w:pPr>
    </w:p>
    <w:p w:rsidR="00B25275" w:rsidRPr="009132EB" w:rsidRDefault="00B25275" w:rsidP="00B25275">
      <w:pPr>
        <w:tabs>
          <w:tab w:val="left" w:pos="3709"/>
        </w:tabs>
        <w:spacing w:after="0" w:line="240" w:lineRule="auto"/>
        <w:jc w:val="center"/>
        <w:rPr>
          <w:rFonts w:ascii="Arial" w:eastAsia="Times New Roman" w:hAnsi="Arial" w:cs="Arial"/>
          <w:b/>
          <w:sz w:val="24"/>
          <w:szCs w:val="24"/>
          <w:lang w:eastAsia="ru-RU"/>
        </w:rPr>
      </w:pPr>
    </w:p>
    <w:tbl>
      <w:tblPr>
        <w:tblW w:w="0" w:type="auto"/>
        <w:tblLook w:val="04A0" w:firstRow="1" w:lastRow="0" w:firstColumn="1" w:lastColumn="0" w:noHBand="0" w:noVBand="1"/>
      </w:tblPr>
      <w:tblGrid>
        <w:gridCol w:w="9854"/>
      </w:tblGrid>
      <w:tr w:rsidR="00B52A31" w:rsidRPr="00B52A31" w:rsidTr="00B52A31">
        <w:tc>
          <w:tcPr>
            <w:tcW w:w="9854" w:type="dxa"/>
            <w:hideMark/>
          </w:tcPr>
          <w:p w:rsidR="00B52A31" w:rsidRPr="00B52A31" w:rsidRDefault="00B52A31" w:rsidP="00B52A31">
            <w:pPr>
              <w:tabs>
                <w:tab w:val="left" w:pos="916"/>
              </w:tabs>
              <w:spacing w:after="0"/>
              <w:ind w:firstLine="709"/>
              <w:jc w:val="both"/>
              <w:rPr>
                <w:rFonts w:ascii="Arial" w:eastAsia="Times New Roman" w:hAnsi="Arial" w:cs="Arial"/>
                <w:color w:val="000000"/>
                <w:sz w:val="24"/>
                <w:szCs w:val="24"/>
                <w:lang w:eastAsia="ru-RU"/>
              </w:rPr>
            </w:pPr>
            <w:r w:rsidRPr="00B52A31">
              <w:rPr>
                <w:rFonts w:ascii="Arial" w:eastAsia="Times New Roman" w:hAnsi="Arial" w:cs="Arial"/>
                <w:color w:val="000000"/>
                <w:sz w:val="24"/>
                <w:szCs w:val="24"/>
                <w:lang w:eastAsia="ru-RU"/>
              </w:rPr>
              <w:t>РАССМОТРЕНО и ОДОБРЕНО</w:t>
            </w:r>
          </w:p>
        </w:tc>
      </w:tr>
      <w:tr w:rsidR="00B52A31" w:rsidRPr="00B52A31" w:rsidTr="00B52A31">
        <w:tc>
          <w:tcPr>
            <w:tcW w:w="9854" w:type="dxa"/>
            <w:hideMark/>
          </w:tcPr>
          <w:p w:rsidR="00B52A31" w:rsidRPr="00B52A31" w:rsidRDefault="00B52A31" w:rsidP="00B52A31">
            <w:pPr>
              <w:tabs>
                <w:tab w:val="left" w:pos="916"/>
              </w:tabs>
              <w:spacing w:after="0"/>
              <w:ind w:firstLine="709"/>
              <w:jc w:val="both"/>
              <w:rPr>
                <w:rFonts w:ascii="Arial" w:eastAsia="Times New Roman" w:hAnsi="Arial" w:cs="Arial"/>
                <w:color w:val="000000"/>
                <w:sz w:val="24"/>
                <w:szCs w:val="24"/>
                <w:lang w:eastAsia="ru-RU"/>
              </w:rPr>
            </w:pPr>
            <w:r w:rsidRPr="00B52A31">
              <w:rPr>
                <w:rFonts w:ascii="Arial" w:eastAsia="Times New Roman" w:hAnsi="Arial" w:cs="Arial"/>
                <w:color w:val="000000"/>
                <w:sz w:val="24"/>
                <w:szCs w:val="24"/>
                <w:lang w:eastAsia="ru-RU"/>
              </w:rPr>
              <w:t>на заседании Методической комиссии</w:t>
            </w:r>
          </w:p>
          <w:p w:rsidR="00B52A31" w:rsidRPr="00B52A31" w:rsidRDefault="00B52A31" w:rsidP="00B52A31">
            <w:pPr>
              <w:tabs>
                <w:tab w:val="left" w:pos="916"/>
              </w:tabs>
              <w:spacing w:after="0"/>
              <w:ind w:firstLine="709"/>
              <w:jc w:val="both"/>
              <w:rPr>
                <w:rFonts w:ascii="Arial" w:eastAsia="Times New Roman" w:hAnsi="Arial" w:cs="Arial"/>
                <w:color w:val="000000"/>
                <w:sz w:val="24"/>
                <w:szCs w:val="24"/>
                <w:lang w:eastAsia="ru-RU"/>
              </w:rPr>
            </w:pPr>
            <w:r w:rsidRPr="00B52A31">
              <w:rPr>
                <w:rFonts w:ascii="Arial" w:eastAsia="Times New Roman" w:hAnsi="Arial" w:cs="Arial"/>
                <w:color w:val="000000"/>
                <w:sz w:val="24"/>
                <w:szCs w:val="24"/>
                <w:lang w:eastAsia="ru-RU"/>
              </w:rPr>
              <w:t>ГАПОУ ТО «Голышмановский агропедколледж»</w:t>
            </w:r>
          </w:p>
          <w:p w:rsidR="00B52A31" w:rsidRPr="00B52A31" w:rsidRDefault="00B52A31" w:rsidP="00B52A31">
            <w:pPr>
              <w:tabs>
                <w:tab w:val="left" w:pos="916"/>
              </w:tabs>
              <w:spacing w:after="0"/>
              <w:ind w:firstLine="709"/>
              <w:jc w:val="both"/>
              <w:rPr>
                <w:rFonts w:ascii="Arial" w:eastAsia="Times New Roman" w:hAnsi="Arial" w:cs="Arial"/>
                <w:color w:val="000000"/>
                <w:sz w:val="24"/>
                <w:szCs w:val="24"/>
                <w:lang w:eastAsia="ru-RU"/>
              </w:rPr>
            </w:pPr>
            <w:r w:rsidRPr="00B52A31">
              <w:rPr>
                <w:rFonts w:ascii="Arial" w:eastAsia="Times New Roman" w:hAnsi="Arial" w:cs="Arial"/>
                <w:color w:val="000000"/>
                <w:sz w:val="24"/>
                <w:szCs w:val="24"/>
                <w:lang w:eastAsia="ru-RU"/>
              </w:rPr>
              <w:t>отделение с. Юргинское</w:t>
            </w:r>
          </w:p>
        </w:tc>
      </w:tr>
      <w:tr w:rsidR="00B52A31" w:rsidRPr="00B52A31" w:rsidTr="00B52A31">
        <w:tc>
          <w:tcPr>
            <w:tcW w:w="9854" w:type="dxa"/>
            <w:hideMark/>
          </w:tcPr>
          <w:p w:rsidR="00B52A31" w:rsidRPr="00B52A31" w:rsidRDefault="00B52A31" w:rsidP="00B52A31">
            <w:pPr>
              <w:tabs>
                <w:tab w:val="left" w:pos="916"/>
              </w:tabs>
              <w:spacing w:after="0"/>
              <w:ind w:firstLine="709"/>
              <w:jc w:val="both"/>
              <w:rPr>
                <w:rFonts w:ascii="Arial" w:eastAsia="Times New Roman" w:hAnsi="Arial" w:cs="Arial"/>
                <w:color w:val="000000"/>
                <w:sz w:val="24"/>
                <w:szCs w:val="24"/>
                <w:lang w:eastAsia="ru-RU"/>
              </w:rPr>
            </w:pPr>
            <w:r w:rsidRPr="00B52A31">
              <w:rPr>
                <w:rFonts w:ascii="Arial" w:eastAsia="Times New Roman" w:hAnsi="Arial" w:cs="Arial"/>
                <w:color w:val="000000"/>
                <w:sz w:val="24"/>
                <w:szCs w:val="24"/>
                <w:lang w:eastAsia="ru-RU"/>
              </w:rPr>
              <w:t xml:space="preserve">Протокол </w:t>
            </w:r>
            <w:r w:rsidRPr="00B52A31">
              <w:rPr>
                <w:rFonts w:ascii="Arial" w:eastAsia="Times New Roman" w:hAnsi="Arial" w:cs="Arial"/>
                <w:color w:val="000000"/>
                <w:sz w:val="24"/>
                <w:szCs w:val="24"/>
                <w:lang w:eastAsia="ru-RU" w:bidi="ru-RU"/>
              </w:rPr>
              <w:t xml:space="preserve">№  </w:t>
            </w:r>
            <w:r w:rsidRPr="00B52A31">
              <w:rPr>
                <w:rFonts w:ascii="Arial" w:eastAsia="Times New Roman" w:hAnsi="Arial" w:cs="Arial"/>
                <w:b/>
                <w:color w:val="000000"/>
                <w:sz w:val="24"/>
                <w:szCs w:val="24"/>
                <w:u w:val="single"/>
                <w:lang w:eastAsia="ru-RU" w:bidi="ru-RU"/>
              </w:rPr>
              <w:t xml:space="preserve"> 1  </w:t>
            </w:r>
            <w:r w:rsidRPr="00B52A31">
              <w:rPr>
                <w:rFonts w:ascii="Arial" w:eastAsia="Times New Roman" w:hAnsi="Arial" w:cs="Arial"/>
                <w:color w:val="000000"/>
                <w:sz w:val="24"/>
                <w:szCs w:val="24"/>
                <w:lang w:eastAsia="ru-RU" w:bidi="ru-RU"/>
              </w:rPr>
              <w:t>от «</w:t>
            </w:r>
            <w:r w:rsidRPr="00B52A31">
              <w:rPr>
                <w:rFonts w:ascii="Arial" w:eastAsia="Times New Roman" w:hAnsi="Arial" w:cs="Arial"/>
                <w:b/>
                <w:color w:val="000000"/>
                <w:sz w:val="24"/>
                <w:szCs w:val="24"/>
                <w:u w:val="single"/>
                <w:lang w:eastAsia="ru-RU" w:bidi="ru-RU"/>
              </w:rPr>
              <w:t xml:space="preserve"> 30 </w:t>
            </w:r>
            <w:r w:rsidRPr="00B52A31">
              <w:rPr>
                <w:rFonts w:ascii="Arial" w:eastAsia="Times New Roman" w:hAnsi="Arial" w:cs="Arial"/>
                <w:color w:val="000000"/>
                <w:sz w:val="24"/>
                <w:szCs w:val="24"/>
                <w:lang w:eastAsia="ru-RU" w:bidi="ru-RU"/>
              </w:rPr>
              <w:t>»</w:t>
            </w:r>
            <w:r w:rsidRPr="00B52A31">
              <w:rPr>
                <w:rFonts w:ascii="Arial" w:eastAsia="Times New Roman" w:hAnsi="Arial" w:cs="Arial"/>
                <w:b/>
                <w:color w:val="000000"/>
                <w:sz w:val="24"/>
                <w:szCs w:val="24"/>
                <w:u w:val="single"/>
                <w:lang w:eastAsia="ru-RU" w:bidi="ru-RU"/>
              </w:rPr>
              <w:t xml:space="preserve">  августа </w:t>
            </w:r>
            <w:r w:rsidRPr="00B52A31">
              <w:rPr>
                <w:rFonts w:ascii="Arial" w:eastAsia="Times New Roman" w:hAnsi="Arial" w:cs="Arial"/>
                <w:color w:val="000000"/>
                <w:sz w:val="24"/>
                <w:szCs w:val="24"/>
                <w:lang w:eastAsia="ru-RU" w:bidi="ru-RU"/>
              </w:rPr>
              <w:t xml:space="preserve">  2024 г.</w:t>
            </w:r>
          </w:p>
        </w:tc>
      </w:tr>
    </w:tbl>
    <w:p w:rsidR="00B25275" w:rsidRPr="009132EB" w:rsidRDefault="00B25275" w:rsidP="00B25275">
      <w:pPr>
        <w:widowControl w:val="0"/>
        <w:tabs>
          <w:tab w:val="left" w:pos="0"/>
        </w:tabs>
        <w:suppressAutoHyphens/>
        <w:spacing w:after="0" w:line="240" w:lineRule="auto"/>
        <w:ind w:firstLine="1440"/>
        <w:rPr>
          <w:rFonts w:ascii="Arial" w:eastAsia="Times New Roman" w:hAnsi="Arial" w:cs="Arial"/>
          <w:sz w:val="24"/>
          <w:szCs w:val="24"/>
          <w:vertAlign w:val="superscript"/>
          <w:lang w:eastAsia="ru-RU"/>
        </w:rPr>
      </w:pPr>
    </w:p>
    <w:p w:rsidR="00B25275" w:rsidRPr="009132EB" w:rsidRDefault="00B25275" w:rsidP="00B25275">
      <w:pPr>
        <w:jc w:val="center"/>
        <w:rPr>
          <w:rFonts w:ascii="Arial" w:eastAsia="Times New Roman" w:hAnsi="Arial" w:cs="Arial"/>
          <w:b/>
          <w:i/>
          <w:sz w:val="24"/>
          <w:szCs w:val="24"/>
          <w:vertAlign w:val="superscript"/>
          <w:lang w:eastAsia="ru-RU"/>
        </w:rPr>
      </w:pPr>
    </w:p>
    <w:p w:rsidR="00F9060A" w:rsidRDefault="00F9060A" w:rsidP="00F9060A">
      <w:pPr>
        <w:spacing w:after="160" w:line="254" w:lineRule="auto"/>
        <w:jc w:val="center"/>
        <w:rPr>
          <w:rFonts w:ascii="Arial" w:eastAsia="Times New Roman" w:hAnsi="Arial" w:cs="Arial"/>
          <w:b/>
          <w:i/>
          <w:sz w:val="24"/>
          <w:szCs w:val="24"/>
          <w:lang w:eastAsia="ru-RU"/>
        </w:rPr>
      </w:pPr>
      <w:r>
        <w:rPr>
          <w:rFonts w:ascii="Arial" w:eastAsia="Times New Roman" w:hAnsi="Arial" w:cs="Arial"/>
          <w:b/>
          <w:i/>
          <w:sz w:val="24"/>
          <w:szCs w:val="24"/>
          <w:lang w:eastAsia="ru-RU"/>
        </w:rPr>
        <w:tab/>
      </w:r>
    </w:p>
    <w:p w:rsidR="00F9060A" w:rsidRDefault="00F9060A" w:rsidP="00F9060A">
      <w:pPr>
        <w:spacing w:after="160" w:line="254" w:lineRule="auto"/>
        <w:jc w:val="center"/>
        <w:rPr>
          <w:rFonts w:ascii="Arial" w:eastAsia="Times New Roman" w:hAnsi="Arial" w:cs="Arial"/>
          <w:b/>
          <w:i/>
          <w:sz w:val="24"/>
          <w:szCs w:val="24"/>
          <w:lang w:eastAsia="ru-RU"/>
        </w:rPr>
      </w:pPr>
    </w:p>
    <w:p w:rsidR="00F9060A" w:rsidRDefault="00F9060A" w:rsidP="00F9060A">
      <w:pPr>
        <w:spacing w:after="160" w:line="254" w:lineRule="auto"/>
        <w:jc w:val="center"/>
        <w:rPr>
          <w:rFonts w:ascii="Arial" w:eastAsia="Times New Roman" w:hAnsi="Arial" w:cs="Arial"/>
          <w:b/>
          <w:i/>
          <w:sz w:val="24"/>
          <w:szCs w:val="24"/>
          <w:lang w:eastAsia="ru-RU"/>
        </w:rPr>
      </w:pPr>
    </w:p>
    <w:p w:rsidR="00F9060A" w:rsidRDefault="00F9060A" w:rsidP="00F9060A">
      <w:pPr>
        <w:spacing w:after="160" w:line="254" w:lineRule="auto"/>
        <w:jc w:val="center"/>
        <w:rPr>
          <w:rFonts w:ascii="Arial" w:eastAsia="Times New Roman" w:hAnsi="Arial" w:cs="Arial"/>
          <w:b/>
          <w:i/>
          <w:sz w:val="24"/>
          <w:szCs w:val="24"/>
          <w:lang w:eastAsia="ru-RU"/>
        </w:rPr>
      </w:pPr>
    </w:p>
    <w:p w:rsidR="00F9060A" w:rsidRDefault="00F9060A" w:rsidP="00F9060A">
      <w:pPr>
        <w:spacing w:after="160" w:line="254" w:lineRule="auto"/>
        <w:jc w:val="center"/>
        <w:rPr>
          <w:rFonts w:ascii="Arial" w:eastAsia="Times New Roman" w:hAnsi="Arial" w:cs="Arial"/>
          <w:b/>
          <w:i/>
          <w:sz w:val="24"/>
          <w:szCs w:val="24"/>
          <w:lang w:eastAsia="ru-RU"/>
        </w:rPr>
      </w:pPr>
    </w:p>
    <w:p w:rsidR="00F9060A" w:rsidRDefault="00F9060A" w:rsidP="00F9060A">
      <w:pPr>
        <w:spacing w:after="160" w:line="254" w:lineRule="auto"/>
        <w:jc w:val="center"/>
        <w:rPr>
          <w:rFonts w:ascii="Arial" w:eastAsia="Times New Roman" w:hAnsi="Arial" w:cs="Arial"/>
          <w:b/>
          <w:i/>
          <w:sz w:val="24"/>
          <w:szCs w:val="24"/>
          <w:lang w:eastAsia="ru-RU"/>
        </w:rPr>
      </w:pPr>
    </w:p>
    <w:p w:rsidR="00F9060A" w:rsidRDefault="00F9060A" w:rsidP="00F9060A">
      <w:pPr>
        <w:spacing w:after="160" w:line="254" w:lineRule="auto"/>
        <w:jc w:val="center"/>
        <w:rPr>
          <w:rFonts w:ascii="Arial" w:eastAsia="Times New Roman" w:hAnsi="Arial" w:cs="Arial"/>
          <w:b/>
          <w:i/>
          <w:sz w:val="24"/>
          <w:szCs w:val="24"/>
          <w:lang w:eastAsia="ru-RU"/>
        </w:rPr>
      </w:pPr>
    </w:p>
    <w:p w:rsidR="00F9060A" w:rsidRDefault="00F9060A" w:rsidP="00F9060A">
      <w:pPr>
        <w:spacing w:after="160" w:line="254" w:lineRule="auto"/>
        <w:jc w:val="center"/>
        <w:rPr>
          <w:rFonts w:ascii="Arial" w:eastAsia="Times New Roman" w:hAnsi="Arial" w:cs="Arial"/>
          <w:b/>
          <w:i/>
          <w:sz w:val="24"/>
          <w:szCs w:val="24"/>
          <w:lang w:eastAsia="ru-RU"/>
        </w:rPr>
      </w:pPr>
    </w:p>
    <w:p w:rsidR="00F9060A" w:rsidRDefault="00F9060A" w:rsidP="00F9060A">
      <w:pPr>
        <w:spacing w:after="160" w:line="254" w:lineRule="auto"/>
        <w:jc w:val="center"/>
        <w:rPr>
          <w:rFonts w:ascii="Arial" w:eastAsia="Times New Roman" w:hAnsi="Arial" w:cs="Arial"/>
          <w:b/>
          <w:i/>
          <w:sz w:val="24"/>
          <w:szCs w:val="24"/>
          <w:lang w:eastAsia="ru-RU"/>
        </w:rPr>
      </w:pPr>
    </w:p>
    <w:p w:rsidR="00F9060A" w:rsidRDefault="00F9060A" w:rsidP="00F9060A">
      <w:pPr>
        <w:spacing w:after="160" w:line="254" w:lineRule="auto"/>
        <w:jc w:val="center"/>
        <w:rPr>
          <w:rFonts w:ascii="Arial" w:eastAsia="Times New Roman" w:hAnsi="Arial" w:cs="Arial"/>
          <w:b/>
          <w:i/>
          <w:sz w:val="24"/>
          <w:szCs w:val="24"/>
          <w:lang w:eastAsia="ru-RU"/>
        </w:rPr>
      </w:pPr>
    </w:p>
    <w:p w:rsidR="00F9060A" w:rsidRDefault="00F9060A" w:rsidP="00F9060A">
      <w:pPr>
        <w:spacing w:after="160" w:line="254" w:lineRule="auto"/>
        <w:jc w:val="center"/>
        <w:rPr>
          <w:rFonts w:ascii="Arial" w:eastAsia="Times New Roman" w:hAnsi="Arial" w:cs="Arial"/>
          <w:b/>
          <w:i/>
          <w:sz w:val="24"/>
          <w:szCs w:val="24"/>
          <w:lang w:eastAsia="ru-RU"/>
        </w:rPr>
      </w:pPr>
    </w:p>
    <w:p w:rsidR="00F9060A" w:rsidRPr="00CB7ADC" w:rsidRDefault="00F9060A" w:rsidP="00F9060A">
      <w:pPr>
        <w:spacing w:after="160" w:line="254" w:lineRule="auto"/>
        <w:jc w:val="center"/>
        <w:rPr>
          <w:rFonts w:ascii="Arial" w:hAnsi="Arial" w:cs="Arial"/>
          <w:b/>
          <w:sz w:val="28"/>
          <w:szCs w:val="28"/>
        </w:rPr>
      </w:pPr>
      <w:r w:rsidRPr="00CB7ADC">
        <w:rPr>
          <w:rFonts w:ascii="Arial" w:hAnsi="Arial" w:cs="Arial"/>
          <w:b/>
          <w:sz w:val="28"/>
          <w:szCs w:val="28"/>
        </w:rPr>
        <w:lastRenderedPageBreak/>
        <w:t>Аннотация    программы  учебной  дисциплины</w:t>
      </w:r>
    </w:p>
    <w:p w:rsidR="00F9060A" w:rsidRPr="00CB7ADC" w:rsidRDefault="00F9060A" w:rsidP="00F9060A">
      <w:pPr>
        <w:spacing w:after="160" w:line="254" w:lineRule="auto"/>
        <w:jc w:val="center"/>
        <w:rPr>
          <w:rFonts w:ascii="Arial" w:hAnsi="Arial" w:cs="Arial"/>
          <w:sz w:val="28"/>
          <w:szCs w:val="28"/>
          <w:u w:val="single"/>
        </w:rPr>
      </w:pPr>
      <w:r w:rsidRPr="00CB7ADC">
        <w:rPr>
          <w:rFonts w:ascii="Arial" w:hAnsi="Arial" w:cs="Arial"/>
          <w:sz w:val="28"/>
          <w:szCs w:val="28"/>
          <w:u w:val="single"/>
        </w:rPr>
        <w:t>ОП.03 Основы предпринимательской деятельности (Расширяем горизонты.</w:t>
      </w:r>
      <w:r w:rsidR="00B23285">
        <w:rPr>
          <w:rFonts w:ascii="Arial" w:hAnsi="Arial" w:cs="Arial"/>
          <w:sz w:val="28"/>
          <w:szCs w:val="28"/>
          <w:u w:val="single"/>
        </w:rPr>
        <w:t xml:space="preserve"> </w:t>
      </w:r>
      <w:proofErr w:type="spellStart"/>
      <w:proofErr w:type="gramStart"/>
      <w:r w:rsidR="00B23285">
        <w:rPr>
          <w:rFonts w:ascii="Arial" w:hAnsi="Arial" w:cs="Arial"/>
          <w:sz w:val="28"/>
          <w:szCs w:val="28"/>
          <w:u w:val="single"/>
        </w:rPr>
        <w:t>Р</w:t>
      </w:r>
      <w:proofErr w:type="gramEnd"/>
      <w:r w:rsidRPr="00CB7ADC">
        <w:rPr>
          <w:rFonts w:ascii="Arial" w:hAnsi="Arial" w:cs="Arial"/>
          <w:sz w:val="28"/>
          <w:szCs w:val="28"/>
          <w:u w:val="single"/>
        </w:rPr>
        <w:t>rofilUM</w:t>
      </w:r>
      <w:proofErr w:type="spellEnd"/>
      <w:r w:rsidRPr="00CB7ADC">
        <w:rPr>
          <w:rFonts w:ascii="Arial" w:hAnsi="Arial" w:cs="Arial"/>
          <w:sz w:val="28"/>
          <w:szCs w:val="28"/>
          <w:u w:val="single"/>
        </w:rPr>
        <w:t>)</w:t>
      </w:r>
    </w:p>
    <w:p w:rsidR="00F9060A" w:rsidRPr="00CB7ADC" w:rsidRDefault="00F9060A" w:rsidP="00F9060A">
      <w:pPr>
        <w:spacing w:after="160" w:line="254" w:lineRule="auto"/>
        <w:jc w:val="center"/>
        <w:rPr>
          <w:rFonts w:ascii="Arial" w:hAnsi="Arial" w:cs="Arial"/>
          <w:b/>
          <w:sz w:val="24"/>
          <w:szCs w:val="24"/>
          <w:u w:val="single"/>
        </w:rPr>
      </w:pPr>
      <w:r w:rsidRPr="00CB7ADC">
        <w:rPr>
          <w:rFonts w:ascii="Arial" w:hAnsi="Arial" w:cs="Arial"/>
          <w:b/>
          <w:sz w:val="24"/>
          <w:szCs w:val="24"/>
          <w:u w:val="single"/>
        </w:rPr>
        <w:t>Раздел: Профессиональная подготовка, общепрофессиональный цикл</w:t>
      </w:r>
    </w:p>
    <w:p w:rsidR="00F9060A" w:rsidRPr="00CB7ADC" w:rsidRDefault="00F9060A" w:rsidP="00F9060A">
      <w:pPr>
        <w:spacing w:after="160" w:line="254" w:lineRule="auto"/>
        <w:rPr>
          <w:rFonts w:ascii="Arial" w:hAnsi="Arial" w:cs="Arial"/>
          <w:sz w:val="24"/>
          <w:szCs w:val="24"/>
        </w:rPr>
      </w:pPr>
    </w:p>
    <w:p w:rsidR="00F9060A" w:rsidRPr="00CB7ADC" w:rsidRDefault="00F9060A" w:rsidP="00F9060A">
      <w:pPr>
        <w:spacing w:after="160" w:line="254" w:lineRule="auto"/>
        <w:rPr>
          <w:rFonts w:ascii="Arial" w:hAnsi="Arial" w:cs="Arial"/>
          <w:b/>
          <w:sz w:val="24"/>
          <w:szCs w:val="24"/>
        </w:rPr>
      </w:pPr>
      <w:r w:rsidRPr="00CB7ADC">
        <w:rPr>
          <w:rFonts w:ascii="Arial" w:hAnsi="Arial" w:cs="Arial"/>
          <w:sz w:val="24"/>
          <w:szCs w:val="24"/>
        </w:rPr>
        <w:t>1.</w:t>
      </w:r>
      <w:r w:rsidRPr="00CB7ADC">
        <w:rPr>
          <w:rFonts w:ascii="Arial" w:hAnsi="Arial" w:cs="Arial"/>
          <w:sz w:val="24"/>
          <w:szCs w:val="24"/>
        </w:rPr>
        <w:tab/>
      </w:r>
      <w:r w:rsidRPr="00CB7ADC">
        <w:rPr>
          <w:rFonts w:ascii="Arial" w:hAnsi="Arial" w:cs="Arial"/>
          <w:b/>
          <w:sz w:val="24"/>
          <w:szCs w:val="24"/>
        </w:rPr>
        <w:t>Нормативная база и УМК.</w:t>
      </w:r>
    </w:p>
    <w:p w:rsidR="00F9060A" w:rsidRPr="00CB7ADC" w:rsidRDefault="00F9060A" w:rsidP="00F9060A">
      <w:pPr>
        <w:jc w:val="both"/>
        <w:rPr>
          <w:rFonts w:ascii="Arial" w:eastAsia="Times New Roman" w:hAnsi="Arial" w:cs="Arial"/>
          <w:bCs/>
          <w:sz w:val="24"/>
          <w:szCs w:val="24"/>
        </w:rPr>
      </w:pPr>
      <w:r w:rsidRPr="00CB7ADC">
        <w:rPr>
          <w:rFonts w:ascii="Arial" w:eastAsia="Times New Roman" w:hAnsi="Arial" w:cs="Arial"/>
          <w:bCs/>
          <w:sz w:val="24"/>
          <w:szCs w:val="24"/>
        </w:rPr>
        <w:t xml:space="preserve">Рабочая программа ОП.03 Основы предпринимательской деятельности ("Расширяем </w:t>
      </w:r>
      <w:proofErr w:type="spellStart"/>
      <w:r w:rsidRPr="00CB7ADC">
        <w:rPr>
          <w:rFonts w:ascii="Arial" w:eastAsia="Times New Roman" w:hAnsi="Arial" w:cs="Arial"/>
          <w:bCs/>
          <w:sz w:val="24"/>
          <w:szCs w:val="24"/>
        </w:rPr>
        <w:t>горизонты.profilUM</w:t>
      </w:r>
      <w:proofErr w:type="spellEnd"/>
      <w:r w:rsidRPr="00CB7ADC">
        <w:rPr>
          <w:rFonts w:ascii="Arial" w:eastAsia="Times New Roman" w:hAnsi="Arial" w:cs="Arial"/>
          <w:bCs/>
          <w:sz w:val="24"/>
          <w:szCs w:val="24"/>
        </w:rPr>
        <w:t>") разработана в соответствии с Федеральным государственным образовательным стандартом среднего профессионального образования по профессии 09.01.04 Наладчик аппаратных и программных средств инфокоммуникационных систем,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 среднего профессионального образования по профессии 09.01.04 Наладчик аппаратных и программных средств инфокоммуникационных систем, 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F9060A" w:rsidRPr="00CB7ADC" w:rsidRDefault="00F9060A" w:rsidP="00F9060A">
      <w:pPr>
        <w:jc w:val="both"/>
        <w:rPr>
          <w:rFonts w:ascii="Arial" w:hAnsi="Arial" w:cs="Arial"/>
          <w:b/>
          <w:sz w:val="24"/>
          <w:szCs w:val="24"/>
        </w:rPr>
      </w:pPr>
      <w:r w:rsidRPr="00CB7ADC">
        <w:rPr>
          <w:rFonts w:ascii="Arial" w:hAnsi="Arial" w:cs="Arial"/>
          <w:b/>
          <w:sz w:val="24"/>
          <w:szCs w:val="24"/>
        </w:rPr>
        <w:t>2.</w:t>
      </w:r>
      <w:r w:rsidRPr="00CB7ADC">
        <w:rPr>
          <w:rFonts w:ascii="Arial" w:hAnsi="Arial" w:cs="Arial"/>
          <w:b/>
          <w:sz w:val="24"/>
          <w:szCs w:val="24"/>
        </w:rPr>
        <w:tab/>
        <w:t>Цель и задачи учебной дисциплины.</w:t>
      </w:r>
    </w:p>
    <w:p w:rsidR="00F9060A" w:rsidRPr="00CB7ADC" w:rsidRDefault="00F9060A" w:rsidP="00F9060A">
      <w:pPr>
        <w:spacing w:after="160" w:line="254" w:lineRule="auto"/>
        <w:rPr>
          <w:rFonts w:ascii="Arial" w:hAnsi="Arial" w:cs="Arial"/>
          <w:sz w:val="24"/>
          <w:szCs w:val="24"/>
        </w:rPr>
      </w:pPr>
      <w:r w:rsidRPr="00CB7ADC">
        <w:rPr>
          <w:rFonts w:ascii="Arial" w:hAnsi="Arial" w:cs="Arial"/>
          <w:sz w:val="24"/>
          <w:szCs w:val="24"/>
        </w:rPr>
        <w:t xml:space="preserve">Программа ОП.03 Основы предпринимательской деятельности ("Расширяем </w:t>
      </w:r>
      <w:proofErr w:type="spellStart"/>
      <w:r w:rsidRPr="00CB7ADC">
        <w:rPr>
          <w:rFonts w:ascii="Arial" w:hAnsi="Arial" w:cs="Arial"/>
          <w:sz w:val="24"/>
          <w:szCs w:val="24"/>
        </w:rPr>
        <w:t>горизонты.profilUM</w:t>
      </w:r>
      <w:proofErr w:type="spellEnd"/>
      <w:r w:rsidRPr="00CB7ADC">
        <w:rPr>
          <w:rFonts w:ascii="Arial" w:hAnsi="Arial" w:cs="Arial"/>
          <w:sz w:val="24"/>
          <w:szCs w:val="24"/>
        </w:rPr>
        <w:t>") направлена на достижение следующей цели: формирование основ предпринимательской деятельности и применение их в профессиональной деятельности.</w:t>
      </w:r>
    </w:p>
    <w:p w:rsidR="00F9060A" w:rsidRPr="00CB7ADC" w:rsidRDefault="00F9060A" w:rsidP="00F9060A">
      <w:pPr>
        <w:spacing w:after="160" w:line="254" w:lineRule="auto"/>
        <w:rPr>
          <w:rFonts w:ascii="Arial" w:hAnsi="Arial" w:cs="Arial"/>
          <w:sz w:val="24"/>
          <w:szCs w:val="24"/>
        </w:rPr>
      </w:pPr>
      <w:r w:rsidRPr="00CB7ADC">
        <w:rPr>
          <w:rFonts w:ascii="Arial" w:hAnsi="Arial" w:cs="Arial"/>
          <w:sz w:val="24"/>
          <w:szCs w:val="24"/>
        </w:rPr>
        <w:t xml:space="preserve">  Содержание программы ОП.03 Основы предпринимательской деятельности ("Расширяем </w:t>
      </w:r>
      <w:proofErr w:type="spellStart"/>
      <w:r w:rsidRPr="00CB7ADC">
        <w:rPr>
          <w:rFonts w:ascii="Arial" w:hAnsi="Arial" w:cs="Arial"/>
          <w:sz w:val="24"/>
          <w:szCs w:val="24"/>
        </w:rPr>
        <w:t>горизонты.profilUM</w:t>
      </w:r>
      <w:proofErr w:type="spellEnd"/>
      <w:r w:rsidRPr="00CB7ADC">
        <w:rPr>
          <w:rFonts w:ascii="Arial" w:hAnsi="Arial" w:cs="Arial"/>
          <w:sz w:val="24"/>
          <w:szCs w:val="24"/>
        </w:rPr>
        <w:t xml:space="preserve">") направлено на достижение следующих задач - обучающимися осваиваются умения и знания:     </w:t>
      </w:r>
    </w:p>
    <w:p w:rsidR="00F9060A" w:rsidRPr="00CB7ADC" w:rsidRDefault="00F9060A" w:rsidP="00F9060A">
      <w:pPr>
        <w:spacing w:after="160" w:line="254" w:lineRule="auto"/>
        <w:rPr>
          <w:rFonts w:ascii="Arial" w:eastAsia="Times New Roman" w:hAnsi="Arial" w:cs="Arial"/>
          <w:sz w:val="24"/>
          <w:szCs w:val="24"/>
          <w:lang w:eastAsia="ru-RU"/>
        </w:rPr>
      </w:pPr>
      <w:r w:rsidRPr="00CB7ADC">
        <w:rPr>
          <w:rFonts w:ascii="Arial" w:eastAsia="Times New Roman" w:hAnsi="Arial" w:cs="Arial"/>
          <w:sz w:val="24"/>
          <w:szCs w:val="24"/>
          <w:lang w:eastAsia="ru-RU"/>
        </w:rPr>
        <w:t>-особенности предпринимательства как вида деятельности;</w:t>
      </w:r>
    </w:p>
    <w:p w:rsidR="00F9060A" w:rsidRPr="00CB7ADC" w:rsidRDefault="00F9060A" w:rsidP="00F9060A">
      <w:pPr>
        <w:spacing w:after="160" w:line="254" w:lineRule="auto"/>
        <w:rPr>
          <w:rFonts w:ascii="Arial" w:eastAsia="Times New Roman" w:hAnsi="Arial" w:cs="Arial"/>
          <w:sz w:val="24"/>
          <w:szCs w:val="24"/>
          <w:lang w:eastAsia="ru-RU"/>
        </w:rPr>
      </w:pPr>
      <w:r w:rsidRPr="00CB7ADC">
        <w:rPr>
          <w:rFonts w:ascii="Arial" w:eastAsia="Times New Roman" w:hAnsi="Arial" w:cs="Arial"/>
          <w:sz w:val="24"/>
          <w:szCs w:val="24"/>
          <w:lang w:eastAsia="ru-RU"/>
        </w:rPr>
        <w:t>-классификации предпринимательства;</w:t>
      </w:r>
    </w:p>
    <w:p w:rsidR="00F9060A" w:rsidRPr="00CB7ADC" w:rsidRDefault="00F9060A" w:rsidP="00F9060A">
      <w:pPr>
        <w:spacing w:after="160" w:line="254" w:lineRule="auto"/>
        <w:rPr>
          <w:rFonts w:ascii="Arial" w:eastAsia="Times New Roman" w:hAnsi="Arial" w:cs="Arial"/>
          <w:sz w:val="24"/>
          <w:szCs w:val="24"/>
          <w:lang w:eastAsia="ru-RU"/>
        </w:rPr>
      </w:pPr>
      <w:r w:rsidRPr="00CB7ADC">
        <w:rPr>
          <w:rFonts w:ascii="Arial" w:eastAsia="Times New Roman" w:hAnsi="Arial" w:cs="Arial"/>
          <w:sz w:val="24"/>
          <w:szCs w:val="24"/>
          <w:lang w:eastAsia="ru-RU"/>
        </w:rPr>
        <w:t>-особенности ведения предпринимательской деятельности в Тюменской области;</w:t>
      </w:r>
    </w:p>
    <w:p w:rsidR="00F9060A" w:rsidRPr="00CB7ADC" w:rsidRDefault="00F9060A" w:rsidP="00F9060A">
      <w:pPr>
        <w:spacing w:after="160" w:line="254" w:lineRule="auto"/>
        <w:rPr>
          <w:rFonts w:ascii="Arial" w:eastAsia="Times New Roman" w:hAnsi="Arial" w:cs="Arial"/>
          <w:sz w:val="24"/>
          <w:szCs w:val="24"/>
          <w:lang w:eastAsia="ru-RU"/>
        </w:rPr>
      </w:pPr>
      <w:r w:rsidRPr="00CB7ADC">
        <w:rPr>
          <w:rFonts w:ascii="Arial" w:eastAsia="Times New Roman" w:hAnsi="Arial" w:cs="Arial"/>
          <w:sz w:val="24"/>
          <w:szCs w:val="24"/>
          <w:lang w:eastAsia="ru-RU"/>
        </w:rPr>
        <w:t>-основы правового регулирования предпринимательской деятельности;</w:t>
      </w:r>
    </w:p>
    <w:p w:rsidR="00F9060A" w:rsidRPr="00CB7ADC" w:rsidRDefault="00F9060A" w:rsidP="00F9060A">
      <w:pPr>
        <w:spacing w:after="160" w:line="254" w:lineRule="auto"/>
        <w:rPr>
          <w:rFonts w:ascii="Arial" w:eastAsia="Times New Roman" w:hAnsi="Arial" w:cs="Arial"/>
          <w:sz w:val="24"/>
          <w:szCs w:val="24"/>
          <w:lang w:eastAsia="ru-RU"/>
        </w:rPr>
      </w:pPr>
      <w:r w:rsidRPr="00CB7ADC">
        <w:rPr>
          <w:rFonts w:ascii="Arial" w:eastAsia="Times New Roman" w:hAnsi="Arial" w:cs="Arial"/>
          <w:sz w:val="24"/>
          <w:szCs w:val="24"/>
          <w:lang w:eastAsia="ru-RU"/>
        </w:rPr>
        <w:t>-порядок и сроки государственной регистрации субъектов малого предпринимательства;</w:t>
      </w:r>
    </w:p>
    <w:p w:rsidR="00F9060A" w:rsidRPr="00CB7ADC" w:rsidRDefault="00F9060A" w:rsidP="00F9060A">
      <w:pPr>
        <w:spacing w:after="160" w:line="254" w:lineRule="auto"/>
        <w:rPr>
          <w:rFonts w:ascii="Arial" w:eastAsia="Times New Roman" w:hAnsi="Arial" w:cs="Arial"/>
          <w:sz w:val="24"/>
          <w:szCs w:val="24"/>
          <w:lang w:eastAsia="ru-RU"/>
        </w:rPr>
      </w:pPr>
      <w:r w:rsidRPr="00CB7ADC">
        <w:rPr>
          <w:rFonts w:ascii="Arial" w:eastAsia="Times New Roman" w:hAnsi="Arial" w:cs="Arial"/>
          <w:sz w:val="24"/>
          <w:szCs w:val="24"/>
          <w:lang w:eastAsia="ru-RU"/>
        </w:rPr>
        <w:t>-формы государственной и муниципальной поддержки предпринимателей в Тюменской области;</w:t>
      </w:r>
    </w:p>
    <w:p w:rsidR="00F9060A" w:rsidRPr="00CB7ADC" w:rsidRDefault="00F9060A" w:rsidP="00F9060A">
      <w:pPr>
        <w:spacing w:after="160" w:line="254" w:lineRule="auto"/>
        <w:rPr>
          <w:rFonts w:ascii="Arial" w:eastAsia="Times New Roman" w:hAnsi="Arial" w:cs="Arial"/>
          <w:sz w:val="24"/>
          <w:szCs w:val="24"/>
          <w:lang w:eastAsia="ru-RU"/>
        </w:rPr>
      </w:pPr>
      <w:r w:rsidRPr="00CB7ADC">
        <w:rPr>
          <w:rFonts w:ascii="Arial" w:eastAsia="Times New Roman" w:hAnsi="Arial" w:cs="Arial"/>
          <w:sz w:val="24"/>
          <w:szCs w:val="24"/>
          <w:lang w:eastAsia="ru-RU"/>
        </w:rPr>
        <w:t>-основы налогообложения и бухгалтерского учета в сфере малого предпринимательства;</w:t>
      </w:r>
    </w:p>
    <w:p w:rsidR="00F9060A" w:rsidRPr="00CB7ADC" w:rsidRDefault="00F9060A" w:rsidP="00F9060A">
      <w:pPr>
        <w:spacing w:after="160" w:line="254" w:lineRule="auto"/>
        <w:rPr>
          <w:rFonts w:ascii="Arial" w:eastAsia="Times New Roman" w:hAnsi="Arial" w:cs="Arial"/>
          <w:sz w:val="24"/>
          <w:szCs w:val="24"/>
          <w:lang w:eastAsia="ru-RU"/>
        </w:rPr>
      </w:pPr>
      <w:r w:rsidRPr="00CB7ADC">
        <w:rPr>
          <w:rFonts w:ascii="Arial" w:eastAsia="Times New Roman" w:hAnsi="Arial" w:cs="Arial"/>
          <w:sz w:val="24"/>
          <w:szCs w:val="24"/>
          <w:lang w:eastAsia="ru-RU"/>
        </w:rPr>
        <w:lastRenderedPageBreak/>
        <w:t>-имущественные, финансово-кредитные, кадровые ресурсы малого предпринимательства;</w:t>
      </w:r>
    </w:p>
    <w:p w:rsidR="00F9060A" w:rsidRPr="00CB7ADC" w:rsidRDefault="00F9060A" w:rsidP="00F9060A">
      <w:pPr>
        <w:spacing w:after="160" w:line="254" w:lineRule="auto"/>
        <w:rPr>
          <w:rFonts w:ascii="Arial" w:eastAsia="Times New Roman" w:hAnsi="Arial" w:cs="Arial"/>
          <w:sz w:val="24"/>
          <w:szCs w:val="24"/>
          <w:lang w:eastAsia="ru-RU"/>
        </w:rPr>
      </w:pPr>
      <w:r w:rsidRPr="00CB7ADC">
        <w:rPr>
          <w:rFonts w:ascii="Arial" w:eastAsia="Times New Roman" w:hAnsi="Arial" w:cs="Arial"/>
          <w:sz w:val="24"/>
          <w:szCs w:val="24"/>
          <w:lang w:eastAsia="ru-RU"/>
        </w:rPr>
        <w:t xml:space="preserve">-особенности маркетинга в предпринимательской деятельности; </w:t>
      </w:r>
    </w:p>
    <w:p w:rsidR="00F9060A" w:rsidRPr="00CB7ADC" w:rsidRDefault="00F9060A" w:rsidP="00F9060A">
      <w:pPr>
        <w:spacing w:after="160" w:line="254" w:lineRule="auto"/>
        <w:rPr>
          <w:rFonts w:ascii="Arial" w:eastAsia="Times New Roman" w:hAnsi="Arial" w:cs="Arial"/>
          <w:sz w:val="24"/>
          <w:szCs w:val="24"/>
          <w:lang w:eastAsia="ru-RU"/>
        </w:rPr>
      </w:pPr>
      <w:r w:rsidRPr="00CB7ADC">
        <w:rPr>
          <w:rFonts w:ascii="Arial" w:eastAsia="Times New Roman" w:hAnsi="Arial" w:cs="Arial"/>
          <w:sz w:val="24"/>
          <w:szCs w:val="24"/>
          <w:lang w:eastAsia="ru-RU"/>
        </w:rPr>
        <w:t>-сущность, назначение бизнес-плана;</w:t>
      </w:r>
    </w:p>
    <w:p w:rsidR="00F9060A" w:rsidRPr="00CB7ADC" w:rsidRDefault="00F9060A" w:rsidP="00F9060A">
      <w:pPr>
        <w:spacing w:after="160" w:line="254" w:lineRule="auto"/>
        <w:rPr>
          <w:rFonts w:ascii="Arial" w:eastAsia="Times New Roman" w:hAnsi="Arial" w:cs="Arial"/>
          <w:sz w:val="24"/>
          <w:szCs w:val="24"/>
          <w:lang w:eastAsia="ru-RU"/>
        </w:rPr>
      </w:pPr>
      <w:r w:rsidRPr="00CB7ADC">
        <w:rPr>
          <w:rFonts w:ascii="Arial" w:eastAsia="Times New Roman" w:hAnsi="Arial" w:cs="Arial"/>
          <w:sz w:val="24"/>
          <w:szCs w:val="24"/>
          <w:lang w:eastAsia="ru-RU"/>
        </w:rPr>
        <w:t>-методику составления бизнес-плана.</w:t>
      </w:r>
    </w:p>
    <w:p w:rsidR="00F9060A" w:rsidRPr="00CB7ADC" w:rsidRDefault="00F9060A" w:rsidP="00F9060A">
      <w:pPr>
        <w:spacing w:after="160" w:line="254" w:lineRule="auto"/>
        <w:rPr>
          <w:rFonts w:ascii="Arial" w:hAnsi="Arial" w:cs="Arial"/>
          <w:b/>
          <w:sz w:val="24"/>
          <w:szCs w:val="24"/>
        </w:rPr>
      </w:pPr>
      <w:r w:rsidRPr="00CB7ADC">
        <w:rPr>
          <w:rFonts w:ascii="Arial" w:hAnsi="Arial" w:cs="Arial"/>
          <w:b/>
          <w:sz w:val="24"/>
          <w:szCs w:val="24"/>
        </w:rPr>
        <w:t>3.</w:t>
      </w:r>
      <w:r w:rsidRPr="00CB7ADC">
        <w:rPr>
          <w:rFonts w:ascii="Arial" w:hAnsi="Arial" w:cs="Arial"/>
          <w:b/>
          <w:sz w:val="24"/>
          <w:szCs w:val="24"/>
        </w:rPr>
        <w:tab/>
        <w:t>Основные разделы дисциплины и количество часов на изучение дисциплины.</w:t>
      </w:r>
    </w:p>
    <w:tbl>
      <w:tblPr>
        <w:tblStyle w:val="3"/>
        <w:tblW w:w="0" w:type="auto"/>
        <w:tblLook w:val="04A0" w:firstRow="1" w:lastRow="0" w:firstColumn="1" w:lastColumn="0" w:noHBand="0" w:noVBand="1"/>
      </w:tblPr>
      <w:tblGrid>
        <w:gridCol w:w="817"/>
        <w:gridCol w:w="6095"/>
        <w:gridCol w:w="2659"/>
      </w:tblGrid>
      <w:tr w:rsidR="00F9060A" w:rsidRPr="00CB7ADC" w:rsidTr="00DE028E">
        <w:tc>
          <w:tcPr>
            <w:tcW w:w="817" w:type="dxa"/>
          </w:tcPr>
          <w:p w:rsidR="00F9060A" w:rsidRPr="00CB7ADC" w:rsidRDefault="00F9060A" w:rsidP="00DE028E">
            <w:pPr>
              <w:spacing w:after="160" w:line="254" w:lineRule="auto"/>
              <w:jc w:val="center"/>
              <w:rPr>
                <w:rFonts w:ascii="Arial" w:hAnsi="Arial" w:cs="Arial"/>
                <w:b/>
                <w:sz w:val="24"/>
                <w:szCs w:val="24"/>
              </w:rPr>
            </w:pPr>
            <w:r w:rsidRPr="00CB7ADC">
              <w:rPr>
                <w:rFonts w:ascii="Arial" w:hAnsi="Arial" w:cs="Arial"/>
                <w:b/>
                <w:sz w:val="24"/>
                <w:szCs w:val="24"/>
              </w:rPr>
              <w:t>№</w:t>
            </w:r>
          </w:p>
        </w:tc>
        <w:tc>
          <w:tcPr>
            <w:tcW w:w="6095" w:type="dxa"/>
          </w:tcPr>
          <w:p w:rsidR="00F9060A" w:rsidRPr="00CB7ADC" w:rsidRDefault="00F9060A" w:rsidP="00DE028E">
            <w:pPr>
              <w:spacing w:after="160" w:line="254" w:lineRule="auto"/>
              <w:jc w:val="center"/>
              <w:rPr>
                <w:rFonts w:ascii="Arial" w:hAnsi="Arial" w:cs="Arial"/>
                <w:b/>
                <w:sz w:val="24"/>
                <w:szCs w:val="24"/>
              </w:rPr>
            </w:pPr>
            <w:r w:rsidRPr="00CB7ADC">
              <w:rPr>
                <w:rFonts w:ascii="Arial" w:hAnsi="Arial" w:cs="Arial"/>
                <w:b/>
                <w:sz w:val="24"/>
                <w:szCs w:val="24"/>
              </w:rPr>
              <w:t>Основные разделы программы</w:t>
            </w:r>
          </w:p>
          <w:p w:rsidR="00F9060A" w:rsidRPr="00CB7ADC" w:rsidRDefault="00F9060A" w:rsidP="00DE028E">
            <w:pPr>
              <w:spacing w:after="160" w:line="254" w:lineRule="auto"/>
              <w:jc w:val="center"/>
              <w:rPr>
                <w:rFonts w:ascii="Arial" w:hAnsi="Arial" w:cs="Arial"/>
                <w:b/>
                <w:sz w:val="24"/>
                <w:szCs w:val="24"/>
              </w:rPr>
            </w:pPr>
            <w:r w:rsidRPr="00CB7ADC">
              <w:rPr>
                <w:rFonts w:ascii="Arial" w:hAnsi="Arial" w:cs="Arial"/>
                <w:b/>
                <w:sz w:val="24"/>
                <w:szCs w:val="24"/>
              </w:rPr>
              <w:t xml:space="preserve"> учебной  дисциплины</w:t>
            </w:r>
          </w:p>
        </w:tc>
        <w:tc>
          <w:tcPr>
            <w:tcW w:w="2659" w:type="dxa"/>
          </w:tcPr>
          <w:p w:rsidR="00F9060A" w:rsidRPr="00CB7ADC" w:rsidRDefault="00F9060A" w:rsidP="00DE028E">
            <w:pPr>
              <w:spacing w:after="160" w:line="254" w:lineRule="auto"/>
              <w:jc w:val="center"/>
              <w:rPr>
                <w:rFonts w:ascii="Arial" w:hAnsi="Arial" w:cs="Arial"/>
                <w:b/>
                <w:sz w:val="24"/>
                <w:szCs w:val="24"/>
              </w:rPr>
            </w:pPr>
            <w:r w:rsidRPr="00CB7ADC">
              <w:rPr>
                <w:rFonts w:ascii="Arial" w:hAnsi="Arial" w:cs="Arial"/>
                <w:b/>
                <w:sz w:val="24"/>
                <w:szCs w:val="24"/>
              </w:rPr>
              <w:t>Количество часов на изучение</w:t>
            </w:r>
          </w:p>
        </w:tc>
      </w:tr>
      <w:tr w:rsidR="00F9060A" w:rsidRPr="00CB7ADC" w:rsidTr="00DE028E">
        <w:tc>
          <w:tcPr>
            <w:tcW w:w="817" w:type="dxa"/>
          </w:tcPr>
          <w:p w:rsidR="00F9060A" w:rsidRPr="00CB7ADC" w:rsidRDefault="00F9060A" w:rsidP="00DE028E">
            <w:pPr>
              <w:numPr>
                <w:ilvl w:val="0"/>
                <w:numId w:val="19"/>
              </w:numPr>
              <w:spacing w:after="160" w:line="254" w:lineRule="auto"/>
              <w:contextualSpacing/>
              <w:rPr>
                <w:rFonts w:ascii="Arial" w:hAnsi="Arial" w:cs="Arial"/>
                <w:sz w:val="24"/>
                <w:szCs w:val="24"/>
              </w:rPr>
            </w:pPr>
          </w:p>
        </w:tc>
        <w:tc>
          <w:tcPr>
            <w:tcW w:w="6095" w:type="dxa"/>
          </w:tcPr>
          <w:p w:rsidR="00F9060A" w:rsidRPr="00CB7ADC" w:rsidRDefault="00F9060A" w:rsidP="00DE028E">
            <w:pPr>
              <w:spacing w:after="160" w:line="254" w:lineRule="auto"/>
              <w:rPr>
                <w:rFonts w:ascii="Arial" w:hAnsi="Arial" w:cs="Arial"/>
                <w:sz w:val="24"/>
                <w:szCs w:val="24"/>
              </w:rPr>
            </w:pPr>
            <w:r w:rsidRPr="00CB7ADC">
              <w:rPr>
                <w:rFonts w:ascii="Arial" w:hAnsi="Arial" w:cs="Arial"/>
                <w:sz w:val="24"/>
                <w:szCs w:val="24"/>
              </w:rPr>
              <w:t>Раздел 1. Формирование и управление командой</w:t>
            </w:r>
          </w:p>
        </w:tc>
        <w:tc>
          <w:tcPr>
            <w:tcW w:w="2659" w:type="dxa"/>
          </w:tcPr>
          <w:p w:rsidR="00F9060A" w:rsidRPr="00CB7ADC" w:rsidRDefault="00F9060A" w:rsidP="00DE028E">
            <w:pPr>
              <w:spacing w:after="160" w:line="254" w:lineRule="auto"/>
              <w:jc w:val="center"/>
              <w:rPr>
                <w:rFonts w:ascii="Arial" w:hAnsi="Arial" w:cs="Arial"/>
                <w:sz w:val="24"/>
                <w:szCs w:val="24"/>
              </w:rPr>
            </w:pPr>
            <w:r w:rsidRPr="00CB7ADC">
              <w:rPr>
                <w:rFonts w:ascii="Arial" w:hAnsi="Arial" w:cs="Arial"/>
                <w:sz w:val="24"/>
                <w:szCs w:val="24"/>
              </w:rPr>
              <w:t>6</w:t>
            </w:r>
          </w:p>
        </w:tc>
      </w:tr>
      <w:tr w:rsidR="00F9060A" w:rsidRPr="00CB7ADC" w:rsidTr="00DE028E">
        <w:tc>
          <w:tcPr>
            <w:tcW w:w="817" w:type="dxa"/>
          </w:tcPr>
          <w:p w:rsidR="00F9060A" w:rsidRPr="00CB7ADC" w:rsidRDefault="00F9060A" w:rsidP="00DE028E">
            <w:pPr>
              <w:numPr>
                <w:ilvl w:val="0"/>
                <w:numId w:val="19"/>
              </w:numPr>
              <w:spacing w:after="160" w:line="254" w:lineRule="auto"/>
              <w:contextualSpacing/>
              <w:rPr>
                <w:rFonts w:ascii="Arial" w:hAnsi="Arial" w:cs="Arial"/>
                <w:sz w:val="24"/>
                <w:szCs w:val="24"/>
              </w:rPr>
            </w:pPr>
          </w:p>
        </w:tc>
        <w:tc>
          <w:tcPr>
            <w:tcW w:w="6095" w:type="dxa"/>
          </w:tcPr>
          <w:p w:rsidR="00F9060A" w:rsidRPr="00CB7ADC" w:rsidRDefault="00F9060A" w:rsidP="00DE028E">
            <w:pPr>
              <w:spacing w:after="160" w:line="254" w:lineRule="auto"/>
              <w:rPr>
                <w:rFonts w:ascii="Arial" w:hAnsi="Arial" w:cs="Arial"/>
                <w:sz w:val="24"/>
                <w:szCs w:val="24"/>
              </w:rPr>
            </w:pPr>
            <w:r w:rsidRPr="00CB7ADC">
              <w:rPr>
                <w:rFonts w:ascii="Arial" w:hAnsi="Arial" w:cs="Arial"/>
                <w:sz w:val="24"/>
                <w:szCs w:val="24"/>
              </w:rPr>
              <w:t>Раздел 2. Выбор бизнес идеи</w:t>
            </w:r>
          </w:p>
        </w:tc>
        <w:tc>
          <w:tcPr>
            <w:tcW w:w="2659" w:type="dxa"/>
          </w:tcPr>
          <w:p w:rsidR="00F9060A" w:rsidRPr="00CB7ADC" w:rsidRDefault="00F9060A" w:rsidP="00DE028E">
            <w:pPr>
              <w:spacing w:after="160" w:line="254" w:lineRule="auto"/>
              <w:jc w:val="center"/>
              <w:rPr>
                <w:rFonts w:ascii="Arial" w:hAnsi="Arial" w:cs="Arial"/>
                <w:sz w:val="24"/>
                <w:szCs w:val="24"/>
              </w:rPr>
            </w:pPr>
            <w:r w:rsidRPr="00CB7ADC">
              <w:rPr>
                <w:rFonts w:ascii="Arial" w:hAnsi="Arial" w:cs="Arial"/>
                <w:sz w:val="24"/>
                <w:szCs w:val="24"/>
              </w:rPr>
              <w:t>6</w:t>
            </w:r>
          </w:p>
        </w:tc>
      </w:tr>
      <w:tr w:rsidR="00F9060A" w:rsidRPr="00CB7ADC" w:rsidTr="00DE028E">
        <w:tc>
          <w:tcPr>
            <w:tcW w:w="817" w:type="dxa"/>
          </w:tcPr>
          <w:p w:rsidR="00F9060A" w:rsidRPr="00CB7ADC" w:rsidRDefault="00F9060A" w:rsidP="00DE028E">
            <w:pPr>
              <w:numPr>
                <w:ilvl w:val="0"/>
                <w:numId w:val="19"/>
              </w:numPr>
              <w:spacing w:after="160" w:line="254" w:lineRule="auto"/>
              <w:contextualSpacing/>
              <w:rPr>
                <w:rFonts w:ascii="Arial" w:hAnsi="Arial" w:cs="Arial"/>
                <w:sz w:val="24"/>
                <w:szCs w:val="24"/>
              </w:rPr>
            </w:pPr>
          </w:p>
        </w:tc>
        <w:tc>
          <w:tcPr>
            <w:tcW w:w="6095" w:type="dxa"/>
          </w:tcPr>
          <w:p w:rsidR="00F9060A" w:rsidRPr="00CB7ADC" w:rsidRDefault="00F9060A" w:rsidP="00DE028E">
            <w:pPr>
              <w:spacing w:after="160" w:line="254" w:lineRule="auto"/>
              <w:rPr>
                <w:rFonts w:ascii="Arial" w:hAnsi="Arial" w:cs="Arial"/>
                <w:sz w:val="24"/>
                <w:szCs w:val="24"/>
              </w:rPr>
            </w:pPr>
            <w:r w:rsidRPr="00CB7ADC">
              <w:rPr>
                <w:rFonts w:ascii="Arial" w:hAnsi="Arial" w:cs="Arial"/>
                <w:sz w:val="24"/>
                <w:szCs w:val="24"/>
              </w:rPr>
              <w:t>Раздел 3. Предпринимательское право и государственная поддержка</w:t>
            </w:r>
          </w:p>
        </w:tc>
        <w:tc>
          <w:tcPr>
            <w:tcW w:w="2659" w:type="dxa"/>
          </w:tcPr>
          <w:p w:rsidR="00F9060A" w:rsidRPr="00CB7ADC" w:rsidRDefault="00F9060A" w:rsidP="00DE028E">
            <w:pPr>
              <w:spacing w:after="160" w:line="254" w:lineRule="auto"/>
              <w:jc w:val="center"/>
              <w:rPr>
                <w:rFonts w:ascii="Arial" w:hAnsi="Arial" w:cs="Arial"/>
                <w:sz w:val="24"/>
                <w:szCs w:val="24"/>
              </w:rPr>
            </w:pPr>
            <w:r w:rsidRPr="00CB7ADC">
              <w:rPr>
                <w:rFonts w:ascii="Arial" w:hAnsi="Arial" w:cs="Arial"/>
                <w:sz w:val="24"/>
                <w:szCs w:val="24"/>
              </w:rPr>
              <w:t>4</w:t>
            </w:r>
          </w:p>
        </w:tc>
      </w:tr>
      <w:tr w:rsidR="00F9060A" w:rsidRPr="00CB7ADC" w:rsidTr="00DE028E">
        <w:tc>
          <w:tcPr>
            <w:tcW w:w="817" w:type="dxa"/>
          </w:tcPr>
          <w:p w:rsidR="00F9060A" w:rsidRPr="00CB7ADC" w:rsidRDefault="00F9060A" w:rsidP="00DE028E">
            <w:pPr>
              <w:numPr>
                <w:ilvl w:val="0"/>
                <w:numId w:val="19"/>
              </w:numPr>
              <w:spacing w:after="160" w:line="254" w:lineRule="auto"/>
              <w:contextualSpacing/>
              <w:rPr>
                <w:rFonts w:ascii="Arial" w:hAnsi="Arial" w:cs="Arial"/>
                <w:sz w:val="24"/>
                <w:szCs w:val="24"/>
              </w:rPr>
            </w:pPr>
          </w:p>
        </w:tc>
        <w:tc>
          <w:tcPr>
            <w:tcW w:w="6095" w:type="dxa"/>
          </w:tcPr>
          <w:p w:rsidR="00F9060A" w:rsidRPr="00CB7ADC" w:rsidRDefault="00F9060A" w:rsidP="00DE028E">
            <w:pPr>
              <w:spacing w:after="160" w:line="254" w:lineRule="auto"/>
              <w:rPr>
                <w:rFonts w:ascii="Arial" w:hAnsi="Arial" w:cs="Arial"/>
                <w:sz w:val="24"/>
                <w:szCs w:val="24"/>
              </w:rPr>
            </w:pPr>
            <w:r w:rsidRPr="00CB7ADC">
              <w:rPr>
                <w:rFonts w:ascii="Arial" w:hAnsi="Arial" w:cs="Arial"/>
                <w:sz w:val="24"/>
                <w:szCs w:val="24"/>
              </w:rPr>
              <w:t>Раздел 4. Продажи, экспорт</w:t>
            </w:r>
          </w:p>
        </w:tc>
        <w:tc>
          <w:tcPr>
            <w:tcW w:w="2659" w:type="dxa"/>
          </w:tcPr>
          <w:p w:rsidR="00F9060A" w:rsidRPr="00CB7ADC" w:rsidRDefault="00F9060A" w:rsidP="00DE028E">
            <w:pPr>
              <w:spacing w:after="160" w:line="254" w:lineRule="auto"/>
              <w:jc w:val="center"/>
              <w:rPr>
                <w:rFonts w:ascii="Arial" w:hAnsi="Arial" w:cs="Arial"/>
                <w:sz w:val="24"/>
                <w:szCs w:val="24"/>
              </w:rPr>
            </w:pPr>
            <w:r w:rsidRPr="00CB7ADC">
              <w:rPr>
                <w:rFonts w:ascii="Arial" w:hAnsi="Arial" w:cs="Arial"/>
                <w:sz w:val="24"/>
                <w:szCs w:val="24"/>
              </w:rPr>
              <w:t>4</w:t>
            </w:r>
          </w:p>
        </w:tc>
      </w:tr>
      <w:tr w:rsidR="00F9060A" w:rsidRPr="00CB7ADC" w:rsidTr="00DE028E">
        <w:tc>
          <w:tcPr>
            <w:tcW w:w="817" w:type="dxa"/>
          </w:tcPr>
          <w:p w:rsidR="00F9060A" w:rsidRPr="00CB7ADC" w:rsidRDefault="00F9060A" w:rsidP="00DE028E">
            <w:pPr>
              <w:numPr>
                <w:ilvl w:val="0"/>
                <w:numId w:val="19"/>
              </w:numPr>
              <w:spacing w:after="160" w:line="254" w:lineRule="auto"/>
              <w:contextualSpacing/>
              <w:rPr>
                <w:rFonts w:ascii="Arial" w:hAnsi="Arial" w:cs="Arial"/>
                <w:sz w:val="24"/>
                <w:szCs w:val="24"/>
              </w:rPr>
            </w:pPr>
          </w:p>
        </w:tc>
        <w:tc>
          <w:tcPr>
            <w:tcW w:w="6095" w:type="dxa"/>
          </w:tcPr>
          <w:p w:rsidR="00F9060A" w:rsidRPr="00CB7ADC" w:rsidRDefault="00F9060A" w:rsidP="00DE028E">
            <w:pPr>
              <w:spacing w:after="160" w:line="254" w:lineRule="auto"/>
              <w:rPr>
                <w:rFonts w:ascii="Arial" w:hAnsi="Arial" w:cs="Arial"/>
                <w:sz w:val="24"/>
                <w:szCs w:val="24"/>
              </w:rPr>
            </w:pPr>
            <w:r w:rsidRPr="00CB7ADC">
              <w:rPr>
                <w:rFonts w:ascii="Arial" w:hAnsi="Arial" w:cs="Arial"/>
                <w:sz w:val="24"/>
                <w:szCs w:val="24"/>
              </w:rPr>
              <w:t>Раздел 5. Бизнес-процессы и электронная коммерция</w:t>
            </w:r>
          </w:p>
        </w:tc>
        <w:tc>
          <w:tcPr>
            <w:tcW w:w="2659" w:type="dxa"/>
          </w:tcPr>
          <w:p w:rsidR="00F9060A" w:rsidRPr="00CB7ADC" w:rsidRDefault="00F9060A" w:rsidP="00DE028E">
            <w:pPr>
              <w:spacing w:after="160" w:line="254" w:lineRule="auto"/>
              <w:jc w:val="center"/>
              <w:rPr>
                <w:rFonts w:ascii="Arial" w:hAnsi="Arial" w:cs="Arial"/>
                <w:sz w:val="24"/>
                <w:szCs w:val="24"/>
              </w:rPr>
            </w:pPr>
            <w:r w:rsidRPr="00CB7ADC">
              <w:rPr>
                <w:rFonts w:ascii="Arial" w:hAnsi="Arial" w:cs="Arial"/>
                <w:sz w:val="24"/>
                <w:szCs w:val="24"/>
              </w:rPr>
              <w:t>8</w:t>
            </w:r>
          </w:p>
        </w:tc>
      </w:tr>
      <w:tr w:rsidR="00F9060A" w:rsidRPr="00CB7ADC" w:rsidTr="00DE028E">
        <w:tc>
          <w:tcPr>
            <w:tcW w:w="817" w:type="dxa"/>
          </w:tcPr>
          <w:p w:rsidR="00F9060A" w:rsidRPr="00CB7ADC" w:rsidRDefault="00F9060A" w:rsidP="00DE028E">
            <w:pPr>
              <w:numPr>
                <w:ilvl w:val="0"/>
                <w:numId w:val="19"/>
              </w:numPr>
              <w:spacing w:after="160" w:line="254" w:lineRule="auto"/>
              <w:contextualSpacing/>
              <w:rPr>
                <w:rFonts w:ascii="Arial" w:hAnsi="Arial" w:cs="Arial"/>
                <w:sz w:val="24"/>
                <w:szCs w:val="24"/>
              </w:rPr>
            </w:pPr>
          </w:p>
        </w:tc>
        <w:tc>
          <w:tcPr>
            <w:tcW w:w="6095" w:type="dxa"/>
          </w:tcPr>
          <w:p w:rsidR="00F9060A" w:rsidRPr="00CB7ADC" w:rsidRDefault="00F9060A" w:rsidP="00DE028E">
            <w:pPr>
              <w:spacing w:after="160" w:line="254" w:lineRule="auto"/>
              <w:rPr>
                <w:rFonts w:ascii="Arial" w:hAnsi="Arial" w:cs="Arial"/>
                <w:sz w:val="24"/>
                <w:szCs w:val="24"/>
              </w:rPr>
            </w:pPr>
            <w:r w:rsidRPr="00CB7ADC">
              <w:rPr>
                <w:rFonts w:ascii="Arial" w:hAnsi="Arial" w:cs="Arial"/>
                <w:sz w:val="24"/>
                <w:szCs w:val="24"/>
              </w:rPr>
              <w:t>Раздел 6. Финансовая грамотность</w:t>
            </w:r>
          </w:p>
        </w:tc>
        <w:tc>
          <w:tcPr>
            <w:tcW w:w="2659" w:type="dxa"/>
          </w:tcPr>
          <w:p w:rsidR="00F9060A" w:rsidRPr="00CB7ADC" w:rsidRDefault="00F9060A" w:rsidP="00DE028E">
            <w:pPr>
              <w:spacing w:after="160" w:line="254" w:lineRule="auto"/>
              <w:jc w:val="center"/>
              <w:rPr>
                <w:rFonts w:ascii="Arial" w:hAnsi="Arial" w:cs="Arial"/>
                <w:sz w:val="24"/>
                <w:szCs w:val="24"/>
              </w:rPr>
            </w:pPr>
            <w:r w:rsidRPr="00CB7ADC">
              <w:rPr>
                <w:rFonts w:ascii="Arial" w:hAnsi="Arial" w:cs="Arial"/>
                <w:sz w:val="24"/>
                <w:szCs w:val="24"/>
              </w:rPr>
              <w:t>8</w:t>
            </w:r>
          </w:p>
        </w:tc>
      </w:tr>
      <w:tr w:rsidR="00F9060A" w:rsidRPr="00CB7ADC" w:rsidTr="00DE028E">
        <w:tc>
          <w:tcPr>
            <w:tcW w:w="817" w:type="dxa"/>
          </w:tcPr>
          <w:p w:rsidR="00F9060A" w:rsidRPr="00CB7ADC" w:rsidRDefault="00F9060A" w:rsidP="00DE028E">
            <w:pPr>
              <w:numPr>
                <w:ilvl w:val="0"/>
                <w:numId w:val="19"/>
              </w:numPr>
              <w:spacing w:after="160" w:line="254" w:lineRule="auto"/>
              <w:contextualSpacing/>
              <w:rPr>
                <w:rFonts w:ascii="Arial" w:hAnsi="Arial" w:cs="Arial"/>
                <w:sz w:val="24"/>
                <w:szCs w:val="24"/>
              </w:rPr>
            </w:pPr>
          </w:p>
        </w:tc>
        <w:tc>
          <w:tcPr>
            <w:tcW w:w="6095" w:type="dxa"/>
          </w:tcPr>
          <w:p w:rsidR="00F9060A" w:rsidRPr="00CB7ADC" w:rsidRDefault="00F9060A" w:rsidP="00DE028E">
            <w:pPr>
              <w:spacing w:after="160" w:line="254" w:lineRule="auto"/>
              <w:rPr>
                <w:rFonts w:ascii="Arial" w:hAnsi="Arial" w:cs="Arial"/>
                <w:sz w:val="24"/>
                <w:szCs w:val="24"/>
              </w:rPr>
            </w:pPr>
            <w:r w:rsidRPr="00CB7ADC">
              <w:rPr>
                <w:rFonts w:ascii="Arial" w:hAnsi="Arial" w:cs="Arial"/>
                <w:sz w:val="24"/>
                <w:szCs w:val="24"/>
              </w:rPr>
              <w:t>Раздел № 7. Предпринимательское право и государственная поддержка</w:t>
            </w:r>
          </w:p>
        </w:tc>
        <w:tc>
          <w:tcPr>
            <w:tcW w:w="2659" w:type="dxa"/>
          </w:tcPr>
          <w:p w:rsidR="00F9060A" w:rsidRPr="00CB7ADC" w:rsidRDefault="00F9060A" w:rsidP="00DE028E">
            <w:pPr>
              <w:spacing w:after="160" w:line="254" w:lineRule="auto"/>
              <w:jc w:val="center"/>
              <w:rPr>
                <w:rFonts w:ascii="Arial" w:hAnsi="Arial" w:cs="Arial"/>
                <w:sz w:val="24"/>
                <w:szCs w:val="24"/>
              </w:rPr>
            </w:pPr>
            <w:r w:rsidRPr="00CB7ADC">
              <w:rPr>
                <w:rFonts w:ascii="Arial" w:hAnsi="Arial" w:cs="Arial"/>
                <w:sz w:val="24"/>
                <w:szCs w:val="24"/>
              </w:rPr>
              <w:t>2</w:t>
            </w:r>
          </w:p>
        </w:tc>
      </w:tr>
      <w:tr w:rsidR="00F9060A" w:rsidRPr="00CB7ADC" w:rsidTr="00DE028E">
        <w:tc>
          <w:tcPr>
            <w:tcW w:w="817" w:type="dxa"/>
          </w:tcPr>
          <w:p w:rsidR="00F9060A" w:rsidRPr="00CB7ADC" w:rsidRDefault="00F9060A" w:rsidP="00DE028E">
            <w:pPr>
              <w:numPr>
                <w:ilvl w:val="0"/>
                <w:numId w:val="19"/>
              </w:numPr>
              <w:spacing w:after="160" w:line="254" w:lineRule="auto"/>
              <w:contextualSpacing/>
              <w:rPr>
                <w:rFonts w:ascii="Arial" w:hAnsi="Arial" w:cs="Arial"/>
                <w:sz w:val="24"/>
                <w:szCs w:val="24"/>
              </w:rPr>
            </w:pPr>
          </w:p>
        </w:tc>
        <w:tc>
          <w:tcPr>
            <w:tcW w:w="6095" w:type="dxa"/>
          </w:tcPr>
          <w:p w:rsidR="00F9060A" w:rsidRPr="00CB7ADC" w:rsidRDefault="00F9060A" w:rsidP="00DE028E">
            <w:pPr>
              <w:spacing w:after="160" w:line="254" w:lineRule="auto"/>
              <w:rPr>
                <w:rFonts w:ascii="Arial" w:hAnsi="Arial" w:cs="Arial"/>
                <w:sz w:val="24"/>
                <w:szCs w:val="24"/>
              </w:rPr>
            </w:pPr>
            <w:r w:rsidRPr="00CB7ADC">
              <w:rPr>
                <w:rFonts w:ascii="Arial" w:hAnsi="Arial" w:cs="Arial"/>
                <w:sz w:val="24"/>
                <w:szCs w:val="24"/>
              </w:rPr>
              <w:t>Раздел 8. Бизнес-план</w:t>
            </w:r>
          </w:p>
        </w:tc>
        <w:tc>
          <w:tcPr>
            <w:tcW w:w="2659" w:type="dxa"/>
          </w:tcPr>
          <w:p w:rsidR="00F9060A" w:rsidRPr="00CB7ADC" w:rsidRDefault="00F9060A" w:rsidP="00DE028E">
            <w:pPr>
              <w:spacing w:after="160" w:line="254" w:lineRule="auto"/>
              <w:jc w:val="center"/>
              <w:rPr>
                <w:rFonts w:ascii="Arial" w:hAnsi="Arial" w:cs="Arial"/>
                <w:sz w:val="24"/>
                <w:szCs w:val="24"/>
              </w:rPr>
            </w:pPr>
            <w:r w:rsidRPr="00CB7ADC">
              <w:rPr>
                <w:rFonts w:ascii="Arial" w:hAnsi="Arial" w:cs="Arial"/>
                <w:sz w:val="24"/>
                <w:szCs w:val="24"/>
              </w:rPr>
              <w:t>10</w:t>
            </w:r>
          </w:p>
        </w:tc>
      </w:tr>
    </w:tbl>
    <w:p w:rsidR="00F9060A" w:rsidRPr="00CB7ADC" w:rsidRDefault="00F9060A" w:rsidP="00F9060A">
      <w:pPr>
        <w:spacing w:after="160" w:line="254" w:lineRule="auto"/>
        <w:rPr>
          <w:rFonts w:ascii="Arial" w:hAnsi="Arial" w:cs="Arial"/>
          <w:sz w:val="24"/>
          <w:szCs w:val="24"/>
        </w:rPr>
      </w:pPr>
    </w:p>
    <w:p w:rsidR="00F9060A" w:rsidRPr="00CB7ADC" w:rsidRDefault="00F9060A" w:rsidP="00F9060A">
      <w:pPr>
        <w:spacing w:after="160" w:line="254" w:lineRule="auto"/>
        <w:rPr>
          <w:rFonts w:ascii="Arial" w:hAnsi="Arial" w:cs="Arial"/>
          <w:sz w:val="24"/>
          <w:szCs w:val="24"/>
        </w:rPr>
      </w:pPr>
    </w:p>
    <w:p w:rsidR="00F9060A" w:rsidRPr="00CB7ADC" w:rsidRDefault="00F9060A" w:rsidP="00F9060A">
      <w:pPr>
        <w:spacing w:after="160" w:line="254" w:lineRule="auto"/>
        <w:rPr>
          <w:rFonts w:ascii="Arial" w:hAnsi="Arial" w:cs="Arial"/>
          <w:b/>
          <w:sz w:val="24"/>
          <w:szCs w:val="24"/>
        </w:rPr>
      </w:pPr>
      <w:r w:rsidRPr="00CB7ADC">
        <w:rPr>
          <w:rFonts w:ascii="Arial" w:hAnsi="Arial" w:cs="Arial"/>
          <w:sz w:val="24"/>
          <w:szCs w:val="24"/>
        </w:rPr>
        <w:t xml:space="preserve">4.  </w:t>
      </w:r>
      <w:r w:rsidRPr="00CB7ADC">
        <w:rPr>
          <w:rFonts w:ascii="Arial" w:hAnsi="Arial" w:cs="Arial"/>
          <w:b/>
          <w:sz w:val="24"/>
          <w:szCs w:val="24"/>
        </w:rPr>
        <w:t>Периодичность и формы текущего контроля,  промежуточной  аттестации  и  итоговой аттестации.</w:t>
      </w:r>
    </w:p>
    <w:p w:rsidR="00F9060A" w:rsidRPr="00CB7ADC" w:rsidRDefault="00F9060A" w:rsidP="00F9060A">
      <w:pPr>
        <w:spacing w:after="0" w:line="240" w:lineRule="auto"/>
        <w:ind w:firstLine="709"/>
        <w:jc w:val="both"/>
        <w:rPr>
          <w:rFonts w:ascii="Arial" w:eastAsia="Calibri" w:hAnsi="Arial" w:cs="Arial"/>
          <w:sz w:val="24"/>
          <w:szCs w:val="24"/>
        </w:rPr>
      </w:pPr>
      <w:r w:rsidRPr="00CB7ADC">
        <w:rPr>
          <w:rFonts w:ascii="Arial" w:eastAsia="Calibri" w:hAnsi="Arial" w:cs="Arial"/>
          <w:sz w:val="24"/>
          <w:szCs w:val="24"/>
        </w:rPr>
        <w:t xml:space="preserve">Промежуточная аттестация по дисциплине ОП.03 Основы предпринимательской деятельности ("Расширяем </w:t>
      </w:r>
      <w:proofErr w:type="spellStart"/>
      <w:r w:rsidRPr="00CB7ADC">
        <w:rPr>
          <w:rFonts w:ascii="Arial" w:eastAsia="Calibri" w:hAnsi="Arial" w:cs="Arial"/>
          <w:sz w:val="24"/>
          <w:szCs w:val="24"/>
        </w:rPr>
        <w:t>горизонты.profilUM</w:t>
      </w:r>
      <w:proofErr w:type="spellEnd"/>
      <w:r w:rsidRPr="00CB7ADC">
        <w:rPr>
          <w:rFonts w:ascii="Arial" w:eastAsia="Calibri" w:hAnsi="Arial" w:cs="Arial"/>
          <w:sz w:val="24"/>
          <w:szCs w:val="24"/>
        </w:rPr>
        <w:t xml:space="preserve">") </w:t>
      </w:r>
      <w:r w:rsidRPr="00CB7ADC">
        <w:rPr>
          <w:rFonts w:ascii="Arial" w:eastAsia="Calibri" w:hAnsi="Arial" w:cs="Arial"/>
          <w:bCs/>
          <w:sz w:val="24"/>
          <w:szCs w:val="24"/>
        </w:rPr>
        <w:t xml:space="preserve">проводится в форме тестирования в первом семестре. </w:t>
      </w:r>
      <w:r w:rsidRPr="00CB7ADC">
        <w:rPr>
          <w:rFonts w:ascii="Arial" w:eastAsia="Calibri" w:hAnsi="Arial" w:cs="Arial"/>
          <w:sz w:val="24"/>
          <w:szCs w:val="24"/>
        </w:rPr>
        <w:t xml:space="preserve"> </w:t>
      </w:r>
    </w:p>
    <w:p w:rsidR="00F9060A" w:rsidRDefault="00F9060A" w:rsidP="00F9060A">
      <w:pPr>
        <w:spacing w:after="0"/>
        <w:jc w:val="both"/>
        <w:rPr>
          <w:rFonts w:ascii="Arial" w:eastAsia="Times New Roman" w:hAnsi="Arial" w:cs="Arial"/>
          <w:color w:val="000000"/>
          <w:sz w:val="24"/>
          <w:szCs w:val="24"/>
          <w:lang w:eastAsia="ru-RU"/>
        </w:rPr>
      </w:pPr>
    </w:p>
    <w:p w:rsidR="00B25275" w:rsidRPr="009132EB" w:rsidRDefault="00B25275" w:rsidP="00F9060A">
      <w:pPr>
        <w:tabs>
          <w:tab w:val="left" w:pos="315"/>
        </w:tabs>
        <w:rPr>
          <w:rFonts w:ascii="Arial" w:eastAsia="Times New Roman" w:hAnsi="Arial" w:cs="Arial"/>
          <w:b/>
          <w:i/>
          <w:sz w:val="24"/>
          <w:szCs w:val="24"/>
          <w:lang w:eastAsia="ru-RU"/>
        </w:rPr>
      </w:pPr>
    </w:p>
    <w:p w:rsidR="00B25275" w:rsidRPr="009132EB" w:rsidRDefault="00B25275" w:rsidP="00B25275">
      <w:pPr>
        <w:jc w:val="center"/>
        <w:rPr>
          <w:rFonts w:ascii="Arial" w:eastAsia="Times New Roman" w:hAnsi="Arial" w:cs="Arial"/>
          <w:b/>
          <w:i/>
          <w:sz w:val="24"/>
          <w:szCs w:val="24"/>
          <w:lang w:eastAsia="ru-RU"/>
        </w:rPr>
      </w:pPr>
    </w:p>
    <w:p w:rsidR="00B25275" w:rsidRPr="009132EB" w:rsidRDefault="00B25275" w:rsidP="00B25275">
      <w:pPr>
        <w:jc w:val="center"/>
        <w:rPr>
          <w:rFonts w:ascii="Arial" w:eastAsia="Times New Roman" w:hAnsi="Arial" w:cs="Arial"/>
          <w:b/>
          <w:i/>
          <w:sz w:val="24"/>
          <w:szCs w:val="24"/>
          <w:lang w:eastAsia="ru-RU"/>
        </w:rPr>
      </w:pPr>
    </w:p>
    <w:p w:rsidR="00B25275" w:rsidRPr="009132EB" w:rsidRDefault="00B25275" w:rsidP="00B25275">
      <w:pPr>
        <w:jc w:val="center"/>
        <w:rPr>
          <w:rFonts w:ascii="Arial" w:eastAsia="Times New Roman" w:hAnsi="Arial" w:cs="Arial"/>
          <w:b/>
          <w:i/>
          <w:sz w:val="24"/>
          <w:szCs w:val="24"/>
          <w:lang w:eastAsia="ru-RU"/>
        </w:rPr>
      </w:pPr>
    </w:p>
    <w:p w:rsidR="00B25275" w:rsidRPr="009132EB" w:rsidRDefault="00B25275" w:rsidP="00B25275">
      <w:pPr>
        <w:jc w:val="center"/>
        <w:rPr>
          <w:rFonts w:ascii="Arial" w:eastAsia="Times New Roman" w:hAnsi="Arial" w:cs="Arial"/>
          <w:b/>
          <w:i/>
          <w:sz w:val="24"/>
          <w:szCs w:val="24"/>
          <w:lang w:eastAsia="ru-RU"/>
        </w:rPr>
      </w:pPr>
    </w:p>
    <w:p w:rsidR="00B25275" w:rsidRPr="009132EB" w:rsidRDefault="00B25275" w:rsidP="00B25275">
      <w:pPr>
        <w:jc w:val="center"/>
        <w:rPr>
          <w:rFonts w:ascii="Arial" w:eastAsia="Times New Roman" w:hAnsi="Arial" w:cs="Arial"/>
          <w:b/>
          <w:i/>
          <w:sz w:val="24"/>
          <w:szCs w:val="24"/>
          <w:lang w:eastAsia="ru-RU"/>
        </w:rPr>
      </w:pPr>
    </w:p>
    <w:p w:rsidR="00B25275" w:rsidRPr="009132EB" w:rsidRDefault="00B25275" w:rsidP="00B25275">
      <w:pPr>
        <w:jc w:val="center"/>
        <w:rPr>
          <w:rFonts w:ascii="Arial" w:eastAsia="Times New Roman" w:hAnsi="Arial" w:cs="Arial"/>
          <w:b/>
          <w:i/>
          <w:sz w:val="24"/>
          <w:szCs w:val="24"/>
          <w:lang w:eastAsia="ru-RU"/>
        </w:rPr>
      </w:pPr>
    </w:p>
    <w:p w:rsidR="00B25275" w:rsidRPr="009132EB" w:rsidRDefault="00B25275" w:rsidP="00B25275">
      <w:pPr>
        <w:spacing w:after="0" w:line="240" w:lineRule="auto"/>
        <w:jc w:val="center"/>
        <w:rPr>
          <w:rFonts w:ascii="Arial" w:eastAsia="Times New Roman" w:hAnsi="Arial" w:cs="Arial"/>
          <w:b/>
          <w:sz w:val="24"/>
          <w:szCs w:val="24"/>
          <w:lang w:eastAsia="ru-RU"/>
        </w:rPr>
      </w:pPr>
      <w:r w:rsidRPr="009132EB">
        <w:rPr>
          <w:rFonts w:ascii="Arial" w:eastAsia="Times New Roman" w:hAnsi="Arial" w:cs="Arial"/>
          <w:b/>
          <w:sz w:val="24"/>
          <w:szCs w:val="24"/>
          <w:lang w:eastAsia="ru-RU"/>
        </w:rPr>
        <w:lastRenderedPageBreak/>
        <w:t>СОДЕРЖАНИЕ</w:t>
      </w:r>
    </w:p>
    <w:p w:rsidR="00B25275" w:rsidRPr="009132EB" w:rsidRDefault="00B25275" w:rsidP="00B25275">
      <w:pPr>
        <w:spacing w:after="0" w:line="240" w:lineRule="auto"/>
        <w:rPr>
          <w:rFonts w:ascii="Arial" w:eastAsia="Times New Roman" w:hAnsi="Arial" w:cs="Arial"/>
          <w:b/>
          <w:sz w:val="24"/>
          <w:szCs w:val="24"/>
          <w:lang w:eastAsia="ru-RU"/>
        </w:rPr>
      </w:pPr>
    </w:p>
    <w:p w:rsidR="00B25275" w:rsidRPr="009132EB" w:rsidRDefault="00B25275" w:rsidP="00B25275">
      <w:pPr>
        <w:spacing w:after="0" w:line="240" w:lineRule="auto"/>
        <w:jc w:val="right"/>
        <w:rPr>
          <w:rFonts w:ascii="Arial" w:eastAsia="Times New Roman" w:hAnsi="Arial" w:cs="Arial"/>
          <w:sz w:val="24"/>
          <w:szCs w:val="24"/>
          <w:lang w:eastAsia="ru-RU"/>
        </w:rPr>
      </w:pPr>
      <w:r w:rsidRPr="009132EB">
        <w:rPr>
          <w:rFonts w:ascii="Arial" w:eastAsia="Times New Roman" w:hAnsi="Arial" w:cs="Arial"/>
          <w:sz w:val="24"/>
          <w:szCs w:val="24"/>
          <w:lang w:eastAsia="ru-RU"/>
        </w:rPr>
        <w:t xml:space="preserve">                                                                                                                                                     стр.</w:t>
      </w:r>
    </w:p>
    <w:p w:rsidR="00B25275" w:rsidRPr="009132EB" w:rsidRDefault="00B25275" w:rsidP="00B25275">
      <w:pPr>
        <w:spacing w:after="0" w:line="240" w:lineRule="auto"/>
        <w:jc w:val="center"/>
        <w:rPr>
          <w:rFonts w:ascii="Arial" w:eastAsia="Times New Roman" w:hAnsi="Arial" w:cs="Arial"/>
          <w:sz w:val="24"/>
          <w:szCs w:val="24"/>
          <w:lang w:eastAsia="ru-RU"/>
        </w:rPr>
      </w:pPr>
    </w:p>
    <w:tbl>
      <w:tblPr>
        <w:tblW w:w="10148" w:type="dxa"/>
        <w:tblLook w:val="01E0" w:firstRow="1" w:lastRow="1" w:firstColumn="1" w:lastColumn="1" w:noHBand="0" w:noVBand="0"/>
      </w:tblPr>
      <w:tblGrid>
        <w:gridCol w:w="8508"/>
        <w:gridCol w:w="1640"/>
      </w:tblGrid>
      <w:tr w:rsidR="00B25275" w:rsidRPr="009132EB" w:rsidTr="00B25275">
        <w:tc>
          <w:tcPr>
            <w:tcW w:w="8508" w:type="dxa"/>
          </w:tcPr>
          <w:p w:rsidR="00B25275" w:rsidRPr="00935679" w:rsidRDefault="00935679" w:rsidP="00935679">
            <w:pPr>
              <w:pStyle w:val="afd"/>
              <w:numPr>
                <w:ilvl w:val="0"/>
                <w:numId w:val="12"/>
              </w:numPr>
              <w:spacing w:after="0" w:line="240" w:lineRule="auto"/>
              <w:rPr>
                <w:rFonts w:ascii="Arial" w:eastAsia="Times New Roman" w:hAnsi="Arial" w:cs="Arial"/>
                <w:sz w:val="24"/>
                <w:szCs w:val="24"/>
              </w:rPr>
            </w:pPr>
            <w:r w:rsidRPr="00935679">
              <w:rPr>
                <w:rFonts w:ascii="Arial" w:eastAsia="Times New Roman" w:hAnsi="Arial" w:cs="Arial"/>
                <w:sz w:val="24"/>
                <w:szCs w:val="24"/>
                <w:lang w:eastAsia="ru-RU"/>
              </w:rPr>
              <w:t>ОБЩАЯ ХАРАКТЕРИСТИКА РАБОЧЕЙ ПРОГРАММЫ УЧЕБНОЙ ДИСЦИПЛИНЫ</w:t>
            </w:r>
          </w:p>
        </w:tc>
        <w:tc>
          <w:tcPr>
            <w:tcW w:w="1640" w:type="dxa"/>
          </w:tcPr>
          <w:p w:rsidR="00B25275" w:rsidRPr="009132EB" w:rsidRDefault="00CB7ADC" w:rsidP="00B25275">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6</w:t>
            </w:r>
          </w:p>
        </w:tc>
      </w:tr>
      <w:tr w:rsidR="00B25275" w:rsidRPr="009132EB" w:rsidTr="00B25275">
        <w:tc>
          <w:tcPr>
            <w:tcW w:w="8508" w:type="dxa"/>
          </w:tcPr>
          <w:p w:rsidR="00B25275" w:rsidRPr="009132EB" w:rsidRDefault="00B25275" w:rsidP="00B25275">
            <w:pPr>
              <w:keepNext/>
              <w:numPr>
                <w:ilvl w:val="0"/>
                <w:numId w:val="12"/>
              </w:numPr>
              <w:autoSpaceDE w:val="0"/>
              <w:autoSpaceDN w:val="0"/>
              <w:spacing w:after="0" w:line="240" w:lineRule="auto"/>
              <w:jc w:val="both"/>
              <w:outlineLvl w:val="0"/>
              <w:rPr>
                <w:rFonts w:ascii="Arial" w:eastAsia="Times New Roman" w:hAnsi="Arial" w:cs="Arial"/>
                <w:sz w:val="24"/>
                <w:szCs w:val="24"/>
                <w:lang w:eastAsia="ru-RU"/>
              </w:rPr>
            </w:pPr>
            <w:r w:rsidRPr="009132EB">
              <w:rPr>
                <w:rFonts w:ascii="Arial" w:eastAsia="Times New Roman" w:hAnsi="Arial" w:cs="Arial"/>
                <w:sz w:val="24"/>
                <w:szCs w:val="24"/>
                <w:lang w:eastAsia="ru-RU"/>
              </w:rPr>
              <w:t>СТРУКТУРА И СОДЕРЖАНИЕ УЧЕБНОЙ ДИСЦИПЛИНЫ</w:t>
            </w:r>
          </w:p>
          <w:p w:rsidR="00B25275" w:rsidRPr="009132EB" w:rsidRDefault="00B25275" w:rsidP="00B25275">
            <w:pPr>
              <w:spacing w:after="0" w:line="240" w:lineRule="auto"/>
              <w:rPr>
                <w:rFonts w:ascii="Arial" w:eastAsia="Times New Roman" w:hAnsi="Arial" w:cs="Arial"/>
                <w:sz w:val="24"/>
                <w:szCs w:val="24"/>
              </w:rPr>
            </w:pPr>
          </w:p>
        </w:tc>
        <w:tc>
          <w:tcPr>
            <w:tcW w:w="1640" w:type="dxa"/>
          </w:tcPr>
          <w:p w:rsidR="00B25275" w:rsidRPr="009132EB" w:rsidRDefault="00CB7ADC" w:rsidP="00B25275">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11</w:t>
            </w:r>
          </w:p>
        </w:tc>
      </w:tr>
      <w:tr w:rsidR="00B25275" w:rsidRPr="009132EB" w:rsidTr="00B25275">
        <w:trPr>
          <w:trHeight w:val="670"/>
        </w:trPr>
        <w:tc>
          <w:tcPr>
            <w:tcW w:w="8508" w:type="dxa"/>
          </w:tcPr>
          <w:p w:rsidR="00B25275" w:rsidRPr="009132EB" w:rsidRDefault="00B25275" w:rsidP="00B25275">
            <w:pPr>
              <w:keepNext/>
              <w:numPr>
                <w:ilvl w:val="0"/>
                <w:numId w:val="12"/>
              </w:numPr>
              <w:autoSpaceDE w:val="0"/>
              <w:autoSpaceDN w:val="0"/>
              <w:spacing w:after="0" w:line="240" w:lineRule="auto"/>
              <w:jc w:val="both"/>
              <w:outlineLvl w:val="0"/>
              <w:rPr>
                <w:rFonts w:ascii="Arial" w:eastAsia="Times New Roman" w:hAnsi="Arial" w:cs="Arial"/>
                <w:sz w:val="24"/>
                <w:szCs w:val="24"/>
                <w:lang w:eastAsia="ru-RU"/>
              </w:rPr>
            </w:pPr>
            <w:r w:rsidRPr="009132EB">
              <w:rPr>
                <w:rFonts w:ascii="Arial" w:eastAsia="Times New Roman" w:hAnsi="Arial" w:cs="Arial"/>
                <w:sz w:val="24"/>
                <w:szCs w:val="24"/>
                <w:lang w:eastAsia="ru-RU"/>
              </w:rPr>
              <w:t>УСЛОВИЯ РЕАЛИЗАЦИИ ПРОГРАММЫ УЧЕЬНОЙ ДИСЦИПЛИНЫ</w:t>
            </w:r>
          </w:p>
          <w:p w:rsidR="00B25275" w:rsidRPr="009132EB" w:rsidRDefault="00B25275" w:rsidP="00B25275">
            <w:pPr>
              <w:spacing w:after="0" w:line="240" w:lineRule="auto"/>
              <w:rPr>
                <w:rFonts w:ascii="Arial" w:eastAsia="Times New Roman" w:hAnsi="Arial" w:cs="Arial"/>
                <w:sz w:val="24"/>
                <w:szCs w:val="24"/>
              </w:rPr>
            </w:pPr>
          </w:p>
        </w:tc>
        <w:tc>
          <w:tcPr>
            <w:tcW w:w="1640" w:type="dxa"/>
          </w:tcPr>
          <w:p w:rsidR="00B25275" w:rsidRPr="009132EB" w:rsidRDefault="00CB7ADC" w:rsidP="00B25275">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15</w:t>
            </w:r>
          </w:p>
        </w:tc>
      </w:tr>
      <w:tr w:rsidR="00B25275" w:rsidRPr="009132EB" w:rsidTr="00B25275">
        <w:tc>
          <w:tcPr>
            <w:tcW w:w="8508" w:type="dxa"/>
          </w:tcPr>
          <w:p w:rsidR="00B25275" w:rsidRPr="009132EB" w:rsidRDefault="00B25275" w:rsidP="00B25275">
            <w:pPr>
              <w:keepNext/>
              <w:numPr>
                <w:ilvl w:val="0"/>
                <w:numId w:val="12"/>
              </w:numPr>
              <w:autoSpaceDE w:val="0"/>
              <w:autoSpaceDN w:val="0"/>
              <w:spacing w:after="0" w:line="240" w:lineRule="auto"/>
              <w:jc w:val="both"/>
              <w:outlineLvl w:val="0"/>
              <w:rPr>
                <w:rFonts w:ascii="Arial" w:eastAsia="Times New Roman" w:hAnsi="Arial" w:cs="Arial"/>
                <w:caps/>
                <w:sz w:val="24"/>
                <w:szCs w:val="24"/>
                <w:lang w:eastAsia="ru-RU"/>
              </w:rPr>
            </w:pPr>
            <w:r w:rsidRPr="009132EB">
              <w:rPr>
                <w:rFonts w:ascii="Arial" w:eastAsia="Times New Roman" w:hAnsi="Arial" w:cs="Arial"/>
                <w:sz w:val="24"/>
                <w:szCs w:val="24"/>
                <w:lang w:eastAsia="ru-RU"/>
              </w:rPr>
              <w:t>КОНТРОЛЬ И ОЦЕНКА РЕЗУЛЬТАТОВ ОСВОЕНИЯ УЧЕБНОЙ ДИСЦИПЛИНЫ</w:t>
            </w:r>
          </w:p>
          <w:p w:rsidR="00B25275" w:rsidRPr="009132EB" w:rsidRDefault="00B25275" w:rsidP="00B25275">
            <w:pPr>
              <w:keepNext/>
              <w:autoSpaceDE w:val="0"/>
              <w:autoSpaceDN w:val="0"/>
              <w:spacing w:after="0" w:line="240" w:lineRule="auto"/>
              <w:ind w:left="284" w:firstLine="284"/>
              <w:jc w:val="both"/>
              <w:outlineLvl w:val="0"/>
              <w:rPr>
                <w:rFonts w:ascii="Arial" w:eastAsia="Times New Roman" w:hAnsi="Arial" w:cs="Arial"/>
                <w:caps/>
                <w:sz w:val="24"/>
                <w:szCs w:val="24"/>
                <w:lang w:eastAsia="ru-RU"/>
              </w:rPr>
            </w:pPr>
          </w:p>
        </w:tc>
        <w:tc>
          <w:tcPr>
            <w:tcW w:w="1640" w:type="dxa"/>
          </w:tcPr>
          <w:p w:rsidR="00B25275" w:rsidRPr="009132EB" w:rsidRDefault="00B25275" w:rsidP="000F6963">
            <w:pPr>
              <w:spacing w:after="0" w:line="240" w:lineRule="auto"/>
              <w:jc w:val="center"/>
              <w:rPr>
                <w:rFonts w:ascii="Arial" w:eastAsia="Times New Roman" w:hAnsi="Arial" w:cs="Arial"/>
                <w:sz w:val="24"/>
                <w:szCs w:val="24"/>
                <w:lang w:eastAsia="ru-RU"/>
              </w:rPr>
            </w:pPr>
            <w:r w:rsidRPr="009132EB">
              <w:rPr>
                <w:rFonts w:ascii="Arial" w:eastAsia="Times New Roman" w:hAnsi="Arial" w:cs="Arial"/>
                <w:sz w:val="24"/>
                <w:szCs w:val="24"/>
                <w:lang w:eastAsia="ru-RU"/>
              </w:rPr>
              <w:t>1</w:t>
            </w:r>
            <w:r w:rsidR="00CB7ADC">
              <w:rPr>
                <w:rFonts w:ascii="Arial" w:eastAsia="Times New Roman" w:hAnsi="Arial" w:cs="Arial"/>
                <w:sz w:val="24"/>
                <w:szCs w:val="24"/>
                <w:lang w:eastAsia="ru-RU"/>
              </w:rPr>
              <w:t>6</w:t>
            </w:r>
          </w:p>
        </w:tc>
      </w:tr>
    </w:tbl>
    <w:p w:rsidR="00B25275" w:rsidRPr="009132EB" w:rsidRDefault="00B25275" w:rsidP="00B25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b/>
          <w:caps/>
          <w:sz w:val="24"/>
          <w:szCs w:val="24"/>
          <w:u w:val="single"/>
          <w:lang w:eastAsia="ru-RU"/>
        </w:rPr>
      </w:pPr>
    </w:p>
    <w:p w:rsidR="00B25275" w:rsidRPr="009132EB" w:rsidRDefault="00B25275" w:rsidP="00B25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b/>
          <w:caps/>
          <w:sz w:val="24"/>
          <w:szCs w:val="24"/>
          <w:u w:val="single"/>
          <w:lang w:eastAsia="ru-RU"/>
        </w:rPr>
      </w:pPr>
    </w:p>
    <w:p w:rsidR="00B25275" w:rsidRPr="009132EB" w:rsidRDefault="00B25275" w:rsidP="00B25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Arial" w:eastAsia="Times New Roman" w:hAnsi="Arial" w:cs="Arial"/>
          <w:b/>
          <w:caps/>
          <w:sz w:val="24"/>
          <w:szCs w:val="24"/>
          <w:u w:val="single"/>
          <w:lang w:eastAsia="ru-RU"/>
        </w:rPr>
      </w:pPr>
    </w:p>
    <w:p w:rsidR="00B25275" w:rsidRPr="009132EB" w:rsidRDefault="00B25275" w:rsidP="00B25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Arial" w:eastAsia="Times New Roman" w:hAnsi="Arial" w:cs="Arial"/>
          <w:b/>
          <w:caps/>
          <w:sz w:val="24"/>
          <w:szCs w:val="24"/>
          <w:lang w:eastAsia="ru-RU"/>
        </w:rPr>
      </w:pPr>
      <w:r w:rsidRPr="009132EB">
        <w:rPr>
          <w:rFonts w:ascii="Arial" w:eastAsia="Times New Roman" w:hAnsi="Arial" w:cs="Arial"/>
          <w:b/>
          <w:caps/>
          <w:sz w:val="24"/>
          <w:szCs w:val="24"/>
          <w:u w:val="single"/>
          <w:lang w:eastAsia="ru-RU"/>
        </w:rPr>
        <w:br w:type="page"/>
      </w:r>
      <w:r w:rsidRPr="009132EB">
        <w:rPr>
          <w:rFonts w:ascii="Arial" w:eastAsia="Times New Roman" w:hAnsi="Arial" w:cs="Arial"/>
          <w:b/>
          <w:caps/>
          <w:sz w:val="24"/>
          <w:szCs w:val="24"/>
          <w:lang w:eastAsia="ru-RU"/>
        </w:rPr>
        <w:lastRenderedPageBreak/>
        <w:t xml:space="preserve">1. </w:t>
      </w:r>
      <w:r w:rsidR="00935679" w:rsidRPr="00935679">
        <w:rPr>
          <w:rFonts w:ascii="Arial" w:eastAsia="Times New Roman" w:hAnsi="Arial" w:cs="Arial"/>
          <w:b/>
          <w:caps/>
          <w:sz w:val="24"/>
          <w:szCs w:val="24"/>
          <w:lang w:eastAsia="ru-RU"/>
        </w:rPr>
        <w:t>ОБЩАЯ ХАРАКТЕРИСТИКА РАБОЧЕЙ ПРОГРАММЫ УЧЕБНОЙ ДИСЦИПЛИНЫ</w:t>
      </w:r>
    </w:p>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Arial" w:eastAsia="Times New Roman" w:hAnsi="Arial" w:cs="Arial"/>
          <w:b/>
          <w:sz w:val="24"/>
          <w:szCs w:val="24"/>
          <w:lang w:eastAsia="ru-RU"/>
        </w:rPr>
      </w:pPr>
    </w:p>
    <w:p w:rsidR="00AC0B13" w:rsidRPr="009132EB" w:rsidRDefault="00AC0B13" w:rsidP="00AC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color w:val="000000"/>
          <w:sz w:val="24"/>
          <w:szCs w:val="24"/>
          <w:lang w:eastAsia="ru-RU"/>
        </w:rPr>
      </w:pPr>
      <w:r w:rsidRPr="009132EB">
        <w:rPr>
          <w:rFonts w:ascii="Arial" w:eastAsia="Times New Roman" w:hAnsi="Arial" w:cs="Arial"/>
          <w:b/>
          <w:sz w:val="24"/>
          <w:szCs w:val="24"/>
          <w:lang w:eastAsia="ru-RU"/>
        </w:rPr>
        <w:t xml:space="preserve">1.1. Место дисциплины в структуре основной образовательной программы: </w:t>
      </w:r>
    </w:p>
    <w:p w:rsidR="00AC0B13" w:rsidRPr="009132EB" w:rsidRDefault="00AC0B13" w:rsidP="00AC0B1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xml:space="preserve">Учебная дисциплина «ОП.03 </w:t>
      </w:r>
      <w:r w:rsidRPr="009132EB">
        <w:rPr>
          <w:rFonts w:ascii="Arial" w:eastAsia="Times New Roman" w:hAnsi="Arial" w:cs="Arial"/>
          <w:bCs/>
          <w:color w:val="000000"/>
          <w:sz w:val="24"/>
          <w:szCs w:val="24"/>
          <w:lang w:eastAsia="ru-RU"/>
        </w:rPr>
        <w:t xml:space="preserve">Основы предпринимательской деятельности (Расширяем горизонты </w:t>
      </w:r>
      <w:proofErr w:type="spellStart"/>
      <w:r w:rsidRPr="009132EB">
        <w:rPr>
          <w:rFonts w:ascii="Arial" w:eastAsia="Times New Roman" w:hAnsi="Arial" w:cs="Arial"/>
          <w:bCs/>
          <w:color w:val="000000"/>
          <w:sz w:val="24"/>
          <w:szCs w:val="24"/>
          <w:lang w:val="en-US" w:eastAsia="ru-RU"/>
        </w:rPr>
        <w:t>profilUM</w:t>
      </w:r>
      <w:proofErr w:type="spellEnd"/>
      <w:r w:rsidRPr="009132EB">
        <w:rPr>
          <w:rFonts w:ascii="Arial" w:eastAsia="Times New Roman" w:hAnsi="Arial" w:cs="Arial"/>
          <w:bCs/>
          <w:color w:val="000000"/>
          <w:sz w:val="24"/>
          <w:szCs w:val="24"/>
          <w:lang w:eastAsia="ru-RU"/>
        </w:rPr>
        <w:t>)</w:t>
      </w:r>
      <w:r w:rsidRPr="009132EB">
        <w:rPr>
          <w:rFonts w:ascii="Arial" w:eastAsia="Times New Roman" w:hAnsi="Arial" w:cs="Arial"/>
          <w:sz w:val="24"/>
          <w:szCs w:val="24"/>
          <w:lang w:eastAsia="ru-RU"/>
        </w:rPr>
        <w:t xml:space="preserve">» является обязательной частью общепрофессионального цикла основной образовательной программы в соответствии с ФГОС СПО по </w:t>
      </w:r>
      <w:r w:rsidRPr="009132EB">
        <w:rPr>
          <w:rFonts w:ascii="Arial" w:eastAsia="Times New Roman" w:hAnsi="Arial" w:cs="Arial"/>
          <w:iCs/>
          <w:color w:val="000000"/>
          <w:sz w:val="24"/>
          <w:szCs w:val="24"/>
          <w:lang w:eastAsia="ru-RU"/>
        </w:rPr>
        <w:t>профессии</w:t>
      </w:r>
      <w:r w:rsidRPr="009132EB">
        <w:rPr>
          <w:rFonts w:ascii="Arial" w:eastAsia="Times New Roman" w:hAnsi="Arial" w:cs="Arial"/>
          <w:iCs/>
          <w:sz w:val="24"/>
          <w:szCs w:val="24"/>
          <w:lang w:eastAsia="ru-RU"/>
        </w:rPr>
        <w:t xml:space="preserve"> </w:t>
      </w:r>
      <w:r w:rsidRPr="009132EB">
        <w:rPr>
          <w:rFonts w:ascii="Arial" w:eastAsia="Calibri" w:hAnsi="Arial" w:cs="Arial"/>
          <w:bCs/>
          <w:iCs/>
          <w:sz w:val="24"/>
          <w:szCs w:val="24"/>
        </w:rPr>
        <w:t>09.01.04 Наладчик аппаратных и программных средств инфокоммуникационных систем</w:t>
      </w:r>
      <w:r w:rsidRPr="009132EB">
        <w:rPr>
          <w:rFonts w:ascii="Arial" w:eastAsia="Times New Roman" w:hAnsi="Arial" w:cs="Arial"/>
          <w:sz w:val="24"/>
          <w:szCs w:val="24"/>
          <w:lang w:eastAsia="ru-RU"/>
        </w:rPr>
        <w:t xml:space="preserve"> </w:t>
      </w:r>
    </w:p>
    <w:p w:rsidR="00AC0B13" w:rsidRPr="009132EB" w:rsidRDefault="00AC0B13" w:rsidP="00AC0B1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Особое значение дисциплина имеет при формировании и развитии ОК 06.</w:t>
      </w:r>
    </w:p>
    <w:p w:rsidR="00AC0B13" w:rsidRPr="009132EB" w:rsidRDefault="00AC0B13" w:rsidP="00AC0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b/>
          <w:sz w:val="24"/>
          <w:szCs w:val="24"/>
          <w:lang w:eastAsia="ru-RU"/>
        </w:rPr>
      </w:pPr>
    </w:p>
    <w:p w:rsidR="00AC0B13" w:rsidRPr="009132EB" w:rsidRDefault="00AC0B13" w:rsidP="00AC0B13">
      <w:pPr>
        <w:spacing w:after="0"/>
        <w:ind w:firstLine="709"/>
        <w:rPr>
          <w:rFonts w:ascii="Arial" w:eastAsia="Times New Roman" w:hAnsi="Arial" w:cs="Arial"/>
          <w:b/>
          <w:sz w:val="24"/>
          <w:szCs w:val="24"/>
          <w:lang w:eastAsia="ru-RU"/>
        </w:rPr>
      </w:pPr>
      <w:r w:rsidRPr="009132EB">
        <w:rPr>
          <w:rFonts w:ascii="Arial" w:eastAsia="Times New Roman" w:hAnsi="Arial" w:cs="Arial"/>
          <w:b/>
          <w:sz w:val="24"/>
          <w:szCs w:val="24"/>
          <w:lang w:eastAsia="ru-RU"/>
        </w:rPr>
        <w:t>1.2. Цель и планируемые результаты освоения дисциплины:</w:t>
      </w:r>
    </w:p>
    <w:p w:rsidR="00AC0B13" w:rsidRPr="009132EB" w:rsidRDefault="00AC0B13" w:rsidP="00AC0B13">
      <w:pPr>
        <w:suppressAutoHyphens/>
        <w:spacing w:after="0" w:line="240" w:lineRule="auto"/>
        <w:ind w:firstLine="709"/>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В рамках программы учебной дисциплины обучающимися осваиваются умения и знания</w:t>
      </w:r>
    </w:p>
    <w:p w:rsidR="00AC0B13" w:rsidRPr="009132EB" w:rsidRDefault="00AC0B13" w:rsidP="00AC0B13">
      <w:pPr>
        <w:suppressAutoHyphens/>
        <w:spacing w:after="0" w:line="240" w:lineRule="auto"/>
        <w:ind w:firstLine="709"/>
        <w:jc w:val="both"/>
        <w:rPr>
          <w:rFonts w:ascii="Arial" w:eastAsia="Times New Roman" w:hAnsi="Arial" w:cs="Arial"/>
          <w:sz w:val="24"/>
          <w:szCs w:val="24"/>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4048"/>
        <w:gridCol w:w="4252"/>
      </w:tblGrid>
      <w:tr w:rsidR="00AC0B13" w:rsidRPr="009132EB" w:rsidTr="00AC0B13">
        <w:trPr>
          <w:trHeight w:val="649"/>
        </w:trPr>
        <w:tc>
          <w:tcPr>
            <w:tcW w:w="1589" w:type="dxa"/>
            <w:hideMark/>
          </w:tcPr>
          <w:p w:rsidR="00AC0B13" w:rsidRPr="009132EB" w:rsidRDefault="00AC0B13" w:rsidP="00401DBD">
            <w:pPr>
              <w:suppressAutoHyphens/>
              <w:spacing w:after="0" w:line="240" w:lineRule="auto"/>
              <w:jc w:val="center"/>
              <w:rPr>
                <w:rFonts w:ascii="Arial" w:eastAsia="Times New Roman" w:hAnsi="Arial" w:cs="Arial"/>
                <w:b/>
                <w:sz w:val="24"/>
                <w:szCs w:val="24"/>
                <w:lang w:eastAsia="ru-RU"/>
              </w:rPr>
            </w:pPr>
            <w:r w:rsidRPr="009132EB">
              <w:rPr>
                <w:rFonts w:ascii="Arial" w:eastAsia="Times New Roman" w:hAnsi="Arial" w:cs="Arial"/>
                <w:b/>
                <w:sz w:val="24"/>
                <w:szCs w:val="24"/>
                <w:lang w:eastAsia="ru-RU"/>
              </w:rPr>
              <w:t xml:space="preserve">Код </w:t>
            </w:r>
          </w:p>
          <w:p w:rsidR="00AC0B13" w:rsidRPr="009132EB" w:rsidRDefault="00AC0B13" w:rsidP="00401DBD">
            <w:pPr>
              <w:suppressAutoHyphens/>
              <w:spacing w:after="0" w:line="240" w:lineRule="auto"/>
              <w:jc w:val="center"/>
              <w:rPr>
                <w:rFonts w:ascii="Arial" w:eastAsia="Times New Roman" w:hAnsi="Arial" w:cs="Arial"/>
                <w:b/>
                <w:sz w:val="24"/>
                <w:szCs w:val="24"/>
                <w:lang w:eastAsia="ru-RU"/>
              </w:rPr>
            </w:pPr>
            <w:r w:rsidRPr="009132EB">
              <w:rPr>
                <w:rFonts w:ascii="Arial" w:eastAsia="Times New Roman" w:hAnsi="Arial" w:cs="Arial"/>
                <w:b/>
                <w:sz w:val="24"/>
                <w:szCs w:val="24"/>
                <w:lang w:eastAsia="ru-RU"/>
              </w:rPr>
              <w:t>ПК, ОК</w:t>
            </w:r>
          </w:p>
        </w:tc>
        <w:tc>
          <w:tcPr>
            <w:tcW w:w="4048" w:type="dxa"/>
            <w:hideMark/>
          </w:tcPr>
          <w:p w:rsidR="00AC0B13" w:rsidRPr="009132EB" w:rsidRDefault="00AC0B13" w:rsidP="00401DBD">
            <w:pPr>
              <w:suppressAutoHyphens/>
              <w:spacing w:after="0" w:line="240" w:lineRule="auto"/>
              <w:jc w:val="center"/>
              <w:rPr>
                <w:rFonts w:ascii="Arial" w:eastAsia="Times New Roman" w:hAnsi="Arial" w:cs="Arial"/>
                <w:b/>
                <w:sz w:val="24"/>
                <w:szCs w:val="24"/>
                <w:lang w:eastAsia="ru-RU"/>
              </w:rPr>
            </w:pPr>
            <w:r w:rsidRPr="009132EB">
              <w:rPr>
                <w:rFonts w:ascii="Arial" w:eastAsia="Times New Roman" w:hAnsi="Arial" w:cs="Arial"/>
                <w:b/>
                <w:sz w:val="24"/>
                <w:szCs w:val="24"/>
                <w:lang w:eastAsia="ru-RU"/>
              </w:rPr>
              <w:t>Умения</w:t>
            </w:r>
          </w:p>
        </w:tc>
        <w:tc>
          <w:tcPr>
            <w:tcW w:w="4252" w:type="dxa"/>
            <w:hideMark/>
          </w:tcPr>
          <w:p w:rsidR="00AC0B13" w:rsidRPr="009132EB" w:rsidRDefault="00AC0B13" w:rsidP="00401DBD">
            <w:pPr>
              <w:suppressAutoHyphens/>
              <w:spacing w:after="0" w:line="240" w:lineRule="auto"/>
              <w:jc w:val="center"/>
              <w:rPr>
                <w:rFonts w:ascii="Arial" w:eastAsia="Times New Roman" w:hAnsi="Arial" w:cs="Arial"/>
                <w:b/>
                <w:sz w:val="24"/>
                <w:szCs w:val="24"/>
                <w:lang w:eastAsia="ru-RU"/>
              </w:rPr>
            </w:pPr>
            <w:r w:rsidRPr="009132EB">
              <w:rPr>
                <w:rFonts w:ascii="Arial" w:eastAsia="Times New Roman" w:hAnsi="Arial" w:cs="Arial"/>
                <w:b/>
                <w:sz w:val="24"/>
                <w:szCs w:val="24"/>
                <w:lang w:eastAsia="ru-RU"/>
              </w:rPr>
              <w:t>Знания</w:t>
            </w:r>
          </w:p>
        </w:tc>
      </w:tr>
      <w:tr w:rsidR="00AC0B13" w:rsidRPr="009132EB" w:rsidTr="00AC0B13">
        <w:trPr>
          <w:trHeight w:val="711"/>
        </w:trPr>
        <w:tc>
          <w:tcPr>
            <w:tcW w:w="1589" w:type="dxa"/>
          </w:tcPr>
          <w:p w:rsidR="00AC0B13" w:rsidRPr="009132EB" w:rsidRDefault="00AC0B13" w:rsidP="00401DBD">
            <w:pPr>
              <w:suppressAutoHyphens/>
              <w:spacing w:after="0" w:line="240" w:lineRule="auto"/>
              <w:jc w:val="center"/>
              <w:rPr>
                <w:rFonts w:ascii="Arial" w:eastAsia="Times New Roman" w:hAnsi="Arial" w:cs="Arial"/>
                <w:sz w:val="24"/>
                <w:szCs w:val="24"/>
                <w:lang w:eastAsia="ru-RU"/>
              </w:rPr>
            </w:pPr>
            <w:r w:rsidRPr="009132EB">
              <w:rPr>
                <w:rFonts w:ascii="Arial" w:eastAsia="Times New Roman" w:hAnsi="Arial" w:cs="Arial"/>
                <w:sz w:val="24"/>
                <w:szCs w:val="24"/>
                <w:lang w:eastAsia="ru-RU"/>
              </w:rPr>
              <w:t xml:space="preserve">ОК 02, </w:t>
            </w:r>
          </w:p>
          <w:p w:rsidR="009902AD" w:rsidRPr="009132EB" w:rsidRDefault="009902AD" w:rsidP="00401DBD">
            <w:pPr>
              <w:suppressAutoHyphens/>
              <w:spacing w:after="0" w:line="240" w:lineRule="auto"/>
              <w:jc w:val="center"/>
              <w:rPr>
                <w:rFonts w:ascii="Arial" w:eastAsia="Times New Roman" w:hAnsi="Arial" w:cs="Arial"/>
                <w:sz w:val="24"/>
                <w:szCs w:val="24"/>
                <w:lang w:eastAsia="ru-RU"/>
              </w:rPr>
            </w:pPr>
            <w:r w:rsidRPr="009132EB">
              <w:rPr>
                <w:rFonts w:ascii="Arial" w:eastAsia="Times New Roman" w:hAnsi="Arial" w:cs="Arial"/>
                <w:sz w:val="24"/>
                <w:szCs w:val="24"/>
                <w:lang w:eastAsia="ru-RU"/>
              </w:rPr>
              <w:t>ОК.03,</w:t>
            </w:r>
          </w:p>
          <w:p w:rsidR="00AC0B13" w:rsidRPr="009132EB" w:rsidRDefault="00AC0B13" w:rsidP="00401DBD">
            <w:pPr>
              <w:suppressAutoHyphens/>
              <w:spacing w:after="0" w:line="240" w:lineRule="auto"/>
              <w:jc w:val="center"/>
              <w:rPr>
                <w:rFonts w:ascii="Arial" w:eastAsia="Times New Roman" w:hAnsi="Arial" w:cs="Arial"/>
                <w:sz w:val="24"/>
                <w:szCs w:val="24"/>
                <w:lang w:eastAsia="ru-RU"/>
              </w:rPr>
            </w:pPr>
            <w:r w:rsidRPr="009132EB">
              <w:rPr>
                <w:rFonts w:ascii="Arial" w:eastAsia="Times New Roman" w:hAnsi="Arial" w:cs="Arial"/>
                <w:sz w:val="24"/>
                <w:szCs w:val="24"/>
                <w:lang w:eastAsia="ru-RU"/>
              </w:rPr>
              <w:t xml:space="preserve">ОК 05, </w:t>
            </w:r>
          </w:p>
          <w:p w:rsidR="00AC0B13" w:rsidRPr="009132EB" w:rsidRDefault="00AC0B13" w:rsidP="00401DBD">
            <w:pPr>
              <w:suppressAutoHyphens/>
              <w:spacing w:after="0" w:line="240" w:lineRule="auto"/>
              <w:jc w:val="center"/>
              <w:rPr>
                <w:rFonts w:ascii="Arial" w:eastAsia="Times New Roman" w:hAnsi="Arial" w:cs="Arial"/>
                <w:sz w:val="24"/>
                <w:szCs w:val="24"/>
                <w:lang w:eastAsia="ru-RU"/>
              </w:rPr>
            </w:pPr>
            <w:r w:rsidRPr="009132EB">
              <w:rPr>
                <w:rFonts w:ascii="Arial" w:eastAsia="Times New Roman" w:hAnsi="Arial" w:cs="Arial"/>
                <w:sz w:val="24"/>
                <w:szCs w:val="24"/>
                <w:lang w:eastAsia="ru-RU"/>
              </w:rPr>
              <w:t>ОК 06</w:t>
            </w:r>
          </w:p>
        </w:tc>
        <w:tc>
          <w:tcPr>
            <w:tcW w:w="4048" w:type="dxa"/>
          </w:tcPr>
          <w:p w:rsidR="00AC0B13" w:rsidRPr="009132EB" w:rsidRDefault="00AC0B13" w:rsidP="00AC0B13">
            <w:pPr>
              <w:suppressAutoHyphens/>
              <w:spacing w:after="0" w:line="240" w:lineRule="auto"/>
              <w:ind w:firstLine="7"/>
              <w:rPr>
                <w:rFonts w:ascii="Arial" w:eastAsia="Times New Roman" w:hAnsi="Arial" w:cs="Arial"/>
                <w:iCs/>
                <w:sz w:val="24"/>
                <w:szCs w:val="24"/>
                <w:lang w:eastAsia="ru-RU"/>
              </w:rPr>
            </w:pPr>
            <w:r w:rsidRPr="009132EB">
              <w:rPr>
                <w:rFonts w:ascii="Arial" w:eastAsia="Times New Roman" w:hAnsi="Arial" w:cs="Arial"/>
                <w:iCs/>
                <w:sz w:val="24"/>
                <w:szCs w:val="24"/>
                <w:lang w:eastAsia="ru-RU"/>
              </w:rPr>
              <w:t>разрабатывать миссию бизнеса;</w:t>
            </w:r>
          </w:p>
          <w:p w:rsidR="00AC0B13" w:rsidRPr="009132EB" w:rsidRDefault="00AC0B13" w:rsidP="00AC0B13">
            <w:pPr>
              <w:suppressAutoHyphens/>
              <w:spacing w:after="0" w:line="240" w:lineRule="auto"/>
              <w:ind w:firstLine="7"/>
              <w:rPr>
                <w:rFonts w:ascii="Arial" w:eastAsia="Times New Roman" w:hAnsi="Arial" w:cs="Arial"/>
                <w:iCs/>
                <w:sz w:val="24"/>
                <w:szCs w:val="24"/>
                <w:lang w:eastAsia="ru-RU"/>
              </w:rPr>
            </w:pPr>
            <w:r w:rsidRPr="009132EB">
              <w:rPr>
                <w:rFonts w:ascii="Arial" w:eastAsia="Times New Roman" w:hAnsi="Arial" w:cs="Arial"/>
                <w:iCs/>
                <w:sz w:val="24"/>
                <w:szCs w:val="24"/>
                <w:lang w:eastAsia="ru-RU"/>
              </w:rPr>
              <w:t>формулировать бизнес-идеи;</w:t>
            </w:r>
          </w:p>
          <w:p w:rsidR="00AC0B13" w:rsidRPr="009132EB" w:rsidRDefault="00AC0B13" w:rsidP="00AC0B13">
            <w:pPr>
              <w:suppressAutoHyphens/>
              <w:spacing w:after="0" w:line="240" w:lineRule="auto"/>
              <w:ind w:firstLine="7"/>
              <w:rPr>
                <w:rFonts w:ascii="Arial" w:eastAsia="Times New Roman" w:hAnsi="Arial" w:cs="Arial"/>
                <w:iCs/>
                <w:sz w:val="24"/>
                <w:szCs w:val="24"/>
                <w:lang w:eastAsia="ru-RU"/>
              </w:rPr>
            </w:pPr>
            <w:r w:rsidRPr="009132EB">
              <w:rPr>
                <w:rFonts w:ascii="Arial" w:eastAsia="Times New Roman" w:hAnsi="Arial" w:cs="Arial"/>
                <w:iCs/>
                <w:sz w:val="24"/>
                <w:szCs w:val="24"/>
                <w:lang w:eastAsia="ru-RU"/>
              </w:rPr>
              <w:t>проектировать бизнес-план</w:t>
            </w:r>
          </w:p>
        </w:tc>
        <w:tc>
          <w:tcPr>
            <w:tcW w:w="4252" w:type="dxa"/>
          </w:tcPr>
          <w:p w:rsidR="00AC0B13" w:rsidRPr="009132EB" w:rsidRDefault="00AC0B13" w:rsidP="00AC0B13">
            <w:pPr>
              <w:suppressAutoHyphens/>
              <w:spacing w:after="0" w:line="240" w:lineRule="auto"/>
              <w:ind w:firstLine="7"/>
              <w:rPr>
                <w:rFonts w:ascii="Arial" w:eastAsia="Times New Roman" w:hAnsi="Arial" w:cs="Arial"/>
                <w:iCs/>
                <w:sz w:val="24"/>
                <w:szCs w:val="24"/>
                <w:lang w:eastAsia="ru-RU"/>
              </w:rPr>
            </w:pPr>
            <w:r w:rsidRPr="009132EB">
              <w:rPr>
                <w:rFonts w:ascii="Arial" w:eastAsia="Times New Roman" w:hAnsi="Arial" w:cs="Arial"/>
                <w:iCs/>
                <w:sz w:val="24"/>
                <w:szCs w:val="24"/>
                <w:lang w:eastAsia="ru-RU"/>
              </w:rPr>
              <w:t>особенности предпринимательства как вида деятельности;</w:t>
            </w:r>
          </w:p>
          <w:p w:rsidR="00AC0B13" w:rsidRPr="009132EB" w:rsidRDefault="00AC0B13" w:rsidP="00AC0B13">
            <w:pPr>
              <w:suppressAutoHyphens/>
              <w:spacing w:after="0" w:line="240" w:lineRule="auto"/>
              <w:ind w:firstLine="7"/>
              <w:rPr>
                <w:rFonts w:ascii="Arial" w:eastAsia="Times New Roman" w:hAnsi="Arial" w:cs="Arial"/>
                <w:iCs/>
                <w:sz w:val="24"/>
                <w:szCs w:val="24"/>
                <w:lang w:eastAsia="ru-RU"/>
              </w:rPr>
            </w:pPr>
            <w:r w:rsidRPr="009132EB">
              <w:rPr>
                <w:rFonts w:ascii="Arial" w:eastAsia="Times New Roman" w:hAnsi="Arial" w:cs="Arial"/>
                <w:iCs/>
                <w:sz w:val="24"/>
                <w:szCs w:val="24"/>
                <w:lang w:eastAsia="ru-RU"/>
              </w:rPr>
              <w:t>классификации предпринимательства;</w:t>
            </w:r>
          </w:p>
          <w:p w:rsidR="00AC0B13" w:rsidRPr="009132EB" w:rsidRDefault="00AC0B13" w:rsidP="00AC0B13">
            <w:pPr>
              <w:suppressAutoHyphens/>
              <w:spacing w:after="0" w:line="240" w:lineRule="auto"/>
              <w:ind w:firstLine="7"/>
              <w:rPr>
                <w:rFonts w:ascii="Arial" w:eastAsia="Times New Roman" w:hAnsi="Arial" w:cs="Arial"/>
                <w:iCs/>
                <w:sz w:val="24"/>
                <w:szCs w:val="24"/>
                <w:lang w:eastAsia="ru-RU"/>
              </w:rPr>
            </w:pPr>
            <w:r w:rsidRPr="009132EB">
              <w:rPr>
                <w:rFonts w:ascii="Arial" w:eastAsia="Times New Roman" w:hAnsi="Arial" w:cs="Arial"/>
                <w:iCs/>
                <w:sz w:val="24"/>
                <w:szCs w:val="24"/>
                <w:lang w:eastAsia="ru-RU"/>
              </w:rPr>
              <w:t>особенности ведения предпринимательской деятельности в Тюменской области;</w:t>
            </w:r>
          </w:p>
          <w:p w:rsidR="00AC0B13" w:rsidRPr="009132EB" w:rsidRDefault="00AC0B13" w:rsidP="00AC0B13">
            <w:pPr>
              <w:suppressAutoHyphens/>
              <w:spacing w:after="0" w:line="240" w:lineRule="auto"/>
              <w:ind w:firstLine="7"/>
              <w:rPr>
                <w:rFonts w:ascii="Arial" w:eastAsia="Times New Roman" w:hAnsi="Arial" w:cs="Arial"/>
                <w:iCs/>
                <w:sz w:val="24"/>
                <w:szCs w:val="24"/>
                <w:lang w:eastAsia="ru-RU"/>
              </w:rPr>
            </w:pPr>
            <w:r w:rsidRPr="009132EB">
              <w:rPr>
                <w:rFonts w:ascii="Arial" w:eastAsia="Times New Roman" w:hAnsi="Arial" w:cs="Arial"/>
                <w:iCs/>
                <w:sz w:val="24"/>
                <w:szCs w:val="24"/>
                <w:lang w:eastAsia="ru-RU"/>
              </w:rPr>
              <w:t>основы правового регулирования предпринимательской деятельности;</w:t>
            </w:r>
          </w:p>
          <w:p w:rsidR="00AC0B13" w:rsidRPr="009132EB" w:rsidRDefault="00AC0B13" w:rsidP="00AC0B13">
            <w:pPr>
              <w:suppressAutoHyphens/>
              <w:spacing w:after="0" w:line="240" w:lineRule="auto"/>
              <w:ind w:firstLine="7"/>
              <w:rPr>
                <w:rFonts w:ascii="Arial" w:eastAsia="Times New Roman" w:hAnsi="Arial" w:cs="Arial"/>
                <w:iCs/>
                <w:sz w:val="24"/>
                <w:szCs w:val="24"/>
                <w:lang w:eastAsia="ru-RU"/>
              </w:rPr>
            </w:pPr>
            <w:r w:rsidRPr="009132EB">
              <w:rPr>
                <w:rFonts w:ascii="Arial" w:eastAsia="Times New Roman" w:hAnsi="Arial" w:cs="Arial"/>
                <w:iCs/>
                <w:sz w:val="24"/>
                <w:szCs w:val="24"/>
                <w:lang w:eastAsia="ru-RU"/>
              </w:rPr>
              <w:t>порядок и сроки государственной регистрации субъектов малого предпринимательства;</w:t>
            </w:r>
          </w:p>
          <w:p w:rsidR="00AC0B13" w:rsidRPr="009132EB" w:rsidRDefault="00AC0B13" w:rsidP="00AC0B13">
            <w:pPr>
              <w:suppressAutoHyphens/>
              <w:spacing w:after="0" w:line="240" w:lineRule="auto"/>
              <w:ind w:firstLine="7"/>
              <w:rPr>
                <w:rFonts w:ascii="Arial" w:eastAsia="Times New Roman" w:hAnsi="Arial" w:cs="Arial"/>
                <w:iCs/>
                <w:sz w:val="24"/>
                <w:szCs w:val="24"/>
                <w:lang w:eastAsia="ru-RU"/>
              </w:rPr>
            </w:pPr>
            <w:r w:rsidRPr="009132EB">
              <w:rPr>
                <w:rFonts w:ascii="Arial" w:eastAsia="Times New Roman" w:hAnsi="Arial" w:cs="Arial"/>
                <w:iCs/>
                <w:sz w:val="24"/>
                <w:szCs w:val="24"/>
                <w:lang w:eastAsia="ru-RU"/>
              </w:rPr>
              <w:t>формы государственной и муниципальной поддержки предпринимателей в Тюменской области;</w:t>
            </w:r>
          </w:p>
          <w:p w:rsidR="00AC0B13" w:rsidRPr="009132EB" w:rsidRDefault="00AC0B13" w:rsidP="00AC0B13">
            <w:pPr>
              <w:suppressAutoHyphens/>
              <w:spacing w:after="0" w:line="240" w:lineRule="auto"/>
              <w:ind w:firstLine="7"/>
              <w:rPr>
                <w:rFonts w:ascii="Arial" w:eastAsia="Times New Roman" w:hAnsi="Arial" w:cs="Arial"/>
                <w:iCs/>
                <w:sz w:val="24"/>
                <w:szCs w:val="24"/>
                <w:lang w:eastAsia="ru-RU"/>
              </w:rPr>
            </w:pPr>
            <w:r w:rsidRPr="009132EB">
              <w:rPr>
                <w:rFonts w:ascii="Arial" w:eastAsia="Times New Roman" w:hAnsi="Arial" w:cs="Arial"/>
                <w:iCs/>
                <w:sz w:val="24"/>
                <w:szCs w:val="24"/>
                <w:lang w:eastAsia="ru-RU"/>
              </w:rPr>
              <w:t>основы налогообложения и бухгалтерского учета в сфере малого предпринимательства;</w:t>
            </w:r>
          </w:p>
          <w:p w:rsidR="00AC0B13" w:rsidRPr="009132EB" w:rsidRDefault="00AC0B13" w:rsidP="00AC0B13">
            <w:pPr>
              <w:suppressAutoHyphens/>
              <w:spacing w:after="0" w:line="240" w:lineRule="auto"/>
              <w:ind w:firstLine="7"/>
              <w:rPr>
                <w:rFonts w:ascii="Arial" w:eastAsia="Times New Roman" w:hAnsi="Arial" w:cs="Arial"/>
                <w:iCs/>
                <w:sz w:val="24"/>
                <w:szCs w:val="24"/>
                <w:lang w:eastAsia="ru-RU"/>
              </w:rPr>
            </w:pPr>
            <w:r w:rsidRPr="009132EB">
              <w:rPr>
                <w:rFonts w:ascii="Arial" w:eastAsia="Times New Roman" w:hAnsi="Arial" w:cs="Arial"/>
                <w:iCs/>
                <w:sz w:val="24"/>
                <w:szCs w:val="24"/>
                <w:lang w:eastAsia="ru-RU"/>
              </w:rPr>
              <w:t>имущественные, финансово-кредитные, кадровые ресурсы малого предпринимательства;</w:t>
            </w:r>
          </w:p>
          <w:p w:rsidR="00AC0B13" w:rsidRPr="009132EB" w:rsidRDefault="00AC0B13" w:rsidP="00AC0B13">
            <w:pPr>
              <w:suppressAutoHyphens/>
              <w:spacing w:after="0" w:line="240" w:lineRule="auto"/>
              <w:ind w:firstLine="7"/>
              <w:rPr>
                <w:rFonts w:ascii="Arial" w:eastAsia="Times New Roman" w:hAnsi="Arial" w:cs="Arial"/>
                <w:iCs/>
                <w:sz w:val="24"/>
                <w:szCs w:val="24"/>
                <w:lang w:eastAsia="ru-RU"/>
              </w:rPr>
            </w:pPr>
            <w:r w:rsidRPr="009132EB">
              <w:rPr>
                <w:rFonts w:ascii="Arial" w:eastAsia="Times New Roman" w:hAnsi="Arial" w:cs="Arial"/>
                <w:iCs/>
                <w:sz w:val="24"/>
                <w:szCs w:val="24"/>
                <w:lang w:eastAsia="ru-RU"/>
              </w:rPr>
              <w:t xml:space="preserve">особенности маркетинга в предпринимательской деятельности; </w:t>
            </w:r>
          </w:p>
          <w:p w:rsidR="00AC0B13" w:rsidRPr="009132EB" w:rsidRDefault="00AC0B13" w:rsidP="00AC0B13">
            <w:pPr>
              <w:suppressAutoHyphens/>
              <w:spacing w:after="0" w:line="240" w:lineRule="auto"/>
              <w:ind w:firstLine="7"/>
              <w:rPr>
                <w:rFonts w:ascii="Arial" w:eastAsia="Times New Roman" w:hAnsi="Arial" w:cs="Arial"/>
                <w:iCs/>
                <w:sz w:val="24"/>
                <w:szCs w:val="24"/>
                <w:lang w:eastAsia="ru-RU"/>
              </w:rPr>
            </w:pPr>
            <w:r w:rsidRPr="009132EB">
              <w:rPr>
                <w:rFonts w:ascii="Arial" w:eastAsia="Times New Roman" w:hAnsi="Arial" w:cs="Arial"/>
                <w:iCs/>
                <w:sz w:val="24"/>
                <w:szCs w:val="24"/>
                <w:lang w:eastAsia="ru-RU"/>
              </w:rPr>
              <w:t>сущность, назначение бизнес-плана;</w:t>
            </w:r>
          </w:p>
          <w:p w:rsidR="00AC0B13" w:rsidRPr="009132EB" w:rsidRDefault="00AC0B13" w:rsidP="00AC0B13">
            <w:pPr>
              <w:suppressAutoHyphens/>
              <w:spacing w:after="0" w:line="240" w:lineRule="auto"/>
              <w:ind w:firstLine="7"/>
              <w:rPr>
                <w:rFonts w:ascii="Arial" w:eastAsia="Times New Roman" w:hAnsi="Arial" w:cs="Arial"/>
                <w:iCs/>
                <w:sz w:val="24"/>
                <w:szCs w:val="24"/>
                <w:lang w:eastAsia="ru-RU"/>
              </w:rPr>
            </w:pPr>
            <w:r w:rsidRPr="009132EB">
              <w:rPr>
                <w:rFonts w:ascii="Arial" w:eastAsia="Times New Roman" w:hAnsi="Arial" w:cs="Arial"/>
                <w:iCs/>
                <w:sz w:val="24"/>
                <w:szCs w:val="24"/>
                <w:lang w:eastAsia="ru-RU"/>
              </w:rPr>
              <w:t>методику составления бизнес-плана.</w:t>
            </w:r>
          </w:p>
        </w:tc>
      </w:tr>
    </w:tbl>
    <w:p w:rsidR="00AC0B13" w:rsidRPr="009132EB" w:rsidRDefault="00AC0B13" w:rsidP="00AC0B13">
      <w:pPr>
        <w:suppressAutoHyphens/>
        <w:spacing w:after="0" w:line="240" w:lineRule="auto"/>
        <w:ind w:firstLine="709"/>
        <w:jc w:val="both"/>
        <w:rPr>
          <w:rFonts w:ascii="Arial" w:eastAsia="Times New Roman" w:hAnsi="Arial" w:cs="Arial"/>
          <w:sz w:val="24"/>
          <w:szCs w:val="24"/>
        </w:rPr>
      </w:pPr>
    </w:p>
    <w:p w:rsidR="00EB4526" w:rsidRDefault="00EB4526" w:rsidP="00321ACD">
      <w:pPr>
        <w:spacing w:after="160" w:line="259" w:lineRule="auto"/>
        <w:rPr>
          <w:rFonts w:ascii="Arial" w:eastAsia="Calibri" w:hAnsi="Arial" w:cs="Arial"/>
          <w:b/>
          <w:sz w:val="24"/>
          <w:szCs w:val="24"/>
        </w:rPr>
      </w:pPr>
    </w:p>
    <w:p w:rsidR="00EB4526" w:rsidRDefault="00EB4526" w:rsidP="00321ACD">
      <w:pPr>
        <w:spacing w:after="160" w:line="259" w:lineRule="auto"/>
        <w:rPr>
          <w:rFonts w:ascii="Arial" w:eastAsia="Calibri" w:hAnsi="Arial" w:cs="Arial"/>
          <w:b/>
          <w:sz w:val="24"/>
          <w:szCs w:val="24"/>
        </w:rPr>
      </w:pPr>
    </w:p>
    <w:p w:rsidR="00321ACD" w:rsidRPr="00321ACD" w:rsidRDefault="00321ACD" w:rsidP="00321ACD">
      <w:pPr>
        <w:spacing w:after="160" w:line="259" w:lineRule="auto"/>
        <w:rPr>
          <w:rFonts w:ascii="Arial" w:eastAsia="Calibri" w:hAnsi="Arial" w:cs="Arial"/>
          <w:b/>
          <w:sz w:val="24"/>
          <w:szCs w:val="24"/>
        </w:rPr>
      </w:pPr>
      <w:r w:rsidRPr="00321ACD">
        <w:rPr>
          <w:rFonts w:ascii="Arial" w:eastAsia="Calibri" w:hAnsi="Arial" w:cs="Arial"/>
          <w:b/>
          <w:sz w:val="24"/>
          <w:szCs w:val="24"/>
        </w:rPr>
        <w:lastRenderedPageBreak/>
        <w:t>Личностные результаты: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404"/>
      </w:tblGrid>
      <w:tr w:rsidR="00321ACD" w:rsidRPr="00321ACD" w:rsidTr="00066639">
        <w:tc>
          <w:tcPr>
            <w:tcW w:w="7230" w:type="dxa"/>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bookmarkStart w:id="1" w:name="_Hlk73632186"/>
            <w:r w:rsidRPr="00321ACD">
              <w:rPr>
                <w:rFonts w:ascii="Arial" w:eastAsia="Times New Roman" w:hAnsi="Arial" w:cs="Arial"/>
                <w:b/>
                <w:bCs/>
                <w:sz w:val="24"/>
                <w:szCs w:val="24"/>
                <w:lang w:eastAsia="ru-RU"/>
              </w:rPr>
              <w:t xml:space="preserve">Личностные результаты </w:t>
            </w:r>
          </w:p>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t xml:space="preserve">реализации программы воспитания </w:t>
            </w:r>
          </w:p>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i/>
                <w:iCs/>
                <w:sz w:val="24"/>
                <w:szCs w:val="24"/>
                <w:lang w:eastAsia="ru-RU"/>
              </w:rPr>
              <w:t>(дескрипторы)</w:t>
            </w:r>
          </w:p>
        </w:tc>
        <w:tc>
          <w:tcPr>
            <w:tcW w:w="2404" w:type="dxa"/>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t xml:space="preserve">Код личностных результатов </w:t>
            </w:r>
            <w:r w:rsidRPr="00321ACD">
              <w:rPr>
                <w:rFonts w:ascii="Arial" w:eastAsia="Times New Roman" w:hAnsi="Arial" w:cs="Arial"/>
                <w:b/>
                <w:bCs/>
                <w:sz w:val="24"/>
                <w:szCs w:val="24"/>
                <w:lang w:eastAsia="ru-RU"/>
              </w:rPr>
              <w:br/>
              <w:t xml:space="preserve">реализации </w:t>
            </w:r>
            <w:r w:rsidRPr="00321ACD">
              <w:rPr>
                <w:rFonts w:ascii="Arial" w:eastAsia="Times New Roman" w:hAnsi="Arial" w:cs="Arial"/>
                <w:b/>
                <w:bCs/>
                <w:sz w:val="24"/>
                <w:szCs w:val="24"/>
                <w:lang w:eastAsia="ru-RU"/>
              </w:rPr>
              <w:br/>
              <w:t xml:space="preserve">программы </w:t>
            </w:r>
            <w:r w:rsidRPr="00321ACD">
              <w:rPr>
                <w:rFonts w:ascii="Arial" w:eastAsia="Times New Roman" w:hAnsi="Arial" w:cs="Arial"/>
                <w:b/>
                <w:bCs/>
                <w:sz w:val="24"/>
                <w:szCs w:val="24"/>
                <w:lang w:eastAsia="ru-RU"/>
              </w:rPr>
              <w:br/>
              <w:t>воспитания</w:t>
            </w:r>
          </w:p>
        </w:tc>
      </w:tr>
      <w:tr w:rsidR="00321ACD" w:rsidRPr="00321AC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21ACD" w:rsidRPr="00321ACD" w:rsidRDefault="00321ACD" w:rsidP="00321ACD">
            <w:pPr>
              <w:spacing w:before="120" w:after="0" w:line="240" w:lineRule="auto"/>
              <w:jc w:val="both"/>
              <w:rPr>
                <w:rFonts w:ascii="Arial" w:eastAsia="Times New Roman" w:hAnsi="Arial" w:cs="Arial"/>
                <w:b/>
                <w:bCs/>
                <w:i/>
                <w:iCs/>
                <w:sz w:val="24"/>
                <w:szCs w:val="24"/>
                <w:lang w:val="x-none" w:eastAsia="x-none"/>
              </w:rPr>
            </w:pPr>
            <w:r w:rsidRPr="00321ACD">
              <w:rPr>
                <w:rFonts w:ascii="Arial" w:eastAsia="Calibri" w:hAnsi="Arial" w:cs="Arial"/>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321ACD">
              <w:rPr>
                <w:rFonts w:ascii="Arial" w:eastAsia="Calibri" w:hAnsi="Arial" w:cs="Arial"/>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321ACD">
              <w:rPr>
                <w:rFonts w:ascii="Arial" w:eastAsia="Calibri" w:hAnsi="Arial" w:cs="Arial"/>
                <w:sz w:val="24"/>
                <w:szCs w:val="24"/>
              </w:rPr>
              <w:br/>
              <w:t xml:space="preserve">с Российским государством, демонстрирующий ответственность </w:t>
            </w:r>
            <w:r w:rsidRPr="00321ACD">
              <w:rPr>
                <w:rFonts w:ascii="Arial" w:eastAsia="Calibri" w:hAnsi="Arial" w:cs="Arial"/>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321ACD">
              <w:rPr>
                <w:rFonts w:ascii="Arial" w:eastAsia="Calibri" w:hAnsi="Arial" w:cs="Arial"/>
                <w:sz w:val="24"/>
                <w:szCs w:val="24"/>
              </w:rPr>
              <w:br/>
              <w:t>о Российском государстве</w:t>
            </w:r>
          </w:p>
        </w:tc>
        <w:tc>
          <w:tcPr>
            <w:tcW w:w="2404" w:type="dxa"/>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t>ЛР 1</w:t>
            </w:r>
          </w:p>
        </w:tc>
      </w:tr>
      <w:tr w:rsidR="00321ACD" w:rsidRPr="00321AC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21ACD" w:rsidRPr="00321ACD" w:rsidRDefault="00321ACD" w:rsidP="00321ACD">
            <w:pPr>
              <w:spacing w:after="0" w:line="240" w:lineRule="auto"/>
              <w:ind w:firstLine="33"/>
              <w:jc w:val="both"/>
              <w:rPr>
                <w:rFonts w:ascii="Arial" w:eastAsia="Times New Roman" w:hAnsi="Arial" w:cs="Arial"/>
                <w:b/>
                <w:bCs/>
                <w:sz w:val="24"/>
                <w:szCs w:val="24"/>
                <w:lang w:eastAsia="ru-RU"/>
              </w:rPr>
            </w:pPr>
            <w:r w:rsidRPr="00321ACD">
              <w:rPr>
                <w:rFonts w:ascii="Arial" w:eastAsia="Calibri" w:hAnsi="Arial" w:cs="Arial"/>
                <w:sz w:val="24"/>
                <w:szCs w:val="24"/>
              </w:rPr>
              <w:t xml:space="preserve">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w:t>
            </w:r>
            <w:r w:rsidRPr="00321ACD">
              <w:rPr>
                <w:rFonts w:ascii="Arial" w:eastAsia="Calibri" w:hAnsi="Arial" w:cs="Arial"/>
                <w:sz w:val="24"/>
                <w:szCs w:val="24"/>
              </w:rPr>
              <w:br/>
              <w:t xml:space="preserve">и деятельно выражающий неприятие дискриминации в обществе </w:t>
            </w:r>
            <w:r w:rsidRPr="00321ACD">
              <w:rPr>
                <w:rFonts w:ascii="Arial" w:eastAsia="Calibri" w:hAnsi="Arial" w:cs="Arial"/>
                <w:sz w:val="24"/>
                <w:szCs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404" w:type="dxa"/>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t>ЛР 2</w:t>
            </w:r>
          </w:p>
        </w:tc>
      </w:tr>
      <w:tr w:rsidR="00321ACD" w:rsidRPr="00321AC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21ACD" w:rsidRPr="00321ACD" w:rsidRDefault="00321ACD" w:rsidP="00321ACD">
            <w:pPr>
              <w:spacing w:after="0" w:line="240" w:lineRule="auto"/>
              <w:ind w:firstLine="33"/>
              <w:jc w:val="both"/>
              <w:rPr>
                <w:rFonts w:ascii="Arial" w:eastAsia="Times New Roman" w:hAnsi="Arial" w:cs="Arial"/>
                <w:b/>
                <w:bCs/>
                <w:sz w:val="24"/>
                <w:szCs w:val="24"/>
                <w:lang w:eastAsia="ru-RU"/>
              </w:rPr>
            </w:pPr>
            <w:r w:rsidRPr="00321ACD">
              <w:rPr>
                <w:rFonts w:ascii="Arial" w:eastAsia="Calibri" w:hAnsi="Arial" w:cs="Arial"/>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sidRPr="00321ACD">
              <w:rPr>
                <w:rFonts w:ascii="Arial" w:eastAsia="Calibri" w:hAnsi="Arial" w:cs="Arial"/>
                <w:sz w:val="24"/>
                <w:szCs w:val="24"/>
              </w:rPr>
              <w:br/>
              <w:t>к людям старшего поколения, готовность к участию в социальной поддержке нуждающихся в ней</w:t>
            </w:r>
          </w:p>
        </w:tc>
        <w:tc>
          <w:tcPr>
            <w:tcW w:w="2404" w:type="dxa"/>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t>ЛР 3</w:t>
            </w:r>
          </w:p>
        </w:tc>
      </w:tr>
      <w:tr w:rsidR="00321ACD" w:rsidRPr="00321AC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21ACD" w:rsidRPr="00321ACD" w:rsidRDefault="00321ACD" w:rsidP="00321ACD">
            <w:pPr>
              <w:spacing w:after="0" w:line="240" w:lineRule="auto"/>
              <w:ind w:firstLine="33"/>
              <w:jc w:val="both"/>
              <w:rPr>
                <w:rFonts w:ascii="Arial" w:eastAsia="Times New Roman" w:hAnsi="Arial" w:cs="Arial"/>
                <w:b/>
                <w:bCs/>
                <w:sz w:val="24"/>
                <w:szCs w:val="24"/>
                <w:lang w:eastAsia="ru-RU"/>
              </w:rPr>
            </w:pPr>
            <w:r w:rsidRPr="00321ACD">
              <w:rPr>
                <w:rFonts w:ascii="Arial" w:eastAsia="Calibri" w:hAnsi="Arial" w:cs="Arial"/>
                <w:sz w:val="24"/>
                <w:szCs w:val="24"/>
              </w:rPr>
              <w:t xml:space="preserve">Проявляющий и демонстрирующий уважение к труду </w:t>
            </w:r>
            <w:r w:rsidRPr="00321ACD">
              <w:rPr>
                <w:rFonts w:ascii="Arial" w:eastAsia="Calibri" w:hAnsi="Arial" w:cs="Arial"/>
                <w:sz w:val="24"/>
                <w:szCs w:val="24"/>
              </w:rPr>
              <w:lastRenderedPageBreak/>
              <w:t xml:space="preserve">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321ACD">
              <w:rPr>
                <w:rFonts w:ascii="Arial" w:eastAsia="Calibri" w:hAnsi="Arial" w:cs="Arial"/>
                <w:sz w:val="24"/>
                <w:szCs w:val="24"/>
              </w:rPr>
              <w:br/>
              <w:t xml:space="preserve">в течение жизни Демонстрирующий позитивное отношение </w:t>
            </w:r>
            <w:r w:rsidRPr="00321ACD">
              <w:rPr>
                <w:rFonts w:ascii="Arial" w:eastAsia="Calibri" w:hAnsi="Arial" w:cs="Arial"/>
                <w:sz w:val="24"/>
                <w:szCs w:val="24"/>
              </w:rPr>
              <w:br/>
              <w:t xml:space="preserve">к регулированию трудовых отношений. Ориентированный </w:t>
            </w:r>
            <w:r w:rsidRPr="00321ACD">
              <w:rPr>
                <w:rFonts w:ascii="Arial" w:eastAsia="Calibri" w:hAnsi="Arial" w:cs="Arial"/>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404" w:type="dxa"/>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lastRenderedPageBreak/>
              <w:t>ЛР 4</w:t>
            </w:r>
          </w:p>
        </w:tc>
      </w:tr>
      <w:tr w:rsidR="00321ACD" w:rsidRPr="00321AC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21ACD" w:rsidRPr="00321ACD" w:rsidRDefault="00321ACD" w:rsidP="00321ACD">
            <w:pPr>
              <w:spacing w:after="0" w:line="240" w:lineRule="auto"/>
              <w:ind w:firstLine="33"/>
              <w:jc w:val="both"/>
              <w:rPr>
                <w:rFonts w:ascii="Arial" w:eastAsia="Times New Roman" w:hAnsi="Arial" w:cs="Arial"/>
                <w:b/>
                <w:bCs/>
                <w:sz w:val="24"/>
                <w:szCs w:val="24"/>
                <w:lang w:eastAsia="ru-RU"/>
              </w:rPr>
            </w:pPr>
            <w:r w:rsidRPr="00321ACD">
              <w:rPr>
                <w:rFonts w:ascii="Arial" w:eastAsia="Calibri" w:hAnsi="Arial" w:cs="Arial"/>
                <w:sz w:val="24"/>
                <w:szCs w:val="24"/>
              </w:rPr>
              <w:lastRenderedPageBreak/>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sidRPr="00321ACD">
              <w:rPr>
                <w:rFonts w:ascii="Arial" w:eastAsia="Calibri" w:hAnsi="Arial" w:cs="Arial"/>
                <w:sz w:val="24"/>
                <w:szCs w:val="24"/>
              </w:rPr>
              <w:br/>
              <w:t xml:space="preserve">к многонациональному народу России, к Российскому Отечеству. Проявляющий ценностное отношение к историческому </w:t>
            </w:r>
            <w:r w:rsidRPr="00321ACD">
              <w:rPr>
                <w:rFonts w:ascii="Arial" w:eastAsia="Calibri" w:hAnsi="Arial" w:cs="Arial"/>
                <w:sz w:val="24"/>
                <w:szCs w:val="24"/>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404" w:type="dxa"/>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t>ЛР 5</w:t>
            </w:r>
          </w:p>
        </w:tc>
      </w:tr>
      <w:tr w:rsidR="00321ACD" w:rsidRPr="00321AC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21ACD" w:rsidRPr="00321ACD" w:rsidRDefault="00321ACD" w:rsidP="00321ACD">
            <w:pPr>
              <w:spacing w:after="0" w:line="240" w:lineRule="auto"/>
              <w:ind w:firstLine="33"/>
              <w:jc w:val="both"/>
              <w:rPr>
                <w:rFonts w:ascii="Arial" w:eastAsia="Times New Roman" w:hAnsi="Arial" w:cs="Arial"/>
                <w:b/>
                <w:bCs/>
                <w:sz w:val="24"/>
                <w:szCs w:val="24"/>
                <w:lang w:eastAsia="ru-RU"/>
              </w:rPr>
            </w:pPr>
            <w:r w:rsidRPr="00321ACD">
              <w:rPr>
                <w:rFonts w:ascii="Arial" w:eastAsia="Calibri" w:hAnsi="Arial" w:cs="Arial"/>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404" w:type="dxa"/>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t>ЛР 6</w:t>
            </w:r>
          </w:p>
        </w:tc>
      </w:tr>
      <w:tr w:rsidR="00321ACD" w:rsidRPr="00321ACD" w:rsidTr="00066639">
        <w:trPr>
          <w:trHeight w:val="268"/>
        </w:trPr>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21ACD" w:rsidRPr="00321ACD" w:rsidRDefault="00321ACD" w:rsidP="00321ACD">
            <w:pPr>
              <w:spacing w:after="0" w:line="240" w:lineRule="auto"/>
              <w:ind w:firstLine="33"/>
              <w:jc w:val="both"/>
              <w:rPr>
                <w:rFonts w:ascii="Arial" w:eastAsia="Calibri" w:hAnsi="Arial" w:cs="Arial"/>
                <w:sz w:val="24"/>
                <w:szCs w:val="24"/>
              </w:rPr>
            </w:pPr>
            <w:r w:rsidRPr="00321ACD">
              <w:rPr>
                <w:rFonts w:ascii="Arial" w:eastAsia="Calibri" w:hAnsi="Arial" w:cs="Arial"/>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321ACD" w:rsidRPr="00321ACD" w:rsidRDefault="00321ACD" w:rsidP="00321ACD">
            <w:pPr>
              <w:spacing w:after="0" w:line="240" w:lineRule="auto"/>
              <w:ind w:firstLine="33"/>
              <w:jc w:val="both"/>
              <w:rPr>
                <w:rFonts w:ascii="Arial" w:eastAsia="Times New Roman" w:hAnsi="Arial" w:cs="Arial"/>
                <w:b/>
                <w:bCs/>
                <w:sz w:val="24"/>
                <w:szCs w:val="24"/>
                <w:lang w:eastAsia="ru-RU"/>
              </w:rPr>
            </w:pPr>
            <w:r w:rsidRPr="00321ACD">
              <w:rPr>
                <w:rFonts w:ascii="Arial" w:eastAsia="Calibri" w:hAnsi="Arial" w:cs="Arial"/>
                <w:sz w:val="24"/>
                <w:szCs w:val="24"/>
              </w:rPr>
              <w:t xml:space="preserve">Проявляющий бережливое и чуткое отношение к религиозной принадлежности каждого человека, предупредительный </w:t>
            </w:r>
            <w:r w:rsidRPr="00321ACD">
              <w:rPr>
                <w:rFonts w:ascii="Arial" w:eastAsia="Calibri" w:hAnsi="Arial" w:cs="Arial"/>
                <w:sz w:val="24"/>
                <w:szCs w:val="24"/>
              </w:rPr>
              <w:br/>
              <w:t>в отношении выражения прав и законных интересов других людей</w:t>
            </w:r>
          </w:p>
        </w:tc>
        <w:tc>
          <w:tcPr>
            <w:tcW w:w="2404" w:type="dxa"/>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t>ЛР 7</w:t>
            </w:r>
          </w:p>
        </w:tc>
      </w:tr>
      <w:tr w:rsidR="00321ACD" w:rsidRPr="00321AC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21ACD" w:rsidRPr="00321ACD" w:rsidRDefault="00321ACD" w:rsidP="00321ACD">
            <w:pPr>
              <w:spacing w:after="0" w:line="240" w:lineRule="auto"/>
              <w:ind w:firstLine="33"/>
              <w:jc w:val="both"/>
              <w:rPr>
                <w:rFonts w:ascii="Arial" w:eastAsia="Times New Roman" w:hAnsi="Arial" w:cs="Arial"/>
                <w:b/>
                <w:bCs/>
                <w:sz w:val="24"/>
                <w:szCs w:val="24"/>
                <w:lang w:eastAsia="ru-RU"/>
              </w:rPr>
            </w:pPr>
            <w:r w:rsidRPr="00321ACD">
              <w:rPr>
                <w:rFonts w:ascii="Arial" w:eastAsia="Calibri" w:hAnsi="Arial" w:cs="Arial"/>
                <w:sz w:val="24"/>
                <w:szCs w:val="24"/>
              </w:rPr>
              <w:t xml:space="preserve">Проявляющий и демонстрирующий уважение законных интересов </w:t>
            </w:r>
            <w:r w:rsidRPr="00321ACD">
              <w:rPr>
                <w:rFonts w:ascii="Arial" w:eastAsia="Calibri" w:hAnsi="Arial" w:cs="Arial"/>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w:t>
            </w:r>
            <w:r w:rsidRPr="00321ACD">
              <w:rPr>
                <w:rFonts w:ascii="Arial" w:eastAsia="Calibri" w:hAnsi="Arial" w:cs="Arial"/>
                <w:sz w:val="24"/>
                <w:szCs w:val="24"/>
              </w:rPr>
              <w:lastRenderedPageBreak/>
              <w:t xml:space="preserve">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sidRPr="00321ACD">
              <w:rPr>
                <w:rFonts w:ascii="Arial" w:eastAsia="Calibri" w:hAnsi="Arial" w:cs="Arial"/>
                <w:sz w:val="24"/>
                <w:szCs w:val="24"/>
              </w:rPr>
              <w:br/>
              <w:t>в общественные инициативы, направленные на их сохранение</w:t>
            </w:r>
          </w:p>
        </w:tc>
        <w:tc>
          <w:tcPr>
            <w:tcW w:w="2404" w:type="dxa"/>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lastRenderedPageBreak/>
              <w:t>ЛР 8</w:t>
            </w:r>
          </w:p>
        </w:tc>
      </w:tr>
      <w:tr w:rsidR="00321ACD" w:rsidRPr="00321AC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21ACD" w:rsidRPr="00321ACD" w:rsidRDefault="00321ACD" w:rsidP="00321ACD">
            <w:pPr>
              <w:spacing w:after="0" w:line="240" w:lineRule="auto"/>
              <w:ind w:firstLine="33"/>
              <w:jc w:val="both"/>
              <w:rPr>
                <w:rFonts w:ascii="Arial" w:eastAsia="Times New Roman" w:hAnsi="Arial" w:cs="Arial"/>
                <w:b/>
                <w:bCs/>
                <w:sz w:val="24"/>
                <w:szCs w:val="24"/>
                <w:lang w:eastAsia="ru-RU"/>
              </w:rPr>
            </w:pPr>
            <w:r w:rsidRPr="00321ACD">
              <w:rPr>
                <w:rFonts w:ascii="Arial" w:eastAsia="Calibri" w:hAnsi="Arial" w:cs="Arial"/>
                <w:sz w:val="24"/>
                <w:szCs w:val="24"/>
              </w:rPr>
              <w:lastRenderedPageBreak/>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321ACD">
              <w:rPr>
                <w:rFonts w:ascii="Arial" w:eastAsia="Calibri" w:hAnsi="Arial" w:cs="Arial"/>
                <w:sz w:val="24"/>
                <w:szCs w:val="24"/>
              </w:rPr>
              <w:br/>
              <w:t xml:space="preserve">к физическому совершенствованию. Проявляющий сознательное </w:t>
            </w:r>
            <w:r w:rsidRPr="00321ACD">
              <w:rPr>
                <w:rFonts w:ascii="Arial" w:eastAsia="Calibri" w:hAnsi="Arial" w:cs="Arial"/>
                <w:sz w:val="24"/>
                <w:szCs w:val="24"/>
              </w:rP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404" w:type="dxa"/>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t>ЛР 9</w:t>
            </w:r>
          </w:p>
        </w:tc>
      </w:tr>
      <w:tr w:rsidR="00321ACD" w:rsidRPr="00321AC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21ACD" w:rsidRPr="00321ACD" w:rsidRDefault="00321ACD" w:rsidP="00321ACD">
            <w:pPr>
              <w:spacing w:after="0" w:line="240" w:lineRule="auto"/>
              <w:jc w:val="both"/>
              <w:rPr>
                <w:rFonts w:ascii="Arial" w:eastAsia="Times New Roman" w:hAnsi="Arial" w:cs="Arial"/>
                <w:b/>
                <w:bCs/>
                <w:sz w:val="24"/>
                <w:szCs w:val="24"/>
                <w:lang w:eastAsia="ru-RU"/>
              </w:rPr>
            </w:pPr>
            <w:r w:rsidRPr="00321ACD">
              <w:rPr>
                <w:rFonts w:ascii="Arial" w:eastAsia="Calibri" w:hAnsi="Arial" w:cs="Arial"/>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321ACD">
              <w:rPr>
                <w:rFonts w:ascii="Arial" w:eastAsia="Calibri" w:hAnsi="Arial" w:cs="Arial"/>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321ACD">
              <w:rPr>
                <w:rFonts w:ascii="Arial" w:eastAsia="Calibri" w:hAnsi="Arial" w:cs="Arial"/>
                <w:sz w:val="24"/>
                <w:szCs w:val="24"/>
              </w:rPr>
              <w:br/>
              <w:t>в общественные инициативы, направленные на заботу о них</w:t>
            </w:r>
          </w:p>
        </w:tc>
        <w:tc>
          <w:tcPr>
            <w:tcW w:w="2404" w:type="dxa"/>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t>ЛР 10</w:t>
            </w:r>
          </w:p>
        </w:tc>
      </w:tr>
      <w:tr w:rsidR="00321ACD" w:rsidRPr="00321AC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21ACD" w:rsidRPr="00321ACD" w:rsidRDefault="00321ACD" w:rsidP="00321ACD">
            <w:pPr>
              <w:spacing w:after="0" w:line="240" w:lineRule="auto"/>
              <w:jc w:val="both"/>
              <w:rPr>
                <w:rFonts w:ascii="Arial" w:eastAsia="Times New Roman" w:hAnsi="Arial" w:cs="Arial"/>
                <w:b/>
                <w:bCs/>
                <w:sz w:val="24"/>
                <w:szCs w:val="24"/>
                <w:lang w:eastAsia="ru-RU"/>
              </w:rPr>
            </w:pPr>
            <w:r w:rsidRPr="00321ACD">
              <w:rPr>
                <w:rFonts w:ascii="Arial" w:eastAsia="Calibri" w:hAnsi="Arial" w:cs="Arial"/>
                <w:sz w:val="24"/>
                <w:szCs w:val="24"/>
              </w:rPr>
              <w:t xml:space="preserve">Проявляющий уважение к эстетическим ценностям, обладающий основами эстетической культуры. Критически оценивающий </w:t>
            </w:r>
            <w:r w:rsidRPr="00321ACD">
              <w:rPr>
                <w:rFonts w:ascii="Arial" w:eastAsia="Calibri" w:hAnsi="Arial" w:cs="Arial"/>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sidRPr="00321ACD">
              <w:rPr>
                <w:rFonts w:ascii="Arial" w:eastAsia="Calibri" w:hAnsi="Arial" w:cs="Arial"/>
                <w:sz w:val="24"/>
                <w:szCs w:val="24"/>
              </w:rPr>
              <w:br/>
              <w:t xml:space="preserve">и самовыражения в обществе, выражающий сопричастность </w:t>
            </w:r>
            <w:r w:rsidRPr="00321ACD">
              <w:rPr>
                <w:rFonts w:ascii="Arial" w:eastAsia="Calibri" w:hAnsi="Arial" w:cs="Arial"/>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sidRPr="00321ACD">
              <w:rPr>
                <w:rFonts w:ascii="Arial" w:eastAsia="Calibri" w:hAnsi="Arial" w:cs="Arial"/>
                <w:sz w:val="24"/>
                <w:szCs w:val="24"/>
              </w:rPr>
              <w:br/>
              <w:t xml:space="preserve">и мирового художественного наследия, роли народных традиций </w:t>
            </w:r>
            <w:r w:rsidRPr="00321ACD">
              <w:rPr>
                <w:rFonts w:ascii="Arial" w:eastAsia="Calibri" w:hAnsi="Arial" w:cs="Arial"/>
                <w:sz w:val="24"/>
                <w:szCs w:val="24"/>
              </w:rPr>
              <w:br/>
              <w:t>и народного творчества в искусстве. Выражающий ценностное отношение к технической и промышленной эстетике</w:t>
            </w:r>
          </w:p>
        </w:tc>
        <w:tc>
          <w:tcPr>
            <w:tcW w:w="2404" w:type="dxa"/>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t>ЛР 11</w:t>
            </w:r>
          </w:p>
        </w:tc>
      </w:tr>
      <w:tr w:rsidR="00321ACD" w:rsidRPr="00321AC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321ACD" w:rsidRPr="00321ACD" w:rsidRDefault="00321ACD" w:rsidP="00321ACD">
            <w:pPr>
              <w:spacing w:after="0" w:line="240" w:lineRule="auto"/>
              <w:jc w:val="both"/>
              <w:rPr>
                <w:rFonts w:ascii="Arial" w:eastAsia="Times New Roman" w:hAnsi="Arial" w:cs="Arial"/>
                <w:b/>
                <w:bCs/>
                <w:sz w:val="24"/>
                <w:szCs w:val="24"/>
                <w:lang w:eastAsia="ru-RU"/>
              </w:rPr>
            </w:pPr>
            <w:r w:rsidRPr="00321ACD">
              <w:rPr>
                <w:rFonts w:ascii="Arial" w:eastAsia="Calibri" w:hAnsi="Arial" w:cs="Arial"/>
                <w:bCs/>
                <w:sz w:val="24"/>
                <w:szCs w:val="24"/>
              </w:rPr>
              <w:t xml:space="preserve">Принимающий российские традиционные семейные ценности. Ориентированный на создание устойчивой </w:t>
            </w:r>
            <w:r w:rsidRPr="00321ACD">
              <w:rPr>
                <w:rFonts w:ascii="Arial" w:eastAsia="Calibri" w:hAnsi="Arial" w:cs="Arial"/>
                <w:bCs/>
                <w:sz w:val="24"/>
                <w:szCs w:val="24"/>
              </w:rPr>
              <w:lastRenderedPageBreak/>
              <w:t xml:space="preserve">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321ACD">
              <w:rPr>
                <w:rFonts w:ascii="Arial" w:eastAsia="Calibri" w:hAnsi="Arial" w:cs="Arial"/>
                <w:bCs/>
                <w:sz w:val="24"/>
                <w:szCs w:val="24"/>
              </w:rPr>
              <w:br/>
              <w:t>со своими детьми и их финансового содержания</w:t>
            </w:r>
          </w:p>
        </w:tc>
        <w:tc>
          <w:tcPr>
            <w:tcW w:w="2404" w:type="dxa"/>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lastRenderedPageBreak/>
              <w:t>ЛР 12</w:t>
            </w:r>
          </w:p>
        </w:tc>
      </w:tr>
      <w:tr w:rsidR="00321ACD" w:rsidRPr="00321ACD" w:rsidTr="00066639">
        <w:tc>
          <w:tcPr>
            <w:tcW w:w="9634" w:type="dxa"/>
            <w:gridSpan w:val="2"/>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bookmarkStart w:id="2" w:name="_Hlk75857481"/>
            <w:r w:rsidRPr="00321ACD">
              <w:rPr>
                <w:rFonts w:ascii="Arial" w:eastAsia="Times New Roman" w:hAnsi="Arial" w:cs="Arial"/>
                <w:b/>
                <w:bCs/>
                <w:sz w:val="24"/>
                <w:szCs w:val="24"/>
                <w:lang w:eastAsia="ru-RU"/>
              </w:rPr>
              <w:lastRenderedPageBreak/>
              <w:t>Личностные результаты</w:t>
            </w:r>
          </w:p>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t xml:space="preserve">реализации программы воспитания, определенные отраслевыми требованиями </w:t>
            </w:r>
            <w:r w:rsidRPr="00321ACD">
              <w:rPr>
                <w:rFonts w:ascii="Arial" w:eastAsia="Times New Roman" w:hAnsi="Arial" w:cs="Arial"/>
                <w:b/>
                <w:bCs/>
                <w:sz w:val="24"/>
                <w:szCs w:val="24"/>
                <w:lang w:eastAsia="ru-RU"/>
              </w:rPr>
              <w:br/>
              <w:t>к деловым качествам личности</w:t>
            </w:r>
            <w:bookmarkEnd w:id="2"/>
          </w:p>
        </w:tc>
      </w:tr>
      <w:tr w:rsidR="00321ACD" w:rsidRPr="00321ACD" w:rsidTr="00066639">
        <w:tc>
          <w:tcPr>
            <w:tcW w:w="7230" w:type="dxa"/>
          </w:tcPr>
          <w:p w:rsidR="00321ACD" w:rsidRPr="00321ACD" w:rsidRDefault="00321ACD" w:rsidP="00321ACD">
            <w:pPr>
              <w:spacing w:after="0" w:line="240" w:lineRule="auto"/>
              <w:rPr>
                <w:rFonts w:ascii="Arial" w:eastAsia="Times New Roman" w:hAnsi="Arial" w:cs="Arial"/>
                <w:b/>
                <w:bCs/>
                <w:sz w:val="24"/>
                <w:szCs w:val="24"/>
                <w:lang w:eastAsia="ru-RU"/>
              </w:rPr>
            </w:pPr>
            <w:r w:rsidRPr="00321ACD">
              <w:rPr>
                <w:rFonts w:ascii="Arial" w:eastAsia="Calibri" w:hAnsi="Arial" w:cs="Arial"/>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2404" w:type="dxa"/>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Calibri" w:hAnsi="Arial" w:cs="Arial"/>
                <w:b/>
                <w:bCs/>
                <w:sz w:val="24"/>
                <w:szCs w:val="24"/>
              </w:rPr>
              <w:t>ЛР 13</w:t>
            </w:r>
          </w:p>
        </w:tc>
      </w:tr>
      <w:tr w:rsidR="00321ACD" w:rsidRPr="00321ACD" w:rsidTr="00066639">
        <w:tc>
          <w:tcPr>
            <w:tcW w:w="7230" w:type="dxa"/>
          </w:tcPr>
          <w:p w:rsidR="00321ACD" w:rsidRPr="00321ACD" w:rsidRDefault="00321ACD" w:rsidP="00321ACD">
            <w:pPr>
              <w:spacing w:after="0" w:line="240" w:lineRule="auto"/>
              <w:rPr>
                <w:rFonts w:ascii="Arial" w:eastAsia="Times New Roman" w:hAnsi="Arial" w:cs="Arial"/>
                <w:b/>
                <w:bCs/>
                <w:sz w:val="24"/>
                <w:szCs w:val="24"/>
                <w:lang w:eastAsia="ru-RU"/>
              </w:rPr>
            </w:pPr>
            <w:r w:rsidRPr="00321ACD">
              <w:rPr>
                <w:rFonts w:ascii="Arial" w:eastAsia="Calibri" w:hAnsi="Arial" w:cs="Arial"/>
                <w:sz w:val="24"/>
                <w:szCs w:val="24"/>
              </w:rPr>
              <w:t>Демонстрирующий навыки анализа и интерпретации информации из различных источников с учетом нормативно-правовых норм</w:t>
            </w:r>
          </w:p>
        </w:tc>
        <w:tc>
          <w:tcPr>
            <w:tcW w:w="2404" w:type="dxa"/>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Calibri" w:hAnsi="Arial" w:cs="Arial"/>
                <w:b/>
                <w:bCs/>
                <w:sz w:val="24"/>
                <w:szCs w:val="24"/>
              </w:rPr>
              <w:t>ЛР 14</w:t>
            </w:r>
          </w:p>
        </w:tc>
      </w:tr>
      <w:tr w:rsidR="00321ACD" w:rsidRPr="00321ACD" w:rsidTr="00066639">
        <w:tc>
          <w:tcPr>
            <w:tcW w:w="7230" w:type="dxa"/>
          </w:tcPr>
          <w:p w:rsidR="00321ACD" w:rsidRPr="00321ACD" w:rsidRDefault="00321ACD" w:rsidP="00321ACD">
            <w:pPr>
              <w:spacing w:after="0" w:line="240" w:lineRule="auto"/>
              <w:rPr>
                <w:rFonts w:ascii="Arial" w:eastAsia="Times New Roman" w:hAnsi="Arial" w:cs="Arial"/>
                <w:b/>
                <w:bCs/>
                <w:sz w:val="24"/>
                <w:szCs w:val="24"/>
                <w:lang w:eastAsia="ru-RU"/>
              </w:rPr>
            </w:pPr>
            <w:r w:rsidRPr="00321ACD">
              <w:rPr>
                <w:rFonts w:ascii="Arial" w:eastAsia="Calibri" w:hAnsi="Arial" w:cs="Arial"/>
                <w:sz w:val="24"/>
                <w:szCs w:val="24"/>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404" w:type="dxa"/>
            <w:vAlign w:val="center"/>
          </w:tcPr>
          <w:p w:rsidR="00321ACD" w:rsidRPr="00321ACD" w:rsidRDefault="00321ACD" w:rsidP="00321ACD">
            <w:pPr>
              <w:spacing w:after="0" w:line="240" w:lineRule="auto"/>
              <w:jc w:val="center"/>
              <w:rPr>
                <w:rFonts w:ascii="Arial" w:eastAsia="Times New Roman" w:hAnsi="Arial" w:cs="Arial"/>
                <w:b/>
                <w:bCs/>
                <w:sz w:val="24"/>
                <w:szCs w:val="24"/>
                <w:lang w:eastAsia="ru-RU"/>
              </w:rPr>
            </w:pPr>
            <w:r w:rsidRPr="00321ACD">
              <w:rPr>
                <w:rFonts w:ascii="Arial" w:eastAsia="Calibri" w:hAnsi="Arial" w:cs="Arial"/>
                <w:b/>
                <w:bCs/>
                <w:sz w:val="24"/>
                <w:szCs w:val="24"/>
              </w:rPr>
              <w:t>ЛР 15</w:t>
            </w:r>
          </w:p>
        </w:tc>
      </w:tr>
      <w:tr w:rsidR="00321ACD" w:rsidRPr="00321ACD" w:rsidTr="00066639">
        <w:tc>
          <w:tcPr>
            <w:tcW w:w="9634" w:type="dxa"/>
            <w:gridSpan w:val="2"/>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bookmarkStart w:id="3" w:name="_Hlk75857598"/>
            <w:r w:rsidRPr="00321ACD">
              <w:rPr>
                <w:rFonts w:ascii="Arial" w:eastAsia="Times New Roman" w:hAnsi="Arial" w:cs="Arial"/>
                <w:b/>
                <w:bCs/>
                <w:sz w:val="24"/>
                <w:szCs w:val="24"/>
                <w:lang w:eastAsia="ru-RU"/>
              </w:rPr>
              <w:t>Личностные результаты</w:t>
            </w:r>
          </w:p>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t>реализации программы воспитания, определенные ключевыми работодателями</w:t>
            </w:r>
            <w:bookmarkEnd w:id="3"/>
          </w:p>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p>
        </w:tc>
      </w:tr>
      <w:tr w:rsidR="00321ACD" w:rsidRPr="00321ACD" w:rsidTr="00066639">
        <w:tc>
          <w:tcPr>
            <w:tcW w:w="7230" w:type="dxa"/>
            <w:tcBorders>
              <w:top w:val="single" w:sz="4" w:space="0" w:color="auto"/>
              <w:left w:val="single" w:sz="4" w:space="0" w:color="auto"/>
            </w:tcBorders>
            <w:shd w:val="clear" w:color="auto" w:fill="FFFFFF"/>
            <w:vAlign w:val="bottom"/>
          </w:tcPr>
          <w:p w:rsidR="00321ACD" w:rsidRPr="00321ACD" w:rsidRDefault="00321ACD" w:rsidP="00321ACD">
            <w:pPr>
              <w:widowControl w:val="0"/>
              <w:spacing w:after="0" w:line="240" w:lineRule="auto"/>
              <w:jc w:val="both"/>
              <w:rPr>
                <w:rFonts w:ascii="Arial" w:eastAsia="Calibri" w:hAnsi="Arial" w:cs="Arial"/>
              </w:rPr>
            </w:pPr>
            <w:r w:rsidRPr="00321ACD">
              <w:rPr>
                <w:rFonts w:ascii="Arial" w:eastAsia="Calibri" w:hAnsi="Arial" w:cs="Arial"/>
                <w:color w:val="000000"/>
                <w:sz w:val="24"/>
                <w:szCs w:val="24"/>
              </w:rPr>
              <w:t xml:space="preserve">Готовый соответствовать ожиданиям работодателей: </w:t>
            </w:r>
            <w:proofErr w:type="spellStart"/>
            <w:r w:rsidRPr="00321ACD">
              <w:rPr>
                <w:rFonts w:ascii="Arial" w:eastAsia="Calibri" w:hAnsi="Arial" w:cs="Arial"/>
                <w:color w:val="000000"/>
                <w:sz w:val="24"/>
                <w:szCs w:val="24"/>
              </w:rPr>
              <w:t>проектно</w:t>
            </w:r>
            <w:r w:rsidRPr="00321ACD">
              <w:rPr>
                <w:rFonts w:ascii="Arial" w:eastAsia="Calibri" w:hAnsi="Arial" w:cs="Arial"/>
                <w:color w:val="000000"/>
                <w:sz w:val="24"/>
                <w:szCs w:val="24"/>
              </w:rPr>
              <w:softHyphen/>
              <w:t>мыслящий</w:t>
            </w:r>
            <w:proofErr w:type="spellEnd"/>
            <w:r w:rsidRPr="00321ACD">
              <w:rPr>
                <w:rFonts w:ascii="Arial" w:eastAsia="Calibri" w:hAnsi="Arial" w:cs="Arial"/>
                <w:color w:val="000000"/>
                <w:sz w:val="24"/>
                <w:szCs w:val="24"/>
              </w:rPr>
              <w:t>, эффективно взаимодействующий с членами команды и сотрудничающий с другими людьми, осознанно выполняющий про</w:t>
            </w:r>
            <w:r w:rsidRPr="00321ACD">
              <w:rPr>
                <w:rFonts w:ascii="Arial" w:eastAsia="Calibri" w:hAnsi="Arial" w:cs="Arial"/>
                <w:color w:val="000000"/>
                <w:sz w:val="24"/>
                <w:szCs w:val="24"/>
              </w:rPr>
              <w:softHyphen/>
              <w:t xml:space="preserve">фессиональные требования, ответственный, пунктуальный, </w:t>
            </w:r>
            <w:proofErr w:type="spellStart"/>
            <w:r w:rsidRPr="00321ACD">
              <w:rPr>
                <w:rFonts w:ascii="Arial" w:eastAsia="Calibri" w:hAnsi="Arial" w:cs="Arial"/>
                <w:color w:val="000000"/>
                <w:sz w:val="24"/>
                <w:szCs w:val="24"/>
              </w:rPr>
              <w:t>дисц</w:t>
            </w:r>
            <w:proofErr w:type="gramStart"/>
            <w:r w:rsidRPr="00321ACD">
              <w:rPr>
                <w:rFonts w:ascii="Arial" w:eastAsia="Calibri" w:hAnsi="Arial" w:cs="Arial"/>
                <w:color w:val="000000"/>
                <w:sz w:val="24"/>
                <w:szCs w:val="24"/>
              </w:rPr>
              <w:t>и</w:t>
            </w:r>
            <w:proofErr w:type="spellEnd"/>
            <w:r w:rsidRPr="00321ACD">
              <w:rPr>
                <w:rFonts w:ascii="Arial" w:eastAsia="Calibri" w:hAnsi="Arial" w:cs="Arial"/>
                <w:color w:val="000000"/>
                <w:sz w:val="24"/>
                <w:szCs w:val="24"/>
              </w:rPr>
              <w:t>-</w:t>
            </w:r>
            <w:proofErr w:type="gramEnd"/>
            <w:r w:rsidRPr="00321ACD">
              <w:rPr>
                <w:rFonts w:ascii="Arial" w:eastAsia="Calibri" w:hAnsi="Arial" w:cs="Arial"/>
                <w:color w:val="000000"/>
                <w:sz w:val="24"/>
                <w:szCs w:val="24"/>
              </w:rPr>
              <w:t xml:space="preserve"> </w:t>
            </w:r>
            <w:proofErr w:type="spellStart"/>
            <w:r w:rsidRPr="00321ACD">
              <w:rPr>
                <w:rFonts w:ascii="Arial" w:eastAsia="Calibri" w:hAnsi="Arial" w:cs="Arial"/>
                <w:color w:val="000000"/>
                <w:sz w:val="24"/>
                <w:szCs w:val="24"/>
              </w:rPr>
              <w:t>плинированный</w:t>
            </w:r>
            <w:proofErr w:type="spellEnd"/>
            <w:r w:rsidRPr="00321ACD">
              <w:rPr>
                <w:rFonts w:ascii="Arial" w:eastAsia="Calibri" w:hAnsi="Arial" w:cs="Arial"/>
                <w:color w:val="000000"/>
                <w:sz w:val="24"/>
                <w:szCs w:val="24"/>
              </w:rPr>
              <w:t>, трудолюбивый, критически мыслящий, нацеленный на достижение поставленных целей, демонстрирующий профессио</w:t>
            </w:r>
            <w:r w:rsidRPr="00321ACD">
              <w:rPr>
                <w:rFonts w:ascii="Arial" w:eastAsia="Calibri" w:hAnsi="Arial" w:cs="Arial"/>
                <w:color w:val="000000"/>
                <w:sz w:val="24"/>
                <w:szCs w:val="24"/>
              </w:rPr>
              <w:softHyphen/>
              <w:t>нальную жизнестойкость</w:t>
            </w:r>
          </w:p>
        </w:tc>
        <w:tc>
          <w:tcPr>
            <w:tcW w:w="2404" w:type="dxa"/>
            <w:tcBorders>
              <w:top w:val="single" w:sz="4" w:space="0" w:color="auto"/>
              <w:left w:val="single" w:sz="4" w:space="0" w:color="auto"/>
              <w:right w:val="single" w:sz="4" w:space="0" w:color="auto"/>
            </w:tcBorders>
            <w:shd w:val="clear" w:color="auto" w:fill="FFFFFF"/>
            <w:vAlign w:val="center"/>
          </w:tcPr>
          <w:p w:rsidR="00321ACD" w:rsidRPr="00321ACD" w:rsidRDefault="00321ACD" w:rsidP="00321ACD">
            <w:pPr>
              <w:widowControl w:val="0"/>
              <w:spacing w:after="0" w:line="240" w:lineRule="auto"/>
              <w:jc w:val="center"/>
              <w:rPr>
                <w:rFonts w:ascii="Arial" w:eastAsia="Calibri" w:hAnsi="Arial" w:cs="Arial"/>
              </w:rPr>
            </w:pPr>
            <w:r w:rsidRPr="00321ACD">
              <w:rPr>
                <w:rFonts w:ascii="Arial" w:eastAsia="Calibri" w:hAnsi="Arial" w:cs="Arial"/>
                <w:b/>
                <w:bCs/>
                <w:color w:val="000000"/>
                <w:sz w:val="24"/>
                <w:szCs w:val="24"/>
              </w:rPr>
              <w:t>ЛР 16</w:t>
            </w:r>
          </w:p>
        </w:tc>
      </w:tr>
      <w:tr w:rsidR="00321ACD" w:rsidRPr="00321ACD" w:rsidTr="00066639">
        <w:tc>
          <w:tcPr>
            <w:tcW w:w="7230" w:type="dxa"/>
            <w:tcBorders>
              <w:top w:val="single" w:sz="4" w:space="0" w:color="auto"/>
              <w:left w:val="single" w:sz="4" w:space="0" w:color="auto"/>
            </w:tcBorders>
            <w:shd w:val="clear" w:color="auto" w:fill="FFFFFF"/>
            <w:vAlign w:val="bottom"/>
          </w:tcPr>
          <w:p w:rsidR="00321ACD" w:rsidRPr="00321ACD" w:rsidRDefault="00321ACD" w:rsidP="00321ACD">
            <w:pPr>
              <w:widowControl w:val="0"/>
              <w:spacing w:after="0" w:line="240" w:lineRule="auto"/>
              <w:jc w:val="both"/>
              <w:rPr>
                <w:rFonts w:ascii="Arial" w:eastAsia="Calibri" w:hAnsi="Arial" w:cs="Arial"/>
              </w:rPr>
            </w:pPr>
            <w:r w:rsidRPr="00321ACD">
              <w:rPr>
                <w:rFonts w:ascii="Arial" w:eastAsia="Calibri" w:hAnsi="Arial" w:cs="Arial"/>
                <w:color w:val="000000"/>
                <w:sz w:val="24"/>
                <w:szCs w:val="24"/>
              </w:rPr>
              <w:t>Соответствие уровня сформированности личностных качеств сту</w:t>
            </w:r>
            <w:r w:rsidRPr="00321ACD">
              <w:rPr>
                <w:rFonts w:ascii="Arial" w:eastAsia="Calibri" w:hAnsi="Arial" w:cs="Arial"/>
                <w:color w:val="000000"/>
                <w:sz w:val="24"/>
                <w:szCs w:val="24"/>
              </w:rPr>
              <w:softHyphen/>
              <w:t>дентов уровню запросов работодателей</w:t>
            </w:r>
          </w:p>
        </w:tc>
        <w:tc>
          <w:tcPr>
            <w:tcW w:w="2404" w:type="dxa"/>
            <w:tcBorders>
              <w:top w:val="single" w:sz="4" w:space="0" w:color="auto"/>
              <w:left w:val="single" w:sz="4" w:space="0" w:color="auto"/>
              <w:right w:val="single" w:sz="4" w:space="0" w:color="auto"/>
            </w:tcBorders>
            <w:shd w:val="clear" w:color="auto" w:fill="FFFFFF"/>
            <w:vAlign w:val="center"/>
          </w:tcPr>
          <w:p w:rsidR="00321ACD" w:rsidRPr="00321ACD" w:rsidRDefault="00321ACD" w:rsidP="00321ACD">
            <w:pPr>
              <w:widowControl w:val="0"/>
              <w:spacing w:after="0" w:line="240" w:lineRule="auto"/>
              <w:jc w:val="center"/>
              <w:rPr>
                <w:rFonts w:ascii="Arial" w:eastAsia="Calibri" w:hAnsi="Arial" w:cs="Arial"/>
              </w:rPr>
            </w:pPr>
            <w:r w:rsidRPr="00321ACD">
              <w:rPr>
                <w:rFonts w:ascii="Arial" w:eastAsia="Calibri" w:hAnsi="Arial" w:cs="Arial"/>
                <w:b/>
                <w:bCs/>
                <w:color w:val="000000"/>
                <w:sz w:val="24"/>
                <w:szCs w:val="24"/>
              </w:rPr>
              <w:t>ЛР 17</w:t>
            </w:r>
          </w:p>
        </w:tc>
      </w:tr>
      <w:tr w:rsidR="00321ACD" w:rsidRPr="00321ACD" w:rsidTr="00066639">
        <w:tc>
          <w:tcPr>
            <w:tcW w:w="7230" w:type="dxa"/>
            <w:tcBorders>
              <w:top w:val="single" w:sz="4" w:space="0" w:color="auto"/>
              <w:left w:val="single" w:sz="4" w:space="0" w:color="auto"/>
            </w:tcBorders>
            <w:shd w:val="clear" w:color="auto" w:fill="FFFFFF"/>
            <w:vAlign w:val="bottom"/>
          </w:tcPr>
          <w:p w:rsidR="00321ACD" w:rsidRPr="00321ACD" w:rsidRDefault="00321ACD" w:rsidP="00321ACD">
            <w:pPr>
              <w:widowControl w:val="0"/>
              <w:spacing w:after="0" w:line="240" w:lineRule="auto"/>
              <w:jc w:val="both"/>
              <w:rPr>
                <w:rFonts w:ascii="Arial" w:eastAsia="Calibri" w:hAnsi="Arial" w:cs="Arial"/>
              </w:rPr>
            </w:pPr>
            <w:r w:rsidRPr="00321ACD">
              <w:rPr>
                <w:rFonts w:ascii="Arial" w:eastAsia="Calibri" w:hAnsi="Arial" w:cs="Arial"/>
                <w:color w:val="000000"/>
                <w:sz w:val="24"/>
                <w:szCs w:val="24"/>
              </w:rPr>
              <w:t>Сохраняющий психологическую устойчивость в ситуативно слож</w:t>
            </w:r>
            <w:r w:rsidRPr="00321ACD">
              <w:rPr>
                <w:rFonts w:ascii="Arial" w:eastAsia="Calibri" w:hAnsi="Arial" w:cs="Arial"/>
                <w:color w:val="000000"/>
                <w:sz w:val="24"/>
                <w:szCs w:val="24"/>
              </w:rPr>
              <w:softHyphen/>
              <w:t>ных или стремительно меняющихся ситуациях</w:t>
            </w:r>
          </w:p>
        </w:tc>
        <w:tc>
          <w:tcPr>
            <w:tcW w:w="2404" w:type="dxa"/>
            <w:tcBorders>
              <w:top w:val="single" w:sz="4" w:space="0" w:color="auto"/>
              <w:left w:val="single" w:sz="4" w:space="0" w:color="auto"/>
              <w:right w:val="single" w:sz="4" w:space="0" w:color="auto"/>
            </w:tcBorders>
            <w:shd w:val="clear" w:color="auto" w:fill="FFFFFF"/>
            <w:vAlign w:val="center"/>
          </w:tcPr>
          <w:p w:rsidR="00321ACD" w:rsidRPr="00321ACD" w:rsidRDefault="00321ACD" w:rsidP="00321ACD">
            <w:pPr>
              <w:widowControl w:val="0"/>
              <w:spacing w:after="0" w:line="240" w:lineRule="auto"/>
              <w:jc w:val="center"/>
              <w:rPr>
                <w:rFonts w:ascii="Arial" w:eastAsia="Calibri" w:hAnsi="Arial" w:cs="Arial"/>
              </w:rPr>
            </w:pPr>
            <w:r w:rsidRPr="00321ACD">
              <w:rPr>
                <w:rFonts w:ascii="Arial" w:eastAsia="Calibri" w:hAnsi="Arial" w:cs="Arial"/>
                <w:b/>
                <w:bCs/>
                <w:color w:val="000000"/>
                <w:sz w:val="24"/>
                <w:szCs w:val="24"/>
              </w:rPr>
              <w:t>ЛР 18</w:t>
            </w:r>
          </w:p>
        </w:tc>
      </w:tr>
      <w:tr w:rsidR="00321ACD" w:rsidRPr="00321ACD" w:rsidTr="00066639">
        <w:tc>
          <w:tcPr>
            <w:tcW w:w="7230" w:type="dxa"/>
            <w:tcBorders>
              <w:top w:val="single" w:sz="4" w:space="0" w:color="auto"/>
              <w:left w:val="single" w:sz="4" w:space="0" w:color="auto"/>
            </w:tcBorders>
            <w:shd w:val="clear" w:color="auto" w:fill="FFFFFF"/>
            <w:vAlign w:val="bottom"/>
          </w:tcPr>
          <w:p w:rsidR="00321ACD" w:rsidRPr="00321ACD" w:rsidRDefault="00321ACD" w:rsidP="00321ACD">
            <w:pPr>
              <w:widowControl w:val="0"/>
              <w:spacing w:after="0" w:line="240" w:lineRule="auto"/>
              <w:jc w:val="both"/>
              <w:rPr>
                <w:rFonts w:ascii="Arial" w:eastAsia="Calibri" w:hAnsi="Arial" w:cs="Arial"/>
              </w:rPr>
            </w:pPr>
            <w:r w:rsidRPr="00321ACD">
              <w:rPr>
                <w:rFonts w:ascii="Arial" w:eastAsia="Calibri" w:hAnsi="Arial" w:cs="Arial"/>
                <w:color w:val="000000"/>
                <w:sz w:val="24"/>
                <w:szCs w:val="24"/>
              </w:rPr>
              <w:t>Способный искать нужные источники информации и данные, вос</w:t>
            </w:r>
            <w:r w:rsidRPr="00321ACD">
              <w:rPr>
                <w:rFonts w:ascii="Arial" w:eastAsia="Calibri" w:hAnsi="Arial" w:cs="Arial"/>
                <w:color w:val="000000"/>
                <w:sz w:val="24"/>
                <w:szCs w:val="24"/>
              </w:rPr>
              <w:softHyphen/>
              <w:t>принимать, анализировать, запоминать и передавать информацию с использованием цифровых средств, предупреждающий свое и чужое деструктивное поведение в сетевом пространстве.</w:t>
            </w:r>
          </w:p>
        </w:tc>
        <w:tc>
          <w:tcPr>
            <w:tcW w:w="2404" w:type="dxa"/>
            <w:tcBorders>
              <w:top w:val="single" w:sz="4" w:space="0" w:color="auto"/>
              <w:left w:val="single" w:sz="4" w:space="0" w:color="auto"/>
              <w:right w:val="single" w:sz="4" w:space="0" w:color="auto"/>
            </w:tcBorders>
            <w:shd w:val="clear" w:color="auto" w:fill="FFFFFF"/>
            <w:vAlign w:val="center"/>
          </w:tcPr>
          <w:p w:rsidR="00321ACD" w:rsidRPr="00321ACD" w:rsidRDefault="00321ACD" w:rsidP="00321ACD">
            <w:pPr>
              <w:widowControl w:val="0"/>
              <w:spacing w:after="0" w:line="240" w:lineRule="auto"/>
              <w:jc w:val="center"/>
              <w:rPr>
                <w:rFonts w:ascii="Arial" w:eastAsia="Calibri" w:hAnsi="Arial" w:cs="Arial"/>
              </w:rPr>
            </w:pPr>
            <w:r w:rsidRPr="00321ACD">
              <w:rPr>
                <w:rFonts w:ascii="Arial" w:eastAsia="Calibri" w:hAnsi="Arial" w:cs="Arial"/>
                <w:b/>
                <w:bCs/>
                <w:color w:val="000000"/>
                <w:sz w:val="24"/>
                <w:szCs w:val="24"/>
              </w:rPr>
              <w:t>ЛР 19</w:t>
            </w:r>
          </w:p>
        </w:tc>
      </w:tr>
      <w:tr w:rsidR="00321ACD" w:rsidRPr="00321ACD" w:rsidTr="00066639">
        <w:tc>
          <w:tcPr>
            <w:tcW w:w="7230" w:type="dxa"/>
            <w:tcBorders>
              <w:top w:val="single" w:sz="4" w:space="0" w:color="auto"/>
              <w:left w:val="single" w:sz="4" w:space="0" w:color="auto"/>
            </w:tcBorders>
            <w:shd w:val="clear" w:color="auto" w:fill="FFFFFF"/>
            <w:vAlign w:val="bottom"/>
          </w:tcPr>
          <w:p w:rsidR="00321ACD" w:rsidRPr="00321ACD" w:rsidRDefault="00321ACD" w:rsidP="00321ACD">
            <w:pPr>
              <w:widowControl w:val="0"/>
              <w:spacing w:after="0" w:line="240" w:lineRule="auto"/>
              <w:rPr>
                <w:rFonts w:ascii="Arial" w:eastAsia="Calibri" w:hAnsi="Arial" w:cs="Arial"/>
              </w:rPr>
            </w:pPr>
            <w:r w:rsidRPr="00321ACD">
              <w:rPr>
                <w:rFonts w:ascii="Arial" w:eastAsia="Calibri" w:hAnsi="Arial" w:cs="Arial"/>
                <w:color w:val="000000"/>
                <w:sz w:val="24"/>
                <w:szCs w:val="24"/>
              </w:rPr>
              <w:t>Открытый к текущим и перспективным изменениям в мире труда и профессий</w:t>
            </w:r>
          </w:p>
        </w:tc>
        <w:tc>
          <w:tcPr>
            <w:tcW w:w="2404" w:type="dxa"/>
            <w:tcBorders>
              <w:top w:val="single" w:sz="4" w:space="0" w:color="auto"/>
              <w:left w:val="single" w:sz="4" w:space="0" w:color="auto"/>
              <w:right w:val="single" w:sz="4" w:space="0" w:color="auto"/>
            </w:tcBorders>
            <w:shd w:val="clear" w:color="auto" w:fill="FFFFFF"/>
            <w:vAlign w:val="center"/>
          </w:tcPr>
          <w:p w:rsidR="00321ACD" w:rsidRPr="00321ACD" w:rsidRDefault="00321ACD" w:rsidP="00321ACD">
            <w:pPr>
              <w:widowControl w:val="0"/>
              <w:spacing w:after="0" w:line="240" w:lineRule="auto"/>
              <w:jc w:val="center"/>
              <w:rPr>
                <w:rFonts w:ascii="Arial" w:eastAsia="Calibri" w:hAnsi="Arial" w:cs="Arial"/>
              </w:rPr>
            </w:pPr>
            <w:r w:rsidRPr="00321ACD">
              <w:rPr>
                <w:rFonts w:ascii="Arial" w:eastAsia="Calibri" w:hAnsi="Arial" w:cs="Arial"/>
                <w:b/>
                <w:bCs/>
                <w:color w:val="000000"/>
                <w:sz w:val="24"/>
                <w:szCs w:val="24"/>
              </w:rPr>
              <w:t>ЛР 20</w:t>
            </w:r>
          </w:p>
        </w:tc>
      </w:tr>
      <w:tr w:rsidR="00321ACD" w:rsidRPr="00321ACD" w:rsidTr="00066639">
        <w:tc>
          <w:tcPr>
            <w:tcW w:w="9634" w:type="dxa"/>
            <w:gridSpan w:val="2"/>
            <w:vAlign w:val="center"/>
          </w:tcPr>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bookmarkStart w:id="4" w:name="_Hlk75857774"/>
            <w:r w:rsidRPr="00321ACD">
              <w:rPr>
                <w:rFonts w:ascii="Arial" w:eastAsia="Times New Roman" w:hAnsi="Arial" w:cs="Arial"/>
                <w:b/>
                <w:bCs/>
                <w:sz w:val="24"/>
                <w:szCs w:val="24"/>
                <w:lang w:eastAsia="ru-RU"/>
              </w:rPr>
              <w:t>Личностные результаты</w:t>
            </w:r>
          </w:p>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t>реализации программы воспитания, определенные субъектами</w:t>
            </w:r>
          </w:p>
          <w:p w:rsidR="00321ACD" w:rsidRPr="00321ACD" w:rsidRDefault="00321ACD" w:rsidP="00321ACD">
            <w:pPr>
              <w:spacing w:after="0" w:line="240" w:lineRule="auto"/>
              <w:ind w:firstLine="33"/>
              <w:jc w:val="center"/>
              <w:rPr>
                <w:rFonts w:ascii="Arial" w:eastAsia="Times New Roman" w:hAnsi="Arial" w:cs="Arial"/>
                <w:b/>
                <w:bCs/>
                <w:sz w:val="24"/>
                <w:szCs w:val="24"/>
                <w:lang w:eastAsia="ru-RU"/>
              </w:rPr>
            </w:pPr>
            <w:r w:rsidRPr="00321ACD">
              <w:rPr>
                <w:rFonts w:ascii="Arial" w:eastAsia="Times New Roman" w:hAnsi="Arial" w:cs="Arial"/>
                <w:b/>
                <w:bCs/>
                <w:sz w:val="24"/>
                <w:szCs w:val="24"/>
                <w:lang w:eastAsia="ru-RU"/>
              </w:rPr>
              <w:t>образовательного процесса</w:t>
            </w:r>
            <w:bookmarkEnd w:id="4"/>
          </w:p>
        </w:tc>
      </w:tr>
      <w:tr w:rsidR="00321ACD" w:rsidRPr="00321ACD" w:rsidTr="00066639">
        <w:tc>
          <w:tcPr>
            <w:tcW w:w="7230" w:type="dxa"/>
            <w:tcBorders>
              <w:top w:val="single" w:sz="4" w:space="0" w:color="auto"/>
              <w:left w:val="single" w:sz="4" w:space="0" w:color="auto"/>
            </w:tcBorders>
            <w:shd w:val="clear" w:color="auto" w:fill="FFFFFF"/>
          </w:tcPr>
          <w:p w:rsidR="00321ACD" w:rsidRPr="00321ACD" w:rsidRDefault="00321ACD" w:rsidP="00321ACD">
            <w:pPr>
              <w:widowControl w:val="0"/>
              <w:spacing w:after="0" w:line="240" w:lineRule="auto"/>
              <w:rPr>
                <w:rFonts w:ascii="Arial" w:eastAsia="Calibri" w:hAnsi="Arial" w:cs="Arial"/>
              </w:rPr>
            </w:pPr>
            <w:r w:rsidRPr="00321ACD">
              <w:rPr>
                <w:rFonts w:ascii="Arial" w:eastAsia="Calibri" w:hAnsi="Arial" w:cs="Arial"/>
                <w:color w:val="000000"/>
                <w:sz w:val="24"/>
                <w:szCs w:val="24"/>
              </w:rPr>
              <w:t>Развивающий творческие способности, способный креативно мыс</w:t>
            </w:r>
            <w:r w:rsidRPr="00321ACD">
              <w:rPr>
                <w:rFonts w:ascii="Arial" w:eastAsia="Calibri" w:hAnsi="Arial" w:cs="Arial"/>
                <w:color w:val="000000"/>
                <w:sz w:val="24"/>
                <w:szCs w:val="24"/>
              </w:rPr>
              <w:softHyphen/>
              <w:t>лить</w:t>
            </w:r>
          </w:p>
        </w:tc>
        <w:tc>
          <w:tcPr>
            <w:tcW w:w="2404" w:type="dxa"/>
            <w:tcBorders>
              <w:top w:val="single" w:sz="4" w:space="0" w:color="auto"/>
              <w:left w:val="single" w:sz="4" w:space="0" w:color="auto"/>
              <w:right w:val="single" w:sz="4" w:space="0" w:color="auto"/>
            </w:tcBorders>
            <w:shd w:val="clear" w:color="auto" w:fill="FFFFFF"/>
            <w:vAlign w:val="center"/>
          </w:tcPr>
          <w:p w:rsidR="00321ACD" w:rsidRPr="00321ACD" w:rsidRDefault="00321ACD" w:rsidP="00321ACD">
            <w:pPr>
              <w:widowControl w:val="0"/>
              <w:spacing w:after="0" w:line="240" w:lineRule="auto"/>
              <w:jc w:val="center"/>
              <w:rPr>
                <w:rFonts w:ascii="Arial" w:eastAsia="Calibri" w:hAnsi="Arial" w:cs="Arial"/>
              </w:rPr>
            </w:pPr>
            <w:r w:rsidRPr="00321ACD">
              <w:rPr>
                <w:rFonts w:ascii="Arial" w:eastAsia="Calibri" w:hAnsi="Arial" w:cs="Arial"/>
                <w:b/>
                <w:bCs/>
                <w:color w:val="000000"/>
                <w:sz w:val="24"/>
                <w:szCs w:val="24"/>
              </w:rPr>
              <w:t>ЛР 21</w:t>
            </w:r>
          </w:p>
        </w:tc>
      </w:tr>
      <w:tr w:rsidR="00321ACD" w:rsidRPr="00321ACD" w:rsidTr="00066639">
        <w:tc>
          <w:tcPr>
            <w:tcW w:w="7230" w:type="dxa"/>
            <w:tcBorders>
              <w:top w:val="single" w:sz="4" w:space="0" w:color="auto"/>
              <w:left w:val="single" w:sz="4" w:space="0" w:color="auto"/>
            </w:tcBorders>
            <w:shd w:val="clear" w:color="auto" w:fill="FFFFFF"/>
          </w:tcPr>
          <w:p w:rsidR="00321ACD" w:rsidRPr="00321ACD" w:rsidRDefault="00321ACD" w:rsidP="00321ACD">
            <w:pPr>
              <w:widowControl w:val="0"/>
              <w:spacing w:after="0" w:line="271" w:lineRule="auto"/>
              <w:jc w:val="both"/>
              <w:rPr>
                <w:rFonts w:ascii="Arial" w:eastAsia="Calibri" w:hAnsi="Arial" w:cs="Arial"/>
              </w:rPr>
            </w:pPr>
            <w:r w:rsidRPr="00321ACD">
              <w:rPr>
                <w:rFonts w:ascii="Arial" w:eastAsia="Calibri" w:hAnsi="Arial" w:cs="Arial"/>
                <w:color w:val="000000"/>
                <w:sz w:val="24"/>
                <w:szCs w:val="24"/>
              </w:rPr>
              <w:t>Экономически активный, предприимчивый, готовый к самозанято</w:t>
            </w:r>
            <w:r w:rsidRPr="00321ACD">
              <w:rPr>
                <w:rFonts w:ascii="Arial" w:eastAsia="Calibri" w:hAnsi="Arial" w:cs="Arial"/>
                <w:color w:val="000000"/>
                <w:sz w:val="24"/>
                <w:szCs w:val="24"/>
              </w:rPr>
              <w:softHyphen/>
              <w:t>сти</w:t>
            </w:r>
          </w:p>
        </w:tc>
        <w:tc>
          <w:tcPr>
            <w:tcW w:w="2404" w:type="dxa"/>
            <w:tcBorders>
              <w:top w:val="single" w:sz="4" w:space="0" w:color="auto"/>
              <w:left w:val="single" w:sz="4" w:space="0" w:color="auto"/>
              <w:right w:val="single" w:sz="4" w:space="0" w:color="auto"/>
            </w:tcBorders>
            <w:shd w:val="clear" w:color="auto" w:fill="FFFFFF"/>
            <w:vAlign w:val="center"/>
          </w:tcPr>
          <w:p w:rsidR="00321ACD" w:rsidRPr="00321ACD" w:rsidRDefault="00321ACD" w:rsidP="00321ACD">
            <w:pPr>
              <w:widowControl w:val="0"/>
              <w:spacing w:after="0" w:line="240" w:lineRule="auto"/>
              <w:jc w:val="center"/>
              <w:rPr>
                <w:rFonts w:ascii="Arial" w:eastAsia="Calibri" w:hAnsi="Arial" w:cs="Arial"/>
              </w:rPr>
            </w:pPr>
            <w:r w:rsidRPr="00321ACD">
              <w:rPr>
                <w:rFonts w:ascii="Arial" w:eastAsia="Calibri" w:hAnsi="Arial" w:cs="Arial"/>
                <w:b/>
                <w:bCs/>
                <w:color w:val="000000"/>
                <w:sz w:val="24"/>
                <w:szCs w:val="24"/>
              </w:rPr>
              <w:t>ЛР 22</w:t>
            </w:r>
          </w:p>
        </w:tc>
      </w:tr>
      <w:tr w:rsidR="00321ACD" w:rsidRPr="00321ACD" w:rsidTr="00066639">
        <w:tc>
          <w:tcPr>
            <w:tcW w:w="7230" w:type="dxa"/>
            <w:tcBorders>
              <w:top w:val="single" w:sz="4" w:space="0" w:color="auto"/>
              <w:left w:val="single" w:sz="4" w:space="0" w:color="auto"/>
            </w:tcBorders>
            <w:shd w:val="clear" w:color="auto" w:fill="FFFFFF"/>
            <w:vAlign w:val="bottom"/>
          </w:tcPr>
          <w:p w:rsidR="00321ACD" w:rsidRPr="00321ACD" w:rsidRDefault="00321ACD" w:rsidP="00321ACD">
            <w:pPr>
              <w:widowControl w:val="0"/>
              <w:spacing w:after="0" w:line="259" w:lineRule="auto"/>
              <w:jc w:val="both"/>
              <w:rPr>
                <w:rFonts w:ascii="Arial" w:eastAsia="Calibri" w:hAnsi="Arial" w:cs="Arial"/>
              </w:rPr>
            </w:pPr>
            <w:r w:rsidRPr="00321ACD">
              <w:rPr>
                <w:rFonts w:ascii="Arial" w:eastAsia="Calibri" w:hAnsi="Arial" w:cs="Arial"/>
                <w:color w:val="000000"/>
                <w:sz w:val="24"/>
                <w:szCs w:val="24"/>
              </w:rPr>
              <w:t xml:space="preserve">Готовый к профессиональной конкуренции и конструктивной </w:t>
            </w:r>
            <w:r w:rsidRPr="00321ACD">
              <w:rPr>
                <w:rFonts w:ascii="Arial" w:eastAsia="Calibri" w:hAnsi="Arial" w:cs="Arial"/>
                <w:color w:val="000000"/>
                <w:sz w:val="24"/>
                <w:szCs w:val="24"/>
              </w:rPr>
              <w:lastRenderedPageBreak/>
              <w:t>реак</w:t>
            </w:r>
            <w:r w:rsidRPr="00321ACD">
              <w:rPr>
                <w:rFonts w:ascii="Arial" w:eastAsia="Calibri" w:hAnsi="Arial" w:cs="Arial"/>
                <w:color w:val="000000"/>
                <w:sz w:val="24"/>
                <w:szCs w:val="24"/>
              </w:rPr>
              <w:softHyphen/>
              <w:t>ции на критику</w:t>
            </w:r>
          </w:p>
        </w:tc>
        <w:tc>
          <w:tcPr>
            <w:tcW w:w="2404" w:type="dxa"/>
            <w:tcBorders>
              <w:top w:val="single" w:sz="4" w:space="0" w:color="auto"/>
              <w:left w:val="single" w:sz="4" w:space="0" w:color="auto"/>
              <w:right w:val="single" w:sz="4" w:space="0" w:color="auto"/>
            </w:tcBorders>
            <w:shd w:val="clear" w:color="auto" w:fill="FFFFFF"/>
            <w:vAlign w:val="center"/>
          </w:tcPr>
          <w:p w:rsidR="00321ACD" w:rsidRPr="00321ACD" w:rsidRDefault="00321ACD" w:rsidP="00321ACD">
            <w:pPr>
              <w:widowControl w:val="0"/>
              <w:spacing w:after="0" w:line="240" w:lineRule="auto"/>
              <w:jc w:val="center"/>
              <w:rPr>
                <w:rFonts w:ascii="Arial" w:eastAsia="Calibri" w:hAnsi="Arial" w:cs="Arial"/>
              </w:rPr>
            </w:pPr>
            <w:r w:rsidRPr="00321ACD">
              <w:rPr>
                <w:rFonts w:ascii="Arial" w:eastAsia="Calibri" w:hAnsi="Arial" w:cs="Arial"/>
                <w:b/>
                <w:bCs/>
                <w:color w:val="000000"/>
                <w:sz w:val="24"/>
                <w:szCs w:val="24"/>
              </w:rPr>
              <w:lastRenderedPageBreak/>
              <w:t>ЛР 23</w:t>
            </w:r>
          </w:p>
        </w:tc>
      </w:tr>
      <w:tr w:rsidR="00321ACD" w:rsidRPr="00321ACD" w:rsidTr="00066639">
        <w:tc>
          <w:tcPr>
            <w:tcW w:w="7230" w:type="dxa"/>
            <w:tcBorders>
              <w:top w:val="single" w:sz="4" w:space="0" w:color="auto"/>
              <w:left w:val="single" w:sz="4" w:space="0" w:color="auto"/>
            </w:tcBorders>
            <w:shd w:val="clear" w:color="auto" w:fill="FFFFFF"/>
            <w:vAlign w:val="bottom"/>
          </w:tcPr>
          <w:p w:rsidR="00321ACD" w:rsidRPr="00321ACD" w:rsidRDefault="00321ACD" w:rsidP="00321ACD">
            <w:pPr>
              <w:widowControl w:val="0"/>
              <w:spacing w:after="0" w:line="259" w:lineRule="auto"/>
              <w:jc w:val="both"/>
              <w:rPr>
                <w:rFonts w:ascii="Arial" w:eastAsia="Calibri" w:hAnsi="Arial" w:cs="Arial"/>
              </w:rPr>
            </w:pPr>
            <w:r w:rsidRPr="00321ACD">
              <w:rPr>
                <w:rFonts w:ascii="Arial" w:eastAsia="Calibri" w:hAnsi="Arial" w:cs="Arial"/>
                <w:color w:val="000000"/>
                <w:sz w:val="24"/>
                <w:szCs w:val="24"/>
              </w:rPr>
              <w:lastRenderedPageBreak/>
              <w:t>Признающий ценность непрерывного образования, ориентирую</w:t>
            </w:r>
            <w:r w:rsidRPr="00321ACD">
              <w:rPr>
                <w:rFonts w:ascii="Arial" w:eastAsia="Calibri" w:hAnsi="Arial" w:cs="Arial"/>
                <w:color w:val="000000"/>
                <w:sz w:val="24"/>
                <w:szCs w:val="24"/>
              </w:rPr>
              <w:softHyphen/>
              <w:t>щийся в изменяющемся рынке труда, управляющий собственным профессиональным развитием, рефлексивно оценивающий соб</w:t>
            </w:r>
            <w:r w:rsidRPr="00321ACD">
              <w:rPr>
                <w:rFonts w:ascii="Arial" w:eastAsia="Calibri" w:hAnsi="Arial" w:cs="Arial"/>
                <w:color w:val="000000"/>
                <w:sz w:val="24"/>
                <w:szCs w:val="24"/>
              </w:rPr>
              <w:softHyphen/>
              <w:t>ственный жизненный опыт, критерии личной успешности</w:t>
            </w:r>
          </w:p>
        </w:tc>
        <w:tc>
          <w:tcPr>
            <w:tcW w:w="2404" w:type="dxa"/>
            <w:tcBorders>
              <w:top w:val="single" w:sz="4" w:space="0" w:color="auto"/>
              <w:left w:val="single" w:sz="4" w:space="0" w:color="auto"/>
              <w:right w:val="single" w:sz="4" w:space="0" w:color="auto"/>
            </w:tcBorders>
            <w:shd w:val="clear" w:color="auto" w:fill="FFFFFF"/>
            <w:vAlign w:val="center"/>
          </w:tcPr>
          <w:p w:rsidR="00321ACD" w:rsidRPr="00321ACD" w:rsidRDefault="00321ACD" w:rsidP="00321ACD">
            <w:pPr>
              <w:widowControl w:val="0"/>
              <w:spacing w:after="0" w:line="240" w:lineRule="auto"/>
              <w:jc w:val="center"/>
              <w:rPr>
                <w:rFonts w:ascii="Arial" w:eastAsia="Calibri" w:hAnsi="Arial" w:cs="Arial"/>
              </w:rPr>
            </w:pPr>
            <w:r w:rsidRPr="00321ACD">
              <w:rPr>
                <w:rFonts w:ascii="Arial" w:eastAsia="Calibri" w:hAnsi="Arial" w:cs="Arial"/>
                <w:b/>
                <w:bCs/>
                <w:color w:val="000000"/>
                <w:sz w:val="24"/>
                <w:szCs w:val="24"/>
              </w:rPr>
              <w:t>ЛР 24</w:t>
            </w:r>
          </w:p>
        </w:tc>
      </w:tr>
      <w:tr w:rsidR="00321ACD" w:rsidRPr="00321ACD" w:rsidTr="00066639">
        <w:tc>
          <w:tcPr>
            <w:tcW w:w="7230" w:type="dxa"/>
            <w:tcBorders>
              <w:top w:val="single" w:sz="4" w:space="0" w:color="auto"/>
              <w:left w:val="single" w:sz="4" w:space="0" w:color="auto"/>
              <w:bottom w:val="single" w:sz="4" w:space="0" w:color="auto"/>
            </w:tcBorders>
            <w:shd w:val="clear" w:color="auto" w:fill="FFFFFF"/>
          </w:tcPr>
          <w:p w:rsidR="00321ACD" w:rsidRPr="00321ACD" w:rsidRDefault="00321ACD" w:rsidP="00321ACD">
            <w:pPr>
              <w:widowControl w:val="0"/>
              <w:spacing w:after="0" w:line="259" w:lineRule="auto"/>
              <w:jc w:val="both"/>
              <w:rPr>
                <w:rFonts w:ascii="Arial" w:eastAsia="Calibri" w:hAnsi="Arial" w:cs="Arial"/>
              </w:rPr>
            </w:pPr>
            <w:r w:rsidRPr="00321ACD">
              <w:rPr>
                <w:rFonts w:ascii="Arial" w:eastAsia="Calibri" w:hAnsi="Arial" w:cs="Arial"/>
                <w:color w:val="000000"/>
                <w:sz w:val="24"/>
                <w:szCs w:val="24"/>
              </w:rPr>
              <w:t>Гибко реагирующий на появление деятельности, готовый к их усво</w:t>
            </w:r>
            <w:r w:rsidRPr="00321ACD">
              <w:rPr>
                <w:rFonts w:ascii="Arial" w:eastAsia="Calibri" w:hAnsi="Arial" w:cs="Arial"/>
                <w:color w:val="000000"/>
                <w:sz w:val="24"/>
                <w:szCs w:val="24"/>
              </w:rPr>
              <w:softHyphen/>
              <w:t>ению</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tcPr>
          <w:p w:rsidR="00321ACD" w:rsidRPr="00321ACD" w:rsidRDefault="00321ACD" w:rsidP="00321ACD">
            <w:pPr>
              <w:widowControl w:val="0"/>
              <w:spacing w:after="0" w:line="240" w:lineRule="auto"/>
              <w:jc w:val="center"/>
              <w:rPr>
                <w:rFonts w:ascii="Arial" w:eastAsia="Calibri" w:hAnsi="Arial" w:cs="Arial"/>
              </w:rPr>
            </w:pPr>
            <w:r w:rsidRPr="00321ACD">
              <w:rPr>
                <w:rFonts w:ascii="Arial" w:eastAsia="Calibri" w:hAnsi="Arial" w:cs="Arial"/>
                <w:b/>
                <w:bCs/>
                <w:color w:val="000000"/>
                <w:sz w:val="24"/>
                <w:szCs w:val="24"/>
              </w:rPr>
              <w:t>ЛР 25</w:t>
            </w:r>
          </w:p>
        </w:tc>
      </w:tr>
      <w:bookmarkEnd w:id="1"/>
    </w:tbl>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Arial" w:eastAsia="Times New Roman" w:hAnsi="Arial" w:cs="Arial"/>
          <w:b/>
          <w:sz w:val="24"/>
          <w:szCs w:val="24"/>
          <w:lang w:eastAsia="ru-RU"/>
        </w:rPr>
      </w:pPr>
    </w:p>
    <w:p w:rsidR="00AC0B13" w:rsidRPr="009132EB" w:rsidRDefault="00AC0B13"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Arial" w:eastAsia="Times New Roman" w:hAnsi="Arial" w:cs="Arial"/>
          <w:b/>
          <w:sz w:val="24"/>
          <w:szCs w:val="24"/>
          <w:lang w:eastAsia="ru-RU"/>
        </w:rPr>
      </w:pPr>
    </w:p>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Arial" w:eastAsia="Times New Roman" w:hAnsi="Arial" w:cs="Arial"/>
          <w:sz w:val="24"/>
          <w:szCs w:val="24"/>
          <w:lang w:eastAsia="ru-RU"/>
        </w:rPr>
      </w:pPr>
      <w:r w:rsidRPr="009132EB">
        <w:rPr>
          <w:rFonts w:ascii="Arial" w:eastAsia="Times New Roman" w:hAnsi="Arial" w:cs="Arial"/>
          <w:b/>
          <w:sz w:val="24"/>
          <w:szCs w:val="24"/>
          <w:lang w:eastAsia="ru-RU"/>
        </w:rPr>
        <w:t>2. СТРУКТУРА И СОДЕРЖАНИЕ УЧЕБНОЙ ДИСЦИПЛИНЫ</w:t>
      </w:r>
    </w:p>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Arial" w:eastAsia="Times New Roman" w:hAnsi="Arial" w:cs="Arial"/>
          <w:b/>
          <w:sz w:val="24"/>
          <w:szCs w:val="24"/>
          <w:lang w:eastAsia="ru-RU"/>
        </w:rPr>
      </w:pPr>
    </w:p>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Arial" w:eastAsia="Times New Roman" w:hAnsi="Arial" w:cs="Arial"/>
          <w:sz w:val="24"/>
          <w:szCs w:val="24"/>
          <w:u w:val="single"/>
          <w:lang w:eastAsia="ru-RU"/>
        </w:rPr>
      </w:pPr>
      <w:r w:rsidRPr="009132EB">
        <w:rPr>
          <w:rFonts w:ascii="Arial" w:eastAsia="Times New Roman" w:hAnsi="Arial" w:cs="Arial"/>
          <w:b/>
          <w:sz w:val="24"/>
          <w:szCs w:val="24"/>
          <w:lang w:eastAsia="ru-RU"/>
        </w:rPr>
        <w:t xml:space="preserve">   2.1. Объем учебной дисциплины и виды учебной работы</w:t>
      </w: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B25275" w:rsidRPr="009132EB" w:rsidTr="00B25275">
        <w:trPr>
          <w:trHeight w:val="293"/>
        </w:trPr>
        <w:tc>
          <w:tcPr>
            <w:tcW w:w="7904" w:type="dxa"/>
            <w:shd w:val="clear" w:color="auto" w:fill="auto"/>
          </w:tcPr>
          <w:p w:rsidR="00B25275" w:rsidRPr="009132EB" w:rsidRDefault="00B25275" w:rsidP="00B25275">
            <w:pPr>
              <w:spacing w:after="0" w:line="240" w:lineRule="auto"/>
              <w:jc w:val="center"/>
              <w:rPr>
                <w:rFonts w:ascii="Arial" w:eastAsia="Times New Roman" w:hAnsi="Arial" w:cs="Arial"/>
                <w:sz w:val="24"/>
                <w:szCs w:val="24"/>
                <w:lang w:eastAsia="ru-RU"/>
              </w:rPr>
            </w:pPr>
            <w:r w:rsidRPr="009132EB">
              <w:rPr>
                <w:rFonts w:ascii="Arial" w:eastAsia="Times New Roman" w:hAnsi="Arial" w:cs="Arial"/>
                <w:b/>
                <w:sz w:val="24"/>
                <w:szCs w:val="24"/>
                <w:lang w:eastAsia="ru-RU"/>
              </w:rPr>
              <w:t>Вид учебной работы</w:t>
            </w:r>
          </w:p>
        </w:tc>
        <w:tc>
          <w:tcPr>
            <w:tcW w:w="1800" w:type="dxa"/>
            <w:shd w:val="clear" w:color="auto" w:fill="auto"/>
          </w:tcPr>
          <w:p w:rsidR="00B25275" w:rsidRPr="009132EB" w:rsidRDefault="00B25275" w:rsidP="00B25275">
            <w:pPr>
              <w:spacing w:after="0" w:line="240" w:lineRule="auto"/>
              <w:jc w:val="center"/>
              <w:rPr>
                <w:rFonts w:ascii="Arial" w:eastAsia="Times New Roman" w:hAnsi="Arial" w:cs="Arial"/>
                <w:b/>
                <w:iCs/>
                <w:sz w:val="24"/>
                <w:szCs w:val="24"/>
                <w:lang w:eastAsia="ru-RU"/>
              </w:rPr>
            </w:pPr>
            <w:r w:rsidRPr="009132EB">
              <w:rPr>
                <w:rFonts w:ascii="Arial" w:eastAsia="Times New Roman" w:hAnsi="Arial" w:cs="Arial"/>
                <w:b/>
                <w:iCs/>
                <w:sz w:val="24"/>
                <w:szCs w:val="24"/>
                <w:lang w:eastAsia="ru-RU"/>
              </w:rPr>
              <w:t>Объем часов</w:t>
            </w:r>
          </w:p>
        </w:tc>
      </w:tr>
      <w:tr w:rsidR="00B25275" w:rsidRPr="009132EB" w:rsidTr="00B25275">
        <w:trPr>
          <w:trHeight w:val="285"/>
        </w:trPr>
        <w:tc>
          <w:tcPr>
            <w:tcW w:w="7904" w:type="dxa"/>
            <w:shd w:val="clear" w:color="auto" w:fill="auto"/>
          </w:tcPr>
          <w:p w:rsidR="00B25275" w:rsidRPr="009132EB" w:rsidRDefault="00B25275" w:rsidP="00B25275">
            <w:pPr>
              <w:spacing w:after="0" w:line="240" w:lineRule="auto"/>
              <w:rPr>
                <w:rFonts w:ascii="Arial" w:eastAsia="Times New Roman" w:hAnsi="Arial" w:cs="Arial"/>
                <w:b/>
                <w:sz w:val="24"/>
                <w:szCs w:val="24"/>
                <w:lang w:eastAsia="ru-RU"/>
              </w:rPr>
            </w:pPr>
            <w:r w:rsidRPr="009132EB">
              <w:rPr>
                <w:rFonts w:ascii="Arial" w:eastAsia="Times New Roman" w:hAnsi="Arial" w:cs="Arial"/>
                <w:b/>
                <w:sz w:val="24"/>
                <w:szCs w:val="24"/>
                <w:lang w:eastAsia="ru-RU"/>
              </w:rPr>
              <w:t>Максимальная учебная нагрузка (всего)</w:t>
            </w:r>
          </w:p>
        </w:tc>
        <w:tc>
          <w:tcPr>
            <w:tcW w:w="1800" w:type="dxa"/>
            <w:shd w:val="clear" w:color="auto" w:fill="auto"/>
          </w:tcPr>
          <w:p w:rsidR="00B25275" w:rsidRPr="009132EB" w:rsidRDefault="00B25275" w:rsidP="00B25275">
            <w:pPr>
              <w:spacing w:after="0" w:line="240" w:lineRule="auto"/>
              <w:jc w:val="center"/>
              <w:rPr>
                <w:rFonts w:ascii="Arial" w:eastAsia="Times New Roman" w:hAnsi="Arial" w:cs="Arial"/>
                <w:b/>
                <w:iCs/>
                <w:sz w:val="24"/>
                <w:szCs w:val="24"/>
                <w:lang w:eastAsia="ru-RU"/>
              </w:rPr>
            </w:pPr>
            <w:r w:rsidRPr="009132EB">
              <w:rPr>
                <w:rFonts w:ascii="Arial" w:eastAsia="Times New Roman" w:hAnsi="Arial" w:cs="Arial"/>
                <w:b/>
                <w:iCs/>
                <w:sz w:val="24"/>
                <w:szCs w:val="24"/>
                <w:lang w:eastAsia="ru-RU"/>
              </w:rPr>
              <w:t>48</w:t>
            </w:r>
          </w:p>
        </w:tc>
      </w:tr>
      <w:tr w:rsidR="00B25275" w:rsidRPr="009132EB" w:rsidTr="00B25275">
        <w:tc>
          <w:tcPr>
            <w:tcW w:w="7904" w:type="dxa"/>
            <w:shd w:val="clear" w:color="auto" w:fill="auto"/>
          </w:tcPr>
          <w:p w:rsidR="00B25275" w:rsidRPr="009132EB" w:rsidRDefault="00B25275" w:rsidP="00B25275">
            <w:pPr>
              <w:spacing w:after="0" w:line="240" w:lineRule="auto"/>
              <w:jc w:val="both"/>
              <w:rPr>
                <w:rFonts w:ascii="Arial" w:eastAsia="Times New Roman" w:hAnsi="Arial" w:cs="Arial"/>
                <w:b/>
                <w:sz w:val="24"/>
                <w:szCs w:val="24"/>
                <w:lang w:eastAsia="ru-RU"/>
              </w:rPr>
            </w:pPr>
            <w:r w:rsidRPr="009132EB">
              <w:rPr>
                <w:rFonts w:ascii="Arial" w:eastAsia="Times New Roman" w:hAnsi="Arial" w:cs="Arial"/>
                <w:b/>
                <w:sz w:val="24"/>
                <w:szCs w:val="24"/>
                <w:lang w:eastAsia="ru-RU"/>
              </w:rPr>
              <w:t xml:space="preserve">Обязательная аудиторная учебная нагрузка (всего) </w:t>
            </w:r>
          </w:p>
        </w:tc>
        <w:tc>
          <w:tcPr>
            <w:tcW w:w="1800" w:type="dxa"/>
            <w:shd w:val="clear" w:color="auto" w:fill="auto"/>
          </w:tcPr>
          <w:p w:rsidR="00B25275" w:rsidRPr="009132EB" w:rsidRDefault="00B25275" w:rsidP="00B25275">
            <w:pPr>
              <w:spacing w:after="0" w:line="240" w:lineRule="auto"/>
              <w:jc w:val="center"/>
              <w:rPr>
                <w:rFonts w:ascii="Arial" w:eastAsia="Times New Roman" w:hAnsi="Arial" w:cs="Arial"/>
                <w:b/>
                <w:iCs/>
                <w:sz w:val="24"/>
                <w:szCs w:val="24"/>
                <w:lang w:eastAsia="ru-RU"/>
              </w:rPr>
            </w:pPr>
            <w:r w:rsidRPr="009132EB">
              <w:rPr>
                <w:rFonts w:ascii="Arial" w:eastAsia="Times New Roman" w:hAnsi="Arial" w:cs="Arial"/>
                <w:b/>
                <w:iCs/>
                <w:sz w:val="24"/>
                <w:szCs w:val="24"/>
                <w:lang w:eastAsia="ru-RU"/>
              </w:rPr>
              <w:t>48</w:t>
            </w:r>
          </w:p>
        </w:tc>
      </w:tr>
      <w:tr w:rsidR="00B25275" w:rsidRPr="009132EB" w:rsidTr="00B25275">
        <w:tc>
          <w:tcPr>
            <w:tcW w:w="7904" w:type="dxa"/>
            <w:shd w:val="clear" w:color="auto" w:fill="auto"/>
          </w:tcPr>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в том числе:</w:t>
            </w:r>
          </w:p>
        </w:tc>
        <w:tc>
          <w:tcPr>
            <w:tcW w:w="1800" w:type="dxa"/>
            <w:shd w:val="clear" w:color="auto" w:fill="auto"/>
          </w:tcPr>
          <w:p w:rsidR="00B25275" w:rsidRPr="009132EB" w:rsidRDefault="00B25275" w:rsidP="00B25275">
            <w:pPr>
              <w:spacing w:after="0" w:line="240" w:lineRule="auto"/>
              <w:jc w:val="center"/>
              <w:rPr>
                <w:rFonts w:ascii="Arial" w:eastAsia="Times New Roman" w:hAnsi="Arial" w:cs="Arial"/>
                <w:iCs/>
                <w:sz w:val="24"/>
                <w:szCs w:val="24"/>
                <w:lang w:eastAsia="ru-RU"/>
              </w:rPr>
            </w:pPr>
          </w:p>
        </w:tc>
      </w:tr>
      <w:tr w:rsidR="00DF2F21" w:rsidRPr="009132EB" w:rsidTr="00B25275">
        <w:tc>
          <w:tcPr>
            <w:tcW w:w="7904" w:type="dxa"/>
            <w:shd w:val="clear" w:color="auto" w:fill="auto"/>
          </w:tcPr>
          <w:p w:rsidR="00DF2F21" w:rsidRPr="009132EB" w:rsidRDefault="00DF2F21" w:rsidP="00DF2F21">
            <w:pPr>
              <w:spacing w:after="0" w:line="240" w:lineRule="auto"/>
              <w:ind w:firstLine="709"/>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теоретические занятия</w:t>
            </w:r>
          </w:p>
        </w:tc>
        <w:tc>
          <w:tcPr>
            <w:tcW w:w="1800" w:type="dxa"/>
            <w:shd w:val="clear" w:color="auto" w:fill="auto"/>
          </w:tcPr>
          <w:p w:rsidR="00DF2F21" w:rsidRPr="009132EB" w:rsidRDefault="00DF2F21" w:rsidP="00DF2F21">
            <w:pPr>
              <w:spacing w:after="0" w:line="240" w:lineRule="auto"/>
              <w:jc w:val="center"/>
              <w:rPr>
                <w:rFonts w:ascii="Arial" w:eastAsia="Times New Roman" w:hAnsi="Arial" w:cs="Arial"/>
                <w:iCs/>
                <w:sz w:val="24"/>
                <w:szCs w:val="24"/>
                <w:lang w:eastAsia="ru-RU"/>
              </w:rPr>
            </w:pPr>
            <w:r w:rsidRPr="009132EB">
              <w:rPr>
                <w:rFonts w:ascii="Arial" w:eastAsia="Times New Roman" w:hAnsi="Arial" w:cs="Arial"/>
                <w:iCs/>
                <w:sz w:val="24"/>
                <w:szCs w:val="24"/>
                <w:lang w:eastAsia="ru-RU"/>
              </w:rPr>
              <w:t>32</w:t>
            </w:r>
          </w:p>
        </w:tc>
      </w:tr>
      <w:tr w:rsidR="00B25275" w:rsidRPr="009132EB" w:rsidTr="00B25275">
        <w:tc>
          <w:tcPr>
            <w:tcW w:w="7904" w:type="dxa"/>
            <w:shd w:val="clear" w:color="auto" w:fill="auto"/>
          </w:tcPr>
          <w:p w:rsidR="00B25275" w:rsidRPr="009132EB" w:rsidRDefault="00B25275" w:rsidP="00B25275">
            <w:pPr>
              <w:spacing w:after="0" w:line="240" w:lineRule="auto"/>
              <w:ind w:firstLine="709"/>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практические занятия</w:t>
            </w:r>
          </w:p>
        </w:tc>
        <w:tc>
          <w:tcPr>
            <w:tcW w:w="1800" w:type="dxa"/>
            <w:shd w:val="clear" w:color="auto" w:fill="auto"/>
          </w:tcPr>
          <w:p w:rsidR="00B25275" w:rsidRPr="009132EB" w:rsidRDefault="00B25275" w:rsidP="00B25275">
            <w:pPr>
              <w:spacing w:after="0" w:line="240" w:lineRule="auto"/>
              <w:jc w:val="center"/>
              <w:rPr>
                <w:rFonts w:ascii="Arial" w:eastAsia="Times New Roman" w:hAnsi="Arial" w:cs="Arial"/>
                <w:iCs/>
                <w:sz w:val="24"/>
                <w:szCs w:val="24"/>
                <w:lang w:eastAsia="ru-RU"/>
              </w:rPr>
            </w:pPr>
            <w:r w:rsidRPr="009132EB">
              <w:rPr>
                <w:rFonts w:ascii="Arial" w:eastAsia="Times New Roman" w:hAnsi="Arial" w:cs="Arial"/>
                <w:iCs/>
                <w:sz w:val="24"/>
                <w:szCs w:val="24"/>
                <w:lang w:eastAsia="ru-RU"/>
              </w:rPr>
              <w:t>16</w:t>
            </w:r>
          </w:p>
        </w:tc>
      </w:tr>
      <w:tr w:rsidR="00B25275" w:rsidRPr="009132EB" w:rsidTr="00B25275">
        <w:tc>
          <w:tcPr>
            <w:tcW w:w="7904" w:type="dxa"/>
            <w:shd w:val="clear" w:color="auto" w:fill="auto"/>
          </w:tcPr>
          <w:p w:rsidR="00B25275" w:rsidRPr="009132EB" w:rsidRDefault="00B25275" w:rsidP="00B25275">
            <w:pPr>
              <w:spacing w:after="0" w:line="240" w:lineRule="auto"/>
              <w:ind w:firstLine="709"/>
              <w:jc w:val="both"/>
              <w:rPr>
                <w:rFonts w:ascii="Arial" w:eastAsia="Times New Roman" w:hAnsi="Arial" w:cs="Arial"/>
                <w:sz w:val="24"/>
                <w:szCs w:val="24"/>
                <w:lang w:eastAsia="ru-RU"/>
              </w:rPr>
            </w:pPr>
          </w:p>
        </w:tc>
        <w:tc>
          <w:tcPr>
            <w:tcW w:w="1800" w:type="dxa"/>
            <w:shd w:val="clear" w:color="auto" w:fill="auto"/>
          </w:tcPr>
          <w:p w:rsidR="00B25275" w:rsidRPr="009132EB" w:rsidRDefault="00B25275" w:rsidP="00B25275">
            <w:pPr>
              <w:spacing w:after="0" w:line="240" w:lineRule="auto"/>
              <w:jc w:val="center"/>
              <w:rPr>
                <w:rFonts w:ascii="Arial" w:eastAsia="Times New Roman" w:hAnsi="Arial" w:cs="Arial"/>
                <w:iCs/>
                <w:sz w:val="24"/>
                <w:szCs w:val="24"/>
                <w:lang w:eastAsia="ru-RU"/>
              </w:rPr>
            </w:pPr>
          </w:p>
        </w:tc>
      </w:tr>
      <w:tr w:rsidR="00B25275" w:rsidRPr="009132EB" w:rsidTr="00B25275">
        <w:tc>
          <w:tcPr>
            <w:tcW w:w="9704" w:type="dxa"/>
            <w:gridSpan w:val="2"/>
            <w:shd w:val="clear" w:color="auto" w:fill="auto"/>
          </w:tcPr>
          <w:p w:rsidR="00B25275" w:rsidRPr="009132EB" w:rsidRDefault="00B25275" w:rsidP="00B25275">
            <w:pPr>
              <w:spacing w:after="0" w:line="240" w:lineRule="auto"/>
              <w:rPr>
                <w:rFonts w:ascii="Arial" w:eastAsia="Times New Roman" w:hAnsi="Arial" w:cs="Arial"/>
                <w:iCs/>
                <w:sz w:val="24"/>
                <w:szCs w:val="24"/>
                <w:lang w:eastAsia="ru-RU"/>
              </w:rPr>
            </w:pPr>
            <w:r w:rsidRPr="009132EB">
              <w:rPr>
                <w:rFonts w:ascii="Arial" w:eastAsia="Times New Roman" w:hAnsi="Arial" w:cs="Arial"/>
                <w:iCs/>
                <w:sz w:val="24"/>
                <w:szCs w:val="24"/>
                <w:lang w:eastAsia="ru-RU"/>
              </w:rPr>
              <w:t>Итоговая аттестация в форме тестирования 1 семестр</w:t>
            </w:r>
          </w:p>
        </w:tc>
      </w:tr>
    </w:tbl>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sectPr w:rsidR="00B25275" w:rsidRPr="009132EB" w:rsidSect="00B25275">
          <w:footerReference w:type="even" r:id="rId8"/>
          <w:footerReference w:type="default" r:id="rId9"/>
          <w:pgSz w:w="11906" w:h="16838"/>
          <w:pgMar w:top="1134" w:right="991" w:bottom="1134" w:left="1134" w:header="709" w:footer="709" w:gutter="0"/>
          <w:cols w:space="720"/>
          <w:docGrid w:linePitch="326"/>
        </w:sect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i/>
          <w:sz w:val="24"/>
          <w:szCs w:val="24"/>
          <w:lang w:eastAsia="ru-RU"/>
        </w:rPr>
      </w:pPr>
      <w:r w:rsidRPr="009132EB">
        <w:rPr>
          <w:rFonts w:ascii="Arial" w:eastAsia="Times New Roman" w:hAnsi="Arial" w:cs="Arial"/>
          <w:b/>
          <w:caps/>
          <w:sz w:val="24"/>
          <w:szCs w:val="24"/>
          <w:lang w:eastAsia="ru-RU"/>
        </w:rPr>
        <w:t xml:space="preserve">2.2. </w:t>
      </w:r>
      <w:r w:rsidRPr="009132EB">
        <w:rPr>
          <w:rFonts w:ascii="Arial" w:eastAsia="Times New Roman" w:hAnsi="Arial" w:cs="Arial"/>
          <w:b/>
          <w:sz w:val="24"/>
          <w:szCs w:val="24"/>
          <w:lang w:eastAsia="ru-RU"/>
        </w:rPr>
        <w:t xml:space="preserve">Тематический план и содержание учебной дисциплины </w:t>
      </w:r>
    </w:p>
    <w:p w:rsidR="00B25275" w:rsidRPr="009132EB" w:rsidRDefault="00B25275" w:rsidP="00B25275">
      <w:pPr>
        <w:spacing w:after="0" w:line="240" w:lineRule="auto"/>
        <w:rPr>
          <w:rFonts w:ascii="Arial" w:eastAsia="Times New Roman" w:hAnsi="Arial" w:cs="Arial"/>
          <w:sz w:val="24"/>
          <w:szCs w:val="24"/>
          <w:lang w:eastAsia="ru-RU"/>
        </w:rPr>
      </w:pPr>
    </w:p>
    <w:tbl>
      <w:tblPr>
        <w:tblW w:w="48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1"/>
        <w:gridCol w:w="6263"/>
        <w:gridCol w:w="1292"/>
        <w:gridCol w:w="2601"/>
      </w:tblGrid>
      <w:tr w:rsidR="00B25275" w:rsidRPr="009132EB" w:rsidTr="00B25275">
        <w:trPr>
          <w:trHeight w:val="20"/>
        </w:trPr>
        <w:tc>
          <w:tcPr>
            <w:tcW w:w="1463" w:type="pct"/>
            <w:vAlign w:val="center"/>
          </w:tcPr>
          <w:p w:rsidR="00B25275" w:rsidRPr="009132EB" w:rsidRDefault="00B25275" w:rsidP="00B25275">
            <w:pPr>
              <w:suppressAutoHyphens/>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Наименование разделов и тем</w:t>
            </w:r>
          </w:p>
        </w:tc>
        <w:tc>
          <w:tcPr>
            <w:tcW w:w="2181" w:type="pct"/>
            <w:vAlign w:val="center"/>
          </w:tcPr>
          <w:p w:rsidR="00B25275" w:rsidRPr="009132EB" w:rsidRDefault="00B25275" w:rsidP="00B25275">
            <w:pPr>
              <w:suppressAutoHyphens/>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Содержание учебного материала и формы организации деятельности обучающихся</w:t>
            </w:r>
          </w:p>
        </w:tc>
        <w:tc>
          <w:tcPr>
            <w:tcW w:w="450" w:type="pct"/>
            <w:vAlign w:val="center"/>
          </w:tcPr>
          <w:p w:rsidR="00B25275" w:rsidRPr="009132EB" w:rsidRDefault="00B25275" w:rsidP="00B25275">
            <w:pPr>
              <w:suppressAutoHyphens/>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Объем часов</w:t>
            </w:r>
          </w:p>
        </w:tc>
        <w:tc>
          <w:tcPr>
            <w:tcW w:w="906" w:type="pct"/>
            <w:vAlign w:val="center"/>
          </w:tcPr>
          <w:p w:rsidR="00B25275" w:rsidRPr="009132EB" w:rsidRDefault="00B25275" w:rsidP="00B25275">
            <w:pPr>
              <w:suppressAutoHyphens/>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Коды компетенций, формированию которых способствует элемент программы</w:t>
            </w:r>
          </w:p>
        </w:tc>
      </w:tr>
      <w:tr w:rsidR="00B25275" w:rsidRPr="009132EB" w:rsidTr="00B25275">
        <w:trPr>
          <w:trHeight w:val="20"/>
        </w:trPr>
        <w:tc>
          <w:tcPr>
            <w:tcW w:w="1463" w:type="pct"/>
            <w:vAlign w:val="center"/>
          </w:tcPr>
          <w:p w:rsidR="00B25275" w:rsidRPr="009132EB" w:rsidRDefault="00B25275" w:rsidP="00B25275">
            <w:pPr>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1</w:t>
            </w:r>
          </w:p>
        </w:tc>
        <w:tc>
          <w:tcPr>
            <w:tcW w:w="2181" w:type="pct"/>
            <w:vAlign w:val="center"/>
          </w:tcPr>
          <w:p w:rsidR="00B25275" w:rsidRPr="009132EB" w:rsidRDefault="00B25275" w:rsidP="00B25275">
            <w:pPr>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2</w:t>
            </w:r>
          </w:p>
        </w:tc>
        <w:tc>
          <w:tcPr>
            <w:tcW w:w="450" w:type="pct"/>
            <w:vAlign w:val="center"/>
          </w:tcPr>
          <w:p w:rsidR="00B25275" w:rsidRPr="009132EB" w:rsidRDefault="00B25275" w:rsidP="00B25275">
            <w:pPr>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3</w:t>
            </w:r>
          </w:p>
        </w:tc>
        <w:tc>
          <w:tcPr>
            <w:tcW w:w="906" w:type="pct"/>
            <w:vAlign w:val="center"/>
          </w:tcPr>
          <w:p w:rsidR="00B25275" w:rsidRPr="009132EB" w:rsidRDefault="00B25275" w:rsidP="00B25275">
            <w:pPr>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4</w:t>
            </w:r>
          </w:p>
        </w:tc>
      </w:tr>
      <w:tr w:rsidR="00B25275" w:rsidRPr="009132EB" w:rsidTr="00B25275">
        <w:trPr>
          <w:trHeight w:val="20"/>
        </w:trPr>
        <w:tc>
          <w:tcPr>
            <w:tcW w:w="3644" w:type="pct"/>
            <w:gridSpan w:val="2"/>
          </w:tcPr>
          <w:p w:rsidR="00B25275" w:rsidRPr="009132EB" w:rsidRDefault="00B25275" w:rsidP="00B25275">
            <w:pPr>
              <w:spacing w:after="0" w:line="240" w:lineRule="auto"/>
              <w:jc w:val="center"/>
              <w:rPr>
                <w:rFonts w:ascii="Arial" w:eastAsia="Times New Roman" w:hAnsi="Arial" w:cs="Arial"/>
                <w:b/>
                <w:bCs/>
                <w:sz w:val="24"/>
                <w:szCs w:val="24"/>
              </w:rPr>
            </w:pPr>
            <w:r w:rsidRPr="009132EB">
              <w:rPr>
                <w:rFonts w:ascii="Arial" w:eastAsia="Times New Roman" w:hAnsi="Arial" w:cs="Arial"/>
                <w:b/>
                <w:sz w:val="24"/>
                <w:szCs w:val="24"/>
                <w:lang w:eastAsia="ru-RU"/>
              </w:rPr>
              <w:t>Раздел 1. Формирование и управление командой</w:t>
            </w:r>
          </w:p>
        </w:tc>
        <w:tc>
          <w:tcPr>
            <w:tcW w:w="450" w:type="pct"/>
            <w:vAlign w:val="center"/>
          </w:tcPr>
          <w:p w:rsidR="00B25275" w:rsidRPr="009132EB" w:rsidRDefault="00AC0B13" w:rsidP="00B25275">
            <w:pPr>
              <w:suppressAutoHyphens/>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6</w:t>
            </w:r>
          </w:p>
        </w:tc>
        <w:tc>
          <w:tcPr>
            <w:tcW w:w="906" w:type="pct"/>
          </w:tcPr>
          <w:p w:rsidR="00B25275" w:rsidRPr="009132EB" w:rsidRDefault="00B25275" w:rsidP="00B25275">
            <w:pPr>
              <w:spacing w:after="0" w:line="240" w:lineRule="auto"/>
              <w:rPr>
                <w:rFonts w:ascii="Arial" w:eastAsia="Times New Roman" w:hAnsi="Arial" w:cs="Arial"/>
                <w:b/>
                <w:sz w:val="24"/>
                <w:szCs w:val="24"/>
              </w:rPr>
            </w:pPr>
          </w:p>
        </w:tc>
      </w:tr>
      <w:tr w:rsidR="00B25275" w:rsidRPr="009132EB" w:rsidTr="00B25275">
        <w:trPr>
          <w:trHeight w:val="383"/>
        </w:trPr>
        <w:tc>
          <w:tcPr>
            <w:tcW w:w="1463" w:type="pct"/>
            <w:vMerge w:val="restart"/>
          </w:tcPr>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Calibri" w:hAnsi="Arial" w:cs="Arial"/>
                <w:bCs/>
                <w:sz w:val="24"/>
                <w:szCs w:val="24"/>
                <w:shd w:val="clear" w:color="auto" w:fill="FFFFFF"/>
                <w:lang w:eastAsia="ru-RU"/>
              </w:rPr>
            </w:pPr>
            <w:r w:rsidRPr="009132EB">
              <w:rPr>
                <w:rFonts w:ascii="Arial" w:eastAsia="Calibri" w:hAnsi="Arial" w:cs="Arial"/>
                <w:bCs/>
                <w:sz w:val="24"/>
                <w:szCs w:val="24"/>
                <w:shd w:val="clear" w:color="auto" w:fill="FFFFFF"/>
                <w:lang w:eastAsia="ru-RU"/>
              </w:rPr>
              <w:t>1.1.</w:t>
            </w:r>
            <w:r w:rsidRPr="009132EB">
              <w:rPr>
                <w:rFonts w:ascii="Arial" w:eastAsia="Calibri" w:hAnsi="Arial" w:cs="Arial"/>
                <w:bCs/>
                <w:sz w:val="24"/>
                <w:szCs w:val="24"/>
                <w:shd w:val="clear" w:color="auto" w:fill="FFFFFF"/>
                <w:lang w:eastAsia="ru-RU"/>
              </w:rPr>
              <w:tab/>
              <w:t>Личные возможности и самомотивация; Этика и культура предпринимательства</w:t>
            </w:r>
          </w:p>
        </w:tc>
        <w:tc>
          <w:tcPr>
            <w:tcW w:w="2181" w:type="pct"/>
          </w:tcPr>
          <w:p w:rsidR="00B25275" w:rsidRPr="009132EB" w:rsidRDefault="00B25275" w:rsidP="00B25275">
            <w:pPr>
              <w:spacing w:after="0" w:line="240" w:lineRule="auto"/>
              <w:jc w:val="both"/>
              <w:rPr>
                <w:rFonts w:ascii="Arial" w:eastAsia="Times New Roman" w:hAnsi="Arial" w:cs="Arial"/>
                <w:bCs/>
                <w:sz w:val="24"/>
                <w:szCs w:val="24"/>
              </w:rPr>
            </w:pPr>
            <w:r w:rsidRPr="009132EB">
              <w:rPr>
                <w:rFonts w:ascii="Arial" w:eastAsia="Times New Roman" w:hAnsi="Arial" w:cs="Arial"/>
                <w:bCs/>
                <w:sz w:val="24"/>
                <w:szCs w:val="24"/>
              </w:rPr>
              <w:t>Личностные качества предпринимателя. Тайм-менеджмент при ведении бизнеса.</w:t>
            </w:r>
          </w:p>
          <w:p w:rsidR="00B25275" w:rsidRPr="009132EB" w:rsidRDefault="00B25275" w:rsidP="00B25275">
            <w:pPr>
              <w:spacing w:after="0" w:line="240" w:lineRule="auto"/>
              <w:jc w:val="both"/>
              <w:rPr>
                <w:rFonts w:ascii="Arial" w:eastAsia="Times New Roman" w:hAnsi="Arial" w:cs="Arial"/>
                <w:b/>
                <w:bCs/>
                <w:sz w:val="24"/>
                <w:szCs w:val="24"/>
              </w:rPr>
            </w:pPr>
          </w:p>
        </w:tc>
        <w:tc>
          <w:tcPr>
            <w:tcW w:w="450" w:type="pct"/>
          </w:tcPr>
          <w:p w:rsidR="00B25275" w:rsidRPr="009132EB" w:rsidRDefault="00B25275" w:rsidP="00B25275">
            <w:pPr>
              <w:suppressAutoHyphens/>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t>2</w:t>
            </w:r>
          </w:p>
        </w:tc>
        <w:tc>
          <w:tcPr>
            <w:tcW w:w="906" w:type="pct"/>
            <w:vMerge w:val="restart"/>
          </w:tcPr>
          <w:p w:rsidR="00B25275" w:rsidRPr="009132EB" w:rsidRDefault="00AC0B13" w:rsidP="00B25275">
            <w:pPr>
              <w:suppressAutoHyphens/>
              <w:spacing w:after="0" w:line="240" w:lineRule="auto"/>
              <w:rPr>
                <w:rFonts w:ascii="Arial" w:eastAsia="Calibri" w:hAnsi="Arial" w:cs="Arial"/>
                <w:sz w:val="24"/>
                <w:szCs w:val="24"/>
              </w:rPr>
            </w:pPr>
            <w:r w:rsidRPr="009132EB">
              <w:rPr>
                <w:rFonts w:ascii="Arial" w:eastAsia="Times New Roman" w:hAnsi="Arial" w:cs="Arial"/>
                <w:bCs/>
                <w:sz w:val="24"/>
                <w:szCs w:val="24"/>
                <w:lang w:eastAsia="ru-RU"/>
              </w:rPr>
              <w:t>ОК 02, ОК 05, ОК 06</w:t>
            </w:r>
            <w:r w:rsidR="00EB4526">
              <w:rPr>
                <w:rFonts w:ascii="Arial" w:eastAsia="Times New Roman" w:hAnsi="Arial" w:cs="Arial"/>
                <w:bCs/>
                <w:sz w:val="24"/>
                <w:szCs w:val="24"/>
                <w:lang w:eastAsia="ru-RU"/>
              </w:rPr>
              <w:t>, ЛР13-25</w:t>
            </w:r>
          </w:p>
        </w:tc>
      </w:tr>
      <w:tr w:rsidR="00B25275" w:rsidRPr="009132EB" w:rsidTr="00B25275">
        <w:trPr>
          <w:trHeight w:val="648"/>
        </w:trPr>
        <w:tc>
          <w:tcPr>
            <w:tcW w:w="1463" w:type="pct"/>
            <w:vMerge/>
          </w:tcPr>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Calibri" w:hAnsi="Arial" w:cs="Arial"/>
                <w:bCs/>
                <w:sz w:val="24"/>
                <w:szCs w:val="24"/>
                <w:shd w:val="clear" w:color="auto" w:fill="FFFFFF"/>
                <w:lang w:eastAsia="ru-RU"/>
              </w:rPr>
            </w:pPr>
          </w:p>
        </w:tc>
        <w:tc>
          <w:tcPr>
            <w:tcW w:w="2181" w:type="pct"/>
          </w:tcPr>
          <w:p w:rsidR="00B25275" w:rsidRPr="009132EB" w:rsidRDefault="00B25275" w:rsidP="00B25275">
            <w:pPr>
              <w:spacing w:after="0" w:line="240" w:lineRule="auto"/>
              <w:jc w:val="both"/>
              <w:rPr>
                <w:rFonts w:ascii="Arial" w:eastAsia="Times New Roman" w:hAnsi="Arial" w:cs="Arial"/>
                <w:bCs/>
                <w:sz w:val="24"/>
                <w:szCs w:val="24"/>
              </w:rPr>
            </w:pPr>
            <w:r w:rsidRPr="009132EB">
              <w:rPr>
                <w:rFonts w:ascii="Arial" w:eastAsia="Times New Roman" w:hAnsi="Arial" w:cs="Arial"/>
                <w:b/>
                <w:sz w:val="24"/>
                <w:szCs w:val="24"/>
                <w:lang w:eastAsia="ru-RU"/>
              </w:rPr>
              <w:t>Практическое занятие № 1.</w:t>
            </w:r>
            <w:r w:rsidRPr="009132EB">
              <w:rPr>
                <w:rFonts w:ascii="Arial" w:eastAsia="Times New Roman" w:hAnsi="Arial" w:cs="Arial"/>
                <w:sz w:val="24"/>
                <w:szCs w:val="24"/>
                <w:lang w:eastAsia="ru-RU"/>
              </w:rPr>
              <w:t xml:space="preserve"> Игра-проект «Портрет успешного предпринимателя»</w:t>
            </w:r>
          </w:p>
        </w:tc>
        <w:tc>
          <w:tcPr>
            <w:tcW w:w="450" w:type="pct"/>
          </w:tcPr>
          <w:p w:rsidR="00B25275" w:rsidRPr="009132EB" w:rsidRDefault="00AC0B13" w:rsidP="00B25275">
            <w:pPr>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t>4</w:t>
            </w:r>
          </w:p>
        </w:tc>
        <w:tc>
          <w:tcPr>
            <w:tcW w:w="906" w:type="pct"/>
            <w:vMerge/>
          </w:tcPr>
          <w:p w:rsidR="00B25275" w:rsidRPr="009132EB" w:rsidRDefault="00B25275" w:rsidP="00B25275">
            <w:pPr>
              <w:suppressAutoHyphens/>
              <w:spacing w:after="0" w:line="240" w:lineRule="auto"/>
              <w:rPr>
                <w:rFonts w:ascii="Arial" w:eastAsia="Times New Roman" w:hAnsi="Arial" w:cs="Arial"/>
                <w:sz w:val="24"/>
                <w:szCs w:val="24"/>
              </w:rPr>
            </w:pPr>
          </w:p>
        </w:tc>
      </w:tr>
      <w:tr w:rsidR="00B25275" w:rsidRPr="009132EB" w:rsidTr="00AC0B13">
        <w:trPr>
          <w:trHeight w:val="332"/>
        </w:trPr>
        <w:tc>
          <w:tcPr>
            <w:tcW w:w="3644" w:type="pct"/>
            <w:gridSpan w:val="2"/>
            <w:vAlign w:val="center"/>
          </w:tcPr>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9132EB">
              <w:rPr>
                <w:rFonts w:ascii="Arial" w:eastAsia="Calibri" w:hAnsi="Arial" w:cs="Arial"/>
                <w:b/>
                <w:sz w:val="24"/>
                <w:szCs w:val="24"/>
                <w:lang w:eastAsia="ru-RU"/>
              </w:rPr>
              <w:t>Раздел 2.</w:t>
            </w:r>
            <w:r w:rsidRPr="009132EB">
              <w:rPr>
                <w:rFonts w:ascii="Arial" w:eastAsia="Times New Roman" w:hAnsi="Arial" w:cs="Arial"/>
                <w:b/>
                <w:bCs/>
                <w:sz w:val="24"/>
                <w:szCs w:val="24"/>
                <w:lang w:eastAsia="ru-RU"/>
              </w:rPr>
              <w:t xml:space="preserve"> </w:t>
            </w:r>
            <w:r w:rsidRPr="009132EB">
              <w:rPr>
                <w:rFonts w:ascii="Arial" w:eastAsia="Calibri" w:hAnsi="Arial" w:cs="Arial"/>
                <w:b/>
                <w:sz w:val="24"/>
                <w:szCs w:val="24"/>
                <w:lang w:eastAsia="ru-RU"/>
              </w:rPr>
              <w:t>Выбор бизнес идеи</w:t>
            </w:r>
          </w:p>
        </w:tc>
        <w:tc>
          <w:tcPr>
            <w:tcW w:w="450" w:type="pct"/>
            <w:vAlign w:val="center"/>
          </w:tcPr>
          <w:p w:rsidR="00B25275" w:rsidRPr="009132EB" w:rsidRDefault="00B25275" w:rsidP="00B25275">
            <w:pPr>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6</w:t>
            </w:r>
          </w:p>
        </w:tc>
        <w:tc>
          <w:tcPr>
            <w:tcW w:w="0" w:type="auto"/>
          </w:tcPr>
          <w:p w:rsidR="00B25275" w:rsidRPr="009132EB" w:rsidRDefault="00B25275" w:rsidP="00B25275">
            <w:pPr>
              <w:spacing w:after="0" w:line="240" w:lineRule="auto"/>
              <w:rPr>
                <w:rFonts w:ascii="Arial" w:eastAsia="Times New Roman" w:hAnsi="Arial" w:cs="Arial"/>
                <w:b/>
                <w:sz w:val="24"/>
                <w:szCs w:val="24"/>
              </w:rPr>
            </w:pPr>
          </w:p>
        </w:tc>
      </w:tr>
      <w:tr w:rsidR="00B25275" w:rsidRPr="009132EB" w:rsidTr="00B25275">
        <w:trPr>
          <w:trHeight w:val="1199"/>
        </w:trPr>
        <w:tc>
          <w:tcPr>
            <w:tcW w:w="1463" w:type="pct"/>
          </w:tcPr>
          <w:p w:rsidR="00B25275" w:rsidRPr="009132EB" w:rsidRDefault="00B25275" w:rsidP="00B25275">
            <w:pPr>
              <w:spacing w:after="0" w:line="240" w:lineRule="auto"/>
              <w:rPr>
                <w:rFonts w:ascii="Arial" w:eastAsia="Calibri" w:hAnsi="Arial" w:cs="Arial"/>
                <w:bCs/>
                <w:sz w:val="24"/>
                <w:szCs w:val="24"/>
                <w:shd w:val="clear" w:color="auto" w:fill="FFFFFF"/>
                <w:lang w:eastAsia="ru-RU"/>
              </w:rPr>
            </w:pPr>
            <w:r w:rsidRPr="009132EB">
              <w:rPr>
                <w:rFonts w:ascii="Arial" w:eastAsia="Calibri" w:hAnsi="Arial" w:cs="Arial"/>
                <w:bCs/>
                <w:sz w:val="24"/>
                <w:szCs w:val="24"/>
                <w:shd w:val="clear" w:color="auto" w:fill="FFFFFF"/>
                <w:lang w:eastAsia="ru-RU"/>
              </w:rPr>
              <w:t>2.1. Основы малого бизнеса. Виды предпринимательской деятельности. Социальное предпринимательство.</w:t>
            </w:r>
          </w:p>
        </w:tc>
        <w:tc>
          <w:tcPr>
            <w:tcW w:w="2181" w:type="pct"/>
          </w:tcPr>
          <w:p w:rsidR="00B25275" w:rsidRPr="009132EB" w:rsidRDefault="00B25275" w:rsidP="00B25275">
            <w:pPr>
              <w:spacing w:after="0" w:line="240" w:lineRule="auto"/>
              <w:jc w:val="both"/>
              <w:rPr>
                <w:rFonts w:ascii="Arial" w:eastAsia="Times New Roman" w:hAnsi="Arial" w:cs="Arial"/>
                <w:bCs/>
                <w:sz w:val="24"/>
                <w:szCs w:val="24"/>
              </w:rPr>
            </w:pPr>
            <w:r w:rsidRPr="009132EB">
              <w:rPr>
                <w:rFonts w:ascii="Arial" w:eastAsia="Times New Roman" w:hAnsi="Arial" w:cs="Arial"/>
                <w:bCs/>
                <w:sz w:val="24"/>
                <w:szCs w:val="24"/>
              </w:rPr>
              <w:t xml:space="preserve">Общая характеристика предпринимательства, понятие и выбор организационно-правовой деятельности компаний, классификация бизнеса по видам деятельности. Личный бренд. </w:t>
            </w:r>
            <w:proofErr w:type="spellStart"/>
            <w:r w:rsidRPr="009132EB">
              <w:rPr>
                <w:rFonts w:ascii="Arial" w:eastAsia="Times New Roman" w:hAnsi="Arial" w:cs="Arial"/>
                <w:bCs/>
                <w:sz w:val="24"/>
                <w:szCs w:val="24"/>
              </w:rPr>
              <w:t>Блогерство</w:t>
            </w:r>
            <w:proofErr w:type="spellEnd"/>
            <w:r w:rsidRPr="009132EB">
              <w:rPr>
                <w:rFonts w:ascii="Arial" w:eastAsia="Times New Roman" w:hAnsi="Arial" w:cs="Arial"/>
                <w:bCs/>
                <w:sz w:val="24"/>
                <w:szCs w:val="24"/>
              </w:rPr>
              <w:t>.</w:t>
            </w:r>
          </w:p>
        </w:tc>
        <w:tc>
          <w:tcPr>
            <w:tcW w:w="450" w:type="pct"/>
          </w:tcPr>
          <w:p w:rsidR="00B25275" w:rsidRPr="009132EB" w:rsidRDefault="00B25275" w:rsidP="00B25275">
            <w:pPr>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t>2</w:t>
            </w:r>
          </w:p>
        </w:tc>
        <w:tc>
          <w:tcPr>
            <w:tcW w:w="906" w:type="pct"/>
            <w:vMerge w:val="restart"/>
          </w:tcPr>
          <w:p w:rsidR="00B25275" w:rsidRPr="009132EB" w:rsidRDefault="00AC0B13" w:rsidP="00B25275">
            <w:pPr>
              <w:spacing w:after="0" w:line="240" w:lineRule="auto"/>
              <w:rPr>
                <w:rFonts w:ascii="Arial" w:eastAsia="Times New Roman" w:hAnsi="Arial" w:cs="Arial"/>
                <w:sz w:val="24"/>
                <w:szCs w:val="24"/>
                <w:lang w:eastAsia="ru-RU"/>
              </w:rPr>
            </w:pPr>
            <w:r w:rsidRPr="009132EB">
              <w:rPr>
                <w:rFonts w:ascii="Arial" w:eastAsia="Times New Roman" w:hAnsi="Arial" w:cs="Arial"/>
                <w:bCs/>
                <w:sz w:val="24"/>
                <w:szCs w:val="24"/>
                <w:lang w:eastAsia="ru-RU"/>
              </w:rPr>
              <w:t>ОК 02, ОК 05, ОК 06</w:t>
            </w:r>
            <w:r w:rsidR="00EB4526">
              <w:rPr>
                <w:rFonts w:ascii="Arial" w:eastAsia="Times New Roman" w:hAnsi="Arial" w:cs="Arial"/>
                <w:bCs/>
                <w:sz w:val="24"/>
                <w:szCs w:val="24"/>
                <w:lang w:eastAsia="ru-RU"/>
              </w:rPr>
              <w:t>, ЛР13-25.</w:t>
            </w:r>
          </w:p>
        </w:tc>
      </w:tr>
      <w:tr w:rsidR="00B25275" w:rsidRPr="009132EB" w:rsidTr="00B25275">
        <w:trPr>
          <w:trHeight w:val="301"/>
        </w:trPr>
        <w:tc>
          <w:tcPr>
            <w:tcW w:w="1463" w:type="pct"/>
            <w:vMerge w:val="restart"/>
          </w:tcPr>
          <w:p w:rsidR="00B25275" w:rsidRPr="009132EB" w:rsidRDefault="00B25275" w:rsidP="00B25275">
            <w:pPr>
              <w:spacing w:after="0" w:line="240" w:lineRule="auto"/>
              <w:rPr>
                <w:rFonts w:ascii="Arial" w:eastAsia="Calibri" w:hAnsi="Arial" w:cs="Arial"/>
                <w:bCs/>
                <w:sz w:val="24"/>
                <w:szCs w:val="24"/>
                <w:shd w:val="clear" w:color="auto" w:fill="FFFFFF"/>
                <w:lang w:eastAsia="ru-RU"/>
              </w:rPr>
            </w:pPr>
            <w:r w:rsidRPr="009132EB">
              <w:rPr>
                <w:rFonts w:ascii="Arial" w:eastAsia="Calibri" w:hAnsi="Arial" w:cs="Arial"/>
                <w:bCs/>
                <w:sz w:val="24"/>
                <w:szCs w:val="24"/>
                <w:shd w:val="clear" w:color="auto" w:fill="FFFFFF"/>
                <w:lang w:eastAsia="ru-RU"/>
              </w:rPr>
              <w:t>2.2. Отбор и обоснование перспективной бизнес идеи</w:t>
            </w:r>
          </w:p>
        </w:tc>
        <w:tc>
          <w:tcPr>
            <w:tcW w:w="2181" w:type="pct"/>
          </w:tcPr>
          <w:p w:rsidR="00B25275" w:rsidRPr="009132EB" w:rsidRDefault="00B25275" w:rsidP="00B25275">
            <w:pPr>
              <w:spacing w:after="0" w:line="240" w:lineRule="auto"/>
              <w:jc w:val="both"/>
              <w:rPr>
                <w:rFonts w:ascii="Arial" w:eastAsia="Times New Roman" w:hAnsi="Arial" w:cs="Arial"/>
                <w:bCs/>
                <w:sz w:val="24"/>
                <w:szCs w:val="24"/>
              </w:rPr>
            </w:pPr>
            <w:r w:rsidRPr="009132EB">
              <w:rPr>
                <w:rFonts w:ascii="Arial" w:eastAsia="Times New Roman" w:hAnsi="Arial" w:cs="Arial"/>
                <w:bCs/>
                <w:sz w:val="24"/>
                <w:szCs w:val="24"/>
              </w:rPr>
              <w:t xml:space="preserve"> Анализ и выбор «готовых» бизнес идей. Выдвижение собственной идеи.</w:t>
            </w:r>
          </w:p>
        </w:tc>
        <w:tc>
          <w:tcPr>
            <w:tcW w:w="450" w:type="pct"/>
          </w:tcPr>
          <w:p w:rsidR="00B25275" w:rsidRPr="009132EB" w:rsidRDefault="00B25275" w:rsidP="00B25275">
            <w:pPr>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t>2</w:t>
            </w:r>
          </w:p>
        </w:tc>
        <w:tc>
          <w:tcPr>
            <w:tcW w:w="906" w:type="pct"/>
            <w:vMerge/>
          </w:tcPr>
          <w:p w:rsidR="00B25275" w:rsidRPr="009132EB" w:rsidRDefault="00B25275" w:rsidP="00B25275">
            <w:pPr>
              <w:spacing w:after="0" w:line="240" w:lineRule="auto"/>
              <w:rPr>
                <w:rFonts w:ascii="Arial" w:eastAsia="Times New Roman" w:hAnsi="Arial" w:cs="Arial"/>
                <w:sz w:val="24"/>
                <w:szCs w:val="24"/>
                <w:lang w:eastAsia="ru-RU"/>
              </w:rPr>
            </w:pPr>
          </w:p>
        </w:tc>
      </w:tr>
      <w:tr w:rsidR="00B25275" w:rsidRPr="009132EB" w:rsidTr="00B25275">
        <w:trPr>
          <w:trHeight w:val="277"/>
        </w:trPr>
        <w:tc>
          <w:tcPr>
            <w:tcW w:w="1463" w:type="pct"/>
            <w:vMerge/>
          </w:tcPr>
          <w:p w:rsidR="00B25275" w:rsidRPr="009132EB" w:rsidRDefault="00B25275" w:rsidP="00B25275">
            <w:pPr>
              <w:spacing w:after="0" w:line="240" w:lineRule="auto"/>
              <w:rPr>
                <w:rFonts w:ascii="Arial" w:eastAsia="Calibri" w:hAnsi="Arial" w:cs="Arial"/>
                <w:bCs/>
                <w:sz w:val="24"/>
                <w:szCs w:val="24"/>
                <w:shd w:val="clear" w:color="auto" w:fill="FFFFFF"/>
                <w:lang w:eastAsia="ru-RU"/>
              </w:rPr>
            </w:pPr>
          </w:p>
        </w:tc>
        <w:tc>
          <w:tcPr>
            <w:tcW w:w="2181" w:type="pct"/>
          </w:tcPr>
          <w:p w:rsidR="00B25275" w:rsidRPr="009132EB" w:rsidRDefault="00B25275" w:rsidP="00B25275">
            <w:pPr>
              <w:spacing w:after="0" w:line="240" w:lineRule="auto"/>
              <w:rPr>
                <w:rFonts w:ascii="Arial" w:eastAsia="Times New Roman" w:hAnsi="Arial" w:cs="Arial"/>
                <w:bCs/>
                <w:sz w:val="24"/>
                <w:szCs w:val="24"/>
              </w:rPr>
            </w:pPr>
            <w:r w:rsidRPr="009132EB">
              <w:rPr>
                <w:rFonts w:ascii="Arial" w:eastAsia="Times New Roman" w:hAnsi="Arial" w:cs="Arial"/>
                <w:b/>
                <w:sz w:val="24"/>
                <w:szCs w:val="24"/>
                <w:lang w:eastAsia="ru-RU"/>
              </w:rPr>
              <w:t>Практическое занятие № 2.</w:t>
            </w:r>
            <w:r w:rsidRPr="009132EB">
              <w:rPr>
                <w:rFonts w:ascii="Arial" w:eastAsia="Calibri" w:hAnsi="Arial" w:cs="Arial"/>
                <w:bCs/>
                <w:sz w:val="24"/>
                <w:szCs w:val="24"/>
                <w:shd w:val="clear" w:color="auto" w:fill="FFFFFF"/>
              </w:rPr>
              <w:t xml:space="preserve"> </w:t>
            </w:r>
            <w:proofErr w:type="spellStart"/>
            <w:r w:rsidRPr="009132EB">
              <w:rPr>
                <w:rFonts w:ascii="Arial" w:eastAsia="Calibri" w:hAnsi="Arial" w:cs="Arial"/>
                <w:bCs/>
                <w:sz w:val="24"/>
                <w:szCs w:val="24"/>
                <w:shd w:val="clear" w:color="auto" w:fill="FFFFFF"/>
              </w:rPr>
              <w:t>Crash</w:t>
            </w:r>
            <w:proofErr w:type="spellEnd"/>
            <w:r w:rsidRPr="009132EB">
              <w:rPr>
                <w:rFonts w:ascii="Arial" w:eastAsia="Calibri" w:hAnsi="Arial" w:cs="Arial"/>
                <w:bCs/>
                <w:sz w:val="24"/>
                <w:szCs w:val="24"/>
                <w:shd w:val="clear" w:color="auto" w:fill="FFFFFF"/>
              </w:rPr>
              <w:t xml:space="preserve"> </w:t>
            </w:r>
            <w:proofErr w:type="spellStart"/>
            <w:r w:rsidRPr="009132EB">
              <w:rPr>
                <w:rFonts w:ascii="Arial" w:eastAsia="Calibri" w:hAnsi="Arial" w:cs="Arial"/>
                <w:bCs/>
                <w:sz w:val="24"/>
                <w:szCs w:val="24"/>
                <w:shd w:val="clear" w:color="auto" w:fill="FFFFFF"/>
              </w:rPr>
              <w:t>test</w:t>
            </w:r>
            <w:proofErr w:type="spellEnd"/>
            <w:r w:rsidRPr="009132EB">
              <w:rPr>
                <w:rFonts w:ascii="Arial" w:eastAsia="Calibri" w:hAnsi="Arial" w:cs="Arial"/>
                <w:bCs/>
                <w:sz w:val="24"/>
                <w:szCs w:val="24"/>
                <w:shd w:val="clear" w:color="auto" w:fill="FFFFFF"/>
              </w:rPr>
              <w:t xml:space="preserve"> бизнес идеи</w:t>
            </w:r>
          </w:p>
        </w:tc>
        <w:tc>
          <w:tcPr>
            <w:tcW w:w="450" w:type="pct"/>
          </w:tcPr>
          <w:p w:rsidR="00B25275" w:rsidRPr="009132EB" w:rsidRDefault="00B25275" w:rsidP="00B25275">
            <w:pPr>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t>2</w:t>
            </w:r>
          </w:p>
        </w:tc>
        <w:tc>
          <w:tcPr>
            <w:tcW w:w="906" w:type="pct"/>
            <w:vMerge/>
          </w:tcPr>
          <w:p w:rsidR="00B25275" w:rsidRPr="009132EB" w:rsidRDefault="00B25275" w:rsidP="00B25275">
            <w:pPr>
              <w:suppressAutoHyphens/>
              <w:spacing w:after="0" w:line="240" w:lineRule="auto"/>
              <w:rPr>
                <w:rFonts w:ascii="Arial" w:eastAsia="Times New Roman" w:hAnsi="Arial" w:cs="Arial"/>
                <w:sz w:val="24"/>
                <w:szCs w:val="24"/>
              </w:rPr>
            </w:pPr>
          </w:p>
        </w:tc>
      </w:tr>
      <w:tr w:rsidR="00B25275" w:rsidRPr="009132EB" w:rsidTr="00B25275">
        <w:trPr>
          <w:trHeight w:val="20"/>
        </w:trPr>
        <w:tc>
          <w:tcPr>
            <w:tcW w:w="3644" w:type="pct"/>
            <w:gridSpan w:val="2"/>
            <w:vAlign w:val="center"/>
          </w:tcPr>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4"/>
                <w:szCs w:val="24"/>
              </w:rPr>
            </w:pPr>
            <w:r w:rsidRPr="009132EB">
              <w:rPr>
                <w:rFonts w:ascii="Arial" w:eastAsia="Calibri" w:hAnsi="Arial" w:cs="Arial"/>
                <w:b/>
                <w:sz w:val="24"/>
                <w:szCs w:val="24"/>
                <w:lang w:eastAsia="ru-RU"/>
              </w:rPr>
              <w:t>Раздел 3.</w:t>
            </w:r>
            <w:r w:rsidRPr="009132EB">
              <w:rPr>
                <w:rFonts w:ascii="Arial" w:eastAsia="Times New Roman" w:hAnsi="Arial" w:cs="Arial"/>
                <w:b/>
                <w:bCs/>
                <w:sz w:val="24"/>
                <w:szCs w:val="24"/>
                <w:lang w:eastAsia="ru-RU"/>
              </w:rPr>
              <w:t xml:space="preserve"> </w:t>
            </w:r>
            <w:r w:rsidRPr="009132EB">
              <w:rPr>
                <w:rFonts w:ascii="Arial" w:eastAsia="Calibri" w:hAnsi="Arial" w:cs="Arial"/>
                <w:b/>
                <w:sz w:val="24"/>
                <w:szCs w:val="24"/>
                <w:shd w:val="clear" w:color="auto" w:fill="FFFFFF"/>
                <w:lang w:eastAsia="ru-RU"/>
              </w:rPr>
              <w:t>Предпринимательское право и государственная поддержка</w:t>
            </w:r>
          </w:p>
        </w:tc>
        <w:tc>
          <w:tcPr>
            <w:tcW w:w="450" w:type="pct"/>
            <w:vAlign w:val="center"/>
          </w:tcPr>
          <w:p w:rsidR="00B25275" w:rsidRPr="009132EB" w:rsidRDefault="00B25275" w:rsidP="00B25275">
            <w:pPr>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4</w:t>
            </w:r>
          </w:p>
        </w:tc>
        <w:tc>
          <w:tcPr>
            <w:tcW w:w="0" w:type="auto"/>
            <w:vAlign w:val="center"/>
          </w:tcPr>
          <w:p w:rsidR="00B25275" w:rsidRPr="009132EB" w:rsidRDefault="00B25275" w:rsidP="00B25275">
            <w:pPr>
              <w:spacing w:after="0" w:line="240" w:lineRule="auto"/>
              <w:rPr>
                <w:rFonts w:ascii="Arial" w:eastAsia="Times New Roman" w:hAnsi="Arial" w:cs="Arial"/>
                <w:sz w:val="24"/>
                <w:szCs w:val="24"/>
              </w:rPr>
            </w:pPr>
          </w:p>
        </w:tc>
      </w:tr>
      <w:tr w:rsidR="00B25275" w:rsidRPr="009132EB" w:rsidTr="00B25275">
        <w:trPr>
          <w:trHeight w:val="20"/>
        </w:trPr>
        <w:tc>
          <w:tcPr>
            <w:tcW w:w="1463" w:type="pct"/>
            <w:vMerge w:val="restart"/>
          </w:tcPr>
          <w:p w:rsidR="00B25275" w:rsidRPr="009132EB" w:rsidRDefault="00B25275" w:rsidP="00B25275">
            <w:pPr>
              <w:spacing w:after="0" w:line="240" w:lineRule="auto"/>
              <w:rPr>
                <w:rFonts w:ascii="Arial" w:eastAsia="Times New Roman" w:hAnsi="Arial" w:cs="Arial"/>
                <w:b/>
                <w:bCs/>
                <w:sz w:val="24"/>
                <w:szCs w:val="24"/>
              </w:rPr>
            </w:pPr>
            <w:r w:rsidRPr="009132EB">
              <w:rPr>
                <w:rFonts w:ascii="Arial" w:eastAsia="Times New Roman" w:hAnsi="Arial" w:cs="Arial"/>
                <w:sz w:val="24"/>
                <w:szCs w:val="24"/>
                <w:lang w:eastAsia="ru-RU"/>
              </w:rPr>
              <w:t>3.1. Нужны ли новые товары на рынке?</w:t>
            </w:r>
          </w:p>
        </w:tc>
        <w:tc>
          <w:tcPr>
            <w:tcW w:w="2181" w:type="pct"/>
          </w:tcPr>
          <w:p w:rsidR="00B25275" w:rsidRPr="009132EB" w:rsidRDefault="00B25275" w:rsidP="00B25275">
            <w:pPr>
              <w:tabs>
                <w:tab w:val="left" w:pos="1080"/>
              </w:tabs>
              <w:autoSpaceDE w:val="0"/>
              <w:autoSpaceDN w:val="0"/>
              <w:adjustRightInd w:val="0"/>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Задание1. Заполнение таблицы «Методы разработки целевого рынка»</w:t>
            </w:r>
          </w:p>
          <w:p w:rsidR="00B25275" w:rsidRPr="009132EB" w:rsidRDefault="00B25275" w:rsidP="00B25275">
            <w:pPr>
              <w:tabs>
                <w:tab w:val="left" w:pos="1080"/>
              </w:tabs>
              <w:autoSpaceDE w:val="0"/>
              <w:autoSpaceDN w:val="0"/>
              <w:adjustRightInd w:val="0"/>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 xml:space="preserve">Задание 2. Заполнение блок-схемы  анализа рынка сбыта фирмой </w:t>
            </w:r>
          </w:p>
          <w:p w:rsidR="00B25275" w:rsidRPr="009132EB" w:rsidRDefault="00B25275" w:rsidP="00B25275">
            <w:pPr>
              <w:tabs>
                <w:tab w:val="left" w:pos="1080"/>
              </w:tabs>
              <w:autoSpaceDE w:val="0"/>
              <w:autoSpaceDN w:val="0"/>
              <w:adjustRightInd w:val="0"/>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Задание 3. Методы определения и удовлетворения целевого рынка (задание на соответствие  изображения)</w:t>
            </w:r>
          </w:p>
          <w:p w:rsidR="00B25275" w:rsidRPr="009132EB" w:rsidRDefault="00B25275" w:rsidP="00B25275">
            <w:pPr>
              <w:tabs>
                <w:tab w:val="left" w:pos="1080"/>
              </w:tabs>
              <w:autoSpaceDE w:val="0"/>
              <w:autoSpaceDN w:val="0"/>
              <w:adjustRightInd w:val="0"/>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 xml:space="preserve">Задание 4. Вы владелец фирмы. На рисунке показаны два рыночных сегмента. Вы хотите </w:t>
            </w:r>
            <w:r w:rsidRPr="009132EB">
              <w:rPr>
                <w:rFonts w:ascii="Arial" w:eastAsia="Times New Roman" w:hAnsi="Arial" w:cs="Arial"/>
                <w:sz w:val="24"/>
                <w:szCs w:val="24"/>
                <w:lang w:eastAsia="ru-RU"/>
              </w:rPr>
              <w:lastRenderedPageBreak/>
              <w:t>проникнуть на рынок. Какому сегменту вы отдадите предпочтение?</w:t>
            </w:r>
          </w:p>
          <w:p w:rsidR="00B25275" w:rsidRPr="009132EB" w:rsidRDefault="00B25275" w:rsidP="00B25275">
            <w:pPr>
              <w:tabs>
                <w:tab w:val="left" w:pos="1080"/>
              </w:tabs>
              <w:autoSpaceDE w:val="0"/>
              <w:autoSpaceDN w:val="0"/>
              <w:adjustRightInd w:val="0"/>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Задание 5. Заполнение блок-схемы сегментационного подхода.</w:t>
            </w:r>
          </w:p>
        </w:tc>
        <w:tc>
          <w:tcPr>
            <w:tcW w:w="450" w:type="pct"/>
          </w:tcPr>
          <w:p w:rsidR="00B25275" w:rsidRPr="009132EB" w:rsidRDefault="00B25275" w:rsidP="00B25275">
            <w:pPr>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lastRenderedPageBreak/>
              <w:t>2</w:t>
            </w:r>
          </w:p>
        </w:tc>
        <w:tc>
          <w:tcPr>
            <w:tcW w:w="0" w:type="auto"/>
            <w:vMerge w:val="restart"/>
          </w:tcPr>
          <w:p w:rsidR="00B25275" w:rsidRPr="009132EB" w:rsidRDefault="00AC0B13" w:rsidP="00B25275">
            <w:pPr>
              <w:spacing w:after="0" w:line="240" w:lineRule="auto"/>
              <w:rPr>
                <w:rFonts w:ascii="Arial" w:eastAsia="Times New Roman" w:hAnsi="Arial" w:cs="Arial"/>
                <w:sz w:val="24"/>
                <w:szCs w:val="24"/>
                <w:lang w:eastAsia="ru-RU"/>
              </w:rPr>
            </w:pPr>
            <w:r w:rsidRPr="009132EB">
              <w:rPr>
                <w:rFonts w:ascii="Arial" w:eastAsia="Times New Roman" w:hAnsi="Arial" w:cs="Arial"/>
                <w:bCs/>
                <w:sz w:val="24"/>
                <w:szCs w:val="24"/>
                <w:lang w:eastAsia="ru-RU"/>
              </w:rPr>
              <w:t>ОК 02, ОК 05, ОК 06</w:t>
            </w:r>
            <w:r w:rsidR="00EB4526">
              <w:rPr>
                <w:rFonts w:ascii="Arial" w:eastAsia="Times New Roman" w:hAnsi="Arial" w:cs="Arial"/>
                <w:bCs/>
                <w:sz w:val="24"/>
                <w:szCs w:val="24"/>
                <w:lang w:eastAsia="ru-RU"/>
              </w:rPr>
              <w:t>, ЛР13-25</w:t>
            </w:r>
          </w:p>
        </w:tc>
      </w:tr>
      <w:tr w:rsidR="00B25275" w:rsidRPr="009132EB" w:rsidTr="00B25275">
        <w:trPr>
          <w:trHeight w:val="20"/>
        </w:trPr>
        <w:tc>
          <w:tcPr>
            <w:tcW w:w="1463" w:type="pct"/>
            <w:vMerge/>
          </w:tcPr>
          <w:p w:rsidR="00B25275" w:rsidRPr="009132EB" w:rsidRDefault="00B25275" w:rsidP="00B25275">
            <w:pPr>
              <w:spacing w:after="0" w:line="240" w:lineRule="auto"/>
              <w:rPr>
                <w:rFonts w:ascii="Arial" w:eastAsia="Calibri" w:hAnsi="Arial" w:cs="Arial"/>
                <w:bCs/>
                <w:sz w:val="24"/>
                <w:szCs w:val="24"/>
                <w:shd w:val="clear" w:color="auto" w:fill="FFFFFF"/>
                <w:lang w:eastAsia="ru-RU"/>
              </w:rPr>
            </w:pPr>
          </w:p>
        </w:tc>
        <w:tc>
          <w:tcPr>
            <w:tcW w:w="2181" w:type="pct"/>
          </w:tcPr>
          <w:p w:rsidR="00B25275" w:rsidRPr="009132EB" w:rsidRDefault="00B25275" w:rsidP="00B25275">
            <w:pPr>
              <w:tabs>
                <w:tab w:val="left" w:pos="1080"/>
              </w:tabs>
              <w:autoSpaceDE w:val="0"/>
              <w:autoSpaceDN w:val="0"/>
              <w:adjustRightInd w:val="0"/>
              <w:spacing w:after="0" w:line="240" w:lineRule="auto"/>
              <w:rPr>
                <w:rFonts w:ascii="Arial" w:eastAsia="Times New Roman" w:hAnsi="Arial" w:cs="Arial"/>
                <w:sz w:val="24"/>
                <w:szCs w:val="24"/>
                <w:lang w:eastAsia="ru-RU"/>
              </w:rPr>
            </w:pPr>
            <w:r w:rsidRPr="009132EB">
              <w:rPr>
                <w:rFonts w:ascii="Arial" w:eastAsia="Times New Roman" w:hAnsi="Arial" w:cs="Arial"/>
                <w:b/>
                <w:sz w:val="24"/>
                <w:szCs w:val="24"/>
                <w:lang w:eastAsia="ru-RU"/>
              </w:rPr>
              <w:t>Практическое занятие № 3.</w:t>
            </w:r>
            <w:r w:rsidRPr="009132EB">
              <w:rPr>
                <w:rFonts w:ascii="Arial" w:eastAsia="Times New Roman" w:hAnsi="Arial" w:cs="Arial"/>
                <w:sz w:val="24"/>
                <w:szCs w:val="24"/>
                <w:lang w:eastAsia="ru-RU"/>
              </w:rPr>
              <w:t xml:space="preserve"> Создание маркетингового плана выбранной бизнес-идеи. Игра «Бизнес-подиум»</w:t>
            </w:r>
          </w:p>
        </w:tc>
        <w:tc>
          <w:tcPr>
            <w:tcW w:w="450" w:type="pct"/>
          </w:tcPr>
          <w:p w:rsidR="00B25275" w:rsidRPr="009132EB" w:rsidRDefault="00B25275" w:rsidP="00B25275">
            <w:pPr>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t>2</w:t>
            </w:r>
          </w:p>
        </w:tc>
        <w:tc>
          <w:tcPr>
            <w:tcW w:w="0" w:type="auto"/>
            <w:vMerge/>
          </w:tcPr>
          <w:p w:rsidR="00B25275" w:rsidRPr="009132EB" w:rsidRDefault="00B25275" w:rsidP="00B25275">
            <w:pPr>
              <w:suppressAutoHyphens/>
              <w:spacing w:after="0" w:line="240" w:lineRule="auto"/>
              <w:rPr>
                <w:rFonts w:ascii="Arial" w:eastAsia="Times New Roman" w:hAnsi="Arial" w:cs="Arial"/>
                <w:sz w:val="24"/>
                <w:szCs w:val="24"/>
              </w:rPr>
            </w:pPr>
          </w:p>
        </w:tc>
      </w:tr>
      <w:tr w:rsidR="00B25275" w:rsidRPr="009132EB" w:rsidTr="00B25275">
        <w:trPr>
          <w:trHeight w:val="127"/>
        </w:trPr>
        <w:tc>
          <w:tcPr>
            <w:tcW w:w="3644" w:type="pct"/>
            <w:gridSpan w:val="2"/>
          </w:tcPr>
          <w:p w:rsidR="00B25275" w:rsidRPr="009132EB" w:rsidRDefault="00B25275" w:rsidP="00B25275">
            <w:pPr>
              <w:spacing w:after="0" w:line="240" w:lineRule="auto"/>
              <w:jc w:val="center"/>
              <w:rPr>
                <w:rFonts w:ascii="Arial" w:eastAsia="Times New Roman" w:hAnsi="Arial" w:cs="Arial"/>
                <w:b/>
                <w:sz w:val="24"/>
                <w:szCs w:val="24"/>
                <w:lang w:eastAsia="ru-RU"/>
              </w:rPr>
            </w:pPr>
            <w:r w:rsidRPr="009132EB">
              <w:rPr>
                <w:rFonts w:ascii="Arial" w:eastAsia="Calibri" w:hAnsi="Arial" w:cs="Arial"/>
                <w:b/>
                <w:sz w:val="24"/>
                <w:szCs w:val="24"/>
                <w:lang w:eastAsia="ru-RU"/>
              </w:rPr>
              <w:t>Раздел 4. Продажи, экспорт</w:t>
            </w:r>
          </w:p>
        </w:tc>
        <w:tc>
          <w:tcPr>
            <w:tcW w:w="450" w:type="pct"/>
            <w:vAlign w:val="center"/>
          </w:tcPr>
          <w:p w:rsidR="00B25275" w:rsidRPr="009132EB" w:rsidRDefault="00B25275" w:rsidP="00B25275">
            <w:pPr>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4</w:t>
            </w:r>
          </w:p>
        </w:tc>
        <w:tc>
          <w:tcPr>
            <w:tcW w:w="906" w:type="pct"/>
          </w:tcPr>
          <w:p w:rsidR="00B25275" w:rsidRPr="009132EB" w:rsidRDefault="00B25275" w:rsidP="00B25275">
            <w:pPr>
              <w:spacing w:after="0" w:line="240" w:lineRule="auto"/>
              <w:rPr>
                <w:rFonts w:ascii="Arial" w:eastAsia="Times New Roman" w:hAnsi="Arial" w:cs="Arial"/>
                <w:b/>
                <w:sz w:val="24"/>
                <w:szCs w:val="24"/>
              </w:rPr>
            </w:pPr>
          </w:p>
        </w:tc>
      </w:tr>
      <w:tr w:rsidR="00B25275" w:rsidRPr="009132EB" w:rsidTr="00B25275">
        <w:trPr>
          <w:trHeight w:val="596"/>
        </w:trPr>
        <w:tc>
          <w:tcPr>
            <w:tcW w:w="1463" w:type="pct"/>
          </w:tcPr>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sz w:val="24"/>
                <w:szCs w:val="24"/>
                <w:lang w:eastAsia="ru-RU"/>
              </w:rPr>
            </w:pPr>
            <w:r w:rsidRPr="009132EB">
              <w:rPr>
                <w:rFonts w:ascii="Arial" w:eastAsia="Times New Roman" w:hAnsi="Arial" w:cs="Arial"/>
                <w:bCs/>
                <w:sz w:val="24"/>
                <w:szCs w:val="24"/>
                <w:lang w:eastAsia="ru-RU"/>
              </w:rPr>
              <w:t>4.1. Цены и ценообразование</w:t>
            </w:r>
          </w:p>
        </w:tc>
        <w:tc>
          <w:tcPr>
            <w:tcW w:w="2181" w:type="pct"/>
          </w:tcPr>
          <w:p w:rsidR="00B25275" w:rsidRPr="009132EB" w:rsidRDefault="00B25275" w:rsidP="00B25275">
            <w:pPr>
              <w:spacing w:after="0" w:line="240" w:lineRule="auto"/>
              <w:jc w:val="both"/>
              <w:rPr>
                <w:rFonts w:ascii="Arial" w:eastAsia="Times New Roman" w:hAnsi="Arial" w:cs="Arial"/>
                <w:bCs/>
                <w:sz w:val="24"/>
                <w:szCs w:val="24"/>
              </w:rPr>
            </w:pPr>
            <w:r w:rsidRPr="009132EB">
              <w:rPr>
                <w:rFonts w:ascii="Arial" w:eastAsia="Times New Roman" w:hAnsi="Arial" w:cs="Arial"/>
                <w:bCs/>
                <w:sz w:val="24"/>
                <w:szCs w:val="24"/>
              </w:rPr>
              <w:t>Задание 1. Соотнести виды цен и условия их использования</w:t>
            </w:r>
          </w:p>
          <w:p w:rsidR="00B25275" w:rsidRPr="009132EB" w:rsidRDefault="00B25275" w:rsidP="00B25275">
            <w:pPr>
              <w:spacing w:after="0" w:line="240" w:lineRule="auto"/>
              <w:jc w:val="both"/>
              <w:rPr>
                <w:rFonts w:ascii="Arial" w:eastAsia="Times New Roman" w:hAnsi="Arial" w:cs="Arial"/>
                <w:b/>
                <w:bCs/>
                <w:sz w:val="24"/>
                <w:szCs w:val="24"/>
              </w:rPr>
            </w:pPr>
            <w:r w:rsidRPr="009132EB">
              <w:rPr>
                <w:rFonts w:ascii="Arial" w:eastAsia="Times New Roman" w:hAnsi="Arial" w:cs="Arial"/>
                <w:bCs/>
                <w:sz w:val="24"/>
                <w:szCs w:val="24"/>
              </w:rPr>
              <w:t>Задание 2. Изучить методы ценообразования, рассчитать цены</w:t>
            </w:r>
          </w:p>
        </w:tc>
        <w:tc>
          <w:tcPr>
            <w:tcW w:w="450" w:type="pct"/>
          </w:tcPr>
          <w:p w:rsidR="00B25275" w:rsidRPr="009132EB" w:rsidRDefault="00B25275" w:rsidP="00B25275">
            <w:pPr>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t>2</w:t>
            </w:r>
          </w:p>
        </w:tc>
        <w:tc>
          <w:tcPr>
            <w:tcW w:w="906" w:type="pct"/>
            <w:vMerge w:val="restart"/>
          </w:tcPr>
          <w:p w:rsidR="00B25275" w:rsidRPr="009132EB" w:rsidRDefault="00AC0B13" w:rsidP="00B25275">
            <w:pPr>
              <w:spacing w:after="0" w:line="240" w:lineRule="auto"/>
              <w:rPr>
                <w:rFonts w:ascii="Arial" w:eastAsia="Times New Roman" w:hAnsi="Arial" w:cs="Arial"/>
                <w:sz w:val="24"/>
                <w:szCs w:val="24"/>
                <w:lang w:eastAsia="ru-RU"/>
              </w:rPr>
            </w:pPr>
            <w:r w:rsidRPr="009132EB">
              <w:rPr>
                <w:rFonts w:ascii="Arial" w:eastAsia="Times New Roman" w:hAnsi="Arial" w:cs="Arial"/>
                <w:bCs/>
                <w:sz w:val="24"/>
                <w:szCs w:val="24"/>
                <w:lang w:eastAsia="ru-RU"/>
              </w:rPr>
              <w:t>ОК 02, ОК 05, ОК 06</w:t>
            </w:r>
            <w:r w:rsidR="00EB4526">
              <w:rPr>
                <w:rFonts w:ascii="Arial" w:eastAsia="Times New Roman" w:hAnsi="Arial" w:cs="Arial"/>
                <w:bCs/>
                <w:sz w:val="24"/>
                <w:szCs w:val="24"/>
                <w:lang w:eastAsia="ru-RU"/>
              </w:rPr>
              <w:t>, ЛР13-25</w:t>
            </w:r>
          </w:p>
        </w:tc>
      </w:tr>
      <w:tr w:rsidR="00B25275" w:rsidRPr="009132EB" w:rsidTr="00B25275">
        <w:trPr>
          <w:trHeight w:val="522"/>
        </w:trPr>
        <w:tc>
          <w:tcPr>
            <w:tcW w:w="1463" w:type="pct"/>
          </w:tcPr>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sz w:val="24"/>
                <w:szCs w:val="24"/>
                <w:lang w:eastAsia="ru-RU"/>
              </w:rPr>
            </w:pPr>
            <w:r w:rsidRPr="009132EB">
              <w:rPr>
                <w:rFonts w:ascii="Arial" w:eastAsia="Times New Roman" w:hAnsi="Arial" w:cs="Arial"/>
                <w:bCs/>
                <w:sz w:val="24"/>
                <w:szCs w:val="24"/>
                <w:lang w:eastAsia="ru-RU"/>
              </w:rPr>
              <w:t>4.2. Клиентоориентированность как фактор успешности в современном бизнесе. Активные продажи</w:t>
            </w:r>
          </w:p>
        </w:tc>
        <w:tc>
          <w:tcPr>
            <w:tcW w:w="2181" w:type="pct"/>
          </w:tcPr>
          <w:p w:rsidR="00B25275" w:rsidRPr="009132EB" w:rsidRDefault="00B25275" w:rsidP="00B25275">
            <w:pPr>
              <w:spacing w:after="0" w:line="240" w:lineRule="auto"/>
              <w:jc w:val="both"/>
              <w:rPr>
                <w:rFonts w:ascii="Arial" w:eastAsia="Times New Roman" w:hAnsi="Arial" w:cs="Arial"/>
                <w:bCs/>
                <w:sz w:val="24"/>
                <w:szCs w:val="24"/>
              </w:rPr>
            </w:pPr>
            <w:r w:rsidRPr="009132EB">
              <w:rPr>
                <w:rFonts w:ascii="Arial" w:eastAsia="Times New Roman" w:hAnsi="Arial" w:cs="Arial"/>
                <w:bCs/>
                <w:sz w:val="24"/>
                <w:szCs w:val="24"/>
              </w:rPr>
              <w:t>Задание1. Изучение миссии и целей успешных компаний – составление перечня характерных признаков клиентоориентированной компании;</w:t>
            </w:r>
          </w:p>
          <w:p w:rsidR="00B25275" w:rsidRPr="009132EB" w:rsidRDefault="00B25275" w:rsidP="00B25275">
            <w:pPr>
              <w:spacing w:after="0" w:line="240" w:lineRule="auto"/>
              <w:jc w:val="both"/>
              <w:rPr>
                <w:rFonts w:ascii="Arial" w:eastAsia="Times New Roman" w:hAnsi="Arial" w:cs="Arial"/>
                <w:b/>
                <w:bCs/>
                <w:sz w:val="24"/>
                <w:szCs w:val="24"/>
              </w:rPr>
            </w:pPr>
            <w:r w:rsidRPr="009132EB">
              <w:rPr>
                <w:rFonts w:ascii="Arial" w:eastAsia="Times New Roman" w:hAnsi="Arial" w:cs="Arial"/>
                <w:bCs/>
                <w:sz w:val="24"/>
                <w:szCs w:val="24"/>
              </w:rPr>
              <w:t>Задание 2. Составить скрипт активных продаж.</w:t>
            </w:r>
          </w:p>
        </w:tc>
        <w:tc>
          <w:tcPr>
            <w:tcW w:w="450" w:type="pct"/>
          </w:tcPr>
          <w:p w:rsidR="00B25275" w:rsidRPr="009132EB" w:rsidRDefault="00B25275" w:rsidP="00B25275">
            <w:pPr>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t>2</w:t>
            </w:r>
          </w:p>
        </w:tc>
        <w:tc>
          <w:tcPr>
            <w:tcW w:w="906" w:type="pct"/>
            <w:vMerge/>
          </w:tcPr>
          <w:p w:rsidR="00B25275" w:rsidRPr="009132EB" w:rsidRDefault="00B25275" w:rsidP="00B25275">
            <w:pPr>
              <w:spacing w:after="0" w:line="240" w:lineRule="auto"/>
              <w:rPr>
                <w:rFonts w:ascii="Arial" w:eastAsia="Times New Roman" w:hAnsi="Arial" w:cs="Arial"/>
                <w:sz w:val="24"/>
                <w:szCs w:val="24"/>
                <w:lang w:eastAsia="ru-RU"/>
              </w:rPr>
            </w:pPr>
          </w:p>
        </w:tc>
      </w:tr>
      <w:tr w:rsidR="00B25275" w:rsidRPr="009132EB" w:rsidTr="00B25275">
        <w:trPr>
          <w:trHeight w:val="20"/>
        </w:trPr>
        <w:tc>
          <w:tcPr>
            <w:tcW w:w="3644" w:type="pct"/>
            <w:gridSpan w:val="2"/>
            <w:vAlign w:val="center"/>
          </w:tcPr>
          <w:p w:rsidR="00B25275" w:rsidRPr="009132EB" w:rsidRDefault="00B25275" w:rsidP="00B25275">
            <w:pPr>
              <w:spacing w:after="0" w:line="240" w:lineRule="auto"/>
              <w:jc w:val="center"/>
              <w:rPr>
                <w:rFonts w:ascii="Arial" w:eastAsia="Times New Roman" w:hAnsi="Arial" w:cs="Arial"/>
                <w:sz w:val="24"/>
                <w:szCs w:val="24"/>
              </w:rPr>
            </w:pPr>
            <w:r w:rsidRPr="009132EB">
              <w:rPr>
                <w:rFonts w:ascii="Arial" w:eastAsia="Calibri" w:hAnsi="Arial" w:cs="Arial"/>
                <w:b/>
                <w:sz w:val="24"/>
                <w:szCs w:val="24"/>
                <w:lang w:eastAsia="ru-RU"/>
              </w:rPr>
              <w:t>Раздел 5.</w:t>
            </w:r>
            <w:r w:rsidRPr="009132EB">
              <w:rPr>
                <w:rFonts w:ascii="Arial" w:eastAsia="Times New Roman" w:hAnsi="Arial" w:cs="Arial"/>
                <w:b/>
                <w:sz w:val="24"/>
                <w:szCs w:val="24"/>
                <w:lang w:eastAsia="ru-RU"/>
              </w:rPr>
              <w:t xml:space="preserve"> Бизнес-процессы и электронная коммерция</w:t>
            </w:r>
          </w:p>
        </w:tc>
        <w:tc>
          <w:tcPr>
            <w:tcW w:w="450" w:type="pct"/>
            <w:vAlign w:val="center"/>
          </w:tcPr>
          <w:p w:rsidR="00B25275" w:rsidRPr="009132EB" w:rsidRDefault="00B25275" w:rsidP="00B25275">
            <w:pPr>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8</w:t>
            </w:r>
          </w:p>
        </w:tc>
        <w:tc>
          <w:tcPr>
            <w:tcW w:w="0" w:type="auto"/>
          </w:tcPr>
          <w:p w:rsidR="00B25275" w:rsidRPr="009132EB" w:rsidRDefault="00B25275" w:rsidP="00B25275">
            <w:pPr>
              <w:spacing w:after="0" w:line="240" w:lineRule="auto"/>
              <w:rPr>
                <w:rFonts w:ascii="Arial" w:eastAsia="Times New Roman" w:hAnsi="Arial" w:cs="Arial"/>
                <w:sz w:val="24"/>
                <w:szCs w:val="24"/>
              </w:rPr>
            </w:pPr>
          </w:p>
        </w:tc>
      </w:tr>
      <w:tr w:rsidR="00B25275" w:rsidRPr="009132EB" w:rsidTr="00B25275">
        <w:trPr>
          <w:trHeight w:val="778"/>
        </w:trPr>
        <w:tc>
          <w:tcPr>
            <w:tcW w:w="1463" w:type="pct"/>
          </w:tcPr>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sz w:val="24"/>
                <w:szCs w:val="24"/>
                <w:lang w:eastAsia="ru-RU"/>
              </w:rPr>
            </w:pPr>
            <w:r w:rsidRPr="009132EB">
              <w:rPr>
                <w:rFonts w:ascii="Arial" w:eastAsia="Times New Roman" w:hAnsi="Arial" w:cs="Arial"/>
                <w:bCs/>
                <w:sz w:val="24"/>
                <w:szCs w:val="24"/>
                <w:lang w:eastAsia="ru-RU"/>
              </w:rPr>
              <w:t>5.1. Бизнес-процессы, существующие в каждой компании</w:t>
            </w:r>
          </w:p>
        </w:tc>
        <w:tc>
          <w:tcPr>
            <w:tcW w:w="2181" w:type="pct"/>
          </w:tcPr>
          <w:p w:rsidR="00B25275" w:rsidRPr="009132EB" w:rsidRDefault="00B25275" w:rsidP="00B25275">
            <w:pPr>
              <w:autoSpaceDE w:val="0"/>
              <w:autoSpaceDN w:val="0"/>
              <w:adjustRightInd w:val="0"/>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Понятие бизнес-процесса. Модели управления бизнес-процессами. Фокус на систему управления бизнес-процессами</w:t>
            </w:r>
          </w:p>
        </w:tc>
        <w:tc>
          <w:tcPr>
            <w:tcW w:w="450" w:type="pct"/>
          </w:tcPr>
          <w:p w:rsidR="00B25275" w:rsidRPr="009132EB" w:rsidRDefault="00B25275" w:rsidP="00B25275">
            <w:pPr>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t>2</w:t>
            </w:r>
          </w:p>
        </w:tc>
        <w:tc>
          <w:tcPr>
            <w:tcW w:w="906" w:type="pct"/>
            <w:vMerge w:val="restart"/>
          </w:tcPr>
          <w:p w:rsidR="00B25275" w:rsidRPr="009132EB" w:rsidRDefault="00AC0B13" w:rsidP="00B25275">
            <w:pPr>
              <w:spacing w:after="0" w:line="240" w:lineRule="auto"/>
              <w:rPr>
                <w:rFonts w:ascii="Arial" w:eastAsia="Times New Roman" w:hAnsi="Arial" w:cs="Arial"/>
                <w:sz w:val="24"/>
                <w:szCs w:val="24"/>
                <w:lang w:eastAsia="ru-RU"/>
              </w:rPr>
            </w:pPr>
            <w:r w:rsidRPr="009132EB">
              <w:rPr>
                <w:rFonts w:ascii="Arial" w:eastAsia="Times New Roman" w:hAnsi="Arial" w:cs="Arial"/>
                <w:bCs/>
                <w:sz w:val="24"/>
                <w:szCs w:val="24"/>
                <w:lang w:eastAsia="ru-RU"/>
              </w:rPr>
              <w:t>ОК 02, ОК 05, ОК 06</w:t>
            </w:r>
            <w:r w:rsidR="00EB4526">
              <w:rPr>
                <w:rFonts w:ascii="Arial" w:eastAsia="Times New Roman" w:hAnsi="Arial" w:cs="Arial"/>
                <w:bCs/>
                <w:sz w:val="24"/>
                <w:szCs w:val="24"/>
                <w:lang w:eastAsia="ru-RU"/>
              </w:rPr>
              <w:t>, ЛР13-25</w:t>
            </w:r>
          </w:p>
        </w:tc>
      </w:tr>
      <w:tr w:rsidR="00B25275" w:rsidRPr="009132EB" w:rsidTr="00B25275">
        <w:trPr>
          <w:trHeight w:val="465"/>
        </w:trPr>
        <w:tc>
          <w:tcPr>
            <w:tcW w:w="1463" w:type="pct"/>
            <w:vMerge w:val="restart"/>
          </w:tcPr>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sz w:val="24"/>
                <w:szCs w:val="24"/>
                <w:lang w:eastAsia="ru-RU"/>
              </w:rPr>
            </w:pPr>
            <w:r w:rsidRPr="009132EB">
              <w:rPr>
                <w:rFonts w:ascii="Arial" w:eastAsia="Times New Roman" w:hAnsi="Arial" w:cs="Arial"/>
                <w:bCs/>
                <w:sz w:val="24"/>
                <w:szCs w:val="24"/>
                <w:lang w:eastAsia="ru-RU"/>
              </w:rPr>
              <w:t>5.2. Переход на электронное управление бизнесом</w:t>
            </w:r>
          </w:p>
        </w:tc>
        <w:tc>
          <w:tcPr>
            <w:tcW w:w="2181" w:type="pct"/>
          </w:tcPr>
          <w:p w:rsidR="00B25275" w:rsidRPr="009132EB" w:rsidRDefault="00B25275" w:rsidP="00B25275">
            <w:pPr>
              <w:spacing w:after="0" w:line="240" w:lineRule="auto"/>
              <w:jc w:val="both"/>
              <w:rPr>
                <w:rFonts w:ascii="Arial" w:eastAsia="Times New Roman" w:hAnsi="Arial" w:cs="Arial"/>
                <w:b/>
                <w:bCs/>
                <w:sz w:val="24"/>
                <w:szCs w:val="24"/>
              </w:rPr>
            </w:pPr>
            <w:r w:rsidRPr="009132EB">
              <w:rPr>
                <w:rFonts w:ascii="Arial" w:eastAsia="Times New Roman" w:hAnsi="Arial" w:cs="Arial"/>
                <w:sz w:val="24"/>
                <w:szCs w:val="24"/>
                <w:lang w:eastAsia="ru-RU"/>
              </w:rPr>
              <w:t>Управление проектами в электронном бизнесе</w:t>
            </w:r>
          </w:p>
        </w:tc>
        <w:tc>
          <w:tcPr>
            <w:tcW w:w="450" w:type="pct"/>
          </w:tcPr>
          <w:p w:rsidR="00B25275" w:rsidRPr="009132EB" w:rsidRDefault="00B25275" w:rsidP="00B25275">
            <w:pPr>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t>2</w:t>
            </w:r>
          </w:p>
        </w:tc>
        <w:tc>
          <w:tcPr>
            <w:tcW w:w="906" w:type="pct"/>
            <w:vMerge/>
          </w:tcPr>
          <w:p w:rsidR="00B25275" w:rsidRPr="009132EB" w:rsidRDefault="00B25275" w:rsidP="00B25275">
            <w:pPr>
              <w:spacing w:after="0" w:line="240" w:lineRule="auto"/>
              <w:rPr>
                <w:rFonts w:ascii="Arial" w:eastAsia="Times New Roman" w:hAnsi="Arial" w:cs="Arial"/>
                <w:sz w:val="24"/>
                <w:szCs w:val="24"/>
                <w:lang w:eastAsia="ru-RU"/>
              </w:rPr>
            </w:pPr>
          </w:p>
        </w:tc>
      </w:tr>
      <w:tr w:rsidR="00B25275" w:rsidRPr="009132EB" w:rsidTr="00B25275">
        <w:trPr>
          <w:trHeight w:val="465"/>
        </w:trPr>
        <w:tc>
          <w:tcPr>
            <w:tcW w:w="1463" w:type="pct"/>
            <w:vMerge/>
          </w:tcPr>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sz w:val="24"/>
                <w:szCs w:val="24"/>
                <w:lang w:eastAsia="ru-RU"/>
              </w:rPr>
            </w:pPr>
          </w:p>
        </w:tc>
        <w:tc>
          <w:tcPr>
            <w:tcW w:w="2181" w:type="pct"/>
          </w:tcPr>
          <w:p w:rsidR="00B25275" w:rsidRPr="009132EB" w:rsidRDefault="00B25275" w:rsidP="00B25275">
            <w:pPr>
              <w:spacing w:after="0" w:line="240" w:lineRule="auto"/>
              <w:jc w:val="both"/>
              <w:rPr>
                <w:rFonts w:ascii="Arial" w:eastAsia="Times New Roman" w:hAnsi="Arial" w:cs="Arial"/>
                <w:b/>
                <w:sz w:val="24"/>
                <w:szCs w:val="24"/>
                <w:lang w:eastAsia="ru-RU"/>
              </w:rPr>
            </w:pPr>
            <w:r w:rsidRPr="009132EB">
              <w:rPr>
                <w:rFonts w:ascii="Arial" w:eastAsia="Times New Roman" w:hAnsi="Arial" w:cs="Arial"/>
                <w:b/>
                <w:sz w:val="24"/>
                <w:szCs w:val="24"/>
                <w:lang w:eastAsia="ru-RU"/>
              </w:rPr>
              <w:t>Практическое занятие</w:t>
            </w:r>
            <w:r w:rsidRPr="009132EB">
              <w:rPr>
                <w:rFonts w:ascii="Arial" w:eastAsia="Times New Roman" w:hAnsi="Arial" w:cs="Arial"/>
                <w:b/>
                <w:bCs/>
                <w:sz w:val="24"/>
                <w:szCs w:val="24"/>
              </w:rPr>
              <w:t xml:space="preserve"> № 4.</w:t>
            </w:r>
            <w:r w:rsidRPr="009132EB">
              <w:rPr>
                <w:rFonts w:ascii="Arial" w:eastAsia="Times New Roman" w:hAnsi="Arial" w:cs="Arial"/>
                <w:bCs/>
                <w:sz w:val="24"/>
                <w:szCs w:val="24"/>
              </w:rPr>
              <w:t xml:space="preserve"> Бизнес-игра «Денежный поток»</w:t>
            </w:r>
          </w:p>
        </w:tc>
        <w:tc>
          <w:tcPr>
            <w:tcW w:w="450" w:type="pct"/>
          </w:tcPr>
          <w:p w:rsidR="00B25275" w:rsidRPr="009132EB" w:rsidRDefault="00B25275" w:rsidP="00B25275">
            <w:pPr>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t>2</w:t>
            </w:r>
          </w:p>
        </w:tc>
        <w:tc>
          <w:tcPr>
            <w:tcW w:w="906" w:type="pct"/>
            <w:vMerge/>
          </w:tcPr>
          <w:p w:rsidR="00B25275" w:rsidRPr="009132EB" w:rsidRDefault="00B25275" w:rsidP="00B25275">
            <w:pPr>
              <w:suppressAutoHyphens/>
              <w:spacing w:after="0" w:line="240" w:lineRule="auto"/>
              <w:rPr>
                <w:rFonts w:ascii="Arial" w:eastAsia="Times New Roman" w:hAnsi="Arial" w:cs="Arial"/>
                <w:sz w:val="24"/>
                <w:szCs w:val="24"/>
              </w:rPr>
            </w:pPr>
          </w:p>
        </w:tc>
      </w:tr>
      <w:tr w:rsidR="00B25275" w:rsidRPr="009132EB" w:rsidTr="00B25275">
        <w:trPr>
          <w:trHeight w:val="198"/>
        </w:trPr>
        <w:tc>
          <w:tcPr>
            <w:tcW w:w="1463" w:type="pct"/>
            <w:vMerge/>
          </w:tcPr>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sz w:val="24"/>
                <w:szCs w:val="24"/>
                <w:lang w:eastAsia="ru-RU"/>
              </w:rPr>
            </w:pPr>
          </w:p>
        </w:tc>
        <w:tc>
          <w:tcPr>
            <w:tcW w:w="2181" w:type="pct"/>
          </w:tcPr>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b/>
                <w:sz w:val="24"/>
                <w:szCs w:val="24"/>
                <w:lang w:eastAsia="ru-RU"/>
              </w:rPr>
              <w:t>Практическое занятие № 5.</w:t>
            </w:r>
            <w:r w:rsidRPr="009132EB">
              <w:rPr>
                <w:rFonts w:ascii="Arial" w:eastAsia="Times New Roman" w:hAnsi="Arial" w:cs="Arial"/>
                <w:sz w:val="24"/>
                <w:szCs w:val="24"/>
                <w:lang w:eastAsia="ru-RU"/>
              </w:rPr>
              <w:t xml:space="preserve"> Командный проект по </w:t>
            </w:r>
            <w:proofErr w:type="gramStart"/>
            <w:r w:rsidRPr="009132EB">
              <w:rPr>
                <w:rFonts w:ascii="Arial" w:eastAsia="Times New Roman" w:hAnsi="Arial" w:cs="Arial"/>
                <w:sz w:val="24"/>
                <w:szCs w:val="24"/>
                <w:lang w:eastAsia="ru-RU"/>
              </w:rPr>
              <w:t>бизнес-модели</w:t>
            </w:r>
            <w:proofErr w:type="gramEnd"/>
            <w:r w:rsidRPr="009132EB">
              <w:rPr>
                <w:rFonts w:ascii="Arial" w:eastAsia="Times New Roman" w:hAnsi="Arial" w:cs="Arial"/>
                <w:sz w:val="24"/>
                <w:szCs w:val="24"/>
                <w:lang w:eastAsia="ru-RU"/>
              </w:rPr>
              <w:t xml:space="preserve">  </w:t>
            </w:r>
            <w:proofErr w:type="spellStart"/>
            <w:r w:rsidRPr="009132EB">
              <w:rPr>
                <w:rFonts w:ascii="Arial" w:eastAsia="Times New Roman" w:hAnsi="Arial" w:cs="Arial"/>
                <w:sz w:val="24"/>
                <w:szCs w:val="24"/>
                <w:lang w:eastAsia="ru-RU"/>
              </w:rPr>
              <w:t>Остервальдера</w:t>
            </w:r>
            <w:proofErr w:type="spellEnd"/>
            <w:r w:rsidRPr="009132EB">
              <w:rPr>
                <w:rFonts w:ascii="Arial" w:eastAsia="Times New Roman" w:hAnsi="Arial" w:cs="Arial"/>
                <w:sz w:val="24"/>
                <w:szCs w:val="24"/>
                <w:lang w:eastAsia="ru-RU"/>
              </w:rPr>
              <w:t xml:space="preserve"> и </w:t>
            </w:r>
            <w:proofErr w:type="spellStart"/>
            <w:r w:rsidRPr="009132EB">
              <w:rPr>
                <w:rFonts w:ascii="Arial" w:eastAsia="Times New Roman" w:hAnsi="Arial" w:cs="Arial"/>
                <w:sz w:val="24"/>
                <w:szCs w:val="24"/>
                <w:lang w:eastAsia="ru-RU"/>
              </w:rPr>
              <w:t>Пинье</w:t>
            </w:r>
            <w:proofErr w:type="spellEnd"/>
            <w:r w:rsidRPr="009132EB">
              <w:rPr>
                <w:rFonts w:ascii="Arial" w:eastAsia="Times New Roman" w:hAnsi="Arial" w:cs="Arial"/>
                <w:sz w:val="24"/>
                <w:szCs w:val="24"/>
                <w:lang w:eastAsia="ru-RU"/>
              </w:rPr>
              <w:t>.</w:t>
            </w:r>
          </w:p>
        </w:tc>
        <w:tc>
          <w:tcPr>
            <w:tcW w:w="450" w:type="pct"/>
          </w:tcPr>
          <w:p w:rsidR="00B25275" w:rsidRPr="009132EB" w:rsidRDefault="00B25275" w:rsidP="00B25275">
            <w:pPr>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t>2</w:t>
            </w:r>
          </w:p>
        </w:tc>
        <w:tc>
          <w:tcPr>
            <w:tcW w:w="906" w:type="pct"/>
            <w:vMerge/>
          </w:tcPr>
          <w:p w:rsidR="00B25275" w:rsidRPr="009132EB" w:rsidRDefault="00B25275" w:rsidP="00B25275">
            <w:pPr>
              <w:suppressAutoHyphens/>
              <w:spacing w:after="0" w:line="240" w:lineRule="auto"/>
              <w:rPr>
                <w:rFonts w:ascii="Arial" w:eastAsia="Times New Roman" w:hAnsi="Arial" w:cs="Arial"/>
                <w:sz w:val="24"/>
                <w:szCs w:val="24"/>
              </w:rPr>
            </w:pPr>
          </w:p>
        </w:tc>
      </w:tr>
      <w:tr w:rsidR="00B25275" w:rsidRPr="009132EB" w:rsidTr="00B25275">
        <w:trPr>
          <w:trHeight w:val="20"/>
        </w:trPr>
        <w:tc>
          <w:tcPr>
            <w:tcW w:w="3644" w:type="pct"/>
            <w:gridSpan w:val="2"/>
          </w:tcPr>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sz w:val="24"/>
                <w:szCs w:val="24"/>
                <w:lang w:eastAsia="ru-RU"/>
              </w:rPr>
            </w:pPr>
            <w:r w:rsidRPr="009132EB">
              <w:rPr>
                <w:rFonts w:ascii="Arial" w:eastAsia="Calibri" w:hAnsi="Arial" w:cs="Arial"/>
                <w:b/>
                <w:sz w:val="24"/>
                <w:szCs w:val="24"/>
                <w:lang w:eastAsia="ru-RU"/>
              </w:rPr>
              <w:t>Раздел 6.</w:t>
            </w:r>
            <w:r w:rsidRPr="009132EB">
              <w:rPr>
                <w:rFonts w:ascii="Arial" w:eastAsia="Times New Roman" w:hAnsi="Arial" w:cs="Arial"/>
                <w:b/>
                <w:bCs/>
                <w:sz w:val="24"/>
                <w:szCs w:val="24"/>
                <w:lang w:eastAsia="ru-RU"/>
              </w:rPr>
              <w:t xml:space="preserve"> </w:t>
            </w:r>
            <w:r w:rsidRPr="009132EB">
              <w:rPr>
                <w:rFonts w:ascii="Arial" w:eastAsia="Calibri" w:hAnsi="Arial" w:cs="Arial"/>
                <w:b/>
                <w:sz w:val="24"/>
                <w:szCs w:val="24"/>
                <w:lang w:eastAsia="ru-RU"/>
              </w:rPr>
              <w:t>Финансовая грамотность</w:t>
            </w:r>
          </w:p>
        </w:tc>
        <w:tc>
          <w:tcPr>
            <w:tcW w:w="450" w:type="pct"/>
            <w:vAlign w:val="center"/>
          </w:tcPr>
          <w:p w:rsidR="00B25275" w:rsidRPr="009132EB" w:rsidRDefault="00B25275" w:rsidP="00B25275">
            <w:pPr>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8</w:t>
            </w:r>
          </w:p>
        </w:tc>
        <w:tc>
          <w:tcPr>
            <w:tcW w:w="0" w:type="auto"/>
          </w:tcPr>
          <w:p w:rsidR="00B25275" w:rsidRPr="009132EB" w:rsidRDefault="00B25275" w:rsidP="00B25275">
            <w:pPr>
              <w:spacing w:after="0" w:line="240" w:lineRule="auto"/>
              <w:jc w:val="both"/>
              <w:rPr>
                <w:rFonts w:ascii="Arial" w:eastAsia="Times New Roman" w:hAnsi="Arial" w:cs="Arial"/>
                <w:sz w:val="24"/>
                <w:szCs w:val="24"/>
                <w:lang w:eastAsia="ru-RU"/>
              </w:rPr>
            </w:pPr>
          </w:p>
        </w:tc>
      </w:tr>
      <w:tr w:rsidR="00B25275" w:rsidRPr="009132EB" w:rsidTr="00B25275">
        <w:trPr>
          <w:trHeight w:val="693"/>
        </w:trPr>
        <w:tc>
          <w:tcPr>
            <w:tcW w:w="1463" w:type="pct"/>
          </w:tcPr>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bCs/>
                <w:sz w:val="24"/>
                <w:szCs w:val="24"/>
                <w:lang w:eastAsia="ru-RU"/>
              </w:rPr>
            </w:pPr>
            <w:r w:rsidRPr="009132EB">
              <w:rPr>
                <w:rFonts w:ascii="Arial" w:eastAsia="Times New Roman" w:hAnsi="Arial" w:cs="Arial"/>
                <w:bCs/>
                <w:sz w:val="24"/>
                <w:szCs w:val="24"/>
                <w:lang w:eastAsia="ru-RU"/>
              </w:rPr>
              <w:t>6.1. Налогообложение. Инвестирование</w:t>
            </w:r>
            <w:r w:rsidRPr="009132EB">
              <w:rPr>
                <w:rFonts w:ascii="Arial" w:eastAsia="Times New Roman" w:hAnsi="Arial" w:cs="Arial"/>
                <w:b/>
                <w:bCs/>
                <w:sz w:val="24"/>
                <w:szCs w:val="24"/>
                <w:lang w:eastAsia="ru-RU"/>
              </w:rPr>
              <w:t>.</w:t>
            </w:r>
          </w:p>
        </w:tc>
        <w:tc>
          <w:tcPr>
            <w:tcW w:w="2181" w:type="pct"/>
          </w:tcPr>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Задание 6. Рассчитать величины налогов</w:t>
            </w:r>
          </w:p>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Задание 3. Выбрать оптимальную систему налогообложения</w:t>
            </w:r>
          </w:p>
        </w:tc>
        <w:tc>
          <w:tcPr>
            <w:tcW w:w="450" w:type="pct"/>
          </w:tcPr>
          <w:p w:rsidR="00B25275" w:rsidRPr="009132EB" w:rsidRDefault="00B25275" w:rsidP="00B25275">
            <w:pPr>
              <w:spacing w:after="0" w:line="240" w:lineRule="auto"/>
              <w:jc w:val="center"/>
              <w:rPr>
                <w:rFonts w:ascii="Arial" w:eastAsia="Times New Roman" w:hAnsi="Arial" w:cs="Arial"/>
                <w:sz w:val="24"/>
                <w:szCs w:val="24"/>
                <w:lang w:eastAsia="ru-RU"/>
              </w:rPr>
            </w:pPr>
            <w:r w:rsidRPr="009132EB">
              <w:rPr>
                <w:rFonts w:ascii="Arial" w:eastAsia="Times New Roman" w:hAnsi="Arial" w:cs="Arial"/>
                <w:color w:val="000000"/>
                <w:sz w:val="24"/>
                <w:szCs w:val="24"/>
                <w:lang w:eastAsia="ru-RU"/>
              </w:rPr>
              <w:t>2</w:t>
            </w:r>
          </w:p>
        </w:tc>
        <w:tc>
          <w:tcPr>
            <w:tcW w:w="0" w:type="auto"/>
            <w:vMerge w:val="restart"/>
            <w:vAlign w:val="center"/>
          </w:tcPr>
          <w:p w:rsidR="00B25275" w:rsidRPr="009132EB" w:rsidRDefault="00AC0B13" w:rsidP="00B25275">
            <w:pPr>
              <w:spacing w:after="0" w:line="240" w:lineRule="auto"/>
              <w:rPr>
                <w:rFonts w:ascii="Arial" w:eastAsia="Times New Roman" w:hAnsi="Arial" w:cs="Arial"/>
                <w:sz w:val="24"/>
                <w:szCs w:val="24"/>
              </w:rPr>
            </w:pPr>
            <w:r w:rsidRPr="009132EB">
              <w:rPr>
                <w:rFonts w:ascii="Arial" w:eastAsia="Times New Roman" w:hAnsi="Arial" w:cs="Arial"/>
                <w:bCs/>
                <w:sz w:val="24"/>
                <w:szCs w:val="24"/>
                <w:lang w:eastAsia="ru-RU"/>
              </w:rPr>
              <w:t>ОК 02, ОК 05, ОК 06</w:t>
            </w:r>
            <w:r w:rsidR="00EB4526">
              <w:rPr>
                <w:rFonts w:ascii="Arial" w:eastAsia="Times New Roman" w:hAnsi="Arial" w:cs="Arial"/>
                <w:bCs/>
                <w:sz w:val="24"/>
                <w:szCs w:val="24"/>
                <w:lang w:eastAsia="ru-RU"/>
              </w:rPr>
              <w:t>, ЛР13-25</w:t>
            </w:r>
          </w:p>
        </w:tc>
      </w:tr>
      <w:tr w:rsidR="00B25275" w:rsidRPr="009132EB" w:rsidTr="00B25275">
        <w:trPr>
          <w:trHeight w:val="153"/>
        </w:trPr>
        <w:tc>
          <w:tcPr>
            <w:tcW w:w="1463" w:type="pct"/>
          </w:tcPr>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sz w:val="24"/>
                <w:szCs w:val="24"/>
                <w:lang w:eastAsia="ru-RU"/>
              </w:rPr>
            </w:pPr>
            <w:r w:rsidRPr="009132EB">
              <w:rPr>
                <w:rFonts w:ascii="Arial" w:eastAsia="Times New Roman" w:hAnsi="Arial" w:cs="Arial"/>
                <w:bCs/>
                <w:sz w:val="24"/>
                <w:szCs w:val="24"/>
                <w:lang w:eastAsia="ru-RU"/>
              </w:rPr>
              <w:t>6.2. Кредитование и расчетно-кассовые операции</w:t>
            </w:r>
          </w:p>
        </w:tc>
        <w:tc>
          <w:tcPr>
            <w:tcW w:w="2181" w:type="pct"/>
          </w:tcPr>
          <w:p w:rsidR="00B25275" w:rsidRPr="009132EB" w:rsidRDefault="00B25275" w:rsidP="00B25275">
            <w:pPr>
              <w:spacing w:after="0" w:line="240" w:lineRule="auto"/>
              <w:jc w:val="both"/>
              <w:rPr>
                <w:rFonts w:ascii="Arial" w:eastAsia="Times New Roman" w:hAnsi="Arial" w:cs="Arial"/>
                <w:bCs/>
                <w:sz w:val="24"/>
                <w:szCs w:val="24"/>
              </w:rPr>
            </w:pPr>
            <w:r w:rsidRPr="009132EB">
              <w:rPr>
                <w:rFonts w:ascii="Arial" w:eastAsia="Times New Roman" w:hAnsi="Arial" w:cs="Arial"/>
                <w:bCs/>
                <w:sz w:val="24"/>
                <w:szCs w:val="24"/>
              </w:rPr>
              <w:t>Понятие о кредите, его виды, основные характеристики кредита</w:t>
            </w:r>
          </w:p>
        </w:tc>
        <w:tc>
          <w:tcPr>
            <w:tcW w:w="450" w:type="pct"/>
          </w:tcPr>
          <w:p w:rsidR="00B25275" w:rsidRPr="009132EB" w:rsidRDefault="00B25275" w:rsidP="00B25275">
            <w:pPr>
              <w:spacing w:after="0" w:line="240" w:lineRule="auto"/>
              <w:jc w:val="center"/>
              <w:rPr>
                <w:rFonts w:ascii="Arial" w:eastAsia="Times New Roman" w:hAnsi="Arial" w:cs="Arial"/>
                <w:sz w:val="24"/>
                <w:szCs w:val="24"/>
                <w:lang w:eastAsia="ru-RU"/>
              </w:rPr>
            </w:pPr>
            <w:r w:rsidRPr="009132EB">
              <w:rPr>
                <w:rFonts w:ascii="Arial" w:eastAsia="Times New Roman" w:hAnsi="Arial" w:cs="Arial"/>
                <w:color w:val="000000"/>
                <w:sz w:val="24"/>
                <w:szCs w:val="24"/>
                <w:lang w:eastAsia="ru-RU"/>
              </w:rPr>
              <w:t>2</w:t>
            </w:r>
          </w:p>
        </w:tc>
        <w:tc>
          <w:tcPr>
            <w:tcW w:w="906" w:type="pct"/>
            <w:vMerge/>
          </w:tcPr>
          <w:p w:rsidR="00B25275" w:rsidRPr="009132EB" w:rsidRDefault="00B25275" w:rsidP="00B25275">
            <w:pPr>
              <w:spacing w:after="0" w:line="240" w:lineRule="auto"/>
              <w:jc w:val="both"/>
              <w:rPr>
                <w:rFonts w:ascii="Arial" w:eastAsia="Times New Roman" w:hAnsi="Arial" w:cs="Arial"/>
                <w:b/>
                <w:bCs/>
                <w:sz w:val="24"/>
                <w:szCs w:val="24"/>
              </w:rPr>
            </w:pPr>
          </w:p>
        </w:tc>
      </w:tr>
      <w:tr w:rsidR="00B25275" w:rsidRPr="009132EB" w:rsidTr="00B25275">
        <w:trPr>
          <w:trHeight w:val="255"/>
        </w:trPr>
        <w:tc>
          <w:tcPr>
            <w:tcW w:w="1463" w:type="pct"/>
            <w:vMerge w:val="restart"/>
          </w:tcPr>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sz w:val="24"/>
                <w:szCs w:val="24"/>
                <w:lang w:eastAsia="ru-RU"/>
              </w:rPr>
            </w:pPr>
            <w:r w:rsidRPr="009132EB">
              <w:rPr>
                <w:rFonts w:ascii="Arial" w:eastAsia="Times New Roman" w:hAnsi="Arial" w:cs="Arial"/>
                <w:bCs/>
                <w:sz w:val="24"/>
                <w:szCs w:val="24"/>
                <w:lang w:eastAsia="ru-RU"/>
              </w:rPr>
              <w:t>6.3. Управление личными финансами</w:t>
            </w:r>
          </w:p>
        </w:tc>
        <w:tc>
          <w:tcPr>
            <w:tcW w:w="2181" w:type="pct"/>
          </w:tcPr>
          <w:p w:rsidR="00B25275" w:rsidRPr="009132EB" w:rsidRDefault="00B25275" w:rsidP="00B25275">
            <w:pPr>
              <w:spacing w:after="0" w:line="240" w:lineRule="auto"/>
              <w:jc w:val="both"/>
              <w:rPr>
                <w:rFonts w:ascii="Arial" w:eastAsia="Times New Roman" w:hAnsi="Arial" w:cs="Arial"/>
                <w:bCs/>
                <w:sz w:val="24"/>
                <w:szCs w:val="24"/>
              </w:rPr>
            </w:pPr>
            <w:r w:rsidRPr="009132EB">
              <w:rPr>
                <w:rFonts w:ascii="Arial" w:eastAsia="Times New Roman" w:hAnsi="Arial" w:cs="Arial"/>
                <w:bCs/>
                <w:sz w:val="24"/>
                <w:szCs w:val="24"/>
              </w:rPr>
              <w:t>Секреты управлениями личными финансами</w:t>
            </w:r>
          </w:p>
        </w:tc>
        <w:tc>
          <w:tcPr>
            <w:tcW w:w="450" w:type="pct"/>
          </w:tcPr>
          <w:p w:rsidR="00B25275" w:rsidRPr="009132EB" w:rsidRDefault="00B25275" w:rsidP="00B25275">
            <w:pPr>
              <w:spacing w:after="0" w:line="240" w:lineRule="auto"/>
              <w:jc w:val="center"/>
              <w:rPr>
                <w:rFonts w:ascii="Arial" w:eastAsia="Times New Roman" w:hAnsi="Arial" w:cs="Arial"/>
                <w:color w:val="000000"/>
                <w:sz w:val="24"/>
                <w:szCs w:val="24"/>
                <w:lang w:eastAsia="ru-RU"/>
              </w:rPr>
            </w:pPr>
            <w:r w:rsidRPr="009132EB">
              <w:rPr>
                <w:rFonts w:ascii="Arial" w:eastAsia="Times New Roman" w:hAnsi="Arial" w:cs="Arial"/>
                <w:color w:val="000000"/>
                <w:sz w:val="24"/>
                <w:szCs w:val="24"/>
                <w:lang w:eastAsia="ru-RU"/>
              </w:rPr>
              <w:t>2</w:t>
            </w:r>
          </w:p>
        </w:tc>
        <w:tc>
          <w:tcPr>
            <w:tcW w:w="906" w:type="pct"/>
            <w:vMerge/>
          </w:tcPr>
          <w:p w:rsidR="00B25275" w:rsidRPr="009132EB" w:rsidRDefault="00B25275" w:rsidP="00B25275">
            <w:pPr>
              <w:suppressAutoHyphens/>
              <w:spacing w:after="0" w:line="240" w:lineRule="auto"/>
              <w:rPr>
                <w:rFonts w:ascii="Arial" w:eastAsia="Times New Roman" w:hAnsi="Arial" w:cs="Arial"/>
                <w:sz w:val="24"/>
                <w:szCs w:val="24"/>
              </w:rPr>
            </w:pPr>
          </w:p>
        </w:tc>
      </w:tr>
      <w:tr w:rsidR="00B25275" w:rsidRPr="009132EB" w:rsidTr="00B25275">
        <w:trPr>
          <w:trHeight w:val="255"/>
        </w:trPr>
        <w:tc>
          <w:tcPr>
            <w:tcW w:w="1463" w:type="pct"/>
            <w:vMerge/>
          </w:tcPr>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sz w:val="24"/>
                <w:szCs w:val="24"/>
                <w:lang w:eastAsia="ru-RU"/>
              </w:rPr>
            </w:pPr>
          </w:p>
        </w:tc>
        <w:tc>
          <w:tcPr>
            <w:tcW w:w="2181" w:type="pct"/>
          </w:tcPr>
          <w:p w:rsidR="00B25275" w:rsidRPr="009132EB" w:rsidRDefault="00B25275" w:rsidP="00B25275">
            <w:pPr>
              <w:spacing w:after="0" w:line="240" w:lineRule="auto"/>
              <w:jc w:val="both"/>
              <w:rPr>
                <w:rFonts w:ascii="Arial" w:eastAsia="Times New Roman" w:hAnsi="Arial" w:cs="Arial"/>
                <w:bCs/>
                <w:sz w:val="24"/>
                <w:szCs w:val="24"/>
              </w:rPr>
            </w:pPr>
            <w:r w:rsidRPr="009132EB">
              <w:rPr>
                <w:rFonts w:ascii="Arial" w:eastAsia="Times New Roman" w:hAnsi="Arial" w:cs="Arial"/>
                <w:b/>
                <w:sz w:val="24"/>
                <w:szCs w:val="24"/>
                <w:lang w:eastAsia="ru-RU"/>
              </w:rPr>
              <w:t xml:space="preserve">Практическое занятие </w:t>
            </w:r>
            <w:r w:rsidRPr="009132EB">
              <w:rPr>
                <w:rFonts w:ascii="Arial" w:eastAsia="Times New Roman" w:hAnsi="Arial" w:cs="Arial"/>
                <w:b/>
                <w:bCs/>
                <w:sz w:val="24"/>
                <w:szCs w:val="24"/>
              </w:rPr>
              <w:t>№ 6</w:t>
            </w:r>
            <w:r w:rsidRPr="009132EB">
              <w:rPr>
                <w:rFonts w:ascii="Arial" w:eastAsia="Times New Roman" w:hAnsi="Arial" w:cs="Arial"/>
                <w:bCs/>
                <w:sz w:val="24"/>
                <w:szCs w:val="24"/>
              </w:rPr>
              <w:t>.</w:t>
            </w:r>
            <w:r w:rsidRPr="009132EB">
              <w:rPr>
                <w:rFonts w:ascii="Arial" w:eastAsia="Times New Roman" w:hAnsi="Arial" w:cs="Arial"/>
                <w:sz w:val="24"/>
                <w:szCs w:val="24"/>
                <w:lang w:eastAsia="ru-RU"/>
              </w:rPr>
              <w:t xml:space="preserve"> </w:t>
            </w:r>
            <w:r w:rsidRPr="009132EB">
              <w:rPr>
                <w:rFonts w:ascii="Arial" w:eastAsia="Times New Roman" w:hAnsi="Arial" w:cs="Arial"/>
                <w:bCs/>
                <w:sz w:val="24"/>
                <w:szCs w:val="24"/>
              </w:rPr>
              <w:t>Деловая игра «Выбор эффективной системы налогообложения»</w:t>
            </w:r>
          </w:p>
        </w:tc>
        <w:tc>
          <w:tcPr>
            <w:tcW w:w="450" w:type="pct"/>
          </w:tcPr>
          <w:p w:rsidR="00B25275" w:rsidRPr="009132EB" w:rsidRDefault="00B25275" w:rsidP="00B25275">
            <w:pPr>
              <w:spacing w:after="0" w:line="240" w:lineRule="auto"/>
              <w:jc w:val="center"/>
              <w:rPr>
                <w:rFonts w:ascii="Arial" w:eastAsia="Times New Roman" w:hAnsi="Arial" w:cs="Arial"/>
                <w:color w:val="000000"/>
                <w:sz w:val="24"/>
                <w:szCs w:val="24"/>
                <w:lang w:eastAsia="ru-RU"/>
              </w:rPr>
            </w:pPr>
            <w:r w:rsidRPr="009132EB">
              <w:rPr>
                <w:rFonts w:ascii="Arial" w:eastAsia="Times New Roman" w:hAnsi="Arial" w:cs="Arial"/>
                <w:color w:val="000000"/>
                <w:sz w:val="24"/>
                <w:szCs w:val="24"/>
                <w:lang w:eastAsia="ru-RU"/>
              </w:rPr>
              <w:t>2</w:t>
            </w:r>
          </w:p>
        </w:tc>
        <w:tc>
          <w:tcPr>
            <w:tcW w:w="906" w:type="pct"/>
            <w:vMerge/>
          </w:tcPr>
          <w:p w:rsidR="00B25275" w:rsidRPr="009132EB" w:rsidRDefault="00B25275" w:rsidP="00B25275">
            <w:pPr>
              <w:suppressAutoHyphens/>
              <w:spacing w:after="0" w:line="240" w:lineRule="auto"/>
              <w:rPr>
                <w:rFonts w:ascii="Arial" w:eastAsia="Times New Roman" w:hAnsi="Arial" w:cs="Arial"/>
                <w:sz w:val="24"/>
                <w:szCs w:val="24"/>
              </w:rPr>
            </w:pPr>
          </w:p>
        </w:tc>
      </w:tr>
      <w:tr w:rsidR="00B25275" w:rsidRPr="009132EB" w:rsidTr="00B25275">
        <w:trPr>
          <w:trHeight w:val="20"/>
        </w:trPr>
        <w:tc>
          <w:tcPr>
            <w:tcW w:w="3644" w:type="pct"/>
            <w:gridSpan w:val="2"/>
          </w:tcPr>
          <w:p w:rsidR="00B25275" w:rsidRPr="009132EB" w:rsidRDefault="00B25275" w:rsidP="00B25275">
            <w:pPr>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lastRenderedPageBreak/>
              <w:t>Раздел 7. Предпринимательское право и государственная поддержка</w:t>
            </w:r>
          </w:p>
        </w:tc>
        <w:tc>
          <w:tcPr>
            <w:tcW w:w="450" w:type="pct"/>
            <w:vAlign w:val="center"/>
          </w:tcPr>
          <w:p w:rsidR="00B25275" w:rsidRPr="009132EB" w:rsidRDefault="00B25275" w:rsidP="00B25275">
            <w:pPr>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2</w:t>
            </w:r>
          </w:p>
        </w:tc>
        <w:tc>
          <w:tcPr>
            <w:tcW w:w="906" w:type="pct"/>
          </w:tcPr>
          <w:p w:rsidR="00B25275" w:rsidRPr="009132EB" w:rsidRDefault="00B25275" w:rsidP="00B25275">
            <w:pPr>
              <w:spacing w:after="0" w:line="240" w:lineRule="auto"/>
              <w:jc w:val="both"/>
              <w:rPr>
                <w:rFonts w:ascii="Arial" w:eastAsia="Times New Roman" w:hAnsi="Arial" w:cs="Arial"/>
                <w:b/>
                <w:bCs/>
                <w:sz w:val="24"/>
                <w:szCs w:val="24"/>
              </w:rPr>
            </w:pPr>
          </w:p>
        </w:tc>
      </w:tr>
      <w:tr w:rsidR="00B25275" w:rsidRPr="009132EB" w:rsidTr="00DF2F21">
        <w:trPr>
          <w:trHeight w:val="704"/>
        </w:trPr>
        <w:tc>
          <w:tcPr>
            <w:tcW w:w="1463" w:type="pct"/>
          </w:tcPr>
          <w:p w:rsidR="00B25275" w:rsidRPr="009132EB" w:rsidRDefault="00B25275" w:rsidP="00B25275">
            <w:pPr>
              <w:spacing w:after="0" w:line="240" w:lineRule="auto"/>
              <w:jc w:val="both"/>
              <w:rPr>
                <w:rFonts w:ascii="Arial" w:eastAsia="Times New Roman" w:hAnsi="Arial" w:cs="Arial"/>
                <w:bCs/>
                <w:sz w:val="24"/>
                <w:szCs w:val="24"/>
              </w:rPr>
            </w:pPr>
            <w:r w:rsidRPr="009132EB">
              <w:rPr>
                <w:rFonts w:ascii="Arial" w:eastAsia="Times New Roman" w:hAnsi="Arial" w:cs="Arial"/>
                <w:bCs/>
                <w:sz w:val="24"/>
                <w:szCs w:val="24"/>
              </w:rPr>
              <w:t xml:space="preserve">7.1. Принципы </w:t>
            </w:r>
          </w:p>
          <w:p w:rsidR="00B25275" w:rsidRPr="009132EB" w:rsidRDefault="00B25275" w:rsidP="00B25275">
            <w:pPr>
              <w:spacing w:after="0" w:line="240" w:lineRule="auto"/>
              <w:jc w:val="both"/>
              <w:rPr>
                <w:rFonts w:ascii="Arial" w:eastAsia="Times New Roman" w:hAnsi="Arial" w:cs="Arial"/>
                <w:b/>
                <w:bCs/>
                <w:sz w:val="24"/>
                <w:szCs w:val="24"/>
              </w:rPr>
            </w:pPr>
            <w:r w:rsidRPr="009132EB">
              <w:rPr>
                <w:rFonts w:ascii="Arial" w:eastAsia="Times New Roman" w:hAnsi="Arial" w:cs="Arial"/>
                <w:bCs/>
                <w:sz w:val="24"/>
                <w:szCs w:val="24"/>
              </w:rPr>
              <w:t>предпринимательского права</w:t>
            </w:r>
            <w:r w:rsidRPr="009132EB">
              <w:rPr>
                <w:rFonts w:ascii="Arial" w:eastAsia="Times New Roman" w:hAnsi="Arial" w:cs="Arial"/>
                <w:b/>
                <w:bCs/>
                <w:sz w:val="24"/>
                <w:szCs w:val="24"/>
              </w:rPr>
              <w:t>.</w:t>
            </w:r>
          </w:p>
        </w:tc>
        <w:tc>
          <w:tcPr>
            <w:tcW w:w="2181" w:type="pct"/>
          </w:tcPr>
          <w:p w:rsidR="00B25275" w:rsidRPr="009132EB" w:rsidRDefault="00B25275" w:rsidP="00B25275">
            <w:pPr>
              <w:spacing w:after="0" w:line="240" w:lineRule="auto"/>
              <w:jc w:val="both"/>
              <w:rPr>
                <w:rFonts w:ascii="Arial" w:eastAsia="Times New Roman" w:hAnsi="Arial" w:cs="Arial"/>
                <w:bCs/>
                <w:sz w:val="24"/>
                <w:szCs w:val="24"/>
              </w:rPr>
            </w:pPr>
            <w:r w:rsidRPr="009132EB">
              <w:rPr>
                <w:rFonts w:ascii="Arial" w:eastAsia="Times New Roman" w:hAnsi="Arial" w:cs="Arial"/>
                <w:bCs/>
                <w:sz w:val="24"/>
                <w:szCs w:val="24"/>
              </w:rPr>
              <w:t>Российское предпринимательское право</w:t>
            </w:r>
          </w:p>
        </w:tc>
        <w:tc>
          <w:tcPr>
            <w:tcW w:w="450" w:type="pct"/>
          </w:tcPr>
          <w:p w:rsidR="00B25275" w:rsidRPr="009132EB" w:rsidRDefault="00B25275" w:rsidP="00DF2F21">
            <w:pPr>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t>2</w:t>
            </w:r>
          </w:p>
        </w:tc>
        <w:tc>
          <w:tcPr>
            <w:tcW w:w="906" w:type="pct"/>
          </w:tcPr>
          <w:p w:rsidR="00B25275" w:rsidRPr="009132EB" w:rsidRDefault="00AC0B13" w:rsidP="00B25275">
            <w:pPr>
              <w:spacing w:after="0" w:line="240" w:lineRule="auto"/>
              <w:rPr>
                <w:rFonts w:ascii="Arial" w:eastAsia="Times New Roman" w:hAnsi="Arial" w:cs="Arial"/>
                <w:sz w:val="24"/>
                <w:szCs w:val="24"/>
                <w:lang w:eastAsia="ru-RU"/>
              </w:rPr>
            </w:pPr>
            <w:r w:rsidRPr="009132EB">
              <w:rPr>
                <w:rFonts w:ascii="Arial" w:eastAsia="Times New Roman" w:hAnsi="Arial" w:cs="Arial"/>
                <w:bCs/>
                <w:sz w:val="24"/>
                <w:szCs w:val="24"/>
                <w:lang w:eastAsia="ru-RU"/>
              </w:rPr>
              <w:t>ОК 02, ОК 05, ОК 06</w:t>
            </w:r>
            <w:r w:rsidR="00EB4526">
              <w:rPr>
                <w:rFonts w:ascii="Arial" w:eastAsia="Times New Roman" w:hAnsi="Arial" w:cs="Arial"/>
                <w:bCs/>
                <w:sz w:val="24"/>
                <w:szCs w:val="24"/>
                <w:lang w:eastAsia="ru-RU"/>
              </w:rPr>
              <w:t>, ЛР13-25</w:t>
            </w:r>
          </w:p>
        </w:tc>
      </w:tr>
      <w:tr w:rsidR="00B25275" w:rsidRPr="009132EB" w:rsidTr="00B25275">
        <w:trPr>
          <w:trHeight w:val="20"/>
        </w:trPr>
        <w:tc>
          <w:tcPr>
            <w:tcW w:w="3644" w:type="pct"/>
            <w:gridSpan w:val="2"/>
          </w:tcPr>
          <w:p w:rsidR="00B25275" w:rsidRPr="009132EB" w:rsidRDefault="00B25275" w:rsidP="00B25275">
            <w:pPr>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Раздел 8. Бизнес-план</w:t>
            </w:r>
          </w:p>
        </w:tc>
        <w:tc>
          <w:tcPr>
            <w:tcW w:w="450" w:type="pct"/>
          </w:tcPr>
          <w:p w:rsidR="00B25275" w:rsidRPr="009132EB" w:rsidRDefault="00AC0B13" w:rsidP="00B25275">
            <w:pPr>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10</w:t>
            </w:r>
          </w:p>
        </w:tc>
        <w:tc>
          <w:tcPr>
            <w:tcW w:w="906" w:type="pct"/>
          </w:tcPr>
          <w:p w:rsidR="00B25275" w:rsidRPr="009132EB" w:rsidRDefault="00B25275" w:rsidP="00B25275">
            <w:pPr>
              <w:spacing w:after="0" w:line="240" w:lineRule="auto"/>
              <w:jc w:val="both"/>
              <w:rPr>
                <w:rFonts w:ascii="Arial" w:eastAsia="Times New Roman" w:hAnsi="Arial" w:cs="Arial"/>
                <w:b/>
                <w:bCs/>
                <w:sz w:val="24"/>
                <w:szCs w:val="24"/>
              </w:rPr>
            </w:pPr>
          </w:p>
        </w:tc>
      </w:tr>
      <w:tr w:rsidR="00B25275" w:rsidRPr="009132EB" w:rsidTr="00B25275">
        <w:trPr>
          <w:trHeight w:val="20"/>
        </w:trPr>
        <w:tc>
          <w:tcPr>
            <w:tcW w:w="1463" w:type="pct"/>
          </w:tcPr>
          <w:p w:rsidR="00B25275" w:rsidRPr="009132EB" w:rsidRDefault="00B25275" w:rsidP="00B25275">
            <w:pPr>
              <w:spacing w:after="0" w:line="240" w:lineRule="auto"/>
              <w:jc w:val="both"/>
              <w:rPr>
                <w:rFonts w:ascii="Arial" w:eastAsia="Times New Roman" w:hAnsi="Arial" w:cs="Arial"/>
                <w:sz w:val="24"/>
                <w:szCs w:val="24"/>
              </w:rPr>
            </w:pPr>
            <w:r w:rsidRPr="009132EB">
              <w:rPr>
                <w:rFonts w:ascii="Arial" w:eastAsia="Times New Roman" w:hAnsi="Arial" w:cs="Arial"/>
                <w:sz w:val="24"/>
                <w:szCs w:val="24"/>
              </w:rPr>
              <w:t>8.1 Структура и функции бизнес-плана</w:t>
            </w:r>
          </w:p>
        </w:tc>
        <w:tc>
          <w:tcPr>
            <w:tcW w:w="2181" w:type="pct"/>
          </w:tcPr>
          <w:p w:rsidR="00B25275" w:rsidRPr="009132EB" w:rsidRDefault="00B25275" w:rsidP="00B25275">
            <w:pPr>
              <w:spacing w:after="0" w:line="240" w:lineRule="auto"/>
              <w:jc w:val="both"/>
              <w:rPr>
                <w:rFonts w:ascii="Arial" w:eastAsia="Times New Roman" w:hAnsi="Arial" w:cs="Arial"/>
                <w:sz w:val="24"/>
                <w:szCs w:val="24"/>
              </w:rPr>
            </w:pPr>
            <w:r w:rsidRPr="009132EB">
              <w:rPr>
                <w:rFonts w:ascii="Arial" w:eastAsia="Times New Roman" w:hAnsi="Arial" w:cs="Arial"/>
                <w:sz w:val="24"/>
                <w:szCs w:val="24"/>
              </w:rPr>
              <w:t xml:space="preserve">Основные виды и типы бизнес-планов. </w:t>
            </w:r>
          </w:p>
          <w:p w:rsidR="00B25275" w:rsidRPr="009132EB" w:rsidRDefault="00B25275" w:rsidP="00B25275">
            <w:pPr>
              <w:spacing w:after="0" w:line="240" w:lineRule="auto"/>
              <w:jc w:val="both"/>
              <w:rPr>
                <w:rFonts w:ascii="Arial" w:eastAsia="Times New Roman" w:hAnsi="Arial" w:cs="Arial"/>
                <w:sz w:val="24"/>
                <w:szCs w:val="24"/>
              </w:rPr>
            </w:pPr>
            <w:r w:rsidRPr="009132EB">
              <w:rPr>
                <w:rFonts w:ascii="Arial" w:eastAsia="Times New Roman" w:hAnsi="Arial" w:cs="Arial"/>
                <w:sz w:val="24"/>
                <w:szCs w:val="24"/>
              </w:rPr>
              <w:t>Структура, функции и содержание разделов бизнес-плана</w:t>
            </w:r>
          </w:p>
          <w:p w:rsidR="00B25275" w:rsidRPr="009132EB" w:rsidRDefault="00B25275" w:rsidP="00B25275">
            <w:pPr>
              <w:spacing w:after="0" w:line="240" w:lineRule="auto"/>
              <w:jc w:val="both"/>
              <w:rPr>
                <w:rFonts w:ascii="Arial" w:eastAsia="Times New Roman" w:hAnsi="Arial" w:cs="Arial"/>
                <w:b/>
                <w:sz w:val="24"/>
                <w:szCs w:val="24"/>
              </w:rPr>
            </w:pPr>
            <w:r w:rsidRPr="009132EB">
              <w:rPr>
                <w:rFonts w:ascii="Arial" w:eastAsia="Times New Roman" w:hAnsi="Arial" w:cs="Arial"/>
                <w:sz w:val="24"/>
                <w:szCs w:val="24"/>
              </w:rPr>
              <w:t>Особенности отраслевого бизнес -планирования (производство продукции, работы, услуги)</w:t>
            </w:r>
          </w:p>
        </w:tc>
        <w:tc>
          <w:tcPr>
            <w:tcW w:w="450" w:type="pct"/>
          </w:tcPr>
          <w:p w:rsidR="00B25275" w:rsidRPr="009132EB" w:rsidRDefault="00AC0B13" w:rsidP="00B25275">
            <w:pPr>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t>4</w:t>
            </w:r>
          </w:p>
        </w:tc>
        <w:tc>
          <w:tcPr>
            <w:tcW w:w="906" w:type="pct"/>
            <w:vMerge w:val="restart"/>
          </w:tcPr>
          <w:p w:rsidR="00B25275" w:rsidRPr="009132EB" w:rsidRDefault="00B25275" w:rsidP="00B25275">
            <w:pPr>
              <w:spacing w:after="0" w:line="240" w:lineRule="auto"/>
              <w:jc w:val="both"/>
              <w:rPr>
                <w:rFonts w:ascii="Arial" w:eastAsia="Times New Roman" w:hAnsi="Arial" w:cs="Arial"/>
                <w:b/>
                <w:bCs/>
                <w:sz w:val="24"/>
                <w:szCs w:val="24"/>
              </w:rPr>
            </w:pPr>
          </w:p>
          <w:p w:rsidR="00B25275" w:rsidRPr="009132EB" w:rsidRDefault="00AC0B13" w:rsidP="00B25275">
            <w:pPr>
              <w:spacing w:after="0" w:line="240" w:lineRule="auto"/>
              <w:jc w:val="both"/>
              <w:rPr>
                <w:rFonts w:ascii="Arial" w:eastAsia="Times New Roman" w:hAnsi="Arial" w:cs="Arial"/>
                <w:b/>
                <w:bCs/>
                <w:sz w:val="24"/>
                <w:szCs w:val="24"/>
              </w:rPr>
            </w:pPr>
            <w:r w:rsidRPr="009132EB">
              <w:rPr>
                <w:rFonts w:ascii="Arial" w:eastAsia="Times New Roman" w:hAnsi="Arial" w:cs="Arial"/>
                <w:bCs/>
                <w:sz w:val="24"/>
                <w:szCs w:val="24"/>
                <w:lang w:eastAsia="ru-RU"/>
              </w:rPr>
              <w:t>ОК 02, ОК 05, ОК 06</w:t>
            </w:r>
            <w:r w:rsidR="00EB4526">
              <w:rPr>
                <w:rFonts w:ascii="Arial" w:eastAsia="Times New Roman" w:hAnsi="Arial" w:cs="Arial"/>
                <w:bCs/>
                <w:sz w:val="24"/>
                <w:szCs w:val="24"/>
                <w:lang w:eastAsia="ru-RU"/>
              </w:rPr>
              <w:t>, ЛР13-25</w:t>
            </w:r>
          </w:p>
        </w:tc>
      </w:tr>
      <w:tr w:rsidR="00B25275" w:rsidRPr="009132EB" w:rsidTr="00B25275">
        <w:trPr>
          <w:trHeight w:val="20"/>
        </w:trPr>
        <w:tc>
          <w:tcPr>
            <w:tcW w:w="1463" w:type="pct"/>
          </w:tcPr>
          <w:p w:rsidR="00B25275" w:rsidRPr="009132EB" w:rsidRDefault="00B25275" w:rsidP="00B25275">
            <w:pPr>
              <w:spacing w:after="0" w:line="240" w:lineRule="auto"/>
              <w:jc w:val="both"/>
              <w:rPr>
                <w:rFonts w:ascii="Arial" w:eastAsia="Times New Roman" w:hAnsi="Arial" w:cs="Arial"/>
                <w:sz w:val="24"/>
                <w:szCs w:val="24"/>
              </w:rPr>
            </w:pPr>
            <w:r w:rsidRPr="009132EB">
              <w:rPr>
                <w:rFonts w:ascii="Arial" w:eastAsia="Times New Roman" w:hAnsi="Arial" w:cs="Arial"/>
                <w:sz w:val="24"/>
                <w:szCs w:val="24"/>
              </w:rPr>
              <w:t>8.2. Составление плана производства и организационного плана, анализ рынка и план маркетинга</w:t>
            </w:r>
          </w:p>
        </w:tc>
        <w:tc>
          <w:tcPr>
            <w:tcW w:w="2181" w:type="pct"/>
          </w:tcPr>
          <w:p w:rsidR="00B25275" w:rsidRPr="009132EB" w:rsidRDefault="00B25275" w:rsidP="00B25275">
            <w:pPr>
              <w:spacing w:after="0" w:line="240" w:lineRule="auto"/>
              <w:jc w:val="both"/>
              <w:rPr>
                <w:rFonts w:ascii="Arial" w:eastAsia="Times New Roman" w:hAnsi="Arial" w:cs="Arial"/>
                <w:sz w:val="24"/>
                <w:szCs w:val="24"/>
              </w:rPr>
            </w:pPr>
            <w:r w:rsidRPr="009132EB">
              <w:rPr>
                <w:rFonts w:ascii="Arial" w:eastAsia="Times New Roman" w:hAnsi="Arial" w:cs="Arial"/>
                <w:sz w:val="24"/>
                <w:szCs w:val="24"/>
              </w:rPr>
              <w:t>Выбор и обоснование организационно-правовой формы бизнес-проекта</w:t>
            </w:r>
          </w:p>
          <w:p w:rsidR="00B25275" w:rsidRPr="009132EB" w:rsidRDefault="00B25275" w:rsidP="00B25275">
            <w:pPr>
              <w:spacing w:after="0" w:line="240" w:lineRule="auto"/>
              <w:jc w:val="both"/>
              <w:rPr>
                <w:rFonts w:ascii="Arial" w:eastAsia="Times New Roman" w:hAnsi="Arial" w:cs="Arial"/>
                <w:sz w:val="24"/>
                <w:szCs w:val="24"/>
              </w:rPr>
            </w:pPr>
            <w:r w:rsidRPr="009132EB">
              <w:rPr>
                <w:rFonts w:ascii="Arial" w:eastAsia="Times New Roman" w:hAnsi="Arial" w:cs="Arial"/>
                <w:sz w:val="24"/>
                <w:szCs w:val="24"/>
              </w:rPr>
              <w:t>Организационная структура.</w:t>
            </w:r>
          </w:p>
          <w:p w:rsidR="00B25275" w:rsidRPr="009132EB" w:rsidRDefault="00B25275" w:rsidP="00B25275">
            <w:pPr>
              <w:spacing w:after="0" w:line="240" w:lineRule="auto"/>
              <w:jc w:val="both"/>
              <w:rPr>
                <w:rFonts w:ascii="Arial" w:eastAsia="Times New Roman" w:hAnsi="Arial" w:cs="Arial"/>
                <w:sz w:val="24"/>
                <w:szCs w:val="24"/>
              </w:rPr>
            </w:pPr>
            <w:r w:rsidRPr="009132EB">
              <w:rPr>
                <w:rFonts w:ascii="Arial" w:eastAsia="Times New Roman" w:hAnsi="Arial" w:cs="Arial"/>
                <w:sz w:val="24"/>
                <w:szCs w:val="24"/>
              </w:rPr>
              <w:t>Описание штата сотрудников.</w:t>
            </w:r>
          </w:p>
          <w:p w:rsidR="00B25275" w:rsidRPr="009132EB" w:rsidRDefault="00B25275" w:rsidP="00B25275">
            <w:pPr>
              <w:spacing w:after="0" w:line="240" w:lineRule="auto"/>
              <w:jc w:val="both"/>
              <w:rPr>
                <w:rFonts w:ascii="Arial" w:eastAsia="Times New Roman" w:hAnsi="Arial" w:cs="Arial"/>
                <w:sz w:val="24"/>
                <w:szCs w:val="24"/>
              </w:rPr>
            </w:pPr>
            <w:r w:rsidRPr="009132EB">
              <w:rPr>
                <w:rFonts w:ascii="Arial" w:eastAsia="Times New Roman" w:hAnsi="Arial" w:cs="Arial"/>
                <w:sz w:val="24"/>
                <w:szCs w:val="24"/>
              </w:rPr>
              <w:t xml:space="preserve">Структура производственной программы и бизнес-процессов. </w:t>
            </w:r>
          </w:p>
          <w:p w:rsidR="00B25275" w:rsidRPr="009132EB" w:rsidRDefault="00B25275" w:rsidP="00B25275">
            <w:pPr>
              <w:spacing w:after="0" w:line="240" w:lineRule="auto"/>
              <w:jc w:val="both"/>
              <w:rPr>
                <w:rFonts w:ascii="Arial" w:eastAsia="Times New Roman" w:hAnsi="Arial" w:cs="Arial"/>
                <w:sz w:val="24"/>
                <w:szCs w:val="24"/>
              </w:rPr>
            </w:pPr>
            <w:r w:rsidRPr="009132EB">
              <w:rPr>
                <w:rFonts w:ascii="Arial" w:eastAsia="Times New Roman" w:hAnsi="Arial" w:cs="Arial"/>
                <w:sz w:val="24"/>
                <w:szCs w:val="24"/>
              </w:rPr>
              <w:t>Обоснование конкурентных преимуществ продукта/услуги Ценовая политика, система продвижения на рынок, каналы распределения</w:t>
            </w:r>
          </w:p>
        </w:tc>
        <w:tc>
          <w:tcPr>
            <w:tcW w:w="450" w:type="pct"/>
          </w:tcPr>
          <w:p w:rsidR="00B25275" w:rsidRPr="009132EB" w:rsidRDefault="00B25275" w:rsidP="00B25275">
            <w:pPr>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t>4</w:t>
            </w:r>
          </w:p>
        </w:tc>
        <w:tc>
          <w:tcPr>
            <w:tcW w:w="906" w:type="pct"/>
            <w:vMerge/>
          </w:tcPr>
          <w:p w:rsidR="00B25275" w:rsidRPr="009132EB" w:rsidRDefault="00B25275" w:rsidP="00B25275">
            <w:pPr>
              <w:spacing w:after="0" w:line="240" w:lineRule="auto"/>
              <w:jc w:val="both"/>
              <w:rPr>
                <w:rFonts w:ascii="Arial" w:eastAsia="Times New Roman" w:hAnsi="Arial" w:cs="Arial"/>
                <w:b/>
                <w:bCs/>
                <w:sz w:val="24"/>
                <w:szCs w:val="24"/>
              </w:rPr>
            </w:pPr>
          </w:p>
        </w:tc>
      </w:tr>
      <w:tr w:rsidR="00B25275" w:rsidRPr="009132EB" w:rsidTr="00B25275">
        <w:trPr>
          <w:trHeight w:val="503"/>
        </w:trPr>
        <w:tc>
          <w:tcPr>
            <w:tcW w:w="1463" w:type="pct"/>
          </w:tcPr>
          <w:p w:rsidR="00B25275" w:rsidRPr="009132EB" w:rsidRDefault="00B25275" w:rsidP="00B25275">
            <w:pPr>
              <w:spacing w:after="0" w:line="240" w:lineRule="auto"/>
              <w:jc w:val="both"/>
              <w:rPr>
                <w:rFonts w:ascii="Arial" w:eastAsia="Times New Roman" w:hAnsi="Arial" w:cs="Arial"/>
                <w:sz w:val="24"/>
                <w:szCs w:val="24"/>
              </w:rPr>
            </w:pPr>
            <w:r w:rsidRPr="009132EB">
              <w:rPr>
                <w:rFonts w:ascii="Arial" w:eastAsia="Times New Roman" w:hAnsi="Arial" w:cs="Arial"/>
                <w:sz w:val="24"/>
                <w:szCs w:val="24"/>
              </w:rPr>
              <w:t>8.3 Финансовый план и оценка рисков</w:t>
            </w:r>
          </w:p>
        </w:tc>
        <w:tc>
          <w:tcPr>
            <w:tcW w:w="2181" w:type="pct"/>
          </w:tcPr>
          <w:p w:rsidR="00B25275" w:rsidRPr="009132EB" w:rsidRDefault="00B25275" w:rsidP="00B25275">
            <w:pPr>
              <w:spacing w:after="0" w:line="240" w:lineRule="auto"/>
              <w:jc w:val="both"/>
              <w:rPr>
                <w:rFonts w:ascii="Arial" w:eastAsia="Times New Roman" w:hAnsi="Arial" w:cs="Arial"/>
                <w:sz w:val="24"/>
                <w:szCs w:val="24"/>
              </w:rPr>
            </w:pPr>
            <w:r w:rsidRPr="009132EB">
              <w:rPr>
                <w:rFonts w:ascii="Arial" w:eastAsia="Times New Roman" w:hAnsi="Arial" w:cs="Arial"/>
                <w:sz w:val="24"/>
                <w:szCs w:val="24"/>
              </w:rPr>
              <w:t>Планирование основных финансовых показателей.</w:t>
            </w:r>
          </w:p>
          <w:p w:rsidR="00B25275" w:rsidRPr="009132EB" w:rsidRDefault="00B25275" w:rsidP="00B25275">
            <w:pPr>
              <w:spacing w:after="0" w:line="240" w:lineRule="auto"/>
              <w:jc w:val="both"/>
              <w:rPr>
                <w:rFonts w:ascii="Arial" w:eastAsia="Times New Roman" w:hAnsi="Arial" w:cs="Arial"/>
                <w:sz w:val="24"/>
                <w:szCs w:val="24"/>
              </w:rPr>
            </w:pPr>
            <w:r w:rsidRPr="009132EB">
              <w:rPr>
                <w:rFonts w:ascii="Arial" w:eastAsia="Times New Roman" w:hAnsi="Arial" w:cs="Arial"/>
                <w:sz w:val="24"/>
                <w:szCs w:val="24"/>
              </w:rPr>
              <w:t>График достижения безубыточности. Расчет сроков окупаемости. Определение потребности в инвестициях и источников их финансирования.</w:t>
            </w:r>
          </w:p>
          <w:p w:rsidR="00B25275" w:rsidRPr="009132EB" w:rsidRDefault="00B25275" w:rsidP="00B25275">
            <w:pPr>
              <w:spacing w:after="0" w:line="240" w:lineRule="auto"/>
              <w:jc w:val="both"/>
              <w:rPr>
                <w:rFonts w:ascii="Arial" w:eastAsia="Times New Roman" w:hAnsi="Arial" w:cs="Arial"/>
                <w:sz w:val="24"/>
                <w:szCs w:val="24"/>
              </w:rPr>
            </w:pPr>
            <w:r w:rsidRPr="009132EB">
              <w:rPr>
                <w:rFonts w:ascii="Arial" w:eastAsia="Times New Roman" w:hAnsi="Arial" w:cs="Arial"/>
                <w:sz w:val="24"/>
                <w:szCs w:val="24"/>
              </w:rPr>
              <w:t>Определение внешних и внутренних рисков с использованием SWOT-анализа</w:t>
            </w:r>
          </w:p>
        </w:tc>
        <w:tc>
          <w:tcPr>
            <w:tcW w:w="450" w:type="pct"/>
          </w:tcPr>
          <w:p w:rsidR="00B25275" w:rsidRPr="009132EB" w:rsidRDefault="00B25275" w:rsidP="00B25275">
            <w:pPr>
              <w:spacing w:after="0" w:line="240" w:lineRule="auto"/>
              <w:jc w:val="center"/>
              <w:rPr>
                <w:rFonts w:ascii="Arial" w:eastAsia="Times New Roman" w:hAnsi="Arial" w:cs="Arial"/>
                <w:bCs/>
                <w:sz w:val="24"/>
                <w:szCs w:val="24"/>
              </w:rPr>
            </w:pPr>
            <w:r w:rsidRPr="009132EB">
              <w:rPr>
                <w:rFonts w:ascii="Arial" w:eastAsia="Times New Roman" w:hAnsi="Arial" w:cs="Arial"/>
                <w:bCs/>
                <w:sz w:val="24"/>
                <w:szCs w:val="24"/>
              </w:rPr>
              <w:t>2</w:t>
            </w:r>
          </w:p>
        </w:tc>
        <w:tc>
          <w:tcPr>
            <w:tcW w:w="906" w:type="pct"/>
            <w:vMerge/>
          </w:tcPr>
          <w:p w:rsidR="00B25275" w:rsidRPr="009132EB" w:rsidRDefault="00B25275" w:rsidP="00B25275">
            <w:pPr>
              <w:spacing w:after="0" w:line="240" w:lineRule="auto"/>
              <w:jc w:val="both"/>
              <w:rPr>
                <w:rFonts w:ascii="Arial" w:eastAsia="Times New Roman" w:hAnsi="Arial" w:cs="Arial"/>
                <w:b/>
                <w:bCs/>
                <w:sz w:val="24"/>
                <w:szCs w:val="24"/>
              </w:rPr>
            </w:pPr>
          </w:p>
        </w:tc>
      </w:tr>
      <w:tr w:rsidR="00B25275" w:rsidRPr="009132EB" w:rsidTr="00B25275">
        <w:trPr>
          <w:trHeight w:val="70"/>
        </w:trPr>
        <w:tc>
          <w:tcPr>
            <w:tcW w:w="3644" w:type="pct"/>
            <w:gridSpan w:val="2"/>
          </w:tcPr>
          <w:p w:rsidR="00B25275" w:rsidRPr="009132EB" w:rsidRDefault="00B25275" w:rsidP="00B25275">
            <w:pPr>
              <w:spacing w:after="0" w:line="240" w:lineRule="auto"/>
              <w:jc w:val="both"/>
              <w:rPr>
                <w:rFonts w:ascii="Arial" w:eastAsia="Times New Roman" w:hAnsi="Arial" w:cs="Arial"/>
                <w:b/>
                <w:sz w:val="24"/>
                <w:szCs w:val="24"/>
              </w:rPr>
            </w:pPr>
            <w:r w:rsidRPr="009132EB">
              <w:rPr>
                <w:rFonts w:ascii="Arial" w:eastAsia="Times New Roman" w:hAnsi="Arial" w:cs="Arial"/>
                <w:b/>
                <w:sz w:val="24"/>
                <w:szCs w:val="24"/>
              </w:rPr>
              <w:t>Итоговая аттестация в форме тестирования 2 семестр</w:t>
            </w:r>
            <w:r w:rsidR="0005236A">
              <w:rPr>
                <w:rFonts w:ascii="Arial" w:eastAsia="Times New Roman" w:hAnsi="Arial" w:cs="Arial"/>
                <w:b/>
                <w:sz w:val="24"/>
                <w:szCs w:val="24"/>
              </w:rPr>
              <w:t xml:space="preserve"> (на последнем занятии)</w:t>
            </w:r>
          </w:p>
        </w:tc>
        <w:tc>
          <w:tcPr>
            <w:tcW w:w="450" w:type="pct"/>
          </w:tcPr>
          <w:p w:rsidR="00B25275" w:rsidRPr="0005236A" w:rsidRDefault="00B25275" w:rsidP="00B25275">
            <w:pPr>
              <w:spacing w:after="0" w:line="240" w:lineRule="auto"/>
              <w:jc w:val="center"/>
              <w:rPr>
                <w:rFonts w:ascii="Arial" w:eastAsia="Times New Roman" w:hAnsi="Arial" w:cs="Arial"/>
                <w:bCs/>
                <w:sz w:val="24"/>
                <w:szCs w:val="24"/>
              </w:rPr>
            </w:pPr>
            <w:r w:rsidRPr="0005236A">
              <w:rPr>
                <w:rFonts w:ascii="Arial" w:eastAsia="Times New Roman" w:hAnsi="Arial" w:cs="Arial"/>
                <w:bCs/>
                <w:sz w:val="24"/>
                <w:szCs w:val="24"/>
              </w:rPr>
              <w:t>2</w:t>
            </w:r>
          </w:p>
        </w:tc>
        <w:tc>
          <w:tcPr>
            <w:tcW w:w="906" w:type="pct"/>
          </w:tcPr>
          <w:p w:rsidR="00B25275" w:rsidRPr="009132EB" w:rsidRDefault="00B25275" w:rsidP="00B25275">
            <w:pPr>
              <w:spacing w:after="0" w:line="240" w:lineRule="auto"/>
              <w:jc w:val="both"/>
              <w:rPr>
                <w:rFonts w:ascii="Arial" w:eastAsia="Times New Roman" w:hAnsi="Arial" w:cs="Arial"/>
                <w:b/>
                <w:bCs/>
                <w:sz w:val="24"/>
                <w:szCs w:val="24"/>
              </w:rPr>
            </w:pPr>
          </w:p>
        </w:tc>
      </w:tr>
      <w:tr w:rsidR="00B25275" w:rsidRPr="009132EB" w:rsidTr="00B25275">
        <w:trPr>
          <w:trHeight w:val="20"/>
        </w:trPr>
        <w:tc>
          <w:tcPr>
            <w:tcW w:w="3644" w:type="pct"/>
            <w:gridSpan w:val="2"/>
          </w:tcPr>
          <w:p w:rsidR="00B25275" w:rsidRPr="009132EB" w:rsidRDefault="00B25275" w:rsidP="00B25275">
            <w:pPr>
              <w:spacing w:after="0" w:line="240" w:lineRule="auto"/>
              <w:jc w:val="both"/>
              <w:rPr>
                <w:rFonts w:ascii="Arial" w:eastAsia="Times New Roman" w:hAnsi="Arial" w:cs="Arial"/>
                <w:b/>
                <w:sz w:val="24"/>
                <w:szCs w:val="24"/>
              </w:rPr>
            </w:pPr>
            <w:r w:rsidRPr="009132EB">
              <w:rPr>
                <w:rFonts w:ascii="Arial" w:eastAsia="Times New Roman" w:hAnsi="Arial" w:cs="Arial"/>
                <w:b/>
                <w:sz w:val="24"/>
                <w:szCs w:val="24"/>
              </w:rPr>
              <w:t>Всего</w:t>
            </w:r>
          </w:p>
        </w:tc>
        <w:tc>
          <w:tcPr>
            <w:tcW w:w="450" w:type="pct"/>
            <w:vAlign w:val="center"/>
          </w:tcPr>
          <w:p w:rsidR="00B25275" w:rsidRPr="009132EB" w:rsidRDefault="00B25275" w:rsidP="00B25275">
            <w:pPr>
              <w:spacing w:after="0" w:line="240" w:lineRule="auto"/>
              <w:jc w:val="center"/>
              <w:rPr>
                <w:rFonts w:ascii="Arial" w:eastAsia="Times New Roman" w:hAnsi="Arial" w:cs="Arial"/>
                <w:b/>
                <w:bCs/>
                <w:sz w:val="24"/>
                <w:szCs w:val="24"/>
              </w:rPr>
            </w:pPr>
            <w:r w:rsidRPr="009132EB">
              <w:rPr>
                <w:rFonts w:ascii="Arial" w:eastAsia="Times New Roman" w:hAnsi="Arial" w:cs="Arial"/>
                <w:b/>
                <w:bCs/>
                <w:sz w:val="24"/>
                <w:szCs w:val="24"/>
              </w:rPr>
              <w:t>48</w:t>
            </w:r>
          </w:p>
        </w:tc>
        <w:tc>
          <w:tcPr>
            <w:tcW w:w="906" w:type="pct"/>
          </w:tcPr>
          <w:p w:rsidR="00B25275" w:rsidRPr="009132EB" w:rsidRDefault="00B25275" w:rsidP="00B25275">
            <w:pPr>
              <w:spacing w:after="0" w:line="240" w:lineRule="auto"/>
              <w:jc w:val="both"/>
              <w:rPr>
                <w:rFonts w:ascii="Arial" w:eastAsia="Times New Roman" w:hAnsi="Arial" w:cs="Arial"/>
                <w:b/>
                <w:bCs/>
                <w:sz w:val="24"/>
                <w:szCs w:val="24"/>
              </w:rPr>
            </w:pPr>
          </w:p>
        </w:tc>
      </w:tr>
    </w:tbl>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pPr>
    </w:p>
    <w:p w:rsidR="00B25275" w:rsidRPr="009132EB" w:rsidRDefault="00B25275" w:rsidP="00B25275">
      <w:pPr>
        <w:spacing w:after="0" w:line="240" w:lineRule="auto"/>
        <w:rPr>
          <w:rFonts w:ascii="Arial" w:eastAsia="Times New Roman" w:hAnsi="Arial" w:cs="Arial"/>
          <w:b/>
          <w:caps/>
          <w:sz w:val="24"/>
          <w:szCs w:val="24"/>
          <w:lang w:eastAsia="ru-RU"/>
        </w:rPr>
        <w:sectPr w:rsidR="00B25275" w:rsidRPr="009132EB" w:rsidSect="00B25275">
          <w:pgSz w:w="16838" w:h="11906" w:orient="landscape"/>
          <w:pgMar w:top="992" w:right="1134" w:bottom="1134" w:left="1134" w:header="709" w:footer="709" w:gutter="0"/>
          <w:cols w:space="720"/>
          <w:docGrid w:linePitch="326"/>
        </w:sectPr>
      </w:pPr>
    </w:p>
    <w:p w:rsidR="00B25275" w:rsidRPr="009132EB" w:rsidRDefault="00B25275" w:rsidP="00B2527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Arial" w:eastAsia="Times New Roman" w:hAnsi="Arial" w:cs="Arial"/>
          <w:b/>
          <w:caps/>
          <w:sz w:val="24"/>
          <w:szCs w:val="24"/>
          <w:lang w:eastAsia="ru-RU"/>
        </w:rPr>
      </w:pPr>
      <w:r w:rsidRPr="009132EB">
        <w:rPr>
          <w:rFonts w:ascii="Arial" w:eastAsia="Times New Roman" w:hAnsi="Arial" w:cs="Arial"/>
          <w:b/>
          <w:caps/>
          <w:sz w:val="24"/>
          <w:szCs w:val="24"/>
          <w:lang w:eastAsia="ru-RU"/>
        </w:rPr>
        <w:lastRenderedPageBreak/>
        <w:t>3. условия реализации программы учебной дисциплины</w:t>
      </w:r>
    </w:p>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 w:val="24"/>
          <w:szCs w:val="24"/>
          <w:lang w:eastAsia="ru-RU"/>
        </w:rPr>
      </w:pPr>
    </w:p>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 w:val="24"/>
          <w:szCs w:val="24"/>
          <w:lang w:eastAsia="ru-RU"/>
        </w:rPr>
      </w:pPr>
      <w:r w:rsidRPr="009132EB">
        <w:rPr>
          <w:rFonts w:ascii="Arial" w:eastAsia="Times New Roman" w:hAnsi="Arial" w:cs="Arial"/>
          <w:b/>
          <w:bCs/>
          <w:sz w:val="24"/>
          <w:szCs w:val="24"/>
          <w:lang w:eastAsia="ru-RU"/>
        </w:rPr>
        <w:t>3.1. Требования к минимальному материально-техническому обеспечению</w:t>
      </w:r>
    </w:p>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Cs/>
          <w:sz w:val="24"/>
          <w:szCs w:val="24"/>
          <w:lang w:eastAsia="ru-RU"/>
        </w:rPr>
      </w:pPr>
      <w:r w:rsidRPr="009132EB">
        <w:rPr>
          <w:rFonts w:ascii="Arial" w:eastAsia="Times New Roman" w:hAnsi="Arial" w:cs="Arial"/>
          <w:bCs/>
          <w:sz w:val="24"/>
          <w:szCs w:val="24"/>
          <w:lang w:eastAsia="ru-RU"/>
        </w:rPr>
        <w:t>Реализация программы дисциплины требует наличия учебного кабинета профессиональных дисциплин.</w:t>
      </w:r>
    </w:p>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Cs/>
          <w:sz w:val="24"/>
          <w:szCs w:val="24"/>
          <w:lang w:eastAsia="ru-RU"/>
        </w:rPr>
      </w:pPr>
    </w:p>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Cs/>
          <w:sz w:val="24"/>
          <w:szCs w:val="24"/>
          <w:lang w:eastAsia="ru-RU"/>
        </w:rPr>
      </w:pPr>
      <w:r w:rsidRPr="009132EB">
        <w:rPr>
          <w:rFonts w:ascii="Arial" w:eastAsia="Times New Roman" w:hAnsi="Arial" w:cs="Arial"/>
          <w:bCs/>
          <w:sz w:val="24"/>
          <w:szCs w:val="24"/>
          <w:lang w:eastAsia="ru-RU"/>
        </w:rPr>
        <w:t>Оборудование учебного кабинета: рабочие столы, стулья, доска классная, рабочее место преподавателя, стенды, таблицы, плакаты, обучающий материал на электронных носителях, видеофильмы.</w:t>
      </w:r>
    </w:p>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Cs/>
          <w:sz w:val="24"/>
          <w:szCs w:val="24"/>
          <w:lang w:eastAsia="ru-RU"/>
        </w:rPr>
      </w:pPr>
    </w:p>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Cs/>
          <w:sz w:val="24"/>
          <w:szCs w:val="24"/>
          <w:lang w:eastAsia="ru-RU"/>
        </w:rPr>
      </w:pPr>
      <w:r w:rsidRPr="009132EB">
        <w:rPr>
          <w:rFonts w:ascii="Arial" w:eastAsia="Times New Roman" w:hAnsi="Arial" w:cs="Arial"/>
          <w:bCs/>
          <w:sz w:val="24"/>
          <w:szCs w:val="24"/>
          <w:lang w:eastAsia="ru-RU"/>
        </w:rPr>
        <w:t>Действующая нормативно-техническая и технологическая документация: правила техники безопасности и производственной санитарии.</w:t>
      </w:r>
    </w:p>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Cs/>
          <w:sz w:val="24"/>
          <w:szCs w:val="24"/>
          <w:lang w:eastAsia="ru-RU"/>
        </w:rPr>
      </w:pPr>
    </w:p>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Cs/>
          <w:sz w:val="24"/>
          <w:szCs w:val="24"/>
          <w:lang w:eastAsia="ru-RU"/>
        </w:rPr>
      </w:pPr>
    </w:p>
    <w:p w:rsidR="00B25275" w:rsidRPr="009132EB" w:rsidRDefault="00B25275" w:rsidP="00B2527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Arial" w:eastAsia="Times New Roman" w:hAnsi="Arial" w:cs="Arial"/>
          <w:b/>
          <w:sz w:val="24"/>
          <w:szCs w:val="24"/>
          <w:lang w:eastAsia="ru-RU"/>
        </w:rPr>
      </w:pPr>
      <w:r w:rsidRPr="009132EB">
        <w:rPr>
          <w:rFonts w:ascii="Arial" w:eastAsia="Times New Roman" w:hAnsi="Arial" w:cs="Arial"/>
          <w:b/>
          <w:sz w:val="24"/>
          <w:szCs w:val="24"/>
          <w:lang w:eastAsia="ru-RU"/>
        </w:rPr>
        <w:t>3.2. Информационное обеспечение обучения</w:t>
      </w:r>
    </w:p>
    <w:p w:rsidR="00B25275" w:rsidRPr="009132EB" w:rsidRDefault="00B25275" w:rsidP="00B25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 w:val="24"/>
          <w:szCs w:val="24"/>
          <w:lang w:eastAsia="ru-RU"/>
        </w:rPr>
      </w:pPr>
    </w:p>
    <w:p w:rsidR="00B25275" w:rsidRPr="009132EB" w:rsidRDefault="00B25275" w:rsidP="00B25275">
      <w:pPr>
        <w:spacing w:after="0" w:line="240" w:lineRule="auto"/>
        <w:jc w:val="both"/>
        <w:rPr>
          <w:rFonts w:ascii="Arial" w:eastAsia="Times New Roman" w:hAnsi="Arial" w:cs="Arial"/>
          <w:b/>
          <w:sz w:val="24"/>
          <w:szCs w:val="24"/>
          <w:lang w:eastAsia="ru-RU"/>
        </w:rPr>
      </w:pPr>
      <w:r w:rsidRPr="009132EB">
        <w:rPr>
          <w:rFonts w:ascii="Arial" w:eastAsia="Times New Roman" w:hAnsi="Arial" w:cs="Arial"/>
          <w:b/>
          <w:sz w:val="24"/>
          <w:szCs w:val="24"/>
          <w:lang w:eastAsia="ru-RU"/>
        </w:rPr>
        <w:t>Основные источники:</w:t>
      </w:r>
    </w:p>
    <w:p w:rsidR="00B25275" w:rsidRPr="009132EB" w:rsidRDefault="00B25275" w:rsidP="00B25275">
      <w:pPr>
        <w:spacing w:after="0" w:line="240" w:lineRule="auto"/>
        <w:jc w:val="both"/>
        <w:rPr>
          <w:rFonts w:ascii="Arial" w:eastAsia="Times New Roman" w:hAnsi="Arial" w:cs="Arial"/>
          <w:i/>
          <w:sz w:val="24"/>
          <w:szCs w:val="24"/>
          <w:lang w:eastAsia="ru-RU"/>
        </w:rPr>
      </w:pPr>
      <w:r w:rsidRPr="009132EB">
        <w:rPr>
          <w:rFonts w:ascii="Arial" w:eastAsia="Times New Roman" w:hAnsi="Arial" w:cs="Arial"/>
          <w:i/>
          <w:sz w:val="24"/>
          <w:szCs w:val="24"/>
          <w:lang w:eastAsia="ru-RU"/>
        </w:rPr>
        <w:t>Учебники для студентов:</w:t>
      </w:r>
    </w:p>
    <w:p w:rsidR="00B25275" w:rsidRPr="009132EB" w:rsidRDefault="00B25275" w:rsidP="00B25275">
      <w:pPr>
        <w:spacing w:after="0" w:line="240" w:lineRule="auto"/>
        <w:contextualSpacing/>
        <w:mirrorIndents/>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xml:space="preserve">1. </w:t>
      </w:r>
      <w:proofErr w:type="spellStart"/>
      <w:r w:rsidRPr="009132EB">
        <w:rPr>
          <w:rFonts w:ascii="Arial" w:eastAsia="Times New Roman" w:hAnsi="Arial" w:cs="Arial"/>
          <w:sz w:val="24"/>
          <w:szCs w:val="24"/>
          <w:lang w:eastAsia="ru-RU"/>
        </w:rPr>
        <w:t>Черебко</w:t>
      </w:r>
      <w:proofErr w:type="spellEnd"/>
      <w:r w:rsidRPr="009132EB">
        <w:rPr>
          <w:rFonts w:ascii="Arial" w:eastAsia="Times New Roman" w:hAnsi="Arial" w:cs="Arial"/>
          <w:sz w:val="24"/>
          <w:szCs w:val="24"/>
          <w:lang w:eastAsia="ru-RU"/>
        </w:rPr>
        <w:t xml:space="preserve"> Е.Ф. Предпринимательская деятельность: учебник и практикум для СПО: Издательство </w:t>
      </w:r>
      <w:proofErr w:type="spellStart"/>
      <w:r w:rsidRPr="009132EB">
        <w:rPr>
          <w:rFonts w:ascii="Arial" w:eastAsia="Times New Roman" w:hAnsi="Arial" w:cs="Arial"/>
          <w:sz w:val="24"/>
          <w:szCs w:val="24"/>
          <w:lang w:eastAsia="ru-RU"/>
        </w:rPr>
        <w:t>Юрайт</w:t>
      </w:r>
      <w:proofErr w:type="spellEnd"/>
      <w:r w:rsidRPr="009132EB">
        <w:rPr>
          <w:rFonts w:ascii="Arial" w:eastAsia="Times New Roman" w:hAnsi="Arial" w:cs="Arial"/>
          <w:sz w:val="24"/>
          <w:szCs w:val="24"/>
          <w:lang w:eastAsia="ru-RU"/>
        </w:rPr>
        <w:t xml:space="preserve">, 2019 г. </w:t>
      </w:r>
    </w:p>
    <w:p w:rsidR="00B25275" w:rsidRPr="009132EB" w:rsidRDefault="00B25275" w:rsidP="00B25275">
      <w:pPr>
        <w:spacing w:after="0" w:line="240" w:lineRule="auto"/>
        <w:jc w:val="both"/>
        <w:rPr>
          <w:rFonts w:ascii="Arial" w:eastAsia="Times New Roman" w:hAnsi="Arial" w:cs="Arial"/>
          <w:b/>
          <w:sz w:val="24"/>
          <w:szCs w:val="24"/>
          <w:lang w:eastAsia="ru-RU"/>
        </w:rPr>
      </w:pPr>
      <w:r w:rsidRPr="009132EB">
        <w:rPr>
          <w:rFonts w:ascii="Arial" w:eastAsia="Times New Roman" w:hAnsi="Arial" w:cs="Arial"/>
          <w:b/>
          <w:sz w:val="24"/>
          <w:szCs w:val="24"/>
          <w:lang w:eastAsia="ru-RU"/>
        </w:rPr>
        <w:t>Дополнительные источники:</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xml:space="preserve">1. Коршунов М.К. под науч. ред. Макарова Э.П.  Экономика и управление: применение информационных технологий. Учебное пособие для СПО (2-е изд.) Издательство </w:t>
      </w:r>
      <w:proofErr w:type="spellStart"/>
      <w:r w:rsidRPr="009132EB">
        <w:rPr>
          <w:rFonts w:ascii="Arial" w:eastAsia="Times New Roman" w:hAnsi="Arial" w:cs="Arial"/>
          <w:sz w:val="24"/>
          <w:szCs w:val="24"/>
          <w:lang w:eastAsia="ru-RU"/>
        </w:rPr>
        <w:t>Юрайт</w:t>
      </w:r>
      <w:proofErr w:type="spellEnd"/>
      <w:r w:rsidRPr="009132EB">
        <w:rPr>
          <w:rFonts w:ascii="Arial" w:eastAsia="Times New Roman" w:hAnsi="Arial" w:cs="Arial"/>
          <w:sz w:val="24"/>
          <w:szCs w:val="24"/>
          <w:lang w:eastAsia="ru-RU"/>
        </w:rPr>
        <w:t>, 2019</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xml:space="preserve">2. </w:t>
      </w:r>
      <w:proofErr w:type="spellStart"/>
      <w:r w:rsidRPr="009132EB">
        <w:rPr>
          <w:rFonts w:ascii="Arial" w:eastAsia="Times New Roman" w:hAnsi="Arial" w:cs="Arial"/>
          <w:sz w:val="24"/>
          <w:szCs w:val="24"/>
          <w:lang w:eastAsia="ru-RU"/>
        </w:rPr>
        <w:t>Череданова</w:t>
      </w:r>
      <w:proofErr w:type="spellEnd"/>
      <w:r w:rsidRPr="009132EB">
        <w:rPr>
          <w:rFonts w:ascii="Arial" w:eastAsia="Times New Roman" w:hAnsi="Arial" w:cs="Arial"/>
          <w:sz w:val="24"/>
          <w:szCs w:val="24"/>
          <w:lang w:eastAsia="ru-RU"/>
        </w:rPr>
        <w:t xml:space="preserve"> Л.Н. Основы экономики и предпринимательства: учебник для студ. СПО ИЦ «Академия», 2017</w:t>
      </w:r>
    </w:p>
    <w:p w:rsidR="00B25275" w:rsidRPr="009132EB" w:rsidRDefault="00B25275" w:rsidP="00B25275">
      <w:pPr>
        <w:spacing w:after="0" w:line="240" w:lineRule="auto"/>
        <w:jc w:val="both"/>
        <w:rPr>
          <w:rFonts w:ascii="Arial" w:eastAsia="Times New Roman" w:hAnsi="Arial" w:cs="Arial"/>
          <w:b/>
          <w:sz w:val="24"/>
          <w:szCs w:val="24"/>
          <w:lang w:eastAsia="ru-RU"/>
        </w:rPr>
      </w:pPr>
    </w:p>
    <w:p w:rsidR="00B25275" w:rsidRPr="009132EB" w:rsidRDefault="00B25275" w:rsidP="00B25275">
      <w:pPr>
        <w:spacing w:after="0" w:line="240" w:lineRule="auto"/>
        <w:jc w:val="both"/>
        <w:rPr>
          <w:rFonts w:ascii="Arial" w:eastAsia="Times New Roman" w:hAnsi="Arial" w:cs="Arial"/>
          <w:b/>
          <w:sz w:val="24"/>
          <w:szCs w:val="24"/>
          <w:lang w:eastAsia="ru-RU"/>
        </w:rPr>
      </w:pPr>
      <w:r w:rsidRPr="009132EB">
        <w:rPr>
          <w:rFonts w:ascii="Arial" w:eastAsia="Times New Roman" w:hAnsi="Arial" w:cs="Arial"/>
          <w:b/>
          <w:sz w:val="24"/>
          <w:szCs w:val="24"/>
          <w:lang w:eastAsia="ru-RU"/>
        </w:rPr>
        <w:t>Интернет-ресурсы:</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1. http://be.economicus.ru/- Основы экономики: Экономическая школа [Электронный ресурс]: [сайт]. – Электрон</w:t>
      </w:r>
      <w:proofErr w:type="gramStart"/>
      <w:r w:rsidRPr="009132EB">
        <w:rPr>
          <w:rFonts w:ascii="Arial" w:eastAsia="Times New Roman" w:hAnsi="Arial" w:cs="Arial"/>
          <w:sz w:val="24"/>
          <w:szCs w:val="24"/>
          <w:lang w:eastAsia="ru-RU"/>
        </w:rPr>
        <w:t>.</w:t>
      </w:r>
      <w:proofErr w:type="gramEnd"/>
      <w:r w:rsidRPr="009132EB">
        <w:rPr>
          <w:rFonts w:ascii="Arial" w:eastAsia="Times New Roman" w:hAnsi="Arial" w:cs="Arial"/>
          <w:sz w:val="24"/>
          <w:szCs w:val="24"/>
          <w:lang w:eastAsia="ru-RU"/>
        </w:rPr>
        <w:t xml:space="preserve"> </w:t>
      </w:r>
      <w:proofErr w:type="gramStart"/>
      <w:r w:rsidRPr="009132EB">
        <w:rPr>
          <w:rFonts w:ascii="Arial" w:eastAsia="Times New Roman" w:hAnsi="Arial" w:cs="Arial"/>
          <w:sz w:val="24"/>
          <w:szCs w:val="24"/>
          <w:lang w:eastAsia="ru-RU"/>
        </w:rPr>
        <w:t>д</w:t>
      </w:r>
      <w:proofErr w:type="gramEnd"/>
      <w:r w:rsidRPr="009132EB">
        <w:rPr>
          <w:rFonts w:ascii="Arial" w:eastAsia="Times New Roman" w:hAnsi="Arial" w:cs="Arial"/>
          <w:sz w:val="24"/>
          <w:szCs w:val="24"/>
          <w:lang w:eastAsia="ru-RU"/>
        </w:rPr>
        <w:t>ан.</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2. http://www.cfin.ru – интернет-проект «Корпоративный менеджмент», направленный на сбор и предоставление справочной, методической и аналитической информации, относящейся к управлению компаниями, инвестициям, финансам и оценке.</w:t>
      </w:r>
    </w:p>
    <w:p w:rsidR="00B25275" w:rsidRPr="009132EB" w:rsidRDefault="00B25275" w:rsidP="00B25275">
      <w:pPr>
        <w:widowControl w:val="0"/>
        <w:suppressAutoHyphens/>
        <w:spacing w:after="0" w:line="240" w:lineRule="auto"/>
        <w:jc w:val="center"/>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jc w:val="center"/>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jc w:val="center"/>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jc w:val="center"/>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jc w:val="center"/>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jc w:val="center"/>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rPr>
          <w:rFonts w:ascii="Arial" w:eastAsia="Times New Roman" w:hAnsi="Arial" w:cs="Arial"/>
          <w:b/>
          <w:caps/>
          <w:sz w:val="24"/>
          <w:szCs w:val="24"/>
          <w:lang w:eastAsia="ru-RU"/>
        </w:rPr>
      </w:pPr>
      <w:r w:rsidRPr="009132EB">
        <w:rPr>
          <w:rFonts w:ascii="Arial" w:eastAsia="Times New Roman" w:hAnsi="Arial" w:cs="Arial"/>
          <w:b/>
          <w:caps/>
          <w:sz w:val="24"/>
          <w:szCs w:val="24"/>
          <w:lang w:eastAsia="ru-RU"/>
        </w:rPr>
        <w:lastRenderedPageBreak/>
        <w:t>4. Контроль и оценка результатов освоения УЧЕБНОЙ ДИСЦИПЛИНЫ</w:t>
      </w:r>
    </w:p>
    <w:p w:rsidR="00B25275" w:rsidRPr="009132EB" w:rsidRDefault="00B25275" w:rsidP="00B2527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Arial" w:eastAsia="Times New Roman" w:hAnsi="Arial" w:cs="Arial"/>
          <w:b/>
          <w:sz w:val="24"/>
          <w:szCs w:val="24"/>
          <w:lang w:eastAsia="ru-RU"/>
        </w:rPr>
      </w:pPr>
    </w:p>
    <w:p w:rsidR="00B25275" w:rsidRPr="009132EB" w:rsidRDefault="00B25275" w:rsidP="00B2527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Arial" w:eastAsia="Times New Roman" w:hAnsi="Arial" w:cs="Arial"/>
          <w:sz w:val="24"/>
          <w:szCs w:val="24"/>
          <w:lang w:eastAsia="ru-RU"/>
        </w:rPr>
      </w:pPr>
      <w:r w:rsidRPr="009132EB">
        <w:rPr>
          <w:rFonts w:ascii="Arial" w:eastAsia="Times New Roman" w:hAnsi="Arial" w:cs="Arial"/>
          <w:b/>
          <w:sz w:val="24"/>
          <w:szCs w:val="24"/>
          <w:lang w:eastAsia="ru-RU"/>
        </w:rPr>
        <w:t>Контроль</w:t>
      </w:r>
      <w:r w:rsidRPr="009132EB">
        <w:rPr>
          <w:rFonts w:ascii="Arial" w:eastAsia="Times New Roman" w:hAnsi="Arial" w:cs="Arial"/>
          <w:sz w:val="24"/>
          <w:szCs w:val="24"/>
          <w:lang w:eastAsia="ru-RU"/>
        </w:rPr>
        <w:t xml:space="preserve"> </w:t>
      </w:r>
      <w:r w:rsidRPr="009132EB">
        <w:rPr>
          <w:rFonts w:ascii="Arial" w:eastAsia="Times New Roman" w:hAnsi="Arial" w:cs="Arial"/>
          <w:b/>
          <w:sz w:val="24"/>
          <w:szCs w:val="24"/>
          <w:lang w:eastAsia="ru-RU"/>
        </w:rPr>
        <w:t>и оценка</w:t>
      </w:r>
      <w:r w:rsidRPr="009132EB">
        <w:rPr>
          <w:rFonts w:ascii="Arial" w:eastAsia="Times New Roman" w:hAnsi="Arial" w:cs="Arial"/>
          <w:sz w:val="24"/>
          <w:szCs w:val="24"/>
          <w:lang w:eastAsia="ru-RU"/>
        </w:rPr>
        <w:t xml:space="preserve"> результатов освоения дисциплины осуществляются преподавателем в процессе проведения практических занятий, тестирования, а также выполнения обучающимися индивидуальных заданий, рефератов, исследований.</w:t>
      </w:r>
    </w:p>
    <w:p w:rsidR="00B25275" w:rsidRPr="009132EB" w:rsidRDefault="00B25275" w:rsidP="00B25275">
      <w:pPr>
        <w:widowControl w:val="0"/>
        <w:suppressAutoHyphens/>
        <w:spacing w:after="0" w:line="240" w:lineRule="auto"/>
        <w:rPr>
          <w:rFonts w:ascii="Arial" w:eastAsia="Times New Roman" w:hAnsi="Arial" w:cs="Arial"/>
          <w:b/>
          <w:sz w:val="24"/>
          <w:szCs w:val="24"/>
          <w:lang w:eastAsia="ru-RU"/>
        </w:rPr>
      </w:pPr>
    </w:p>
    <w:tbl>
      <w:tblPr>
        <w:tblW w:w="49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4"/>
        <w:gridCol w:w="3532"/>
      </w:tblGrid>
      <w:tr w:rsidR="00B25275" w:rsidRPr="009132EB" w:rsidTr="00B25275">
        <w:trPr>
          <w:trHeight w:val="20"/>
          <w:jc w:val="center"/>
        </w:trPr>
        <w:tc>
          <w:tcPr>
            <w:tcW w:w="3208" w:type="pct"/>
          </w:tcPr>
          <w:p w:rsidR="00B25275" w:rsidRPr="009132EB" w:rsidRDefault="00B25275" w:rsidP="00B25275">
            <w:pPr>
              <w:spacing w:after="0" w:line="240" w:lineRule="auto"/>
              <w:jc w:val="center"/>
              <w:rPr>
                <w:rFonts w:ascii="Arial" w:eastAsia="Times New Roman" w:hAnsi="Arial" w:cs="Arial"/>
                <w:b/>
                <w:bCs/>
                <w:sz w:val="24"/>
                <w:szCs w:val="24"/>
                <w:lang w:eastAsia="ru-RU"/>
              </w:rPr>
            </w:pPr>
            <w:r w:rsidRPr="009132EB">
              <w:rPr>
                <w:rFonts w:ascii="Arial" w:eastAsia="Times New Roman" w:hAnsi="Arial" w:cs="Arial"/>
                <w:b/>
                <w:bCs/>
                <w:sz w:val="24"/>
                <w:szCs w:val="24"/>
                <w:lang w:eastAsia="ru-RU"/>
              </w:rPr>
              <w:t>Результаты обучения</w:t>
            </w:r>
          </w:p>
          <w:p w:rsidR="00B25275" w:rsidRPr="009132EB" w:rsidRDefault="00B25275" w:rsidP="00B25275">
            <w:pPr>
              <w:widowControl w:val="0"/>
              <w:suppressAutoHyphens/>
              <w:spacing w:after="0" w:line="240" w:lineRule="auto"/>
              <w:jc w:val="center"/>
              <w:rPr>
                <w:rFonts w:ascii="Arial" w:eastAsia="Times New Roman" w:hAnsi="Arial" w:cs="Arial"/>
                <w:b/>
                <w:sz w:val="24"/>
                <w:szCs w:val="24"/>
                <w:lang w:eastAsia="ru-RU"/>
              </w:rPr>
            </w:pPr>
            <w:r w:rsidRPr="009132EB">
              <w:rPr>
                <w:rFonts w:ascii="Arial" w:eastAsia="Times New Roman" w:hAnsi="Arial" w:cs="Arial"/>
                <w:b/>
                <w:bCs/>
                <w:sz w:val="24"/>
                <w:szCs w:val="24"/>
                <w:lang w:eastAsia="ru-RU"/>
              </w:rPr>
              <w:t>(освоенные умения, усвоенные знания)</w:t>
            </w:r>
          </w:p>
        </w:tc>
        <w:tc>
          <w:tcPr>
            <w:tcW w:w="1792" w:type="pct"/>
          </w:tcPr>
          <w:p w:rsidR="00B25275" w:rsidRPr="009132EB" w:rsidRDefault="00B25275" w:rsidP="00B25275">
            <w:pPr>
              <w:widowControl w:val="0"/>
              <w:suppressAutoHyphens/>
              <w:spacing w:after="0" w:line="240" w:lineRule="auto"/>
              <w:jc w:val="center"/>
              <w:rPr>
                <w:rFonts w:ascii="Arial" w:eastAsia="Times New Roman" w:hAnsi="Arial" w:cs="Arial"/>
                <w:b/>
                <w:bCs/>
                <w:sz w:val="24"/>
                <w:szCs w:val="24"/>
                <w:lang w:eastAsia="ru-RU"/>
              </w:rPr>
            </w:pPr>
            <w:r w:rsidRPr="009132EB">
              <w:rPr>
                <w:rFonts w:ascii="Arial" w:eastAsia="Times New Roman" w:hAnsi="Arial" w:cs="Arial"/>
                <w:b/>
                <w:sz w:val="24"/>
                <w:szCs w:val="24"/>
                <w:lang w:eastAsia="ru-RU"/>
              </w:rPr>
              <w:t>Формы и методы контроля и оценки результатов обучения</w:t>
            </w:r>
          </w:p>
        </w:tc>
      </w:tr>
      <w:tr w:rsidR="00B25275" w:rsidRPr="009132EB" w:rsidTr="00B25275">
        <w:trPr>
          <w:trHeight w:val="229"/>
          <w:jc w:val="center"/>
        </w:trPr>
        <w:tc>
          <w:tcPr>
            <w:tcW w:w="3208" w:type="pct"/>
          </w:tcPr>
          <w:p w:rsidR="00B25275" w:rsidRPr="009132EB" w:rsidRDefault="00B25275" w:rsidP="00B25275">
            <w:pPr>
              <w:spacing w:after="0" w:line="240" w:lineRule="auto"/>
              <w:rPr>
                <w:rFonts w:ascii="Arial" w:eastAsia="Times New Roman" w:hAnsi="Arial" w:cs="Arial"/>
                <w:bCs/>
                <w:sz w:val="24"/>
                <w:szCs w:val="24"/>
                <w:lang w:eastAsia="ru-RU"/>
              </w:rPr>
            </w:pPr>
            <w:r w:rsidRPr="009132EB">
              <w:rPr>
                <w:rFonts w:ascii="Arial" w:eastAsia="Times New Roman" w:hAnsi="Arial" w:cs="Arial"/>
                <w:sz w:val="24"/>
                <w:szCs w:val="24"/>
                <w:lang w:eastAsia="ru-RU"/>
              </w:rPr>
              <w:t>- составление миссии бизнеса;</w:t>
            </w:r>
          </w:p>
          <w:p w:rsidR="00B25275" w:rsidRPr="009132EB" w:rsidRDefault="00B25275" w:rsidP="00B25275">
            <w:pPr>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 формулирование предпринимательских идей;</w:t>
            </w:r>
          </w:p>
          <w:p w:rsidR="00B25275" w:rsidRPr="009132EB" w:rsidRDefault="00B25275" w:rsidP="00B25275">
            <w:pPr>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 постановка целей и формулирование бизнес-идей;</w:t>
            </w:r>
          </w:p>
          <w:p w:rsidR="00B25275" w:rsidRPr="009132EB" w:rsidRDefault="00B25275" w:rsidP="00B25275">
            <w:pPr>
              <w:spacing w:after="0" w:line="240" w:lineRule="auto"/>
              <w:rPr>
                <w:rFonts w:ascii="Arial" w:eastAsia="Times New Roman" w:hAnsi="Arial" w:cs="Arial"/>
                <w:bCs/>
                <w:sz w:val="24"/>
                <w:szCs w:val="24"/>
                <w:lang w:eastAsia="ru-RU"/>
              </w:rPr>
            </w:pPr>
            <w:r w:rsidRPr="009132EB">
              <w:rPr>
                <w:rFonts w:ascii="Arial" w:eastAsia="Times New Roman" w:hAnsi="Arial" w:cs="Arial"/>
                <w:sz w:val="24"/>
                <w:szCs w:val="24"/>
                <w:lang w:eastAsia="ru-RU"/>
              </w:rPr>
              <w:t>- изложение организационных вопросов создания бизнеса</w:t>
            </w:r>
          </w:p>
        </w:tc>
        <w:tc>
          <w:tcPr>
            <w:tcW w:w="1792" w:type="pct"/>
          </w:tcPr>
          <w:p w:rsidR="00B25275" w:rsidRPr="009132EB" w:rsidRDefault="00B25275" w:rsidP="00B25275">
            <w:pPr>
              <w:widowControl w:val="0"/>
              <w:suppressAutoHyphens/>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Устный опрос</w:t>
            </w:r>
          </w:p>
        </w:tc>
      </w:tr>
      <w:tr w:rsidR="00B25275" w:rsidRPr="009132EB" w:rsidTr="00B25275">
        <w:trPr>
          <w:trHeight w:val="49"/>
          <w:jc w:val="center"/>
        </w:trPr>
        <w:tc>
          <w:tcPr>
            <w:tcW w:w="3208" w:type="pct"/>
          </w:tcPr>
          <w:p w:rsidR="00B25275" w:rsidRPr="009132EB" w:rsidRDefault="00B25275" w:rsidP="00B25275">
            <w:pPr>
              <w:widowControl w:val="0"/>
              <w:suppressAutoHyphens/>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составление бизнес-плана</w:t>
            </w:r>
          </w:p>
        </w:tc>
        <w:tc>
          <w:tcPr>
            <w:tcW w:w="1792" w:type="pct"/>
          </w:tcPr>
          <w:p w:rsidR="00B25275" w:rsidRPr="009132EB" w:rsidRDefault="00B25275" w:rsidP="00B25275">
            <w:pPr>
              <w:widowControl w:val="0"/>
              <w:suppressAutoHyphens/>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Экспертная оценка выполнения практического задания</w:t>
            </w:r>
          </w:p>
        </w:tc>
      </w:tr>
      <w:tr w:rsidR="00B25275" w:rsidRPr="009132EB" w:rsidTr="00B25275">
        <w:trPr>
          <w:trHeight w:val="92"/>
          <w:jc w:val="center"/>
        </w:trPr>
        <w:tc>
          <w:tcPr>
            <w:tcW w:w="3208" w:type="pct"/>
          </w:tcPr>
          <w:p w:rsidR="00B25275" w:rsidRPr="009132EB" w:rsidRDefault="00B25275" w:rsidP="00B25275">
            <w:pPr>
              <w:spacing w:after="0" w:line="240" w:lineRule="auto"/>
              <w:jc w:val="both"/>
              <w:rPr>
                <w:rFonts w:ascii="Arial" w:eastAsia="Times New Roman" w:hAnsi="Arial" w:cs="Arial"/>
                <w:bCs/>
                <w:sz w:val="24"/>
                <w:szCs w:val="24"/>
                <w:lang w:eastAsia="ru-RU"/>
              </w:rPr>
            </w:pPr>
            <w:r w:rsidRPr="009132EB">
              <w:rPr>
                <w:rFonts w:ascii="Arial" w:eastAsia="Times New Roman" w:hAnsi="Arial" w:cs="Arial"/>
                <w:bCs/>
                <w:sz w:val="24"/>
                <w:szCs w:val="24"/>
                <w:lang w:eastAsia="ru-RU"/>
              </w:rPr>
              <w:t>- формулирование понятия предпринимательства;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раскрытие функций предпринимательства;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изложение классификаций предпринимательства;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раскрытие видов предпринимательства;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обоснование задач государства и Тюменской области по формированию социально ориентированной рыночной экономики;</w:t>
            </w:r>
          </w:p>
          <w:p w:rsidR="00B25275" w:rsidRPr="009132EB" w:rsidRDefault="00B25275" w:rsidP="00B25275">
            <w:pPr>
              <w:widowControl w:val="0"/>
              <w:spacing w:after="0" w:line="240" w:lineRule="auto"/>
              <w:jc w:val="both"/>
              <w:rPr>
                <w:rFonts w:ascii="Arial" w:eastAsia="Times New Roman" w:hAnsi="Arial" w:cs="Arial"/>
                <w:sz w:val="24"/>
                <w:szCs w:val="24"/>
                <w:lang w:eastAsia="ru-RU"/>
              </w:rPr>
            </w:pPr>
            <w:r w:rsidRPr="009132EB">
              <w:rPr>
                <w:rFonts w:ascii="Arial" w:eastAsia="Times New Roman" w:hAnsi="Arial" w:cs="Arial"/>
                <w:bCs/>
                <w:sz w:val="24"/>
                <w:szCs w:val="24"/>
                <w:lang w:eastAsia="ru-RU"/>
              </w:rPr>
              <w:t xml:space="preserve">- изложение </w:t>
            </w:r>
            <w:r w:rsidRPr="009132EB">
              <w:rPr>
                <w:rFonts w:ascii="Arial" w:eastAsia="Times New Roman" w:hAnsi="Arial" w:cs="Arial"/>
                <w:sz w:val="24"/>
                <w:szCs w:val="24"/>
                <w:lang w:eastAsia="ru-RU"/>
              </w:rPr>
              <w:t xml:space="preserve">особенностей предпринимательской деятельности в Тюменской области </w:t>
            </w:r>
          </w:p>
        </w:tc>
        <w:tc>
          <w:tcPr>
            <w:tcW w:w="1792" w:type="pct"/>
          </w:tcPr>
          <w:p w:rsidR="00B25275" w:rsidRPr="009132EB" w:rsidRDefault="00B25275" w:rsidP="00B25275">
            <w:pPr>
              <w:widowControl w:val="0"/>
              <w:suppressAutoHyphens/>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Тестирование</w:t>
            </w:r>
          </w:p>
        </w:tc>
      </w:tr>
      <w:tr w:rsidR="00B25275" w:rsidRPr="009132EB" w:rsidTr="00B25275">
        <w:trPr>
          <w:trHeight w:val="311"/>
          <w:jc w:val="center"/>
        </w:trPr>
        <w:tc>
          <w:tcPr>
            <w:tcW w:w="3208" w:type="pct"/>
          </w:tcPr>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xml:space="preserve">- нахождение предпринимательских идей; </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обоснование приоритетов развития Тюменской области как источника формирования инновационных бизнес-идей;</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постановление целей и формулирование бизнес-идей.</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раскрытие организационных вопросов создания бизнеса</w:t>
            </w:r>
          </w:p>
        </w:tc>
        <w:tc>
          <w:tcPr>
            <w:tcW w:w="1792" w:type="pct"/>
          </w:tcPr>
          <w:p w:rsidR="00B25275" w:rsidRPr="009132EB" w:rsidRDefault="00B25275" w:rsidP="00B25275">
            <w:pPr>
              <w:widowControl w:val="0"/>
              <w:suppressAutoHyphens/>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Устный опрос</w:t>
            </w:r>
          </w:p>
        </w:tc>
      </w:tr>
      <w:tr w:rsidR="00B25275" w:rsidRPr="009132EB" w:rsidTr="00B25275">
        <w:trPr>
          <w:trHeight w:val="21"/>
          <w:jc w:val="center"/>
        </w:trPr>
        <w:tc>
          <w:tcPr>
            <w:tcW w:w="3208" w:type="pct"/>
          </w:tcPr>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обоснование правового статуса предпринимателя;</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классификация организационно-правовых форм юридического лица;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выделение правовых форм организации частного предпринимательства;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классификация коллективного предпринимательства;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изложение совместной предпринимательской деятельности;</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xml:space="preserve">- раскрытие прав и обязанностей контрольно-надзорных органов;  </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обоснование юридической ответственности предпринимателя</w:t>
            </w:r>
          </w:p>
        </w:tc>
        <w:tc>
          <w:tcPr>
            <w:tcW w:w="1792" w:type="pct"/>
          </w:tcPr>
          <w:p w:rsidR="00B25275" w:rsidRPr="009132EB" w:rsidRDefault="00B25275" w:rsidP="00B25275">
            <w:pPr>
              <w:widowControl w:val="0"/>
              <w:suppressAutoHyphens/>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Устный опрос</w:t>
            </w:r>
          </w:p>
        </w:tc>
      </w:tr>
      <w:tr w:rsidR="00B25275" w:rsidRPr="009132EB" w:rsidTr="00B25275">
        <w:trPr>
          <w:trHeight w:val="318"/>
          <w:jc w:val="center"/>
        </w:trPr>
        <w:tc>
          <w:tcPr>
            <w:tcW w:w="3208" w:type="pct"/>
          </w:tcPr>
          <w:p w:rsidR="00B25275" w:rsidRPr="009132EB" w:rsidRDefault="00B25275" w:rsidP="00B25275">
            <w:pPr>
              <w:spacing w:after="0" w:line="240" w:lineRule="auto"/>
              <w:jc w:val="both"/>
              <w:rPr>
                <w:rFonts w:ascii="Arial" w:eastAsia="Times New Roman" w:hAnsi="Arial" w:cs="Arial"/>
                <w:bCs/>
                <w:sz w:val="24"/>
                <w:szCs w:val="24"/>
                <w:lang w:eastAsia="ru-RU"/>
              </w:rPr>
            </w:pPr>
            <w:r w:rsidRPr="009132EB">
              <w:rPr>
                <w:rFonts w:ascii="Arial" w:eastAsia="Times New Roman" w:hAnsi="Arial" w:cs="Arial"/>
                <w:sz w:val="24"/>
                <w:szCs w:val="24"/>
                <w:lang w:eastAsia="ru-RU"/>
              </w:rPr>
              <w:t>- раскрытие форм государственной поддержки;</w:t>
            </w:r>
          </w:p>
          <w:p w:rsidR="00B25275" w:rsidRPr="009132EB" w:rsidRDefault="00B25275" w:rsidP="00B25275">
            <w:pPr>
              <w:spacing w:after="0" w:line="240" w:lineRule="auto"/>
              <w:jc w:val="both"/>
              <w:rPr>
                <w:rFonts w:ascii="Arial" w:eastAsia="Times New Roman" w:hAnsi="Arial" w:cs="Arial"/>
                <w:bCs/>
                <w:sz w:val="24"/>
                <w:szCs w:val="24"/>
                <w:lang w:eastAsia="ru-RU"/>
              </w:rPr>
            </w:pPr>
            <w:r w:rsidRPr="009132EB">
              <w:rPr>
                <w:rFonts w:ascii="Arial" w:eastAsia="Times New Roman" w:hAnsi="Arial" w:cs="Arial"/>
                <w:sz w:val="24"/>
                <w:szCs w:val="24"/>
                <w:lang w:eastAsia="ru-RU"/>
              </w:rPr>
              <w:t>- определение полномочий субъектов государственной власти и местного самоуправления по поддержке малого бизнеса;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xml:space="preserve">- изложение мер поддержки малого бизнеса в </w:t>
            </w:r>
            <w:r w:rsidRPr="009132EB">
              <w:rPr>
                <w:rFonts w:ascii="Arial" w:eastAsia="Times New Roman" w:hAnsi="Arial" w:cs="Arial"/>
                <w:sz w:val="24"/>
                <w:szCs w:val="24"/>
                <w:lang w:eastAsia="ru-RU"/>
              </w:rPr>
              <w:lastRenderedPageBreak/>
              <w:t>условиях, сформировавшихся под влиянием глобального мирового кризиса</w:t>
            </w:r>
          </w:p>
        </w:tc>
        <w:tc>
          <w:tcPr>
            <w:tcW w:w="1792" w:type="pct"/>
          </w:tcPr>
          <w:p w:rsidR="00B25275" w:rsidRPr="009132EB" w:rsidRDefault="00B25275" w:rsidP="00B25275">
            <w:pPr>
              <w:widowControl w:val="0"/>
              <w:suppressAutoHyphens/>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lastRenderedPageBreak/>
              <w:t>Устный опрос</w:t>
            </w:r>
          </w:p>
        </w:tc>
      </w:tr>
      <w:tr w:rsidR="00B25275" w:rsidRPr="009132EB" w:rsidTr="00B25275">
        <w:trPr>
          <w:trHeight w:val="721"/>
          <w:jc w:val="center"/>
        </w:trPr>
        <w:tc>
          <w:tcPr>
            <w:tcW w:w="3208" w:type="pct"/>
          </w:tcPr>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lastRenderedPageBreak/>
              <w:t>- определение налоговой политики государства в отношении субъектов малого бизнеса;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выделение систем налогообложения, применяемых субъектами малого бизнеса;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объяснение понятия и характеристик общего режима налогообложения;</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раскрытие специальных налоговых режимов: УСН, ЕНВД;</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формулирование понятия и характеристики системы налогообложения для сельскохозяйственных товаропроизводителей.</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проведение сравнительного анализа налоговой нагрузки субъекта малого бизнеса при различных системах налогообложения;</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изложение ответственности за нарушение налогового законодательства</w:t>
            </w:r>
          </w:p>
        </w:tc>
        <w:tc>
          <w:tcPr>
            <w:tcW w:w="1792" w:type="pct"/>
          </w:tcPr>
          <w:p w:rsidR="00B25275" w:rsidRPr="009132EB" w:rsidRDefault="00B25275" w:rsidP="00B25275">
            <w:pPr>
              <w:widowControl w:val="0"/>
              <w:suppressAutoHyphens/>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Тестирование</w:t>
            </w:r>
          </w:p>
        </w:tc>
      </w:tr>
      <w:tr w:rsidR="00B25275" w:rsidRPr="009132EB" w:rsidTr="00B25275">
        <w:trPr>
          <w:trHeight w:val="273"/>
          <w:jc w:val="center"/>
        </w:trPr>
        <w:tc>
          <w:tcPr>
            <w:tcW w:w="3208" w:type="pct"/>
          </w:tcPr>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обоснование системы нормативного регулирования бухгалтерского учета на предприятиях малого бизнеса;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раскрытие особенностей ведения бухгалтерского финансового и налогового учета.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изложение перечня, содержания и порядка формирования бухгалтерской, финансовой и налоговой отчетности</w:t>
            </w:r>
          </w:p>
        </w:tc>
        <w:tc>
          <w:tcPr>
            <w:tcW w:w="1792" w:type="pct"/>
          </w:tcPr>
          <w:p w:rsidR="00B25275" w:rsidRPr="009132EB" w:rsidRDefault="00B25275" w:rsidP="00B25275">
            <w:pPr>
              <w:widowControl w:val="0"/>
              <w:suppressAutoHyphens/>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Экспертная оценка выполнения практического задания</w:t>
            </w:r>
          </w:p>
        </w:tc>
      </w:tr>
      <w:tr w:rsidR="00B25275" w:rsidRPr="009132EB" w:rsidTr="00B25275">
        <w:trPr>
          <w:trHeight w:val="2266"/>
          <w:jc w:val="center"/>
        </w:trPr>
        <w:tc>
          <w:tcPr>
            <w:tcW w:w="3208" w:type="pct"/>
          </w:tcPr>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раскрытие понятий собственность и предпринимательство;</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характеристика правовых форм осуществления предпринимательства самим собственником;</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объяснение права собственности на предприятие;</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формирование имущественной основы предпринимательской деятельности;</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характеристика собственных, заемных и привлеченных средств предпринимателя;</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раскрытие приватизации как способа формирования имущественной базы предпринимательства;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xml:space="preserve"> - объяснение прав предпринимателя в распоряжении своей собственностью, распоряжении предприятием, распоряжении прибылью от предпринимательской деятельности.</w:t>
            </w:r>
          </w:p>
          <w:p w:rsidR="00B25275" w:rsidRPr="009132EB" w:rsidRDefault="00B25275" w:rsidP="00B25275">
            <w:pPr>
              <w:shd w:val="clear" w:color="auto" w:fill="FFFFFF"/>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xml:space="preserve">- раскрытие понятий доверительная собственность, финансовое </w:t>
            </w:r>
            <w:proofErr w:type="spellStart"/>
            <w:r w:rsidRPr="009132EB">
              <w:rPr>
                <w:rFonts w:ascii="Arial" w:eastAsia="Times New Roman" w:hAnsi="Arial" w:cs="Arial"/>
                <w:sz w:val="24"/>
                <w:szCs w:val="24"/>
                <w:lang w:eastAsia="ru-RU"/>
              </w:rPr>
              <w:t>самообеспечение</w:t>
            </w:r>
            <w:proofErr w:type="spellEnd"/>
            <w:r w:rsidRPr="009132EB">
              <w:rPr>
                <w:rFonts w:ascii="Arial" w:eastAsia="Times New Roman" w:hAnsi="Arial" w:cs="Arial"/>
                <w:sz w:val="24"/>
                <w:szCs w:val="24"/>
                <w:lang w:eastAsia="ru-RU"/>
              </w:rPr>
              <w:t xml:space="preserve"> хозяйствующего субъекта;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анализ и планирование финансов предприятия;</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выделение видов и форм кредитования малого предпринимательства;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xml:space="preserve">- изложение требований кредитных организаций, предъявляемых к потенциальным заемщикам; </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характеристика проектного финансирования как способа организации кредитования малого предпринимательства;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lastRenderedPageBreak/>
              <w:t>- изложение программ региональных банков по кредитованию субъектов малого предпринимательства;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характеристика лизинга, факторинга, микрокредитования как новых возможностей финансирования для субъектов малого предпринимательства;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классификация персонала предприятия;</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характеристика отбор, подбора, оценки персонала.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изложение особенностей оформления трудовых отношений;</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раскрытие особенностей оформления срочных трудовых договоров;</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формулирование особенностей заключения, изменения, расторжения трудовых договоров, заключенных между индивидуальным предпринимателем-работодателем и работником;</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объяснение дисциплинарной, материальной ответственности работников,</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xml:space="preserve">- обоснование ответственности работодателя за нарушение трудового законодательства </w:t>
            </w:r>
          </w:p>
        </w:tc>
        <w:tc>
          <w:tcPr>
            <w:tcW w:w="1792" w:type="pct"/>
          </w:tcPr>
          <w:p w:rsidR="00B25275" w:rsidRPr="009132EB" w:rsidRDefault="00B25275" w:rsidP="00B25275">
            <w:pPr>
              <w:widowControl w:val="0"/>
              <w:suppressAutoHyphens/>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lastRenderedPageBreak/>
              <w:t>Устный опрос</w:t>
            </w:r>
          </w:p>
        </w:tc>
      </w:tr>
      <w:tr w:rsidR="00B25275" w:rsidRPr="009132EB" w:rsidTr="00B25275">
        <w:trPr>
          <w:trHeight w:val="2688"/>
          <w:jc w:val="center"/>
        </w:trPr>
        <w:tc>
          <w:tcPr>
            <w:tcW w:w="3208" w:type="pct"/>
            <w:tcBorders>
              <w:bottom w:val="single" w:sz="4" w:space="0" w:color="auto"/>
            </w:tcBorders>
          </w:tcPr>
          <w:p w:rsidR="00B25275" w:rsidRPr="009132EB" w:rsidRDefault="00B25275" w:rsidP="00B25275">
            <w:pPr>
              <w:spacing w:after="0" w:line="240" w:lineRule="auto"/>
              <w:jc w:val="both"/>
              <w:rPr>
                <w:rFonts w:ascii="Arial" w:eastAsia="Times New Roman" w:hAnsi="Arial" w:cs="Arial"/>
                <w:bCs/>
                <w:sz w:val="24"/>
                <w:szCs w:val="24"/>
                <w:lang w:eastAsia="ru-RU"/>
              </w:rPr>
            </w:pPr>
            <w:r w:rsidRPr="009132EB">
              <w:rPr>
                <w:rFonts w:ascii="Arial" w:eastAsia="Times New Roman" w:hAnsi="Arial" w:cs="Arial"/>
                <w:sz w:val="24"/>
                <w:szCs w:val="24"/>
                <w:lang w:eastAsia="ru-RU"/>
              </w:rPr>
              <w:lastRenderedPageBreak/>
              <w:t>- анализ рыночных потребностей и спроса на новые товары и услуги;</w:t>
            </w:r>
          </w:p>
          <w:p w:rsidR="00B25275" w:rsidRPr="009132EB" w:rsidRDefault="00B25275" w:rsidP="00B25275">
            <w:pPr>
              <w:spacing w:after="0" w:line="240" w:lineRule="auto"/>
              <w:jc w:val="both"/>
              <w:rPr>
                <w:rFonts w:ascii="Arial" w:eastAsia="Times New Roman" w:hAnsi="Arial" w:cs="Arial"/>
                <w:bCs/>
                <w:sz w:val="24"/>
                <w:szCs w:val="24"/>
                <w:lang w:eastAsia="ru-RU"/>
              </w:rPr>
            </w:pPr>
            <w:r w:rsidRPr="009132EB">
              <w:rPr>
                <w:rFonts w:ascii="Arial" w:eastAsia="Times New Roman" w:hAnsi="Arial" w:cs="Arial"/>
                <w:sz w:val="24"/>
                <w:szCs w:val="24"/>
                <w:lang w:eastAsia="ru-RU"/>
              </w:rPr>
              <w:t>- выявление потребителей и их основных потребностей;</w:t>
            </w:r>
          </w:p>
          <w:p w:rsidR="00B25275" w:rsidRPr="009132EB" w:rsidRDefault="00B25275" w:rsidP="00B25275">
            <w:pPr>
              <w:spacing w:after="0" w:line="240" w:lineRule="auto"/>
              <w:jc w:val="both"/>
              <w:rPr>
                <w:rFonts w:ascii="Arial" w:eastAsia="Times New Roman" w:hAnsi="Arial" w:cs="Arial"/>
                <w:bCs/>
                <w:sz w:val="24"/>
                <w:szCs w:val="24"/>
                <w:lang w:eastAsia="ru-RU"/>
              </w:rPr>
            </w:pPr>
            <w:r w:rsidRPr="009132EB">
              <w:rPr>
                <w:rFonts w:ascii="Arial" w:eastAsia="Times New Roman" w:hAnsi="Arial" w:cs="Arial"/>
                <w:sz w:val="24"/>
                <w:szCs w:val="24"/>
                <w:lang w:eastAsia="ru-RU"/>
              </w:rPr>
              <w:t>- раскрытие ценовой политики;</w:t>
            </w:r>
          </w:p>
          <w:p w:rsidR="00B25275" w:rsidRPr="009132EB" w:rsidRDefault="00B25275" w:rsidP="00B25275">
            <w:pPr>
              <w:spacing w:after="0" w:line="240" w:lineRule="auto"/>
              <w:jc w:val="both"/>
              <w:rPr>
                <w:rFonts w:ascii="Arial" w:eastAsia="Times New Roman" w:hAnsi="Arial" w:cs="Arial"/>
                <w:bCs/>
                <w:sz w:val="24"/>
                <w:szCs w:val="24"/>
                <w:lang w:eastAsia="ru-RU"/>
              </w:rPr>
            </w:pPr>
            <w:r w:rsidRPr="009132EB">
              <w:rPr>
                <w:rFonts w:ascii="Arial" w:eastAsia="Times New Roman" w:hAnsi="Arial" w:cs="Arial"/>
                <w:sz w:val="24"/>
                <w:szCs w:val="24"/>
                <w:lang w:eastAsia="ru-RU"/>
              </w:rPr>
              <w:t>- планирование продвижения товаров и услуг на рынок;</w:t>
            </w:r>
          </w:p>
          <w:p w:rsidR="00B25275" w:rsidRPr="009132EB" w:rsidRDefault="00B25275" w:rsidP="00B25275">
            <w:pPr>
              <w:spacing w:after="0" w:line="240" w:lineRule="auto"/>
              <w:jc w:val="both"/>
              <w:rPr>
                <w:rFonts w:ascii="Arial" w:eastAsia="Times New Roman" w:hAnsi="Arial" w:cs="Arial"/>
                <w:bCs/>
                <w:sz w:val="24"/>
                <w:szCs w:val="24"/>
                <w:lang w:eastAsia="ru-RU"/>
              </w:rPr>
            </w:pPr>
            <w:r w:rsidRPr="009132EB">
              <w:rPr>
                <w:rFonts w:ascii="Arial" w:eastAsia="Times New Roman" w:hAnsi="Arial" w:cs="Arial"/>
                <w:sz w:val="24"/>
                <w:szCs w:val="24"/>
                <w:lang w:eastAsia="ru-RU"/>
              </w:rPr>
              <w:t>- характеристика каналов поставки;</w:t>
            </w:r>
          </w:p>
          <w:p w:rsidR="00B25275" w:rsidRPr="009132EB" w:rsidRDefault="00B25275" w:rsidP="00B25275">
            <w:pPr>
              <w:spacing w:after="0" w:line="240" w:lineRule="auto"/>
              <w:jc w:val="both"/>
              <w:rPr>
                <w:rFonts w:ascii="Arial" w:eastAsia="Times New Roman" w:hAnsi="Arial" w:cs="Arial"/>
                <w:bCs/>
                <w:sz w:val="24"/>
                <w:szCs w:val="24"/>
                <w:lang w:eastAsia="ru-RU"/>
              </w:rPr>
            </w:pPr>
            <w:r w:rsidRPr="009132EB">
              <w:rPr>
                <w:rFonts w:ascii="Arial" w:eastAsia="Times New Roman" w:hAnsi="Arial" w:cs="Arial"/>
                <w:sz w:val="24"/>
                <w:szCs w:val="24"/>
                <w:lang w:eastAsia="ru-RU"/>
              </w:rPr>
              <w:t>- обоснование конкуренции, конкурентоспособности, конкурентных преимущества;</w:t>
            </w:r>
          </w:p>
          <w:p w:rsidR="00B25275" w:rsidRPr="009132EB" w:rsidRDefault="00B25275" w:rsidP="00B25275">
            <w:pPr>
              <w:spacing w:after="0" w:line="240" w:lineRule="auto"/>
              <w:jc w:val="both"/>
              <w:rPr>
                <w:rFonts w:ascii="Arial" w:eastAsia="Times New Roman" w:hAnsi="Arial" w:cs="Arial"/>
                <w:bCs/>
                <w:sz w:val="24"/>
                <w:szCs w:val="24"/>
                <w:lang w:eastAsia="ru-RU"/>
              </w:rPr>
            </w:pPr>
            <w:r w:rsidRPr="009132EB">
              <w:rPr>
                <w:rFonts w:ascii="Arial" w:eastAsia="Times New Roman" w:hAnsi="Arial" w:cs="Arial"/>
                <w:sz w:val="24"/>
                <w:szCs w:val="24"/>
                <w:lang w:eastAsia="ru-RU"/>
              </w:rPr>
              <w:t>- раскрытие стратегий повышения конкурентоспособности;</w:t>
            </w:r>
          </w:p>
          <w:p w:rsidR="00B25275" w:rsidRPr="009132EB" w:rsidRDefault="00B25275" w:rsidP="00B25275">
            <w:pPr>
              <w:spacing w:after="0" w:line="240" w:lineRule="auto"/>
              <w:jc w:val="both"/>
              <w:rPr>
                <w:rFonts w:ascii="Arial" w:eastAsia="Times New Roman" w:hAnsi="Arial" w:cs="Arial"/>
                <w:bCs/>
                <w:sz w:val="24"/>
                <w:szCs w:val="24"/>
                <w:lang w:eastAsia="ru-RU"/>
              </w:rPr>
            </w:pPr>
            <w:r w:rsidRPr="009132EB">
              <w:rPr>
                <w:rFonts w:ascii="Arial" w:eastAsia="Times New Roman" w:hAnsi="Arial" w:cs="Arial"/>
                <w:sz w:val="24"/>
                <w:szCs w:val="24"/>
                <w:lang w:eastAsia="ru-RU"/>
              </w:rPr>
              <w:t>- характеристика рекламы и Р</w:t>
            </w:r>
            <w:r w:rsidRPr="009132EB">
              <w:rPr>
                <w:rFonts w:ascii="Arial" w:eastAsia="Times New Roman" w:hAnsi="Arial" w:cs="Arial"/>
                <w:sz w:val="24"/>
                <w:szCs w:val="24"/>
                <w:lang w:val="en-US" w:eastAsia="ru-RU"/>
              </w:rPr>
              <w:t>R</w:t>
            </w:r>
          </w:p>
        </w:tc>
        <w:tc>
          <w:tcPr>
            <w:tcW w:w="1792" w:type="pct"/>
          </w:tcPr>
          <w:p w:rsidR="00B25275" w:rsidRPr="009132EB" w:rsidRDefault="00B25275" w:rsidP="00B25275">
            <w:pPr>
              <w:widowControl w:val="0"/>
              <w:suppressAutoHyphens/>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Письменный опрос</w:t>
            </w:r>
          </w:p>
        </w:tc>
      </w:tr>
      <w:tr w:rsidR="00B25275" w:rsidRPr="009132EB" w:rsidTr="00B25275">
        <w:trPr>
          <w:trHeight w:val="2607"/>
          <w:jc w:val="center"/>
        </w:trPr>
        <w:tc>
          <w:tcPr>
            <w:tcW w:w="3208" w:type="pct"/>
          </w:tcPr>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раскрытие сущности и назначения бизнес-плана;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формулирование требований, предъявляемых к структуре и содержанию бизнес-плана;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изложение методики составления бизнес-плана;</w:t>
            </w:r>
          </w:p>
          <w:p w:rsidR="00B25275" w:rsidRPr="009132EB" w:rsidRDefault="00B25275" w:rsidP="00B25275">
            <w:pPr>
              <w:spacing w:after="0" w:line="240" w:lineRule="auto"/>
              <w:jc w:val="both"/>
              <w:rPr>
                <w:rFonts w:ascii="Arial" w:eastAsia="Times New Roman" w:hAnsi="Arial" w:cs="Arial"/>
                <w:bCs/>
                <w:sz w:val="24"/>
                <w:szCs w:val="24"/>
                <w:lang w:eastAsia="ru-RU"/>
              </w:rPr>
            </w:pPr>
            <w:r w:rsidRPr="009132EB">
              <w:rPr>
                <w:rFonts w:ascii="Arial" w:eastAsia="Times New Roman" w:hAnsi="Arial" w:cs="Arial"/>
                <w:sz w:val="24"/>
                <w:szCs w:val="24"/>
                <w:lang w:eastAsia="ru-RU"/>
              </w:rPr>
              <w:t>- выявление особенностей составления отдельных частей бизнес-плана: анализ рынка, финансово-экономический раздел, анализ рисков;</w:t>
            </w:r>
          </w:p>
          <w:p w:rsidR="00B25275" w:rsidRPr="009132EB" w:rsidRDefault="00B25275" w:rsidP="00B25275">
            <w:pPr>
              <w:spacing w:after="0" w:line="240" w:lineRule="auto"/>
              <w:jc w:val="both"/>
              <w:rPr>
                <w:rFonts w:ascii="Arial" w:eastAsia="Times New Roman" w:hAnsi="Arial" w:cs="Arial"/>
                <w:bCs/>
                <w:sz w:val="24"/>
                <w:szCs w:val="24"/>
                <w:lang w:eastAsia="ru-RU"/>
              </w:rPr>
            </w:pPr>
            <w:r w:rsidRPr="009132EB">
              <w:rPr>
                <w:rFonts w:ascii="Arial" w:eastAsia="Times New Roman" w:hAnsi="Arial" w:cs="Arial"/>
                <w:sz w:val="24"/>
                <w:szCs w:val="24"/>
                <w:lang w:eastAsia="ru-RU"/>
              </w:rPr>
              <w:t>- оценка эффективности бизнес-плана;</w:t>
            </w:r>
          </w:p>
          <w:p w:rsidR="00B25275" w:rsidRPr="009132EB" w:rsidRDefault="00B25275" w:rsidP="00B25275">
            <w:pPr>
              <w:spacing w:after="0" w:line="240" w:lineRule="auto"/>
              <w:jc w:val="both"/>
              <w:rPr>
                <w:rFonts w:ascii="Arial" w:eastAsia="Times New Roman" w:hAnsi="Arial" w:cs="Arial"/>
                <w:sz w:val="24"/>
                <w:szCs w:val="24"/>
                <w:lang w:eastAsia="ru-RU"/>
              </w:rPr>
            </w:pPr>
            <w:r w:rsidRPr="009132EB">
              <w:rPr>
                <w:rFonts w:ascii="Arial" w:eastAsia="Times New Roman" w:hAnsi="Arial" w:cs="Arial"/>
                <w:sz w:val="24"/>
                <w:szCs w:val="24"/>
                <w:lang w:eastAsia="ru-RU"/>
              </w:rPr>
              <w:t>- раскрытие сущности автоматизации бизнес-планирования</w:t>
            </w:r>
          </w:p>
        </w:tc>
        <w:tc>
          <w:tcPr>
            <w:tcW w:w="1792" w:type="pct"/>
          </w:tcPr>
          <w:p w:rsidR="00B25275" w:rsidRPr="009132EB" w:rsidRDefault="00B25275" w:rsidP="00B25275">
            <w:pPr>
              <w:widowControl w:val="0"/>
              <w:suppressAutoHyphens/>
              <w:spacing w:after="0" w:line="240" w:lineRule="auto"/>
              <w:rPr>
                <w:rFonts w:ascii="Arial" w:eastAsia="Times New Roman" w:hAnsi="Arial" w:cs="Arial"/>
                <w:sz w:val="24"/>
                <w:szCs w:val="24"/>
                <w:lang w:eastAsia="ru-RU"/>
              </w:rPr>
            </w:pPr>
            <w:r w:rsidRPr="009132EB">
              <w:rPr>
                <w:rFonts w:ascii="Arial" w:eastAsia="Times New Roman" w:hAnsi="Arial" w:cs="Arial"/>
                <w:sz w:val="24"/>
                <w:szCs w:val="24"/>
                <w:lang w:eastAsia="ru-RU"/>
              </w:rPr>
              <w:t>Экспертная оценка выполнения практического задания</w:t>
            </w:r>
          </w:p>
        </w:tc>
      </w:tr>
    </w:tbl>
    <w:p w:rsidR="00B37DFB" w:rsidRPr="00B37DFB" w:rsidRDefault="00B25275" w:rsidP="00B37DFB">
      <w:pPr>
        <w:widowControl w:val="0"/>
        <w:spacing w:after="0" w:line="240" w:lineRule="auto"/>
        <w:ind w:left="5069" w:hanging="4785"/>
        <w:rPr>
          <w:rFonts w:ascii="Arial" w:eastAsia="Times New Roman" w:hAnsi="Arial" w:cs="Arial"/>
          <w:b/>
          <w:color w:val="000000"/>
          <w:sz w:val="24"/>
          <w:szCs w:val="24"/>
          <w:lang w:eastAsia="ru-RU" w:bidi="ru-RU"/>
        </w:rPr>
      </w:pPr>
      <w:r w:rsidRPr="009132EB">
        <w:rPr>
          <w:rFonts w:ascii="Arial" w:eastAsia="Times New Roman" w:hAnsi="Arial" w:cs="Arial"/>
          <w:b/>
          <w:caps/>
          <w:sz w:val="24"/>
          <w:szCs w:val="24"/>
          <w:lang w:eastAsia="ru-RU"/>
        </w:rPr>
        <w:t xml:space="preserve">    </w:t>
      </w:r>
      <w:r w:rsidR="00B37DFB" w:rsidRPr="00B37DFB">
        <w:rPr>
          <w:rFonts w:ascii="Arial" w:eastAsia="Times New Roman" w:hAnsi="Arial" w:cs="Arial"/>
          <w:b/>
          <w:color w:val="000000"/>
          <w:sz w:val="24"/>
          <w:szCs w:val="24"/>
          <w:lang w:eastAsia="ru-RU" w:bidi="ru-RU"/>
        </w:rPr>
        <w:t>Критерии и методики оценки личностных результатов</w:t>
      </w:r>
    </w:p>
    <w:p w:rsidR="00B37DFB" w:rsidRPr="00B37DFB" w:rsidRDefault="00B37DFB" w:rsidP="00B37DFB">
      <w:pPr>
        <w:widowControl w:val="0"/>
        <w:spacing w:after="0" w:line="240" w:lineRule="auto"/>
        <w:ind w:left="5069" w:hanging="2517"/>
        <w:rPr>
          <w:rFonts w:ascii="Arial" w:eastAsia="Times New Roman" w:hAnsi="Arial" w:cs="Arial"/>
          <w:b/>
          <w:color w:val="000000"/>
          <w:sz w:val="24"/>
          <w:szCs w:val="24"/>
          <w:lang w:eastAsia="ru-RU"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3370"/>
        <w:gridCol w:w="786"/>
        <w:gridCol w:w="4175"/>
      </w:tblGrid>
      <w:tr w:rsidR="00B37DFB" w:rsidRPr="00B37DFB" w:rsidTr="00066639">
        <w:tc>
          <w:tcPr>
            <w:tcW w:w="1133"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b/>
                <w:bCs/>
                <w:color w:val="000000"/>
                <w:sz w:val="24"/>
                <w:szCs w:val="24"/>
                <w:lang w:eastAsia="ru-RU" w:bidi="ru-RU"/>
              </w:rPr>
              <w:t>№</w:t>
            </w:r>
          </w:p>
        </w:tc>
        <w:tc>
          <w:tcPr>
            <w:tcW w:w="3370" w:type="dxa"/>
            <w:shd w:val="clear" w:color="auto" w:fill="auto"/>
            <w:vAlign w:val="bottom"/>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b/>
                <w:bCs/>
                <w:color w:val="000000"/>
                <w:sz w:val="24"/>
                <w:szCs w:val="24"/>
                <w:lang w:eastAsia="ru-RU" w:bidi="ru-RU"/>
              </w:rPr>
              <w:t>Критерии оценки Личностных результатов</w:t>
            </w:r>
          </w:p>
        </w:tc>
        <w:tc>
          <w:tcPr>
            <w:tcW w:w="786" w:type="dxa"/>
            <w:shd w:val="clear" w:color="auto" w:fill="auto"/>
            <w:vAlign w:val="center"/>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b/>
                <w:bCs/>
                <w:color w:val="000000"/>
                <w:sz w:val="24"/>
                <w:szCs w:val="24"/>
                <w:lang w:eastAsia="ru-RU" w:bidi="ru-RU"/>
              </w:rPr>
              <w:t>Курсы</w:t>
            </w:r>
          </w:p>
        </w:tc>
        <w:tc>
          <w:tcPr>
            <w:tcW w:w="4175"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b/>
                <w:bCs/>
                <w:color w:val="000000"/>
                <w:sz w:val="24"/>
                <w:szCs w:val="24"/>
                <w:lang w:eastAsia="ru-RU" w:bidi="ru-RU"/>
              </w:rPr>
              <w:t>Методики, показатели оценки</w:t>
            </w:r>
          </w:p>
        </w:tc>
      </w:tr>
      <w:tr w:rsidR="00B37DFB" w:rsidRPr="00B37DFB" w:rsidTr="00066639">
        <w:trPr>
          <w:trHeight w:val="278"/>
        </w:trPr>
        <w:tc>
          <w:tcPr>
            <w:tcW w:w="1133" w:type="dxa"/>
            <w:vMerge w:val="restart"/>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1</w:t>
            </w:r>
          </w:p>
        </w:tc>
        <w:tc>
          <w:tcPr>
            <w:tcW w:w="3370" w:type="dxa"/>
            <w:vMerge w:val="restart"/>
            <w:shd w:val="clear" w:color="auto" w:fill="auto"/>
          </w:tcPr>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r w:rsidRPr="00B37DFB">
              <w:rPr>
                <w:rFonts w:ascii="Arial" w:eastAsia="Times New Roman" w:hAnsi="Arial" w:cs="Arial"/>
                <w:color w:val="000000"/>
                <w:sz w:val="24"/>
                <w:szCs w:val="24"/>
                <w:lang w:eastAsia="ru-RU" w:bidi="ru-RU"/>
              </w:rPr>
              <w:t>Демонстрация интереса к будущей профессии</w:t>
            </w:r>
          </w:p>
        </w:tc>
        <w:tc>
          <w:tcPr>
            <w:tcW w:w="786" w:type="dxa"/>
            <w:shd w:val="clear" w:color="auto" w:fill="auto"/>
            <w:vAlign w:val="bottom"/>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Анкетирование на тему: «Отношение к будущей профессии»</w:t>
            </w:r>
          </w:p>
        </w:tc>
      </w:tr>
      <w:tr w:rsidR="00B37DFB" w:rsidRPr="00B37DFB" w:rsidTr="00066639">
        <w:trPr>
          <w:trHeight w:val="277"/>
        </w:trPr>
        <w:tc>
          <w:tcPr>
            <w:tcW w:w="1133" w:type="dxa"/>
            <w:vMerge/>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1кур</w:t>
            </w:r>
            <w:r w:rsidRPr="00B37DFB">
              <w:rPr>
                <w:rFonts w:ascii="Arial" w:eastAsia="Times New Roman" w:hAnsi="Arial" w:cs="Arial"/>
                <w:color w:val="000000"/>
                <w:sz w:val="24"/>
                <w:szCs w:val="24"/>
                <w:lang w:eastAsia="ru-RU" w:bidi="ru-RU"/>
              </w:rPr>
              <w:lastRenderedPageBreak/>
              <w:t>с</w:t>
            </w:r>
          </w:p>
        </w:tc>
        <w:tc>
          <w:tcPr>
            <w:tcW w:w="4175" w:type="dxa"/>
            <w:shd w:val="clear" w:color="auto" w:fill="auto"/>
            <w:vAlign w:val="bottom"/>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lastRenderedPageBreak/>
              <w:t xml:space="preserve">Участие в конкурсах </w:t>
            </w:r>
            <w:r w:rsidRPr="00B37DFB">
              <w:rPr>
                <w:rFonts w:ascii="Arial" w:eastAsia="Times New Roman" w:hAnsi="Arial" w:cs="Arial"/>
                <w:color w:val="000000"/>
                <w:sz w:val="24"/>
                <w:szCs w:val="24"/>
                <w:lang w:eastAsia="ru-RU" w:bidi="ru-RU"/>
              </w:rPr>
              <w:lastRenderedPageBreak/>
              <w:t>профессионального мастерства, технического творчества, в движении «Молодые профессионалы», в работе профессиональных кружков. Грамоты, дипломы, сертификаты за участие. Анализ продуктов деятельности (проектов, творческих работ и т.п.)</w:t>
            </w:r>
          </w:p>
        </w:tc>
      </w:tr>
      <w:tr w:rsidR="00B37DFB" w:rsidRPr="00B37DFB" w:rsidTr="00066639">
        <w:trPr>
          <w:trHeight w:val="275"/>
        </w:trPr>
        <w:tc>
          <w:tcPr>
            <w:tcW w:w="1133" w:type="dxa"/>
            <w:vMerge w:val="restart"/>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lastRenderedPageBreak/>
              <w:t>2</w:t>
            </w:r>
          </w:p>
        </w:tc>
        <w:tc>
          <w:tcPr>
            <w:tcW w:w="3370" w:type="dxa"/>
            <w:vMerge w:val="restart"/>
            <w:shd w:val="clear" w:color="auto" w:fill="auto"/>
          </w:tcPr>
          <w:p w:rsidR="00B37DFB" w:rsidRPr="00B37DFB" w:rsidRDefault="00B37DFB" w:rsidP="00B37DFB">
            <w:pPr>
              <w:widowControl w:val="0"/>
              <w:tabs>
                <w:tab w:val="left" w:pos="1435"/>
                <w:tab w:val="left" w:pos="3485"/>
              </w:tabs>
              <w:spacing w:after="0" w:line="240" w:lineRule="auto"/>
              <w:rPr>
                <w:rFonts w:ascii="Arial" w:eastAsia="Times New Roman" w:hAnsi="Arial" w:cs="Arial"/>
                <w:b/>
                <w:color w:val="000000"/>
                <w:sz w:val="24"/>
                <w:szCs w:val="24"/>
                <w:lang w:eastAsia="ru-RU" w:bidi="ru-RU"/>
              </w:rPr>
            </w:pPr>
            <w:r w:rsidRPr="00B37DFB">
              <w:rPr>
                <w:rFonts w:ascii="Arial" w:eastAsia="Times New Roman" w:hAnsi="Arial" w:cs="Arial"/>
                <w:color w:val="000000"/>
                <w:sz w:val="24"/>
                <w:szCs w:val="24"/>
                <w:lang w:eastAsia="ru-RU" w:bidi="ru-RU"/>
              </w:rPr>
              <w:t>Оценка собственного продвижения, личностного развития</w:t>
            </w:r>
          </w:p>
        </w:tc>
        <w:tc>
          <w:tcPr>
            <w:tcW w:w="786" w:type="dxa"/>
            <w:shd w:val="clear" w:color="auto" w:fill="auto"/>
            <w:vAlign w:val="center"/>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Диагностическое тестирование, методика «Самооценка» Грамоты, благодарности, сертификаты</w:t>
            </w:r>
          </w:p>
        </w:tc>
      </w:tr>
      <w:tr w:rsidR="00B37DFB" w:rsidRPr="00B37DFB" w:rsidTr="00066639">
        <w:trPr>
          <w:trHeight w:val="275"/>
        </w:trPr>
        <w:tc>
          <w:tcPr>
            <w:tcW w:w="1133" w:type="dxa"/>
            <w:vMerge/>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37DFB" w:rsidRPr="00B37DFB" w:rsidRDefault="00B37DFB" w:rsidP="00B37DFB">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tabs>
                <w:tab w:val="left" w:pos="5338"/>
                <w:tab w:val="left" w:pos="7099"/>
              </w:tabs>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Диагностическое тестирование «</w:t>
            </w:r>
            <w:proofErr w:type="gramStart"/>
            <w:r w:rsidRPr="00B37DFB">
              <w:rPr>
                <w:rFonts w:ascii="Arial" w:eastAsia="Times New Roman" w:hAnsi="Arial" w:cs="Arial"/>
                <w:color w:val="000000"/>
                <w:sz w:val="24"/>
                <w:szCs w:val="24"/>
                <w:lang w:eastAsia="ru-RU" w:bidi="ru-RU"/>
              </w:rPr>
              <w:t>Я-реальное</w:t>
            </w:r>
            <w:proofErr w:type="gramEnd"/>
            <w:r w:rsidRPr="00B37DFB">
              <w:rPr>
                <w:rFonts w:ascii="Arial" w:eastAsia="Times New Roman" w:hAnsi="Arial" w:cs="Arial"/>
                <w:color w:val="000000"/>
                <w:sz w:val="24"/>
                <w:szCs w:val="24"/>
                <w:lang w:eastAsia="ru-RU" w:bidi="ru-RU"/>
              </w:rPr>
              <w:t>»</w:t>
            </w:r>
            <w:r w:rsidRPr="00B37DFB">
              <w:rPr>
                <w:rFonts w:ascii="Arial" w:eastAsia="Times New Roman" w:hAnsi="Arial" w:cs="Arial"/>
                <w:color w:val="000000"/>
                <w:sz w:val="24"/>
                <w:szCs w:val="24"/>
                <w:lang w:eastAsia="ru-RU" w:bidi="ru-RU"/>
              </w:rPr>
              <w:tab/>
              <w:t>Я-идеальное».</w:t>
            </w:r>
            <w:r w:rsidRPr="00B37DFB">
              <w:rPr>
                <w:rFonts w:ascii="Arial" w:eastAsia="Times New Roman" w:hAnsi="Arial" w:cs="Arial"/>
                <w:color w:val="000000"/>
                <w:sz w:val="24"/>
                <w:szCs w:val="24"/>
                <w:lang w:eastAsia="ru-RU" w:bidi="ru-RU"/>
              </w:rPr>
              <w:tab/>
              <w:t>Грамоты,</w:t>
            </w:r>
          </w:p>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p>
        </w:tc>
      </w:tr>
      <w:tr w:rsidR="00B37DFB" w:rsidRPr="00B37DFB" w:rsidTr="00066639">
        <w:trPr>
          <w:trHeight w:val="275"/>
        </w:trPr>
        <w:tc>
          <w:tcPr>
            <w:tcW w:w="1133" w:type="dxa"/>
            <w:vMerge/>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37DFB" w:rsidRPr="00B37DFB" w:rsidRDefault="00B37DFB" w:rsidP="00B37DFB">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1курс</w:t>
            </w:r>
          </w:p>
        </w:tc>
        <w:tc>
          <w:tcPr>
            <w:tcW w:w="4175" w:type="dxa"/>
            <w:shd w:val="clear" w:color="auto" w:fill="auto"/>
            <w:vAlign w:val="bottom"/>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Диагностическое тестирование «Упорство в достижении цели». Грамоты, благодарности, сертификаты</w:t>
            </w:r>
          </w:p>
        </w:tc>
      </w:tr>
      <w:tr w:rsidR="00B37DFB" w:rsidRPr="00B37DFB" w:rsidTr="00066639">
        <w:trPr>
          <w:trHeight w:val="825"/>
        </w:trPr>
        <w:tc>
          <w:tcPr>
            <w:tcW w:w="1133" w:type="dxa"/>
            <w:vMerge w:val="restart"/>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3</w:t>
            </w:r>
          </w:p>
        </w:tc>
        <w:tc>
          <w:tcPr>
            <w:tcW w:w="3370" w:type="dxa"/>
            <w:vMerge w:val="restart"/>
            <w:shd w:val="clear" w:color="auto" w:fill="auto"/>
          </w:tcPr>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r w:rsidRPr="00B37DFB">
              <w:rPr>
                <w:rFonts w:ascii="Arial" w:eastAsia="Times New Roman" w:hAnsi="Arial" w:cs="Arial"/>
                <w:color w:val="000000"/>
                <w:sz w:val="24"/>
                <w:szCs w:val="24"/>
                <w:lang w:eastAsia="ru-RU" w:bidi="ru-RU"/>
              </w:rPr>
              <w:t>Положительная динамика в организации собственной учебной деятельности по результатам самооценки, самоанализа и коррекции ее результатов</w:t>
            </w:r>
          </w:p>
        </w:tc>
        <w:tc>
          <w:tcPr>
            <w:tcW w:w="786" w:type="dxa"/>
            <w:shd w:val="clear" w:color="auto" w:fill="auto"/>
            <w:vAlign w:val="center"/>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 xml:space="preserve">Наблюдение. Анкетирование для оценки уровня учебной мотивации Н </w:t>
            </w:r>
            <w:proofErr w:type="spellStart"/>
            <w:r w:rsidRPr="00B37DFB">
              <w:rPr>
                <w:rFonts w:ascii="Arial" w:eastAsia="Times New Roman" w:hAnsi="Arial" w:cs="Arial"/>
                <w:color w:val="000000"/>
                <w:sz w:val="24"/>
                <w:szCs w:val="24"/>
                <w:lang w:eastAsia="ru-RU" w:bidi="ru-RU"/>
              </w:rPr>
              <w:t>Лускановой</w:t>
            </w:r>
            <w:proofErr w:type="spellEnd"/>
          </w:p>
        </w:tc>
      </w:tr>
      <w:tr w:rsidR="00B37DFB" w:rsidRPr="00B37DFB" w:rsidTr="00066639">
        <w:trPr>
          <w:trHeight w:val="825"/>
        </w:trPr>
        <w:tc>
          <w:tcPr>
            <w:tcW w:w="1133" w:type="dxa"/>
            <w:vMerge/>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Наблюдение. Методика для диагностики учебной мотивации студентов (</w:t>
            </w:r>
            <w:proofErr w:type="spellStart"/>
            <w:r w:rsidRPr="00B37DFB">
              <w:rPr>
                <w:rFonts w:ascii="Arial" w:eastAsia="Times New Roman" w:hAnsi="Arial" w:cs="Arial"/>
                <w:color w:val="000000"/>
                <w:sz w:val="24"/>
                <w:szCs w:val="24"/>
                <w:lang w:eastAsia="ru-RU" w:bidi="ru-RU"/>
              </w:rPr>
              <w:t>А.А.Реан</w:t>
            </w:r>
            <w:proofErr w:type="spellEnd"/>
            <w:r w:rsidRPr="00B37DFB">
              <w:rPr>
                <w:rFonts w:ascii="Arial" w:eastAsia="Times New Roman" w:hAnsi="Arial" w:cs="Arial"/>
                <w:color w:val="000000"/>
                <w:sz w:val="24"/>
                <w:szCs w:val="24"/>
                <w:lang w:eastAsia="ru-RU" w:bidi="ru-RU"/>
              </w:rPr>
              <w:t xml:space="preserve"> и В.А. Якунин, модификация Н.Ц. Бадмаевой)</w:t>
            </w:r>
          </w:p>
        </w:tc>
      </w:tr>
      <w:tr w:rsidR="00B37DFB" w:rsidRPr="00B37DFB" w:rsidTr="00066639">
        <w:tc>
          <w:tcPr>
            <w:tcW w:w="1133"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4</w:t>
            </w:r>
          </w:p>
        </w:tc>
        <w:tc>
          <w:tcPr>
            <w:tcW w:w="3370" w:type="dxa"/>
            <w:shd w:val="clear" w:color="auto" w:fill="auto"/>
          </w:tcPr>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r w:rsidRPr="00B37DFB">
              <w:rPr>
                <w:rFonts w:ascii="Arial" w:eastAsia="Times New Roman" w:hAnsi="Arial" w:cs="Arial"/>
                <w:color w:val="000000"/>
                <w:sz w:val="24"/>
                <w:szCs w:val="24"/>
                <w:lang w:eastAsia="ru-RU" w:bidi="ru-RU"/>
              </w:rPr>
              <w:t>Ответственность за результат учебной деятельности и подготовке к профессиональной деятельности</w:t>
            </w:r>
          </w:p>
        </w:tc>
        <w:tc>
          <w:tcPr>
            <w:tcW w:w="786" w:type="dxa"/>
            <w:shd w:val="clear" w:color="auto" w:fill="auto"/>
            <w:vAlign w:val="bottom"/>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Наблюдение. Своевременное выполнение лабораторных, практических работ и т.д. Анализ успеваемости и посещаемости. Учет результатов экзаменационных сессий</w:t>
            </w:r>
          </w:p>
        </w:tc>
      </w:tr>
      <w:tr w:rsidR="00B37DFB" w:rsidRPr="00B37DFB" w:rsidTr="00066639">
        <w:trPr>
          <w:trHeight w:val="413"/>
        </w:trPr>
        <w:tc>
          <w:tcPr>
            <w:tcW w:w="1133" w:type="dxa"/>
            <w:vMerge w:val="restart"/>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5</w:t>
            </w:r>
          </w:p>
        </w:tc>
        <w:tc>
          <w:tcPr>
            <w:tcW w:w="3370" w:type="dxa"/>
            <w:vMerge w:val="restart"/>
            <w:shd w:val="clear" w:color="auto" w:fill="auto"/>
          </w:tcPr>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r w:rsidRPr="00B37DFB">
              <w:rPr>
                <w:rFonts w:ascii="Arial" w:eastAsia="Times New Roman" w:hAnsi="Arial" w:cs="Arial"/>
                <w:color w:val="000000"/>
                <w:sz w:val="24"/>
                <w:szCs w:val="24"/>
                <w:lang w:eastAsia="ru-RU" w:bidi="ru-RU"/>
              </w:rPr>
              <w:t>Проявление высокопрофессиональной трудовой активности</w:t>
            </w:r>
          </w:p>
        </w:tc>
        <w:tc>
          <w:tcPr>
            <w:tcW w:w="786" w:type="dxa"/>
            <w:shd w:val="clear" w:color="auto" w:fill="auto"/>
            <w:vAlign w:val="bottom"/>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1курс</w:t>
            </w:r>
          </w:p>
        </w:tc>
        <w:tc>
          <w:tcPr>
            <w:tcW w:w="4175" w:type="dxa"/>
            <w:shd w:val="clear" w:color="auto" w:fill="auto"/>
            <w:vAlign w:val="bottom"/>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Наблюдение</w:t>
            </w:r>
          </w:p>
        </w:tc>
      </w:tr>
      <w:tr w:rsidR="00B37DFB" w:rsidRPr="00B37DFB" w:rsidTr="00066639">
        <w:trPr>
          <w:trHeight w:val="412"/>
        </w:trPr>
        <w:tc>
          <w:tcPr>
            <w:tcW w:w="1133" w:type="dxa"/>
            <w:vMerge/>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center"/>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B37DFB" w:rsidRPr="00B37DFB" w:rsidTr="00066639">
        <w:tc>
          <w:tcPr>
            <w:tcW w:w="1133"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6</w:t>
            </w:r>
          </w:p>
        </w:tc>
        <w:tc>
          <w:tcPr>
            <w:tcW w:w="3370" w:type="dxa"/>
            <w:shd w:val="clear" w:color="auto" w:fill="auto"/>
          </w:tcPr>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r w:rsidRPr="00B37DFB">
              <w:rPr>
                <w:rFonts w:ascii="Arial" w:eastAsia="Times New Roman" w:hAnsi="Arial" w:cs="Arial"/>
                <w:color w:val="000000"/>
                <w:sz w:val="24"/>
                <w:szCs w:val="24"/>
                <w:lang w:eastAsia="ru-RU" w:bidi="ru-RU"/>
              </w:rPr>
              <w:t>Участие в исследовательской и проектной работе</w:t>
            </w:r>
          </w:p>
        </w:tc>
        <w:tc>
          <w:tcPr>
            <w:tcW w:w="786"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Грамоты, благодарности, сертификаты и др. за участие в конкурсах, конференциях и т.п. Анализ продуктов деятельности (проектов, творческих работ)</w:t>
            </w:r>
          </w:p>
        </w:tc>
      </w:tr>
      <w:tr w:rsidR="00B37DFB" w:rsidRPr="00B37DFB" w:rsidTr="00066639">
        <w:tc>
          <w:tcPr>
            <w:tcW w:w="1133"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7</w:t>
            </w:r>
          </w:p>
        </w:tc>
        <w:tc>
          <w:tcPr>
            <w:tcW w:w="3370" w:type="dxa"/>
            <w:shd w:val="clear" w:color="auto" w:fill="auto"/>
          </w:tcPr>
          <w:p w:rsidR="00B37DFB" w:rsidRPr="00B37DFB" w:rsidRDefault="00B37DFB" w:rsidP="00B37DFB">
            <w:pPr>
              <w:widowControl w:val="0"/>
              <w:tabs>
                <w:tab w:val="left" w:pos="1738"/>
                <w:tab w:val="left" w:pos="3442"/>
              </w:tabs>
              <w:spacing w:after="0" w:line="240" w:lineRule="auto"/>
              <w:rPr>
                <w:rFonts w:ascii="Arial" w:eastAsia="Times New Roman" w:hAnsi="Arial" w:cs="Arial"/>
                <w:b/>
                <w:color w:val="000000"/>
                <w:sz w:val="24"/>
                <w:szCs w:val="24"/>
                <w:lang w:eastAsia="ru-RU" w:bidi="ru-RU"/>
              </w:rPr>
            </w:pPr>
            <w:r w:rsidRPr="00B37DFB">
              <w:rPr>
                <w:rFonts w:ascii="Arial" w:eastAsia="Times New Roman" w:hAnsi="Arial" w:cs="Arial"/>
                <w:color w:val="000000"/>
                <w:sz w:val="24"/>
                <w:szCs w:val="24"/>
                <w:lang w:eastAsia="ru-RU" w:bidi="ru-RU"/>
              </w:rPr>
              <w:t>Участие в конкурсах профессионального мастерства, олимпиадах по профессии, викторинах, в предметных неделях</w:t>
            </w:r>
          </w:p>
        </w:tc>
        <w:tc>
          <w:tcPr>
            <w:tcW w:w="786"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center"/>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Грамоты, благодарности, сертификаты, приказы, фотоотчеты и др.</w:t>
            </w:r>
          </w:p>
        </w:tc>
      </w:tr>
      <w:tr w:rsidR="00B37DFB" w:rsidRPr="00B37DFB" w:rsidTr="00066639">
        <w:tc>
          <w:tcPr>
            <w:tcW w:w="1133"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8</w:t>
            </w:r>
          </w:p>
        </w:tc>
        <w:tc>
          <w:tcPr>
            <w:tcW w:w="3370" w:type="dxa"/>
            <w:shd w:val="clear" w:color="auto" w:fill="auto"/>
          </w:tcPr>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r w:rsidRPr="00B37DFB">
              <w:rPr>
                <w:rFonts w:ascii="Arial" w:eastAsia="Times New Roman" w:hAnsi="Arial" w:cs="Arial"/>
                <w:color w:val="000000"/>
                <w:sz w:val="24"/>
                <w:szCs w:val="24"/>
                <w:lang w:eastAsia="ru-RU" w:bidi="ru-RU"/>
              </w:rPr>
              <w:t xml:space="preserve">Соблюдение этических норм общения при взаимодействии с обучающимися, преподавателями, </w:t>
            </w:r>
            <w:r w:rsidRPr="00B37DFB">
              <w:rPr>
                <w:rFonts w:ascii="Arial" w:eastAsia="Times New Roman" w:hAnsi="Arial" w:cs="Arial"/>
                <w:color w:val="000000"/>
                <w:sz w:val="24"/>
                <w:szCs w:val="24"/>
                <w:lang w:eastAsia="ru-RU" w:bidi="ru-RU"/>
              </w:rPr>
              <w:lastRenderedPageBreak/>
              <w:t>мастерами и руководителями практики</w:t>
            </w:r>
          </w:p>
        </w:tc>
        <w:tc>
          <w:tcPr>
            <w:tcW w:w="786"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lastRenderedPageBreak/>
              <w:t>1 курс</w:t>
            </w:r>
          </w:p>
        </w:tc>
        <w:tc>
          <w:tcPr>
            <w:tcW w:w="4175" w:type="dxa"/>
            <w:shd w:val="clear" w:color="auto" w:fill="auto"/>
            <w:vAlign w:val="center"/>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Наблюдение. Фиксация наличия или отсутствия конфликтов.</w:t>
            </w:r>
          </w:p>
        </w:tc>
      </w:tr>
      <w:tr w:rsidR="00B37DFB" w:rsidRPr="00B37DFB" w:rsidTr="00066639">
        <w:tc>
          <w:tcPr>
            <w:tcW w:w="1133"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lastRenderedPageBreak/>
              <w:t>9</w:t>
            </w:r>
          </w:p>
        </w:tc>
        <w:tc>
          <w:tcPr>
            <w:tcW w:w="3370" w:type="dxa"/>
            <w:shd w:val="clear" w:color="auto" w:fill="auto"/>
          </w:tcPr>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r w:rsidRPr="00B37DFB">
              <w:rPr>
                <w:rFonts w:ascii="Arial" w:eastAsia="Times New Roman" w:hAnsi="Arial" w:cs="Arial"/>
                <w:color w:val="000000"/>
                <w:sz w:val="24"/>
                <w:szCs w:val="24"/>
                <w:lang w:eastAsia="ru-RU" w:bidi="ru-RU"/>
              </w:rPr>
              <w:t>Конструктивное взаимодействие в учебном коллективе</w:t>
            </w:r>
          </w:p>
        </w:tc>
        <w:tc>
          <w:tcPr>
            <w:tcW w:w="786" w:type="dxa"/>
            <w:shd w:val="clear" w:color="auto" w:fill="auto"/>
            <w:vAlign w:val="bottom"/>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center"/>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Наблюдение. Тест «Уровень конфликтности личности».</w:t>
            </w:r>
          </w:p>
        </w:tc>
      </w:tr>
      <w:tr w:rsidR="00B37DFB" w:rsidRPr="00B37DFB" w:rsidTr="00066639">
        <w:tc>
          <w:tcPr>
            <w:tcW w:w="1133"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10</w:t>
            </w:r>
          </w:p>
        </w:tc>
        <w:tc>
          <w:tcPr>
            <w:tcW w:w="3370" w:type="dxa"/>
            <w:shd w:val="clear" w:color="auto" w:fill="auto"/>
            <w:vAlign w:val="bottom"/>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Демонстрация навыков межличностного делового общения, социального имиджа</w:t>
            </w:r>
          </w:p>
        </w:tc>
        <w:tc>
          <w:tcPr>
            <w:tcW w:w="786" w:type="dxa"/>
            <w:shd w:val="clear" w:color="auto" w:fill="auto"/>
            <w:vAlign w:val="bottom"/>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center"/>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Наблюдение. Тест «Уровень конфликтности личности»</w:t>
            </w:r>
          </w:p>
        </w:tc>
      </w:tr>
      <w:tr w:rsidR="00B37DFB" w:rsidRPr="00B37DFB" w:rsidTr="00066639">
        <w:trPr>
          <w:trHeight w:val="135"/>
        </w:trPr>
        <w:tc>
          <w:tcPr>
            <w:tcW w:w="1133" w:type="dxa"/>
            <w:vMerge w:val="restart"/>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11</w:t>
            </w:r>
          </w:p>
        </w:tc>
        <w:tc>
          <w:tcPr>
            <w:tcW w:w="3370" w:type="dxa"/>
            <w:vMerge w:val="restart"/>
            <w:shd w:val="clear" w:color="auto" w:fill="auto"/>
          </w:tcPr>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r w:rsidRPr="00B37DFB">
              <w:rPr>
                <w:rFonts w:ascii="Arial" w:eastAsia="Times New Roman" w:hAnsi="Arial" w:cs="Arial"/>
                <w:color w:val="000000"/>
                <w:sz w:val="24"/>
                <w:szCs w:val="24"/>
                <w:lang w:eastAsia="ru-RU" w:bidi="ru-RU"/>
              </w:rPr>
              <w:t>Сформированность гражданской позиции</w:t>
            </w:r>
          </w:p>
        </w:tc>
        <w:tc>
          <w:tcPr>
            <w:tcW w:w="786" w:type="dxa"/>
            <w:shd w:val="clear" w:color="auto" w:fill="auto"/>
            <w:vAlign w:val="bottom"/>
          </w:tcPr>
          <w:p w:rsidR="00B37DFB" w:rsidRPr="00B37DFB" w:rsidRDefault="00B37DFB" w:rsidP="00B37DFB">
            <w:pPr>
              <w:widowControl w:val="0"/>
              <w:spacing w:after="0" w:line="240" w:lineRule="auto"/>
              <w:ind w:firstLine="140"/>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Тест «Ты гражданином быть обязан»</w:t>
            </w:r>
          </w:p>
        </w:tc>
      </w:tr>
      <w:tr w:rsidR="00B37DFB" w:rsidRPr="00B37DFB" w:rsidTr="00066639">
        <w:trPr>
          <w:trHeight w:val="135"/>
        </w:trPr>
        <w:tc>
          <w:tcPr>
            <w:tcW w:w="1133" w:type="dxa"/>
            <w:vMerge/>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center"/>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Наблюдение, участие в мероприятиях гражданской направленности</w:t>
            </w:r>
          </w:p>
        </w:tc>
      </w:tr>
      <w:tr w:rsidR="00B37DFB" w:rsidRPr="00B37DFB" w:rsidTr="00066639">
        <w:trPr>
          <w:trHeight w:val="135"/>
        </w:trPr>
        <w:tc>
          <w:tcPr>
            <w:tcW w:w="1133" w:type="dxa"/>
            <w:vMerge w:val="restart"/>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12</w:t>
            </w:r>
          </w:p>
        </w:tc>
        <w:tc>
          <w:tcPr>
            <w:tcW w:w="3370" w:type="dxa"/>
            <w:vMerge w:val="restart"/>
            <w:shd w:val="clear" w:color="auto" w:fill="auto"/>
          </w:tcPr>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r w:rsidRPr="00B37DFB">
              <w:rPr>
                <w:rFonts w:ascii="Arial" w:eastAsia="Times New Roman" w:hAnsi="Arial" w:cs="Arial"/>
                <w:color w:val="000000"/>
                <w:sz w:val="24"/>
                <w:szCs w:val="24"/>
                <w:lang w:eastAsia="ru-RU" w:bidi="ru-RU"/>
              </w:rPr>
              <w:t>Готовность к общению и взаимодействию с людьми самого разного статуса и в многообразных обстоятельствах</w:t>
            </w:r>
          </w:p>
        </w:tc>
        <w:tc>
          <w:tcPr>
            <w:tcW w:w="786" w:type="dxa"/>
            <w:shd w:val="clear" w:color="auto" w:fill="auto"/>
            <w:vAlign w:val="bottom"/>
          </w:tcPr>
          <w:p w:rsidR="00B37DFB" w:rsidRPr="00B37DFB" w:rsidRDefault="00B37DFB" w:rsidP="00B37DFB">
            <w:pPr>
              <w:widowControl w:val="0"/>
              <w:spacing w:after="0" w:line="240" w:lineRule="auto"/>
              <w:ind w:firstLine="140"/>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Тест «Уровень конфликтности личности»</w:t>
            </w:r>
          </w:p>
        </w:tc>
      </w:tr>
      <w:tr w:rsidR="00B37DFB" w:rsidRPr="00B37DFB" w:rsidTr="00066639">
        <w:trPr>
          <w:trHeight w:val="135"/>
        </w:trPr>
        <w:tc>
          <w:tcPr>
            <w:tcW w:w="1133" w:type="dxa"/>
            <w:vMerge/>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Наблюдение. Фиксация наличия или отсутствия конфликтов.</w:t>
            </w:r>
          </w:p>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B37DFB" w:rsidRPr="00B37DFB" w:rsidTr="00066639">
        <w:trPr>
          <w:trHeight w:val="135"/>
        </w:trPr>
        <w:tc>
          <w:tcPr>
            <w:tcW w:w="1133" w:type="dxa"/>
            <w:vMerge w:val="restart"/>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13</w:t>
            </w:r>
          </w:p>
        </w:tc>
        <w:tc>
          <w:tcPr>
            <w:tcW w:w="3370" w:type="dxa"/>
            <w:vMerge w:val="restart"/>
            <w:shd w:val="clear" w:color="auto" w:fill="auto"/>
          </w:tcPr>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r w:rsidRPr="00B37DFB">
              <w:rPr>
                <w:rFonts w:ascii="Arial" w:eastAsia="Times New Roman" w:hAnsi="Arial" w:cs="Arial"/>
                <w:color w:val="000000"/>
                <w:sz w:val="24"/>
                <w:szCs w:val="24"/>
                <w:lang w:eastAsia="ru-RU" w:bidi="ru-RU"/>
              </w:rPr>
              <w:t>Проявление мировоззренческих установок на готовность молодых людей к работе на благо Отечества</w:t>
            </w:r>
          </w:p>
        </w:tc>
        <w:tc>
          <w:tcPr>
            <w:tcW w:w="786" w:type="dxa"/>
            <w:shd w:val="clear" w:color="auto" w:fill="auto"/>
            <w:vAlign w:val="bottom"/>
          </w:tcPr>
          <w:p w:rsidR="00B37DFB" w:rsidRPr="00B37DFB" w:rsidRDefault="00B37DFB" w:rsidP="00B37DFB">
            <w:pPr>
              <w:widowControl w:val="0"/>
              <w:spacing w:after="0" w:line="240" w:lineRule="auto"/>
              <w:ind w:firstLine="140"/>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Эссе «Патриотизм и его границы». Наблюдение.</w:t>
            </w:r>
          </w:p>
        </w:tc>
      </w:tr>
      <w:tr w:rsidR="00B37DFB" w:rsidRPr="00B37DFB" w:rsidTr="00066639">
        <w:trPr>
          <w:trHeight w:val="135"/>
        </w:trPr>
        <w:tc>
          <w:tcPr>
            <w:tcW w:w="1133" w:type="dxa"/>
            <w:vMerge/>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spacing w:after="0" w:line="240" w:lineRule="auto"/>
              <w:ind w:firstLine="220"/>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Наблюдение. Участие в гражданско-патриотических мероприятиях, акциях (фото-, видеоматериалы и т.д.)</w:t>
            </w:r>
          </w:p>
        </w:tc>
      </w:tr>
      <w:tr w:rsidR="00B37DFB" w:rsidRPr="00B37DFB" w:rsidTr="00066639">
        <w:trPr>
          <w:trHeight w:val="135"/>
        </w:trPr>
        <w:tc>
          <w:tcPr>
            <w:tcW w:w="1133" w:type="dxa"/>
            <w:vMerge w:val="restart"/>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14</w:t>
            </w:r>
          </w:p>
        </w:tc>
        <w:tc>
          <w:tcPr>
            <w:tcW w:w="3370" w:type="dxa"/>
            <w:vMerge w:val="restart"/>
            <w:shd w:val="clear" w:color="auto" w:fill="auto"/>
          </w:tcPr>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r w:rsidRPr="00B37DFB">
              <w:rPr>
                <w:rFonts w:ascii="Arial" w:eastAsia="Times New Roman" w:hAnsi="Arial" w:cs="Arial"/>
                <w:color w:val="000000"/>
                <w:sz w:val="24"/>
                <w:szCs w:val="24"/>
                <w:lang w:eastAsia="ru-RU" w:bidi="ru-RU"/>
              </w:rPr>
              <w:t>Проявление правовой активности и навыков правомерного поведения, уважения к Закону;</w:t>
            </w:r>
          </w:p>
        </w:tc>
        <w:tc>
          <w:tcPr>
            <w:tcW w:w="786"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Тест «Склонность к девиантному поведению» (Э.В. Леус, А.Г. Соловьев) Анализ наличия или отсутствия правонарушений у обучающихся. Наличие или отсутствие постановки на профилактический учет в органах системы профилактики</w:t>
            </w:r>
          </w:p>
        </w:tc>
      </w:tr>
      <w:tr w:rsidR="00B37DFB" w:rsidRPr="00B37DFB" w:rsidTr="00066639">
        <w:trPr>
          <w:trHeight w:val="135"/>
        </w:trPr>
        <w:tc>
          <w:tcPr>
            <w:tcW w:w="1133" w:type="dxa"/>
            <w:vMerge/>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B37DFB" w:rsidRPr="00B37DFB" w:rsidRDefault="00B37DFB" w:rsidP="00B37DFB">
            <w:pPr>
              <w:widowControl w:val="0"/>
              <w:spacing w:after="0" w:line="240" w:lineRule="auto"/>
              <w:ind w:firstLine="140"/>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Анализ наличия или отсутствия правонарушений у обучающихся</w:t>
            </w:r>
          </w:p>
        </w:tc>
      </w:tr>
      <w:tr w:rsidR="00B37DFB" w:rsidRPr="00B37DFB" w:rsidTr="00066639">
        <w:trPr>
          <w:trHeight w:val="413"/>
        </w:trPr>
        <w:tc>
          <w:tcPr>
            <w:tcW w:w="1133" w:type="dxa"/>
            <w:vMerge w:val="restart"/>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15</w:t>
            </w:r>
          </w:p>
        </w:tc>
        <w:tc>
          <w:tcPr>
            <w:tcW w:w="3370" w:type="dxa"/>
            <w:vMerge w:val="restart"/>
            <w:shd w:val="clear" w:color="auto" w:fill="auto"/>
          </w:tcPr>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r w:rsidRPr="00B37DFB">
              <w:rPr>
                <w:rFonts w:ascii="Arial" w:eastAsia="Times New Roman" w:hAnsi="Arial" w:cs="Arial"/>
                <w:color w:val="000000"/>
                <w:sz w:val="24"/>
                <w:szCs w:val="24"/>
                <w:lang w:eastAsia="ru-RU" w:bidi="ru-RU"/>
              </w:rPr>
              <w:t>Проявление правовой активности и навыков правомерного поведения.</w:t>
            </w:r>
          </w:p>
        </w:tc>
        <w:tc>
          <w:tcPr>
            <w:tcW w:w="786" w:type="dxa"/>
            <w:shd w:val="clear" w:color="auto" w:fill="auto"/>
            <w:vAlign w:val="bottom"/>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1курс</w:t>
            </w:r>
          </w:p>
        </w:tc>
        <w:tc>
          <w:tcPr>
            <w:tcW w:w="4175" w:type="dxa"/>
            <w:shd w:val="clear" w:color="auto" w:fill="auto"/>
            <w:vAlign w:val="bottom"/>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 xml:space="preserve">Диагностика доброжелательности (по шкале </w:t>
            </w:r>
            <w:proofErr w:type="spellStart"/>
            <w:r w:rsidRPr="00B37DFB">
              <w:rPr>
                <w:rFonts w:ascii="Arial" w:eastAsia="Times New Roman" w:hAnsi="Arial" w:cs="Arial"/>
                <w:color w:val="000000"/>
                <w:sz w:val="24"/>
                <w:szCs w:val="24"/>
                <w:lang w:eastAsia="ru-RU" w:bidi="ru-RU"/>
              </w:rPr>
              <w:t>Кэмпбелла</w:t>
            </w:r>
            <w:proofErr w:type="spellEnd"/>
            <w:r w:rsidRPr="00B37DFB">
              <w:rPr>
                <w:rFonts w:ascii="Arial" w:eastAsia="Times New Roman" w:hAnsi="Arial" w:cs="Arial"/>
                <w:color w:val="000000"/>
                <w:sz w:val="24"/>
                <w:szCs w:val="24"/>
                <w:lang w:eastAsia="ru-RU" w:bidi="ru-RU"/>
              </w:rPr>
              <w:t>)</w:t>
            </w:r>
          </w:p>
        </w:tc>
      </w:tr>
      <w:tr w:rsidR="00B37DFB" w:rsidRPr="00B37DFB" w:rsidTr="00066639">
        <w:trPr>
          <w:trHeight w:val="412"/>
        </w:trPr>
        <w:tc>
          <w:tcPr>
            <w:tcW w:w="1133" w:type="dxa"/>
            <w:vMerge/>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center"/>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Наблюдение. Анализ размещения материалов в социальных сетях.</w:t>
            </w:r>
          </w:p>
        </w:tc>
      </w:tr>
      <w:tr w:rsidR="00B37DFB" w:rsidRPr="00B37DFB" w:rsidTr="00066639">
        <w:trPr>
          <w:trHeight w:val="645"/>
        </w:trPr>
        <w:tc>
          <w:tcPr>
            <w:tcW w:w="1133" w:type="dxa"/>
            <w:vMerge w:val="restart"/>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16</w:t>
            </w:r>
          </w:p>
        </w:tc>
        <w:tc>
          <w:tcPr>
            <w:tcW w:w="3370" w:type="dxa"/>
            <w:vMerge w:val="restart"/>
            <w:shd w:val="clear" w:color="auto" w:fill="auto"/>
          </w:tcPr>
          <w:p w:rsidR="00B37DFB" w:rsidRPr="00B37DFB" w:rsidRDefault="00B37DFB" w:rsidP="00B37DFB">
            <w:pPr>
              <w:widowControl w:val="0"/>
              <w:tabs>
                <w:tab w:val="left" w:pos="3365"/>
              </w:tabs>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Участие в реализации просветительских программ, поисковых, археологических, военно-исторических, краеведческих, волонтерских отрядах и молодежных</w:t>
            </w:r>
          </w:p>
          <w:p w:rsidR="00B37DFB" w:rsidRPr="00B37DFB" w:rsidRDefault="00B37DFB" w:rsidP="00B37DFB">
            <w:pPr>
              <w:widowControl w:val="0"/>
              <w:spacing w:after="0" w:line="240" w:lineRule="auto"/>
              <w:rPr>
                <w:rFonts w:ascii="Arial" w:eastAsia="Times New Roman" w:hAnsi="Arial" w:cs="Arial"/>
                <w:b/>
                <w:color w:val="000000"/>
                <w:sz w:val="24"/>
                <w:szCs w:val="24"/>
                <w:lang w:eastAsia="ru-RU" w:bidi="ru-RU"/>
              </w:rPr>
            </w:pPr>
            <w:r w:rsidRPr="00B37DFB">
              <w:rPr>
                <w:rFonts w:ascii="Arial" w:eastAsia="Times New Roman" w:hAnsi="Arial" w:cs="Arial"/>
                <w:color w:val="000000"/>
                <w:sz w:val="24"/>
                <w:szCs w:val="24"/>
                <w:lang w:eastAsia="ru-RU" w:bidi="ru-RU"/>
              </w:rPr>
              <w:t>объединениях</w:t>
            </w:r>
          </w:p>
        </w:tc>
        <w:tc>
          <w:tcPr>
            <w:tcW w:w="786" w:type="dxa"/>
            <w:shd w:val="clear" w:color="auto" w:fill="auto"/>
            <w:vAlign w:val="bottom"/>
          </w:tcPr>
          <w:p w:rsidR="00B37DFB" w:rsidRPr="00B37DFB" w:rsidRDefault="00B37DFB" w:rsidP="00B37DFB">
            <w:pPr>
              <w:widowControl w:val="0"/>
              <w:spacing w:after="0" w:line="240" w:lineRule="auto"/>
              <w:ind w:firstLine="140"/>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1курс</w:t>
            </w:r>
          </w:p>
        </w:tc>
        <w:tc>
          <w:tcPr>
            <w:tcW w:w="4175" w:type="dxa"/>
            <w:shd w:val="clear" w:color="auto" w:fill="auto"/>
            <w:vAlign w:val="bottom"/>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 xml:space="preserve">Диагностика доброжелательности (по шкале </w:t>
            </w:r>
            <w:proofErr w:type="spellStart"/>
            <w:r w:rsidRPr="00B37DFB">
              <w:rPr>
                <w:rFonts w:ascii="Arial" w:eastAsia="Times New Roman" w:hAnsi="Arial" w:cs="Arial"/>
                <w:color w:val="000000"/>
                <w:sz w:val="24"/>
                <w:szCs w:val="24"/>
                <w:lang w:eastAsia="ru-RU" w:bidi="ru-RU"/>
              </w:rPr>
              <w:t>Кэмпбелла</w:t>
            </w:r>
            <w:proofErr w:type="spellEnd"/>
            <w:r w:rsidRPr="00B37DFB">
              <w:rPr>
                <w:rFonts w:ascii="Arial" w:eastAsia="Times New Roman" w:hAnsi="Arial" w:cs="Arial"/>
                <w:color w:val="000000"/>
                <w:sz w:val="24"/>
                <w:szCs w:val="24"/>
                <w:lang w:eastAsia="ru-RU" w:bidi="ru-RU"/>
              </w:rPr>
              <w:t>). Наблюдение</w:t>
            </w:r>
          </w:p>
        </w:tc>
      </w:tr>
      <w:tr w:rsidR="00B37DFB" w:rsidRPr="00B37DFB" w:rsidTr="00066639">
        <w:trPr>
          <w:trHeight w:val="645"/>
        </w:trPr>
        <w:tc>
          <w:tcPr>
            <w:tcW w:w="1133" w:type="dxa"/>
            <w:vMerge/>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37DFB" w:rsidRPr="00B37DFB" w:rsidRDefault="00B37DFB" w:rsidP="00B37DFB">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B37DFB" w:rsidRPr="00B37DFB" w:rsidRDefault="00B37DFB" w:rsidP="00B37DFB">
            <w:pPr>
              <w:widowControl w:val="0"/>
              <w:spacing w:after="0" w:line="233"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center"/>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Тест «Насколько вы толерантны». Наблюдение.</w:t>
            </w:r>
          </w:p>
        </w:tc>
      </w:tr>
      <w:tr w:rsidR="00B37DFB" w:rsidRPr="00B37DFB" w:rsidTr="00066639">
        <w:trPr>
          <w:trHeight w:val="645"/>
        </w:trPr>
        <w:tc>
          <w:tcPr>
            <w:tcW w:w="1133" w:type="dxa"/>
            <w:vMerge/>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B37DFB" w:rsidRPr="00B37DFB" w:rsidRDefault="00B37DFB" w:rsidP="00B37DFB">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B37DFB" w:rsidRPr="00B37DFB" w:rsidRDefault="00B37DFB" w:rsidP="00B37DFB">
            <w:pPr>
              <w:widowControl w:val="0"/>
              <w:spacing w:after="0" w:line="240" w:lineRule="auto"/>
              <w:ind w:firstLine="140"/>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Шкала принятия других Д. Фейя. Наблюдение</w:t>
            </w:r>
          </w:p>
        </w:tc>
      </w:tr>
      <w:tr w:rsidR="00B37DFB" w:rsidRPr="00B37DFB" w:rsidTr="00066639">
        <w:tc>
          <w:tcPr>
            <w:tcW w:w="1133"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17</w:t>
            </w:r>
          </w:p>
        </w:tc>
        <w:tc>
          <w:tcPr>
            <w:tcW w:w="3370" w:type="dxa"/>
            <w:shd w:val="clear" w:color="auto" w:fill="auto"/>
            <w:vAlign w:val="bottom"/>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 xml:space="preserve">Добровольческие инициативы по поддержке </w:t>
            </w:r>
            <w:r w:rsidRPr="00B37DFB">
              <w:rPr>
                <w:rFonts w:ascii="Arial" w:eastAsia="Times New Roman" w:hAnsi="Arial" w:cs="Arial"/>
                <w:color w:val="000000"/>
                <w:sz w:val="24"/>
                <w:szCs w:val="24"/>
                <w:lang w:eastAsia="ru-RU" w:bidi="ru-RU"/>
              </w:rPr>
              <w:lastRenderedPageBreak/>
              <w:t>инвалидов и престарелых граждан</w:t>
            </w:r>
          </w:p>
        </w:tc>
        <w:tc>
          <w:tcPr>
            <w:tcW w:w="786" w:type="dxa"/>
            <w:shd w:val="clear" w:color="auto" w:fill="auto"/>
            <w:vAlign w:val="bottom"/>
          </w:tcPr>
          <w:p w:rsidR="00B37DFB" w:rsidRPr="00B37DFB" w:rsidRDefault="00B37DFB" w:rsidP="00B37DFB">
            <w:pPr>
              <w:widowControl w:val="0"/>
              <w:spacing w:after="0" w:line="240" w:lineRule="auto"/>
              <w:ind w:left="240" w:firstLine="40"/>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lastRenderedPageBreak/>
              <w:t>1 ку</w:t>
            </w:r>
            <w:r w:rsidRPr="00B37DFB">
              <w:rPr>
                <w:rFonts w:ascii="Arial" w:eastAsia="Times New Roman" w:hAnsi="Arial" w:cs="Arial"/>
                <w:color w:val="000000"/>
                <w:sz w:val="24"/>
                <w:szCs w:val="24"/>
                <w:lang w:eastAsia="ru-RU" w:bidi="ru-RU"/>
              </w:rPr>
              <w:lastRenderedPageBreak/>
              <w:t>рс</w:t>
            </w:r>
          </w:p>
        </w:tc>
        <w:tc>
          <w:tcPr>
            <w:tcW w:w="4175" w:type="dxa"/>
            <w:shd w:val="clear" w:color="auto" w:fill="auto"/>
            <w:vAlign w:val="bottom"/>
          </w:tcPr>
          <w:p w:rsidR="00B37DFB" w:rsidRPr="00B37DFB" w:rsidRDefault="00B37DFB" w:rsidP="00B37DFB">
            <w:pPr>
              <w:widowControl w:val="0"/>
              <w:spacing w:after="0" w:line="283"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lastRenderedPageBreak/>
              <w:t xml:space="preserve">Грамоты, благодарности, </w:t>
            </w:r>
            <w:r w:rsidRPr="00B37DFB">
              <w:rPr>
                <w:rFonts w:ascii="Arial" w:eastAsia="Times New Roman" w:hAnsi="Arial" w:cs="Arial"/>
                <w:color w:val="000000"/>
                <w:sz w:val="24"/>
                <w:szCs w:val="24"/>
                <w:lang w:eastAsia="ru-RU" w:bidi="ru-RU"/>
              </w:rPr>
              <w:lastRenderedPageBreak/>
              <w:t>сертификаты, приказы, фото и видео отчеты, статьи и др.</w:t>
            </w:r>
          </w:p>
        </w:tc>
      </w:tr>
      <w:tr w:rsidR="00B37DFB" w:rsidRPr="00B37DFB" w:rsidTr="00066639">
        <w:tc>
          <w:tcPr>
            <w:tcW w:w="1133"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lastRenderedPageBreak/>
              <w:t>18</w:t>
            </w:r>
          </w:p>
        </w:tc>
        <w:tc>
          <w:tcPr>
            <w:tcW w:w="3370" w:type="dxa"/>
            <w:shd w:val="clear" w:color="auto" w:fill="auto"/>
            <w:vAlign w:val="bottom"/>
          </w:tcPr>
          <w:p w:rsidR="00B37DFB" w:rsidRPr="00B37DFB" w:rsidRDefault="00B37DFB" w:rsidP="00B37DFB">
            <w:pPr>
              <w:widowControl w:val="0"/>
              <w:tabs>
                <w:tab w:val="left" w:pos="1795"/>
                <w:tab w:val="left" w:pos="3893"/>
              </w:tabs>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Проявление экологической культуры,</w:t>
            </w:r>
          </w:p>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бережного отношения к родной земле, природным богатствам России и, мира</w:t>
            </w:r>
          </w:p>
        </w:tc>
        <w:tc>
          <w:tcPr>
            <w:tcW w:w="786"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center"/>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Участие в волонтерском движении. Разработка проектов, исследований, связанных с данным направлением, фото видео материалы</w:t>
            </w:r>
          </w:p>
        </w:tc>
      </w:tr>
      <w:tr w:rsidR="00B37DFB" w:rsidRPr="00B37DFB" w:rsidTr="00066639">
        <w:tc>
          <w:tcPr>
            <w:tcW w:w="1133"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19</w:t>
            </w:r>
          </w:p>
        </w:tc>
        <w:tc>
          <w:tcPr>
            <w:tcW w:w="3370" w:type="dxa"/>
            <w:shd w:val="clear" w:color="auto" w:fill="auto"/>
            <w:vAlign w:val="bottom"/>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Демонстрация умений и навыков разумного природопользования, нетерпимого отношения к действиям, приносящим вред экологии</w:t>
            </w:r>
          </w:p>
        </w:tc>
        <w:tc>
          <w:tcPr>
            <w:tcW w:w="786" w:type="dxa"/>
            <w:shd w:val="clear" w:color="auto" w:fill="auto"/>
            <w:vAlign w:val="bottom"/>
          </w:tcPr>
          <w:p w:rsidR="00B37DFB" w:rsidRPr="00B37DFB" w:rsidRDefault="00B37DFB" w:rsidP="00B37DFB">
            <w:pPr>
              <w:widowControl w:val="0"/>
              <w:spacing w:after="0" w:line="254" w:lineRule="auto"/>
              <w:jc w:val="center"/>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w:t>
            </w:r>
          </w:p>
        </w:tc>
      </w:tr>
      <w:tr w:rsidR="00B37DFB" w:rsidRPr="00B37DFB" w:rsidTr="00066639">
        <w:tc>
          <w:tcPr>
            <w:tcW w:w="1133"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20</w:t>
            </w:r>
          </w:p>
        </w:tc>
        <w:tc>
          <w:tcPr>
            <w:tcW w:w="3370" w:type="dxa"/>
            <w:shd w:val="clear" w:color="auto" w:fill="auto"/>
            <w:vAlign w:val="bottom"/>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Демонстрация навыков здорового образа жизни и высокий уровень культуры здоровья обучающихся</w:t>
            </w:r>
          </w:p>
        </w:tc>
        <w:tc>
          <w:tcPr>
            <w:tcW w:w="786" w:type="dxa"/>
            <w:shd w:val="clear" w:color="auto" w:fill="auto"/>
            <w:vAlign w:val="center"/>
          </w:tcPr>
          <w:p w:rsidR="00B37DFB" w:rsidRPr="00B37DFB" w:rsidRDefault="00B37DFB" w:rsidP="00B37DFB">
            <w:pPr>
              <w:widowControl w:val="0"/>
              <w:spacing w:after="0" w:line="240" w:lineRule="auto"/>
              <w:ind w:left="240" w:firstLine="40"/>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 Грамоты, сертификаты и др. за участие в конкурсах, конференциях и т.д.</w:t>
            </w:r>
          </w:p>
        </w:tc>
      </w:tr>
      <w:tr w:rsidR="00B37DFB" w:rsidRPr="00B37DFB" w:rsidTr="00066639">
        <w:tc>
          <w:tcPr>
            <w:tcW w:w="1133"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21</w:t>
            </w:r>
          </w:p>
        </w:tc>
        <w:tc>
          <w:tcPr>
            <w:tcW w:w="3370" w:type="dxa"/>
            <w:shd w:val="clear" w:color="auto" w:fill="auto"/>
            <w:vAlign w:val="bottom"/>
          </w:tcPr>
          <w:p w:rsidR="00B37DFB" w:rsidRPr="00B37DFB" w:rsidRDefault="00B37DFB" w:rsidP="00B37DFB">
            <w:pPr>
              <w:widowControl w:val="0"/>
              <w:tabs>
                <w:tab w:val="left" w:pos="1944"/>
                <w:tab w:val="left" w:pos="3629"/>
              </w:tabs>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Проявление культуры потребления</w:t>
            </w:r>
          </w:p>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786" w:type="dxa"/>
            <w:shd w:val="clear" w:color="auto" w:fill="auto"/>
            <w:vAlign w:val="center"/>
          </w:tcPr>
          <w:p w:rsidR="00B37DFB" w:rsidRPr="00B37DFB" w:rsidRDefault="00B37DFB" w:rsidP="00B37DFB">
            <w:pPr>
              <w:widowControl w:val="0"/>
              <w:spacing w:after="0" w:line="240" w:lineRule="auto"/>
              <w:ind w:left="240" w:firstLine="40"/>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center"/>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Наличие или отсутствие вредных привычек. Посещение спортивных секций, клубов спортивной направленности. Участие в спортивных соревнованиях, в здоровьесберегающих и пропагандирующих здоровый образ жизни мероприятиях, конкурсах, акциях (фото, видео отчеты, статьи, грамоты, сертификаты и т.п.)</w:t>
            </w:r>
          </w:p>
        </w:tc>
      </w:tr>
      <w:tr w:rsidR="00B37DFB" w:rsidRPr="00B37DFB" w:rsidTr="00066639">
        <w:tc>
          <w:tcPr>
            <w:tcW w:w="1133"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22</w:t>
            </w:r>
          </w:p>
        </w:tc>
        <w:tc>
          <w:tcPr>
            <w:tcW w:w="3370" w:type="dxa"/>
            <w:shd w:val="clear" w:color="auto" w:fill="auto"/>
            <w:vAlign w:val="bottom"/>
          </w:tcPr>
          <w:p w:rsidR="00B37DFB" w:rsidRPr="00B37DFB" w:rsidRDefault="00B37DFB" w:rsidP="00B37DFB">
            <w:pPr>
              <w:widowControl w:val="0"/>
              <w:tabs>
                <w:tab w:val="right" w:pos="4910"/>
              </w:tabs>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Участие в реализации</w:t>
            </w:r>
            <w:r w:rsidRPr="00B37DFB">
              <w:rPr>
                <w:rFonts w:ascii="Arial" w:eastAsia="Times New Roman" w:hAnsi="Arial" w:cs="Arial"/>
                <w:color w:val="000000"/>
                <w:sz w:val="24"/>
                <w:szCs w:val="24"/>
                <w:lang w:eastAsia="ru-RU" w:bidi="ru-RU"/>
              </w:rPr>
              <w:tab/>
              <w:t>просветительских</w:t>
            </w:r>
          </w:p>
          <w:p w:rsidR="00B37DFB" w:rsidRPr="00B37DFB" w:rsidRDefault="00B37DFB" w:rsidP="00B37DFB">
            <w:pPr>
              <w:widowControl w:val="0"/>
              <w:tabs>
                <w:tab w:val="right" w:pos="4891"/>
              </w:tabs>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программ, поисковых,</w:t>
            </w:r>
            <w:r w:rsidRPr="00B37DFB">
              <w:rPr>
                <w:rFonts w:ascii="Arial" w:eastAsia="Times New Roman" w:hAnsi="Arial" w:cs="Arial"/>
                <w:color w:val="000000"/>
                <w:sz w:val="24"/>
                <w:szCs w:val="24"/>
                <w:lang w:eastAsia="ru-RU" w:bidi="ru-RU"/>
              </w:rPr>
              <w:tab/>
              <w:t>археологических,</w:t>
            </w:r>
          </w:p>
          <w:p w:rsidR="00B37DFB" w:rsidRPr="00B37DFB" w:rsidRDefault="00B37DFB" w:rsidP="00B37DFB">
            <w:pPr>
              <w:widowControl w:val="0"/>
              <w:tabs>
                <w:tab w:val="right" w:pos="4896"/>
              </w:tabs>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военно-исторических,</w:t>
            </w:r>
            <w:r w:rsidRPr="00B37DFB">
              <w:rPr>
                <w:rFonts w:ascii="Arial" w:eastAsia="Times New Roman" w:hAnsi="Arial" w:cs="Arial"/>
                <w:color w:val="000000"/>
                <w:sz w:val="24"/>
                <w:szCs w:val="24"/>
                <w:lang w:eastAsia="ru-RU" w:bidi="ru-RU"/>
              </w:rPr>
              <w:tab/>
              <w:t>краеведческих,</w:t>
            </w:r>
          </w:p>
          <w:p w:rsidR="00B37DFB" w:rsidRPr="00B37DFB" w:rsidRDefault="00B37DFB" w:rsidP="00B37DFB">
            <w:pPr>
              <w:widowControl w:val="0"/>
              <w:tabs>
                <w:tab w:val="right" w:pos="4901"/>
              </w:tabs>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 xml:space="preserve">волонтерских </w:t>
            </w:r>
            <w:proofErr w:type="gramStart"/>
            <w:r w:rsidRPr="00B37DFB">
              <w:rPr>
                <w:rFonts w:ascii="Arial" w:eastAsia="Times New Roman" w:hAnsi="Arial" w:cs="Arial"/>
                <w:color w:val="000000"/>
                <w:sz w:val="24"/>
                <w:szCs w:val="24"/>
                <w:lang w:eastAsia="ru-RU" w:bidi="ru-RU"/>
              </w:rPr>
              <w:t>отрядах</w:t>
            </w:r>
            <w:proofErr w:type="gramEnd"/>
            <w:r w:rsidRPr="00B37DFB">
              <w:rPr>
                <w:rFonts w:ascii="Arial" w:eastAsia="Times New Roman" w:hAnsi="Arial" w:cs="Arial"/>
                <w:color w:val="000000"/>
                <w:sz w:val="24"/>
                <w:szCs w:val="24"/>
                <w:lang w:eastAsia="ru-RU" w:bidi="ru-RU"/>
              </w:rPr>
              <w:t>,</w:t>
            </w:r>
            <w:r w:rsidRPr="00B37DFB">
              <w:rPr>
                <w:rFonts w:ascii="Arial" w:eastAsia="Times New Roman" w:hAnsi="Arial" w:cs="Arial"/>
                <w:color w:val="000000"/>
                <w:sz w:val="24"/>
                <w:szCs w:val="24"/>
                <w:lang w:eastAsia="ru-RU" w:bidi="ru-RU"/>
              </w:rPr>
              <w:tab/>
              <w:t>и молодежных</w:t>
            </w:r>
          </w:p>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объединениях</w:t>
            </w:r>
          </w:p>
        </w:tc>
        <w:tc>
          <w:tcPr>
            <w:tcW w:w="786" w:type="dxa"/>
            <w:shd w:val="clear" w:color="auto" w:fill="auto"/>
            <w:vAlign w:val="center"/>
          </w:tcPr>
          <w:p w:rsidR="00B37DFB" w:rsidRPr="00B37DFB" w:rsidRDefault="00B37DFB" w:rsidP="00B37DFB">
            <w:pPr>
              <w:widowControl w:val="0"/>
              <w:spacing w:after="0" w:line="240" w:lineRule="auto"/>
              <w:ind w:left="240" w:firstLine="40"/>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center"/>
          </w:tcPr>
          <w:p w:rsidR="00B37DFB" w:rsidRPr="00B37DFB" w:rsidRDefault="00B37DFB" w:rsidP="00B37DFB">
            <w:pPr>
              <w:widowControl w:val="0"/>
              <w:spacing w:after="0" w:line="240" w:lineRule="auto"/>
              <w:jc w:val="both"/>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Устный опрос. Наблюдение. Анализ размещения материалов в социальных сетях</w:t>
            </w:r>
          </w:p>
        </w:tc>
      </w:tr>
      <w:tr w:rsidR="00B37DFB" w:rsidRPr="00B37DFB" w:rsidTr="00066639">
        <w:tc>
          <w:tcPr>
            <w:tcW w:w="1133"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23</w:t>
            </w:r>
          </w:p>
        </w:tc>
        <w:tc>
          <w:tcPr>
            <w:tcW w:w="3370" w:type="dxa"/>
            <w:shd w:val="clear" w:color="auto" w:fill="auto"/>
            <w:vAlign w:val="bottom"/>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Участие в конкурсах профессионального мастерства и в командных проектах;</w:t>
            </w:r>
          </w:p>
        </w:tc>
        <w:tc>
          <w:tcPr>
            <w:tcW w:w="786" w:type="dxa"/>
            <w:shd w:val="clear" w:color="auto" w:fill="auto"/>
            <w:vAlign w:val="bottom"/>
          </w:tcPr>
          <w:p w:rsidR="00B37DFB" w:rsidRPr="00B37DFB" w:rsidRDefault="00B37DFB" w:rsidP="00B37DFB">
            <w:pPr>
              <w:widowControl w:val="0"/>
              <w:spacing w:after="0" w:line="240" w:lineRule="auto"/>
              <w:ind w:left="240" w:firstLine="40"/>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bottom"/>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Грамоты, дипломы, сертификаты, благодарности, фото и видеоотчеты, статьи и т.д.</w:t>
            </w:r>
          </w:p>
        </w:tc>
      </w:tr>
      <w:tr w:rsidR="00B37DFB" w:rsidRPr="00B37DFB" w:rsidTr="00066639">
        <w:tc>
          <w:tcPr>
            <w:tcW w:w="1133" w:type="dxa"/>
            <w:shd w:val="clear" w:color="auto" w:fill="auto"/>
            <w:vAlign w:val="center"/>
          </w:tcPr>
          <w:p w:rsidR="00B37DFB" w:rsidRPr="00B37DFB" w:rsidRDefault="00B37DFB" w:rsidP="00B37DFB">
            <w:pPr>
              <w:widowControl w:val="0"/>
              <w:spacing w:after="0" w:line="240" w:lineRule="auto"/>
              <w:jc w:val="center"/>
              <w:rPr>
                <w:rFonts w:ascii="Arial" w:eastAsia="Times New Roman" w:hAnsi="Arial" w:cs="Arial"/>
                <w:b/>
                <w:color w:val="000000"/>
                <w:sz w:val="24"/>
                <w:szCs w:val="24"/>
                <w:lang w:eastAsia="ru-RU" w:bidi="ru-RU"/>
              </w:rPr>
            </w:pPr>
            <w:r w:rsidRPr="00B37DFB">
              <w:rPr>
                <w:rFonts w:ascii="Arial" w:eastAsia="Times New Roman" w:hAnsi="Arial" w:cs="Arial"/>
                <w:b/>
                <w:color w:val="000000"/>
                <w:sz w:val="24"/>
                <w:szCs w:val="24"/>
                <w:lang w:eastAsia="ru-RU" w:bidi="ru-RU"/>
              </w:rPr>
              <w:t>24</w:t>
            </w:r>
          </w:p>
        </w:tc>
        <w:tc>
          <w:tcPr>
            <w:tcW w:w="3370" w:type="dxa"/>
            <w:shd w:val="clear" w:color="auto" w:fill="auto"/>
            <w:vAlign w:val="bottom"/>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tc>
        <w:tc>
          <w:tcPr>
            <w:tcW w:w="786" w:type="dxa"/>
            <w:shd w:val="clear" w:color="auto" w:fill="auto"/>
            <w:vAlign w:val="center"/>
          </w:tcPr>
          <w:p w:rsidR="00B37DFB" w:rsidRPr="00B37DFB" w:rsidRDefault="00B37DFB" w:rsidP="00B37DFB">
            <w:pPr>
              <w:widowControl w:val="0"/>
              <w:spacing w:after="0" w:line="240" w:lineRule="auto"/>
              <w:ind w:left="240" w:firstLine="40"/>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1 курс</w:t>
            </w:r>
          </w:p>
        </w:tc>
        <w:tc>
          <w:tcPr>
            <w:tcW w:w="4175" w:type="dxa"/>
            <w:shd w:val="clear" w:color="auto" w:fill="auto"/>
            <w:vAlign w:val="center"/>
          </w:tcPr>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Устный опрос</w:t>
            </w:r>
          </w:p>
          <w:p w:rsidR="00B37DFB" w:rsidRPr="00B37DFB" w:rsidRDefault="00B37DFB" w:rsidP="00B37DFB">
            <w:pPr>
              <w:widowControl w:val="0"/>
              <w:spacing w:after="0" w:line="240" w:lineRule="auto"/>
              <w:rPr>
                <w:rFonts w:ascii="Arial" w:eastAsia="Times New Roman" w:hAnsi="Arial" w:cs="Arial"/>
                <w:color w:val="000000"/>
                <w:sz w:val="24"/>
                <w:szCs w:val="24"/>
                <w:lang w:eastAsia="ru-RU" w:bidi="ru-RU"/>
              </w:rPr>
            </w:pPr>
            <w:r w:rsidRPr="00B37DFB">
              <w:rPr>
                <w:rFonts w:ascii="Arial" w:eastAsia="Times New Roman" w:hAnsi="Arial" w:cs="Arial"/>
                <w:color w:val="000000"/>
                <w:sz w:val="24"/>
                <w:szCs w:val="24"/>
                <w:lang w:eastAsia="ru-RU" w:bidi="ru-RU"/>
              </w:rPr>
              <w:t>Анализ продуктов деятельности (проектов, творческих работ и т.п.)</w:t>
            </w:r>
          </w:p>
        </w:tc>
      </w:tr>
    </w:tbl>
    <w:p w:rsidR="00B37DFB" w:rsidRPr="00B37DFB" w:rsidRDefault="00B37DFB" w:rsidP="00B37DFB">
      <w:pPr>
        <w:rPr>
          <w:rFonts w:ascii="Arial" w:eastAsia="Times New Roman" w:hAnsi="Arial" w:cs="Arial"/>
          <w:b/>
          <w:sz w:val="24"/>
          <w:szCs w:val="24"/>
          <w:lang w:eastAsia="ru-RU"/>
        </w:rPr>
      </w:pPr>
    </w:p>
    <w:p w:rsidR="00B25275" w:rsidRPr="009132EB" w:rsidRDefault="00B25275" w:rsidP="00B25275">
      <w:pPr>
        <w:widowControl w:val="0"/>
        <w:suppressAutoHyphens/>
        <w:spacing w:after="0" w:line="240" w:lineRule="auto"/>
        <w:rPr>
          <w:rFonts w:ascii="Arial" w:eastAsia="Times New Roman" w:hAnsi="Arial" w:cs="Arial"/>
          <w:b/>
          <w:caps/>
          <w:sz w:val="24"/>
          <w:szCs w:val="24"/>
          <w:lang w:eastAsia="ru-RU"/>
        </w:rPr>
      </w:pPr>
    </w:p>
    <w:sectPr w:rsidR="00B25275" w:rsidRPr="009132EB" w:rsidSect="00B25275">
      <w:pgSz w:w="11906" w:h="16838"/>
      <w:pgMar w:top="1134" w:right="992" w:bottom="1134" w:left="1134"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368" w:rsidRDefault="009F2368">
      <w:pPr>
        <w:spacing w:after="0" w:line="240" w:lineRule="auto"/>
      </w:pPr>
      <w:r>
        <w:separator/>
      </w:r>
    </w:p>
  </w:endnote>
  <w:endnote w:type="continuationSeparator" w:id="0">
    <w:p w:rsidR="009F2368" w:rsidRDefault="009F2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75" w:rsidRDefault="00B25275" w:rsidP="00B25275">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AC0B13">
      <w:rPr>
        <w:rStyle w:val="af5"/>
        <w:noProof/>
      </w:rPr>
      <w:t>8</w:t>
    </w:r>
    <w:r>
      <w:rPr>
        <w:rStyle w:val="af5"/>
      </w:rPr>
      <w:fldChar w:fldCharType="end"/>
    </w:r>
  </w:p>
  <w:p w:rsidR="00B25275" w:rsidRDefault="00B25275" w:rsidP="00B25275">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75" w:rsidRDefault="00B25275" w:rsidP="00B25275">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B23285">
      <w:rPr>
        <w:rStyle w:val="af5"/>
        <w:noProof/>
      </w:rPr>
      <w:t>2</w:t>
    </w:r>
    <w:r>
      <w:rPr>
        <w:rStyle w:val="af5"/>
      </w:rPr>
      <w:fldChar w:fldCharType="end"/>
    </w:r>
  </w:p>
  <w:p w:rsidR="00B25275" w:rsidRDefault="00B25275" w:rsidP="00B25275">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368" w:rsidRDefault="009F2368">
      <w:pPr>
        <w:spacing w:after="0" w:line="240" w:lineRule="auto"/>
      </w:pPr>
      <w:r>
        <w:separator/>
      </w:r>
    </w:p>
  </w:footnote>
  <w:footnote w:type="continuationSeparator" w:id="0">
    <w:p w:rsidR="009F2368" w:rsidRDefault="009F23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1180171B"/>
    <w:multiLevelType w:val="hybridMultilevel"/>
    <w:tmpl w:val="50D6A90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E47B7B"/>
    <w:multiLevelType w:val="hybridMultilevel"/>
    <w:tmpl w:val="1A82508A"/>
    <w:lvl w:ilvl="0" w:tplc="1B68B950">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40F2FEB"/>
    <w:multiLevelType w:val="hybridMultilevel"/>
    <w:tmpl w:val="89BEC360"/>
    <w:lvl w:ilvl="0" w:tplc="21C60A0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90554CC"/>
    <w:multiLevelType w:val="multilevel"/>
    <w:tmpl w:val="3970E2C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73B553E"/>
    <w:multiLevelType w:val="hybridMultilevel"/>
    <w:tmpl w:val="C75EDB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9E308F"/>
    <w:multiLevelType w:val="hybridMultilevel"/>
    <w:tmpl w:val="3970E2C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48EE16E4"/>
    <w:multiLevelType w:val="hybridMultilevel"/>
    <w:tmpl w:val="0C5A4D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A4676C"/>
    <w:multiLevelType w:val="hybridMultilevel"/>
    <w:tmpl w:val="D29C3D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8652D96"/>
    <w:multiLevelType w:val="hybridMultilevel"/>
    <w:tmpl w:val="E9DA173A"/>
    <w:lvl w:ilvl="0" w:tplc="732CDD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BDA5EBA"/>
    <w:multiLevelType w:val="hybridMultilevel"/>
    <w:tmpl w:val="B1E4FF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6">
    <w:nsid w:val="7F0D5B47"/>
    <w:multiLevelType w:val="hybridMultilevel"/>
    <w:tmpl w:val="D382E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5"/>
  </w:num>
  <w:num w:numId="4">
    <w:abstractNumId w:val="1"/>
  </w:num>
  <w:num w:numId="5">
    <w:abstractNumId w:val="8"/>
  </w:num>
  <w:num w:numId="6">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1"/>
  </w:num>
  <w:num w:numId="10">
    <w:abstractNumId w:val="2"/>
  </w:num>
  <w:num w:numId="11">
    <w:abstractNumId w:val="1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7"/>
  </w:num>
  <w:num w:numId="15">
    <w:abstractNumId w:val="12"/>
  </w:num>
  <w:num w:numId="16">
    <w:abstractNumId w:val="14"/>
  </w:num>
  <w:num w:numId="17">
    <w:abstractNumId w:val="4"/>
  </w:num>
  <w:num w:numId="18">
    <w:abstractNumId w:val="9"/>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DDD"/>
    <w:rsid w:val="0005236A"/>
    <w:rsid w:val="000F6963"/>
    <w:rsid w:val="00140B65"/>
    <w:rsid w:val="00192566"/>
    <w:rsid w:val="001D21AE"/>
    <w:rsid w:val="00246291"/>
    <w:rsid w:val="00321ACD"/>
    <w:rsid w:val="00326B26"/>
    <w:rsid w:val="00520C72"/>
    <w:rsid w:val="009132EB"/>
    <w:rsid w:val="00935679"/>
    <w:rsid w:val="009902AD"/>
    <w:rsid w:val="009B7234"/>
    <w:rsid w:val="009F2368"/>
    <w:rsid w:val="00AC0B13"/>
    <w:rsid w:val="00AF3E8D"/>
    <w:rsid w:val="00B23285"/>
    <w:rsid w:val="00B25275"/>
    <w:rsid w:val="00B37DFB"/>
    <w:rsid w:val="00B52A31"/>
    <w:rsid w:val="00BC02EE"/>
    <w:rsid w:val="00C83DDD"/>
    <w:rsid w:val="00CB7ADC"/>
    <w:rsid w:val="00DF2F21"/>
    <w:rsid w:val="00EB4526"/>
    <w:rsid w:val="00F9060A"/>
    <w:rsid w:val="00FA3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25275"/>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B25275"/>
    <w:pPr>
      <w:keepNext/>
      <w:spacing w:before="240" w:after="60" w:line="240" w:lineRule="auto"/>
      <w:outlineLvl w:val="1"/>
    </w:pPr>
    <w:rPr>
      <w:rFonts w:ascii="Calibri Light" w:eastAsia="Times New Roman" w:hAnsi="Calibri Light"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5275"/>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B25275"/>
    <w:rPr>
      <w:rFonts w:ascii="Calibri Light" w:eastAsia="Times New Roman" w:hAnsi="Calibri Light" w:cs="Times New Roman"/>
      <w:b/>
      <w:bCs/>
      <w:i/>
      <w:iCs/>
      <w:sz w:val="28"/>
      <w:szCs w:val="28"/>
      <w:lang w:eastAsia="ru-RU"/>
    </w:rPr>
  </w:style>
  <w:style w:type="numbering" w:customStyle="1" w:styleId="11">
    <w:name w:val="Нет списка1"/>
    <w:next w:val="a2"/>
    <w:semiHidden/>
    <w:rsid w:val="00B25275"/>
  </w:style>
  <w:style w:type="paragraph" w:styleId="a3">
    <w:name w:val="Normal (Web)"/>
    <w:basedOn w:val="a"/>
    <w:rsid w:val="00B252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List 2"/>
    <w:basedOn w:val="a"/>
    <w:rsid w:val="00B25275"/>
    <w:pPr>
      <w:spacing w:after="0" w:line="240" w:lineRule="auto"/>
      <w:ind w:left="566" w:hanging="283"/>
    </w:pPr>
    <w:rPr>
      <w:rFonts w:ascii="Times New Roman" w:eastAsia="Times New Roman" w:hAnsi="Times New Roman" w:cs="Times New Roman"/>
      <w:sz w:val="24"/>
      <w:szCs w:val="24"/>
      <w:lang w:eastAsia="ru-RU"/>
    </w:rPr>
  </w:style>
  <w:style w:type="paragraph" w:styleId="22">
    <w:name w:val="Body Text Indent 2"/>
    <w:basedOn w:val="a"/>
    <w:link w:val="23"/>
    <w:rsid w:val="00B2527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B25275"/>
    <w:rPr>
      <w:rFonts w:ascii="Times New Roman" w:eastAsia="Times New Roman" w:hAnsi="Times New Roman" w:cs="Times New Roman"/>
      <w:sz w:val="24"/>
      <w:szCs w:val="24"/>
      <w:lang w:eastAsia="ru-RU"/>
    </w:rPr>
  </w:style>
  <w:style w:type="character" w:styleId="a4">
    <w:name w:val="Strong"/>
    <w:qFormat/>
    <w:rsid w:val="00B25275"/>
    <w:rPr>
      <w:b/>
      <w:bCs/>
    </w:rPr>
  </w:style>
  <w:style w:type="paragraph" w:styleId="a5">
    <w:name w:val="footnote text"/>
    <w:basedOn w:val="a"/>
    <w:link w:val="a6"/>
    <w:semiHidden/>
    <w:rsid w:val="00B25275"/>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semiHidden/>
    <w:rsid w:val="00B25275"/>
    <w:rPr>
      <w:rFonts w:ascii="Times New Roman" w:eastAsia="Times New Roman" w:hAnsi="Times New Roman" w:cs="Times New Roman"/>
      <w:sz w:val="20"/>
      <w:szCs w:val="20"/>
      <w:lang w:eastAsia="ru-RU"/>
    </w:rPr>
  </w:style>
  <w:style w:type="character" w:styleId="a7">
    <w:name w:val="footnote reference"/>
    <w:semiHidden/>
    <w:rsid w:val="00B25275"/>
    <w:rPr>
      <w:vertAlign w:val="superscript"/>
    </w:rPr>
  </w:style>
  <w:style w:type="paragraph" w:styleId="a8">
    <w:name w:val="Balloon Text"/>
    <w:basedOn w:val="a"/>
    <w:link w:val="a9"/>
    <w:semiHidden/>
    <w:rsid w:val="00B25275"/>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semiHidden/>
    <w:rsid w:val="00B25275"/>
    <w:rPr>
      <w:rFonts w:ascii="Tahoma" w:eastAsia="Times New Roman" w:hAnsi="Tahoma" w:cs="Tahoma"/>
      <w:sz w:val="16"/>
      <w:szCs w:val="16"/>
      <w:lang w:eastAsia="ru-RU"/>
    </w:rPr>
  </w:style>
  <w:style w:type="paragraph" w:styleId="24">
    <w:name w:val="Body Text 2"/>
    <w:basedOn w:val="a"/>
    <w:link w:val="25"/>
    <w:rsid w:val="00B25275"/>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B25275"/>
    <w:rPr>
      <w:rFonts w:ascii="Times New Roman" w:eastAsia="Times New Roman" w:hAnsi="Times New Roman" w:cs="Times New Roman"/>
      <w:sz w:val="24"/>
      <w:szCs w:val="24"/>
      <w:lang w:eastAsia="ru-RU"/>
    </w:rPr>
  </w:style>
  <w:style w:type="paragraph" w:styleId="aa">
    <w:name w:val="Body Text"/>
    <w:basedOn w:val="a"/>
    <w:link w:val="ab"/>
    <w:rsid w:val="00B25275"/>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B25275"/>
    <w:rPr>
      <w:rFonts w:ascii="Times New Roman" w:eastAsia="Times New Roman" w:hAnsi="Times New Roman" w:cs="Times New Roman"/>
      <w:sz w:val="24"/>
      <w:szCs w:val="24"/>
      <w:lang w:eastAsia="ru-RU"/>
    </w:rPr>
  </w:style>
  <w:style w:type="character" w:styleId="ac">
    <w:name w:val="annotation reference"/>
    <w:semiHidden/>
    <w:rsid w:val="00B25275"/>
    <w:rPr>
      <w:sz w:val="16"/>
      <w:szCs w:val="16"/>
    </w:rPr>
  </w:style>
  <w:style w:type="paragraph" w:styleId="ad">
    <w:name w:val="annotation text"/>
    <w:basedOn w:val="a"/>
    <w:link w:val="ae"/>
    <w:semiHidden/>
    <w:rsid w:val="00B25275"/>
    <w:pPr>
      <w:spacing w:after="0" w:line="240" w:lineRule="auto"/>
    </w:pPr>
    <w:rPr>
      <w:rFonts w:ascii="Times New Roman" w:eastAsia="Times New Roman" w:hAnsi="Times New Roman" w:cs="Times New Roman"/>
      <w:sz w:val="20"/>
      <w:szCs w:val="20"/>
      <w:lang w:eastAsia="ru-RU"/>
    </w:rPr>
  </w:style>
  <w:style w:type="character" w:customStyle="1" w:styleId="ae">
    <w:name w:val="Текст примечания Знак"/>
    <w:basedOn w:val="a0"/>
    <w:link w:val="ad"/>
    <w:semiHidden/>
    <w:rsid w:val="00B25275"/>
    <w:rPr>
      <w:rFonts w:ascii="Times New Roman" w:eastAsia="Times New Roman" w:hAnsi="Times New Roman" w:cs="Times New Roman"/>
      <w:sz w:val="20"/>
      <w:szCs w:val="20"/>
      <w:lang w:eastAsia="ru-RU"/>
    </w:rPr>
  </w:style>
  <w:style w:type="paragraph" w:styleId="af">
    <w:name w:val="annotation subject"/>
    <w:basedOn w:val="ad"/>
    <w:next w:val="ad"/>
    <w:link w:val="af0"/>
    <w:semiHidden/>
    <w:rsid w:val="00B25275"/>
    <w:rPr>
      <w:b/>
      <w:bCs/>
    </w:rPr>
  </w:style>
  <w:style w:type="character" w:customStyle="1" w:styleId="af0">
    <w:name w:val="Тема примечания Знак"/>
    <w:basedOn w:val="ae"/>
    <w:link w:val="af"/>
    <w:semiHidden/>
    <w:rsid w:val="00B25275"/>
    <w:rPr>
      <w:rFonts w:ascii="Times New Roman" w:eastAsia="Times New Roman" w:hAnsi="Times New Roman" w:cs="Times New Roman"/>
      <w:b/>
      <w:bCs/>
      <w:sz w:val="20"/>
      <w:szCs w:val="20"/>
      <w:lang w:eastAsia="ru-RU"/>
    </w:rPr>
  </w:style>
  <w:style w:type="table" w:styleId="af1">
    <w:name w:val="Table Grid"/>
    <w:basedOn w:val="a1"/>
    <w:rsid w:val="00B252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Знак"/>
    <w:basedOn w:val="a"/>
    <w:rsid w:val="00B25275"/>
    <w:pPr>
      <w:spacing w:after="160" w:line="240" w:lineRule="exact"/>
    </w:pPr>
    <w:rPr>
      <w:rFonts w:ascii="Verdana" w:eastAsia="Times New Roman" w:hAnsi="Verdana" w:cs="Times New Roman"/>
      <w:sz w:val="20"/>
      <w:szCs w:val="20"/>
      <w:lang w:eastAsia="ru-RU"/>
    </w:rPr>
  </w:style>
  <w:style w:type="table" w:styleId="12">
    <w:name w:val="Table Grid 1"/>
    <w:basedOn w:val="a1"/>
    <w:rsid w:val="00B2527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3">
    <w:name w:val="footer"/>
    <w:basedOn w:val="a"/>
    <w:link w:val="af4"/>
    <w:uiPriority w:val="99"/>
    <w:rsid w:val="00B252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3"/>
    <w:uiPriority w:val="99"/>
    <w:rsid w:val="00B25275"/>
    <w:rPr>
      <w:rFonts w:ascii="Times New Roman" w:eastAsia="Times New Roman" w:hAnsi="Times New Roman" w:cs="Times New Roman"/>
      <w:sz w:val="24"/>
      <w:szCs w:val="24"/>
      <w:lang w:eastAsia="ru-RU"/>
    </w:rPr>
  </w:style>
  <w:style w:type="character" w:styleId="af5">
    <w:name w:val="page number"/>
    <w:basedOn w:val="a0"/>
    <w:rsid w:val="00B25275"/>
  </w:style>
  <w:style w:type="paragraph" w:customStyle="1" w:styleId="26">
    <w:name w:val="Знак2"/>
    <w:basedOn w:val="a"/>
    <w:rsid w:val="00B25275"/>
    <w:pPr>
      <w:tabs>
        <w:tab w:val="left" w:pos="708"/>
      </w:tabs>
      <w:spacing w:after="160" w:line="240" w:lineRule="exact"/>
    </w:pPr>
    <w:rPr>
      <w:rFonts w:ascii="Verdana" w:eastAsia="Times New Roman" w:hAnsi="Verdana" w:cs="Verdana"/>
      <w:sz w:val="20"/>
      <w:szCs w:val="20"/>
      <w:lang w:val="en-US"/>
    </w:rPr>
  </w:style>
  <w:style w:type="paragraph" w:styleId="af6">
    <w:name w:val="header"/>
    <w:basedOn w:val="a"/>
    <w:link w:val="af7"/>
    <w:rsid w:val="00B252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Верхний колонтитул Знак"/>
    <w:basedOn w:val="a0"/>
    <w:link w:val="af6"/>
    <w:rsid w:val="00B25275"/>
    <w:rPr>
      <w:rFonts w:ascii="Times New Roman" w:eastAsia="Times New Roman" w:hAnsi="Times New Roman" w:cs="Times New Roman"/>
      <w:sz w:val="24"/>
      <w:szCs w:val="24"/>
      <w:lang w:eastAsia="ru-RU"/>
    </w:rPr>
  </w:style>
  <w:style w:type="paragraph" w:styleId="af8">
    <w:name w:val="List"/>
    <w:basedOn w:val="a"/>
    <w:rsid w:val="00B25275"/>
    <w:pPr>
      <w:spacing w:after="0" w:line="240" w:lineRule="auto"/>
      <w:ind w:left="283" w:hanging="283"/>
      <w:contextualSpacing/>
    </w:pPr>
    <w:rPr>
      <w:rFonts w:ascii="Times New Roman" w:eastAsia="Times New Roman" w:hAnsi="Times New Roman" w:cs="Times New Roman"/>
      <w:sz w:val="24"/>
      <w:szCs w:val="24"/>
      <w:lang w:eastAsia="ru-RU"/>
    </w:rPr>
  </w:style>
  <w:style w:type="character" w:customStyle="1" w:styleId="27">
    <w:name w:val="Основной текст (2)_"/>
    <w:link w:val="28"/>
    <w:rsid w:val="00B25275"/>
    <w:rPr>
      <w:sz w:val="27"/>
      <w:szCs w:val="27"/>
      <w:shd w:val="clear" w:color="auto" w:fill="FFFFFF"/>
    </w:rPr>
  </w:style>
  <w:style w:type="paragraph" w:customStyle="1" w:styleId="28">
    <w:name w:val="Основной текст (2)"/>
    <w:basedOn w:val="a"/>
    <w:link w:val="27"/>
    <w:rsid w:val="00B25275"/>
    <w:pPr>
      <w:shd w:val="clear" w:color="auto" w:fill="FFFFFF"/>
      <w:spacing w:after="420" w:line="0" w:lineRule="atLeast"/>
    </w:pPr>
    <w:rPr>
      <w:sz w:val="27"/>
      <w:szCs w:val="27"/>
    </w:rPr>
  </w:style>
  <w:style w:type="paragraph" w:customStyle="1" w:styleId="Style9">
    <w:name w:val="Style9"/>
    <w:basedOn w:val="a"/>
    <w:uiPriority w:val="99"/>
    <w:rsid w:val="00B25275"/>
    <w:pPr>
      <w:widowControl w:val="0"/>
      <w:autoSpaceDE w:val="0"/>
      <w:autoSpaceDN w:val="0"/>
      <w:adjustRightInd w:val="0"/>
      <w:spacing w:after="0" w:line="317" w:lineRule="exact"/>
      <w:ind w:firstLine="734"/>
      <w:jc w:val="both"/>
    </w:pPr>
    <w:rPr>
      <w:rFonts w:ascii="Times New Roman" w:eastAsia="Times New Roman" w:hAnsi="Times New Roman" w:cs="Times New Roman"/>
      <w:sz w:val="24"/>
      <w:szCs w:val="24"/>
      <w:lang w:eastAsia="ru-RU"/>
    </w:rPr>
  </w:style>
  <w:style w:type="paragraph" w:customStyle="1" w:styleId="Style1">
    <w:name w:val="Style1"/>
    <w:basedOn w:val="a"/>
    <w:uiPriority w:val="99"/>
    <w:rsid w:val="00B2527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40">
    <w:name w:val="Font Style40"/>
    <w:uiPriority w:val="99"/>
    <w:rsid w:val="00B25275"/>
    <w:rPr>
      <w:rFonts w:ascii="Times New Roman" w:hAnsi="Times New Roman" w:cs="Times New Roman"/>
      <w:sz w:val="26"/>
      <w:szCs w:val="26"/>
    </w:rPr>
  </w:style>
  <w:style w:type="paragraph" w:styleId="af9">
    <w:name w:val="Body Text Indent"/>
    <w:basedOn w:val="a"/>
    <w:link w:val="afa"/>
    <w:rsid w:val="00B25275"/>
    <w:pPr>
      <w:spacing w:after="120" w:line="240" w:lineRule="auto"/>
      <w:ind w:left="283"/>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0"/>
    <w:link w:val="af9"/>
    <w:rsid w:val="00B25275"/>
    <w:rPr>
      <w:rFonts w:ascii="Times New Roman" w:eastAsia="Times New Roman" w:hAnsi="Times New Roman" w:cs="Times New Roman"/>
      <w:sz w:val="24"/>
      <w:szCs w:val="24"/>
      <w:lang w:eastAsia="ru-RU"/>
    </w:rPr>
  </w:style>
  <w:style w:type="character" w:styleId="afb">
    <w:name w:val="Hyperlink"/>
    <w:rsid w:val="00B25275"/>
    <w:rPr>
      <w:color w:val="0000FF"/>
      <w:u w:val="single"/>
    </w:rPr>
  </w:style>
  <w:style w:type="table" w:customStyle="1" w:styleId="13">
    <w:name w:val="Сетка таблицы1"/>
    <w:basedOn w:val="a1"/>
    <w:next w:val="af1"/>
    <w:uiPriority w:val="59"/>
    <w:rsid w:val="00B252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c">
    <w:name w:val="No Spacing"/>
    <w:uiPriority w:val="1"/>
    <w:qFormat/>
    <w:rsid w:val="00B25275"/>
    <w:pPr>
      <w:spacing w:after="0" w:line="240" w:lineRule="auto"/>
    </w:pPr>
    <w:rPr>
      <w:rFonts w:ascii="Calibri" w:eastAsia="Calibri" w:hAnsi="Calibri" w:cs="Times New Roman"/>
    </w:rPr>
  </w:style>
  <w:style w:type="table" w:customStyle="1" w:styleId="29">
    <w:name w:val="Сетка таблицы2"/>
    <w:basedOn w:val="a1"/>
    <w:next w:val="af1"/>
    <w:uiPriority w:val="59"/>
    <w:rsid w:val="00B2527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1"/>
    <w:uiPriority w:val="59"/>
    <w:rsid w:val="00CB7A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List Paragraph"/>
    <w:basedOn w:val="a"/>
    <w:uiPriority w:val="34"/>
    <w:qFormat/>
    <w:rsid w:val="009356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25275"/>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B25275"/>
    <w:pPr>
      <w:keepNext/>
      <w:spacing w:before="240" w:after="60" w:line="240" w:lineRule="auto"/>
      <w:outlineLvl w:val="1"/>
    </w:pPr>
    <w:rPr>
      <w:rFonts w:ascii="Calibri Light" w:eastAsia="Times New Roman" w:hAnsi="Calibri Light"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5275"/>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B25275"/>
    <w:rPr>
      <w:rFonts w:ascii="Calibri Light" w:eastAsia="Times New Roman" w:hAnsi="Calibri Light" w:cs="Times New Roman"/>
      <w:b/>
      <w:bCs/>
      <w:i/>
      <w:iCs/>
      <w:sz w:val="28"/>
      <w:szCs w:val="28"/>
      <w:lang w:eastAsia="ru-RU"/>
    </w:rPr>
  </w:style>
  <w:style w:type="numbering" w:customStyle="1" w:styleId="11">
    <w:name w:val="Нет списка1"/>
    <w:next w:val="a2"/>
    <w:semiHidden/>
    <w:rsid w:val="00B25275"/>
  </w:style>
  <w:style w:type="paragraph" w:styleId="a3">
    <w:name w:val="Normal (Web)"/>
    <w:basedOn w:val="a"/>
    <w:rsid w:val="00B252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List 2"/>
    <w:basedOn w:val="a"/>
    <w:rsid w:val="00B25275"/>
    <w:pPr>
      <w:spacing w:after="0" w:line="240" w:lineRule="auto"/>
      <w:ind w:left="566" w:hanging="283"/>
    </w:pPr>
    <w:rPr>
      <w:rFonts w:ascii="Times New Roman" w:eastAsia="Times New Roman" w:hAnsi="Times New Roman" w:cs="Times New Roman"/>
      <w:sz w:val="24"/>
      <w:szCs w:val="24"/>
      <w:lang w:eastAsia="ru-RU"/>
    </w:rPr>
  </w:style>
  <w:style w:type="paragraph" w:styleId="22">
    <w:name w:val="Body Text Indent 2"/>
    <w:basedOn w:val="a"/>
    <w:link w:val="23"/>
    <w:rsid w:val="00B2527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B25275"/>
    <w:rPr>
      <w:rFonts w:ascii="Times New Roman" w:eastAsia="Times New Roman" w:hAnsi="Times New Roman" w:cs="Times New Roman"/>
      <w:sz w:val="24"/>
      <w:szCs w:val="24"/>
      <w:lang w:eastAsia="ru-RU"/>
    </w:rPr>
  </w:style>
  <w:style w:type="character" w:styleId="a4">
    <w:name w:val="Strong"/>
    <w:qFormat/>
    <w:rsid w:val="00B25275"/>
    <w:rPr>
      <w:b/>
      <w:bCs/>
    </w:rPr>
  </w:style>
  <w:style w:type="paragraph" w:styleId="a5">
    <w:name w:val="footnote text"/>
    <w:basedOn w:val="a"/>
    <w:link w:val="a6"/>
    <w:semiHidden/>
    <w:rsid w:val="00B25275"/>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semiHidden/>
    <w:rsid w:val="00B25275"/>
    <w:rPr>
      <w:rFonts w:ascii="Times New Roman" w:eastAsia="Times New Roman" w:hAnsi="Times New Roman" w:cs="Times New Roman"/>
      <w:sz w:val="20"/>
      <w:szCs w:val="20"/>
      <w:lang w:eastAsia="ru-RU"/>
    </w:rPr>
  </w:style>
  <w:style w:type="character" w:styleId="a7">
    <w:name w:val="footnote reference"/>
    <w:semiHidden/>
    <w:rsid w:val="00B25275"/>
    <w:rPr>
      <w:vertAlign w:val="superscript"/>
    </w:rPr>
  </w:style>
  <w:style w:type="paragraph" w:styleId="a8">
    <w:name w:val="Balloon Text"/>
    <w:basedOn w:val="a"/>
    <w:link w:val="a9"/>
    <w:semiHidden/>
    <w:rsid w:val="00B25275"/>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semiHidden/>
    <w:rsid w:val="00B25275"/>
    <w:rPr>
      <w:rFonts w:ascii="Tahoma" w:eastAsia="Times New Roman" w:hAnsi="Tahoma" w:cs="Tahoma"/>
      <w:sz w:val="16"/>
      <w:szCs w:val="16"/>
      <w:lang w:eastAsia="ru-RU"/>
    </w:rPr>
  </w:style>
  <w:style w:type="paragraph" w:styleId="24">
    <w:name w:val="Body Text 2"/>
    <w:basedOn w:val="a"/>
    <w:link w:val="25"/>
    <w:rsid w:val="00B25275"/>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B25275"/>
    <w:rPr>
      <w:rFonts w:ascii="Times New Roman" w:eastAsia="Times New Roman" w:hAnsi="Times New Roman" w:cs="Times New Roman"/>
      <w:sz w:val="24"/>
      <w:szCs w:val="24"/>
      <w:lang w:eastAsia="ru-RU"/>
    </w:rPr>
  </w:style>
  <w:style w:type="paragraph" w:styleId="aa">
    <w:name w:val="Body Text"/>
    <w:basedOn w:val="a"/>
    <w:link w:val="ab"/>
    <w:rsid w:val="00B25275"/>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B25275"/>
    <w:rPr>
      <w:rFonts w:ascii="Times New Roman" w:eastAsia="Times New Roman" w:hAnsi="Times New Roman" w:cs="Times New Roman"/>
      <w:sz w:val="24"/>
      <w:szCs w:val="24"/>
      <w:lang w:eastAsia="ru-RU"/>
    </w:rPr>
  </w:style>
  <w:style w:type="character" w:styleId="ac">
    <w:name w:val="annotation reference"/>
    <w:semiHidden/>
    <w:rsid w:val="00B25275"/>
    <w:rPr>
      <w:sz w:val="16"/>
      <w:szCs w:val="16"/>
    </w:rPr>
  </w:style>
  <w:style w:type="paragraph" w:styleId="ad">
    <w:name w:val="annotation text"/>
    <w:basedOn w:val="a"/>
    <w:link w:val="ae"/>
    <w:semiHidden/>
    <w:rsid w:val="00B25275"/>
    <w:pPr>
      <w:spacing w:after="0" w:line="240" w:lineRule="auto"/>
    </w:pPr>
    <w:rPr>
      <w:rFonts w:ascii="Times New Roman" w:eastAsia="Times New Roman" w:hAnsi="Times New Roman" w:cs="Times New Roman"/>
      <w:sz w:val="20"/>
      <w:szCs w:val="20"/>
      <w:lang w:eastAsia="ru-RU"/>
    </w:rPr>
  </w:style>
  <w:style w:type="character" w:customStyle="1" w:styleId="ae">
    <w:name w:val="Текст примечания Знак"/>
    <w:basedOn w:val="a0"/>
    <w:link w:val="ad"/>
    <w:semiHidden/>
    <w:rsid w:val="00B25275"/>
    <w:rPr>
      <w:rFonts w:ascii="Times New Roman" w:eastAsia="Times New Roman" w:hAnsi="Times New Roman" w:cs="Times New Roman"/>
      <w:sz w:val="20"/>
      <w:szCs w:val="20"/>
      <w:lang w:eastAsia="ru-RU"/>
    </w:rPr>
  </w:style>
  <w:style w:type="paragraph" w:styleId="af">
    <w:name w:val="annotation subject"/>
    <w:basedOn w:val="ad"/>
    <w:next w:val="ad"/>
    <w:link w:val="af0"/>
    <w:semiHidden/>
    <w:rsid w:val="00B25275"/>
    <w:rPr>
      <w:b/>
      <w:bCs/>
    </w:rPr>
  </w:style>
  <w:style w:type="character" w:customStyle="1" w:styleId="af0">
    <w:name w:val="Тема примечания Знак"/>
    <w:basedOn w:val="ae"/>
    <w:link w:val="af"/>
    <w:semiHidden/>
    <w:rsid w:val="00B25275"/>
    <w:rPr>
      <w:rFonts w:ascii="Times New Roman" w:eastAsia="Times New Roman" w:hAnsi="Times New Roman" w:cs="Times New Roman"/>
      <w:b/>
      <w:bCs/>
      <w:sz w:val="20"/>
      <w:szCs w:val="20"/>
      <w:lang w:eastAsia="ru-RU"/>
    </w:rPr>
  </w:style>
  <w:style w:type="table" w:styleId="af1">
    <w:name w:val="Table Grid"/>
    <w:basedOn w:val="a1"/>
    <w:rsid w:val="00B252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Знак"/>
    <w:basedOn w:val="a"/>
    <w:rsid w:val="00B25275"/>
    <w:pPr>
      <w:spacing w:after="160" w:line="240" w:lineRule="exact"/>
    </w:pPr>
    <w:rPr>
      <w:rFonts w:ascii="Verdana" w:eastAsia="Times New Roman" w:hAnsi="Verdana" w:cs="Times New Roman"/>
      <w:sz w:val="20"/>
      <w:szCs w:val="20"/>
      <w:lang w:eastAsia="ru-RU"/>
    </w:rPr>
  </w:style>
  <w:style w:type="table" w:styleId="12">
    <w:name w:val="Table Grid 1"/>
    <w:basedOn w:val="a1"/>
    <w:rsid w:val="00B2527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3">
    <w:name w:val="footer"/>
    <w:basedOn w:val="a"/>
    <w:link w:val="af4"/>
    <w:uiPriority w:val="99"/>
    <w:rsid w:val="00B252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3"/>
    <w:uiPriority w:val="99"/>
    <w:rsid w:val="00B25275"/>
    <w:rPr>
      <w:rFonts w:ascii="Times New Roman" w:eastAsia="Times New Roman" w:hAnsi="Times New Roman" w:cs="Times New Roman"/>
      <w:sz w:val="24"/>
      <w:szCs w:val="24"/>
      <w:lang w:eastAsia="ru-RU"/>
    </w:rPr>
  </w:style>
  <w:style w:type="character" w:styleId="af5">
    <w:name w:val="page number"/>
    <w:basedOn w:val="a0"/>
    <w:rsid w:val="00B25275"/>
  </w:style>
  <w:style w:type="paragraph" w:customStyle="1" w:styleId="26">
    <w:name w:val="Знак2"/>
    <w:basedOn w:val="a"/>
    <w:rsid w:val="00B25275"/>
    <w:pPr>
      <w:tabs>
        <w:tab w:val="left" w:pos="708"/>
      </w:tabs>
      <w:spacing w:after="160" w:line="240" w:lineRule="exact"/>
    </w:pPr>
    <w:rPr>
      <w:rFonts w:ascii="Verdana" w:eastAsia="Times New Roman" w:hAnsi="Verdana" w:cs="Verdana"/>
      <w:sz w:val="20"/>
      <w:szCs w:val="20"/>
      <w:lang w:val="en-US"/>
    </w:rPr>
  </w:style>
  <w:style w:type="paragraph" w:styleId="af6">
    <w:name w:val="header"/>
    <w:basedOn w:val="a"/>
    <w:link w:val="af7"/>
    <w:rsid w:val="00B252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Верхний колонтитул Знак"/>
    <w:basedOn w:val="a0"/>
    <w:link w:val="af6"/>
    <w:rsid w:val="00B25275"/>
    <w:rPr>
      <w:rFonts w:ascii="Times New Roman" w:eastAsia="Times New Roman" w:hAnsi="Times New Roman" w:cs="Times New Roman"/>
      <w:sz w:val="24"/>
      <w:szCs w:val="24"/>
      <w:lang w:eastAsia="ru-RU"/>
    </w:rPr>
  </w:style>
  <w:style w:type="paragraph" w:styleId="af8">
    <w:name w:val="List"/>
    <w:basedOn w:val="a"/>
    <w:rsid w:val="00B25275"/>
    <w:pPr>
      <w:spacing w:after="0" w:line="240" w:lineRule="auto"/>
      <w:ind w:left="283" w:hanging="283"/>
      <w:contextualSpacing/>
    </w:pPr>
    <w:rPr>
      <w:rFonts w:ascii="Times New Roman" w:eastAsia="Times New Roman" w:hAnsi="Times New Roman" w:cs="Times New Roman"/>
      <w:sz w:val="24"/>
      <w:szCs w:val="24"/>
      <w:lang w:eastAsia="ru-RU"/>
    </w:rPr>
  </w:style>
  <w:style w:type="character" w:customStyle="1" w:styleId="27">
    <w:name w:val="Основной текст (2)_"/>
    <w:link w:val="28"/>
    <w:rsid w:val="00B25275"/>
    <w:rPr>
      <w:sz w:val="27"/>
      <w:szCs w:val="27"/>
      <w:shd w:val="clear" w:color="auto" w:fill="FFFFFF"/>
    </w:rPr>
  </w:style>
  <w:style w:type="paragraph" w:customStyle="1" w:styleId="28">
    <w:name w:val="Основной текст (2)"/>
    <w:basedOn w:val="a"/>
    <w:link w:val="27"/>
    <w:rsid w:val="00B25275"/>
    <w:pPr>
      <w:shd w:val="clear" w:color="auto" w:fill="FFFFFF"/>
      <w:spacing w:after="420" w:line="0" w:lineRule="atLeast"/>
    </w:pPr>
    <w:rPr>
      <w:sz w:val="27"/>
      <w:szCs w:val="27"/>
    </w:rPr>
  </w:style>
  <w:style w:type="paragraph" w:customStyle="1" w:styleId="Style9">
    <w:name w:val="Style9"/>
    <w:basedOn w:val="a"/>
    <w:uiPriority w:val="99"/>
    <w:rsid w:val="00B25275"/>
    <w:pPr>
      <w:widowControl w:val="0"/>
      <w:autoSpaceDE w:val="0"/>
      <w:autoSpaceDN w:val="0"/>
      <w:adjustRightInd w:val="0"/>
      <w:spacing w:after="0" w:line="317" w:lineRule="exact"/>
      <w:ind w:firstLine="734"/>
      <w:jc w:val="both"/>
    </w:pPr>
    <w:rPr>
      <w:rFonts w:ascii="Times New Roman" w:eastAsia="Times New Roman" w:hAnsi="Times New Roman" w:cs="Times New Roman"/>
      <w:sz w:val="24"/>
      <w:szCs w:val="24"/>
      <w:lang w:eastAsia="ru-RU"/>
    </w:rPr>
  </w:style>
  <w:style w:type="paragraph" w:customStyle="1" w:styleId="Style1">
    <w:name w:val="Style1"/>
    <w:basedOn w:val="a"/>
    <w:uiPriority w:val="99"/>
    <w:rsid w:val="00B2527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40">
    <w:name w:val="Font Style40"/>
    <w:uiPriority w:val="99"/>
    <w:rsid w:val="00B25275"/>
    <w:rPr>
      <w:rFonts w:ascii="Times New Roman" w:hAnsi="Times New Roman" w:cs="Times New Roman"/>
      <w:sz w:val="26"/>
      <w:szCs w:val="26"/>
    </w:rPr>
  </w:style>
  <w:style w:type="paragraph" w:styleId="af9">
    <w:name w:val="Body Text Indent"/>
    <w:basedOn w:val="a"/>
    <w:link w:val="afa"/>
    <w:rsid w:val="00B25275"/>
    <w:pPr>
      <w:spacing w:after="120" w:line="240" w:lineRule="auto"/>
      <w:ind w:left="283"/>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0"/>
    <w:link w:val="af9"/>
    <w:rsid w:val="00B25275"/>
    <w:rPr>
      <w:rFonts w:ascii="Times New Roman" w:eastAsia="Times New Roman" w:hAnsi="Times New Roman" w:cs="Times New Roman"/>
      <w:sz w:val="24"/>
      <w:szCs w:val="24"/>
      <w:lang w:eastAsia="ru-RU"/>
    </w:rPr>
  </w:style>
  <w:style w:type="character" w:styleId="afb">
    <w:name w:val="Hyperlink"/>
    <w:rsid w:val="00B25275"/>
    <w:rPr>
      <w:color w:val="0000FF"/>
      <w:u w:val="single"/>
    </w:rPr>
  </w:style>
  <w:style w:type="table" w:customStyle="1" w:styleId="13">
    <w:name w:val="Сетка таблицы1"/>
    <w:basedOn w:val="a1"/>
    <w:next w:val="af1"/>
    <w:uiPriority w:val="59"/>
    <w:rsid w:val="00B252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c">
    <w:name w:val="No Spacing"/>
    <w:uiPriority w:val="1"/>
    <w:qFormat/>
    <w:rsid w:val="00B25275"/>
    <w:pPr>
      <w:spacing w:after="0" w:line="240" w:lineRule="auto"/>
    </w:pPr>
    <w:rPr>
      <w:rFonts w:ascii="Calibri" w:eastAsia="Calibri" w:hAnsi="Calibri" w:cs="Times New Roman"/>
    </w:rPr>
  </w:style>
  <w:style w:type="table" w:customStyle="1" w:styleId="29">
    <w:name w:val="Сетка таблицы2"/>
    <w:basedOn w:val="a1"/>
    <w:next w:val="af1"/>
    <w:uiPriority w:val="59"/>
    <w:rsid w:val="00B2527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1"/>
    <w:uiPriority w:val="59"/>
    <w:rsid w:val="00CB7A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List Paragraph"/>
    <w:basedOn w:val="a"/>
    <w:uiPriority w:val="34"/>
    <w:qFormat/>
    <w:rsid w:val="009356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118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21</Pages>
  <Words>5104</Words>
  <Characters>29095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Юзер4</cp:lastModifiedBy>
  <cp:revision>23</cp:revision>
  <dcterms:created xsi:type="dcterms:W3CDTF">2023-08-30T17:28:00Z</dcterms:created>
  <dcterms:modified xsi:type="dcterms:W3CDTF">2024-10-08T06:45:00Z</dcterms:modified>
</cp:coreProperties>
</file>