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5750" w:rsidRPr="00E17992" w:rsidRDefault="00C45750" w:rsidP="00C45750">
      <w:pPr>
        <w:spacing w:after="0" w:line="240" w:lineRule="auto"/>
        <w:jc w:val="center"/>
        <w:rPr>
          <w:rFonts w:ascii="Arial" w:eastAsia="Calibri" w:hAnsi="Arial" w:cs="Arial"/>
          <w:bCs/>
          <w:sz w:val="24"/>
          <w:szCs w:val="24"/>
        </w:rPr>
      </w:pPr>
      <w:bookmarkStart w:id="0" w:name="_Toc84499257"/>
      <w:r w:rsidRPr="00E17992">
        <w:rPr>
          <w:rFonts w:ascii="Arial" w:eastAsia="Calibri" w:hAnsi="Arial" w:cs="Arial"/>
          <w:bCs/>
          <w:sz w:val="24"/>
          <w:szCs w:val="24"/>
        </w:rPr>
        <w:t>ДЕПАРТАМЕНТ ОБРАЗОВАНИЯ И НАУКИ ТЮМЕНСКОЙ ОБЛАСТИ</w:t>
      </w:r>
    </w:p>
    <w:p w:rsidR="00C45750" w:rsidRPr="00E17992" w:rsidRDefault="00C45750" w:rsidP="00C45750">
      <w:pPr>
        <w:spacing w:after="0" w:line="240" w:lineRule="auto"/>
        <w:jc w:val="center"/>
        <w:rPr>
          <w:rFonts w:ascii="Arial" w:eastAsia="Calibri" w:hAnsi="Arial" w:cs="Arial"/>
          <w:sz w:val="24"/>
          <w:szCs w:val="24"/>
        </w:rPr>
      </w:pPr>
    </w:p>
    <w:p w:rsidR="00C45750" w:rsidRPr="00E17992" w:rsidRDefault="00C45750" w:rsidP="00C45750">
      <w:pPr>
        <w:spacing w:after="0" w:line="240" w:lineRule="auto"/>
        <w:jc w:val="center"/>
        <w:rPr>
          <w:rFonts w:ascii="Arial" w:eastAsia="Calibri" w:hAnsi="Arial" w:cs="Arial"/>
          <w:b/>
          <w:sz w:val="24"/>
          <w:szCs w:val="24"/>
        </w:rPr>
      </w:pPr>
      <w:r w:rsidRPr="00E17992">
        <w:rPr>
          <w:rFonts w:ascii="Arial" w:eastAsia="Calibri" w:hAnsi="Arial" w:cs="Arial"/>
          <w:b/>
          <w:sz w:val="24"/>
          <w:szCs w:val="24"/>
        </w:rPr>
        <w:t>ГОСУДАРСТВЕННОЕ АВТОНОМНОЕ ПРОФЕССИОНАЛЬНОЕ</w:t>
      </w:r>
    </w:p>
    <w:p w:rsidR="00C45750" w:rsidRPr="00E17992" w:rsidRDefault="00C45750" w:rsidP="00C45750">
      <w:pPr>
        <w:spacing w:after="0" w:line="240" w:lineRule="auto"/>
        <w:jc w:val="center"/>
        <w:rPr>
          <w:rFonts w:ascii="Arial" w:eastAsia="Calibri" w:hAnsi="Arial" w:cs="Arial"/>
          <w:b/>
          <w:sz w:val="24"/>
          <w:szCs w:val="24"/>
        </w:rPr>
      </w:pPr>
      <w:r w:rsidRPr="00E17992">
        <w:rPr>
          <w:rFonts w:ascii="Arial" w:eastAsia="Calibri" w:hAnsi="Arial" w:cs="Arial"/>
          <w:b/>
          <w:sz w:val="24"/>
          <w:szCs w:val="24"/>
        </w:rPr>
        <w:t>ОБРАЗОВАТЕЛЬНОЕ УЧРЕЖДЕНИЕ ТЮМЕНСКОЙ ОБЛАСТИ</w:t>
      </w:r>
    </w:p>
    <w:p w:rsidR="00C45750" w:rsidRPr="00E17992" w:rsidRDefault="00C45750" w:rsidP="00C45750">
      <w:pPr>
        <w:spacing w:after="0" w:line="240" w:lineRule="auto"/>
        <w:jc w:val="center"/>
        <w:rPr>
          <w:rFonts w:ascii="Arial" w:eastAsia="Calibri" w:hAnsi="Arial" w:cs="Arial"/>
          <w:b/>
          <w:sz w:val="24"/>
          <w:szCs w:val="24"/>
        </w:rPr>
      </w:pPr>
      <w:r w:rsidRPr="00E17992">
        <w:rPr>
          <w:rFonts w:ascii="Arial" w:eastAsia="Calibri" w:hAnsi="Arial" w:cs="Arial"/>
          <w:b/>
          <w:sz w:val="24"/>
          <w:szCs w:val="24"/>
        </w:rPr>
        <w:t>«ГОЛЫШМАНОВСКИЙ АГРОПЕДАГОГИЧЕСКИЙ КОЛЛЕДЖ»</w:t>
      </w:r>
    </w:p>
    <w:p w:rsidR="00232009" w:rsidRPr="00232009" w:rsidRDefault="00232009" w:rsidP="00232009">
      <w:pPr>
        <w:spacing w:after="0" w:line="240" w:lineRule="auto"/>
        <w:jc w:val="center"/>
        <w:rPr>
          <w:rFonts w:ascii="Arial" w:eastAsia="Times New Roman" w:hAnsi="Arial" w:cs="Arial"/>
          <w:b/>
          <w:sz w:val="24"/>
          <w:szCs w:val="24"/>
          <w:lang w:eastAsia="ru-RU"/>
        </w:rPr>
      </w:pPr>
      <w:r w:rsidRPr="00232009">
        <w:rPr>
          <w:rFonts w:ascii="Arial" w:eastAsia="Times New Roman" w:hAnsi="Arial" w:cs="Arial"/>
          <w:b/>
          <w:bCs/>
          <w:color w:val="000000"/>
          <w:spacing w:val="-5"/>
          <w:sz w:val="24"/>
          <w:szCs w:val="24"/>
          <w:lang w:eastAsia="ru-RU"/>
        </w:rPr>
        <w:t>(ГАПОУ ТО «Голышмановский агропедколледж»)</w:t>
      </w:r>
    </w:p>
    <w:p w:rsidR="00C45750" w:rsidRPr="00E17992" w:rsidRDefault="00C45750" w:rsidP="00C45750">
      <w:pPr>
        <w:jc w:val="center"/>
        <w:rPr>
          <w:rFonts w:ascii="Arial" w:eastAsia="Times New Roman" w:hAnsi="Arial" w:cs="Arial"/>
          <w:b/>
          <w:bCs/>
          <w:sz w:val="24"/>
          <w:szCs w:val="24"/>
          <w:lang w:eastAsia="ru-RU"/>
        </w:rPr>
      </w:pPr>
    </w:p>
    <w:p w:rsidR="00C45750" w:rsidRPr="00E17992" w:rsidRDefault="00C45750" w:rsidP="00C45750">
      <w:pPr>
        <w:jc w:val="center"/>
        <w:rPr>
          <w:rFonts w:ascii="Arial" w:eastAsia="Times New Roman" w:hAnsi="Arial" w:cs="Arial"/>
          <w:b/>
          <w:bCs/>
          <w:sz w:val="24"/>
          <w:szCs w:val="24"/>
          <w:lang w:eastAsia="ru-RU"/>
        </w:rPr>
      </w:pPr>
    </w:p>
    <w:p w:rsidR="00C45750" w:rsidRPr="00E17992" w:rsidRDefault="00C45750" w:rsidP="003076DC">
      <w:pPr>
        <w:tabs>
          <w:tab w:val="center" w:pos="4677"/>
          <w:tab w:val="right" w:pos="9355"/>
        </w:tabs>
        <w:spacing w:after="0" w:line="240" w:lineRule="auto"/>
        <w:jc w:val="right"/>
        <w:rPr>
          <w:rFonts w:ascii="Arial" w:eastAsia="Calibri" w:hAnsi="Arial" w:cs="Arial"/>
          <w:sz w:val="24"/>
          <w:szCs w:val="24"/>
        </w:rPr>
      </w:pPr>
      <w:r w:rsidRPr="00E17992">
        <w:rPr>
          <w:rFonts w:ascii="Arial" w:eastAsia="Calibri" w:hAnsi="Arial" w:cs="Arial"/>
          <w:sz w:val="24"/>
          <w:szCs w:val="24"/>
        </w:rPr>
        <w:t>Приложение №</w:t>
      </w:r>
      <w:r w:rsidR="003076DC">
        <w:rPr>
          <w:rFonts w:ascii="Arial" w:eastAsia="Calibri" w:hAnsi="Arial" w:cs="Arial"/>
          <w:sz w:val="24"/>
          <w:szCs w:val="24"/>
        </w:rPr>
        <w:t>4.3</w:t>
      </w:r>
      <w:r w:rsidRPr="00E17992">
        <w:rPr>
          <w:rFonts w:ascii="Arial" w:eastAsia="Calibri" w:hAnsi="Arial" w:cs="Arial"/>
          <w:sz w:val="24"/>
          <w:szCs w:val="24"/>
        </w:rPr>
        <w:t xml:space="preserve"> к ООП СПО (ППКРС)</w:t>
      </w:r>
    </w:p>
    <w:p w:rsidR="00C45750" w:rsidRPr="00E17992" w:rsidRDefault="00C45750" w:rsidP="00C45750">
      <w:pPr>
        <w:tabs>
          <w:tab w:val="center" w:pos="4677"/>
          <w:tab w:val="right" w:pos="9638"/>
        </w:tabs>
        <w:spacing w:after="0" w:line="240" w:lineRule="auto"/>
        <w:ind w:firstLine="4962"/>
        <w:jc w:val="right"/>
        <w:rPr>
          <w:rFonts w:ascii="Arial" w:eastAsia="Calibri" w:hAnsi="Arial" w:cs="Arial"/>
          <w:sz w:val="24"/>
          <w:szCs w:val="24"/>
        </w:rPr>
      </w:pPr>
      <w:r w:rsidRPr="00E17992">
        <w:rPr>
          <w:rFonts w:ascii="Arial" w:eastAsia="Calibri" w:hAnsi="Arial" w:cs="Arial"/>
          <w:sz w:val="24"/>
          <w:szCs w:val="24"/>
        </w:rPr>
        <w:t xml:space="preserve">по профессии 09.01.04 Наладчик </w:t>
      </w:r>
    </w:p>
    <w:p w:rsidR="00C45750" w:rsidRPr="00E17992" w:rsidRDefault="00C45750" w:rsidP="00C45750">
      <w:pPr>
        <w:tabs>
          <w:tab w:val="center" w:pos="4677"/>
          <w:tab w:val="right" w:pos="9638"/>
        </w:tabs>
        <w:spacing w:after="0" w:line="240" w:lineRule="auto"/>
        <w:jc w:val="right"/>
        <w:rPr>
          <w:rFonts w:ascii="Arial" w:eastAsia="Calibri" w:hAnsi="Arial" w:cs="Arial"/>
          <w:sz w:val="24"/>
          <w:szCs w:val="24"/>
        </w:rPr>
      </w:pPr>
      <w:r w:rsidRPr="00E17992">
        <w:rPr>
          <w:rFonts w:ascii="Arial" w:eastAsia="Calibri" w:hAnsi="Arial" w:cs="Arial"/>
          <w:sz w:val="24"/>
          <w:szCs w:val="24"/>
        </w:rPr>
        <w:t xml:space="preserve">аппаратных и программных средств </w:t>
      </w:r>
    </w:p>
    <w:p w:rsidR="00C45750" w:rsidRPr="00E17992" w:rsidRDefault="00C45750" w:rsidP="00C45750">
      <w:pPr>
        <w:tabs>
          <w:tab w:val="center" w:pos="4677"/>
          <w:tab w:val="right" w:pos="9638"/>
        </w:tabs>
        <w:spacing w:after="0" w:line="240" w:lineRule="auto"/>
        <w:jc w:val="right"/>
        <w:rPr>
          <w:rFonts w:ascii="Arial" w:eastAsia="Calibri" w:hAnsi="Arial" w:cs="Arial"/>
          <w:sz w:val="24"/>
          <w:szCs w:val="24"/>
        </w:rPr>
      </w:pPr>
      <w:r w:rsidRPr="00E17992">
        <w:rPr>
          <w:rFonts w:ascii="Arial" w:eastAsia="Calibri" w:hAnsi="Arial" w:cs="Arial"/>
          <w:sz w:val="24"/>
          <w:szCs w:val="24"/>
        </w:rPr>
        <w:t>инфокоммуникационных систем</w:t>
      </w:r>
    </w:p>
    <w:p w:rsidR="00C45750" w:rsidRPr="00E17992" w:rsidRDefault="00C45750" w:rsidP="00C45750">
      <w:pPr>
        <w:jc w:val="center"/>
        <w:rPr>
          <w:rFonts w:ascii="Arial" w:eastAsia="Times New Roman" w:hAnsi="Arial" w:cs="Arial"/>
          <w:b/>
          <w:bCs/>
          <w:sz w:val="24"/>
          <w:szCs w:val="24"/>
          <w:lang w:eastAsia="ru-RU"/>
        </w:rPr>
      </w:pPr>
    </w:p>
    <w:p w:rsidR="00C45750" w:rsidRDefault="00C45750" w:rsidP="00C45750">
      <w:pPr>
        <w:jc w:val="center"/>
        <w:rPr>
          <w:rFonts w:ascii="Arial" w:eastAsia="Times New Roman" w:hAnsi="Arial" w:cs="Arial"/>
          <w:b/>
          <w:bCs/>
          <w:sz w:val="24"/>
          <w:szCs w:val="24"/>
          <w:lang w:eastAsia="ru-RU"/>
        </w:rPr>
      </w:pPr>
    </w:p>
    <w:p w:rsidR="001C629A" w:rsidRPr="00E17992" w:rsidRDefault="001C629A" w:rsidP="00C45750">
      <w:pPr>
        <w:jc w:val="center"/>
        <w:rPr>
          <w:rFonts w:ascii="Arial" w:eastAsia="Times New Roman" w:hAnsi="Arial" w:cs="Arial"/>
          <w:b/>
          <w:bCs/>
          <w:sz w:val="24"/>
          <w:szCs w:val="24"/>
          <w:lang w:eastAsia="ru-RU"/>
        </w:rPr>
      </w:pPr>
    </w:p>
    <w:p w:rsidR="00C45750" w:rsidRPr="00E17992" w:rsidRDefault="00C45750" w:rsidP="00C45750">
      <w:pPr>
        <w:jc w:val="center"/>
        <w:rPr>
          <w:rFonts w:ascii="Arial" w:eastAsia="Times New Roman" w:hAnsi="Arial" w:cs="Arial"/>
          <w:b/>
          <w:bCs/>
          <w:sz w:val="24"/>
          <w:szCs w:val="24"/>
          <w:lang w:eastAsia="ru-RU"/>
        </w:rPr>
      </w:pPr>
    </w:p>
    <w:p w:rsidR="00C45750" w:rsidRPr="00E17992" w:rsidRDefault="003076DC" w:rsidP="00C45750">
      <w:pPr>
        <w:jc w:val="center"/>
        <w:rPr>
          <w:rFonts w:ascii="Arial" w:eastAsia="Times New Roman" w:hAnsi="Arial" w:cs="Arial"/>
          <w:b/>
          <w:sz w:val="24"/>
          <w:szCs w:val="24"/>
          <w:lang w:eastAsia="ru-RU"/>
        </w:rPr>
      </w:pPr>
      <w:bookmarkStart w:id="1" w:name="_Hlk75951506"/>
      <w:r>
        <w:rPr>
          <w:rFonts w:ascii="Arial" w:eastAsia="Times New Roman" w:hAnsi="Arial" w:cs="Arial"/>
          <w:b/>
          <w:sz w:val="24"/>
          <w:szCs w:val="24"/>
          <w:lang w:eastAsia="ru-RU"/>
        </w:rPr>
        <w:t xml:space="preserve">РАБОЧАЯ </w:t>
      </w:r>
      <w:r w:rsidR="00C45750" w:rsidRPr="00E17992">
        <w:rPr>
          <w:rFonts w:ascii="Arial" w:eastAsia="Times New Roman" w:hAnsi="Arial" w:cs="Arial"/>
          <w:b/>
          <w:sz w:val="24"/>
          <w:szCs w:val="24"/>
          <w:lang w:eastAsia="ru-RU"/>
        </w:rPr>
        <w:t>ПРОГРАММА УЧЕБНОЙ ДИСЦИПЛИНЫ</w:t>
      </w:r>
    </w:p>
    <w:p w:rsidR="00C45750" w:rsidRPr="00E17992" w:rsidRDefault="00075D88" w:rsidP="00C45750">
      <w:pPr>
        <w:spacing w:after="0"/>
        <w:jc w:val="center"/>
        <w:rPr>
          <w:rFonts w:ascii="Arial" w:eastAsia="Times New Roman" w:hAnsi="Arial" w:cs="Arial"/>
          <w:b/>
          <w:sz w:val="24"/>
          <w:szCs w:val="24"/>
          <w:lang w:eastAsia="ru-RU"/>
        </w:rPr>
      </w:pPr>
      <w:r w:rsidRPr="00E17992">
        <w:rPr>
          <w:rFonts w:ascii="Arial" w:eastAsia="Times New Roman" w:hAnsi="Arial" w:cs="Arial"/>
          <w:b/>
          <w:sz w:val="24"/>
          <w:szCs w:val="24"/>
          <w:lang w:eastAsia="ru-RU"/>
        </w:rPr>
        <w:t>СГЦ.03 БЕЗОПАСНОСТЬ ЖИЗНЕДЕЯТЕЛЬНОСТИ</w:t>
      </w:r>
    </w:p>
    <w:p w:rsidR="00C45750" w:rsidRPr="00E17992" w:rsidRDefault="00C45750" w:rsidP="00C45750">
      <w:pPr>
        <w:spacing w:after="0"/>
        <w:jc w:val="center"/>
        <w:rPr>
          <w:rFonts w:ascii="Arial" w:eastAsia="Times New Roman" w:hAnsi="Arial" w:cs="Arial"/>
          <w:b/>
          <w:sz w:val="24"/>
          <w:szCs w:val="24"/>
          <w:lang w:eastAsia="ru-RU"/>
        </w:rPr>
      </w:pPr>
    </w:p>
    <w:p w:rsidR="00C45750" w:rsidRPr="00E17992" w:rsidRDefault="00C45750" w:rsidP="00C45750">
      <w:pPr>
        <w:spacing w:after="0"/>
        <w:jc w:val="center"/>
        <w:rPr>
          <w:rFonts w:ascii="Arial" w:eastAsia="Times New Roman" w:hAnsi="Arial" w:cs="Arial"/>
          <w:bCs/>
          <w:sz w:val="24"/>
          <w:szCs w:val="24"/>
          <w:lang w:eastAsia="ru-RU"/>
        </w:rPr>
      </w:pPr>
      <w:r w:rsidRPr="00E17992">
        <w:rPr>
          <w:rFonts w:ascii="Arial" w:eastAsia="Times New Roman" w:hAnsi="Arial" w:cs="Arial"/>
          <w:b/>
          <w:sz w:val="24"/>
          <w:szCs w:val="24"/>
          <w:lang w:eastAsia="ru-RU"/>
        </w:rPr>
        <w:br/>
      </w:r>
      <w:bookmarkEnd w:id="1"/>
    </w:p>
    <w:p w:rsidR="00C45750" w:rsidRPr="00E17992" w:rsidRDefault="00C45750" w:rsidP="00C45750">
      <w:pPr>
        <w:spacing w:after="0"/>
        <w:jc w:val="center"/>
        <w:rPr>
          <w:rFonts w:ascii="Arial" w:eastAsia="Times New Roman" w:hAnsi="Arial" w:cs="Arial"/>
          <w:b/>
          <w:bCs/>
          <w:sz w:val="24"/>
          <w:szCs w:val="24"/>
          <w:lang w:eastAsia="ru-RU"/>
        </w:rPr>
      </w:pPr>
    </w:p>
    <w:p w:rsidR="00C45750" w:rsidRPr="00E17992" w:rsidRDefault="00C45750" w:rsidP="00C45750">
      <w:pPr>
        <w:spacing w:after="0"/>
        <w:jc w:val="center"/>
        <w:rPr>
          <w:rFonts w:ascii="Arial" w:eastAsia="Times New Roman" w:hAnsi="Arial" w:cs="Arial"/>
          <w:b/>
          <w:bCs/>
          <w:sz w:val="24"/>
          <w:szCs w:val="24"/>
          <w:lang w:eastAsia="ru-RU"/>
        </w:rPr>
      </w:pPr>
    </w:p>
    <w:p w:rsidR="00C45750" w:rsidRPr="00E17992" w:rsidRDefault="00C45750" w:rsidP="00C45750">
      <w:pPr>
        <w:spacing w:after="0" w:line="259" w:lineRule="auto"/>
        <w:rPr>
          <w:rFonts w:ascii="Arial" w:eastAsia="Calibri" w:hAnsi="Arial" w:cs="Arial"/>
          <w:sz w:val="24"/>
          <w:szCs w:val="24"/>
        </w:rPr>
      </w:pPr>
    </w:p>
    <w:p w:rsidR="00C45750" w:rsidRPr="00E17992" w:rsidRDefault="00C45750" w:rsidP="00C45750">
      <w:pPr>
        <w:keepNext/>
        <w:spacing w:before="240" w:after="60" w:line="240" w:lineRule="auto"/>
        <w:jc w:val="center"/>
        <w:outlineLvl w:val="0"/>
        <w:rPr>
          <w:rFonts w:ascii="Arial" w:eastAsia="Times New Roman" w:hAnsi="Arial" w:cs="Arial"/>
          <w:b/>
          <w:bCs/>
          <w:kern w:val="32"/>
          <w:sz w:val="24"/>
          <w:szCs w:val="24"/>
          <w:lang w:eastAsia="x-none"/>
        </w:rPr>
      </w:pPr>
    </w:p>
    <w:bookmarkEnd w:id="0"/>
    <w:p w:rsidR="00C45750" w:rsidRPr="00E17992" w:rsidRDefault="00C45750" w:rsidP="00C45750">
      <w:pPr>
        <w:jc w:val="center"/>
        <w:rPr>
          <w:rFonts w:ascii="Arial" w:eastAsia="Times New Roman" w:hAnsi="Arial" w:cs="Arial"/>
          <w:b/>
          <w:i/>
          <w:sz w:val="24"/>
          <w:szCs w:val="24"/>
          <w:lang w:eastAsia="ru-RU"/>
        </w:rPr>
      </w:pPr>
    </w:p>
    <w:p w:rsidR="00C45750" w:rsidRPr="00E17992" w:rsidRDefault="00C45750" w:rsidP="00C45750">
      <w:pPr>
        <w:jc w:val="center"/>
        <w:rPr>
          <w:rFonts w:ascii="Arial" w:eastAsia="Times New Roman" w:hAnsi="Arial" w:cs="Arial"/>
          <w:b/>
          <w:i/>
          <w:sz w:val="24"/>
          <w:szCs w:val="24"/>
          <w:lang w:eastAsia="ru-RU"/>
        </w:rPr>
      </w:pPr>
    </w:p>
    <w:p w:rsidR="00C45750" w:rsidRPr="00E17992" w:rsidRDefault="00C45750" w:rsidP="00C45750">
      <w:pPr>
        <w:jc w:val="center"/>
        <w:rPr>
          <w:rFonts w:ascii="Arial" w:eastAsia="Times New Roman" w:hAnsi="Arial" w:cs="Arial"/>
          <w:b/>
          <w:i/>
          <w:sz w:val="24"/>
          <w:szCs w:val="24"/>
          <w:lang w:eastAsia="ru-RU"/>
        </w:rPr>
      </w:pPr>
    </w:p>
    <w:p w:rsidR="00C45750" w:rsidRPr="00E17992" w:rsidRDefault="00C45750" w:rsidP="00C45750">
      <w:pPr>
        <w:jc w:val="center"/>
        <w:rPr>
          <w:rFonts w:ascii="Arial" w:eastAsia="Times New Roman" w:hAnsi="Arial" w:cs="Arial"/>
          <w:b/>
          <w:i/>
          <w:sz w:val="24"/>
          <w:szCs w:val="24"/>
          <w:lang w:eastAsia="ru-RU"/>
        </w:rPr>
      </w:pPr>
    </w:p>
    <w:p w:rsidR="00C45750" w:rsidRPr="00E17992" w:rsidRDefault="00C45750" w:rsidP="00C45750">
      <w:pPr>
        <w:jc w:val="center"/>
        <w:rPr>
          <w:rFonts w:ascii="Arial" w:eastAsia="Times New Roman" w:hAnsi="Arial" w:cs="Arial"/>
          <w:b/>
          <w:i/>
          <w:sz w:val="24"/>
          <w:szCs w:val="24"/>
          <w:lang w:eastAsia="ru-RU"/>
        </w:rPr>
      </w:pPr>
    </w:p>
    <w:p w:rsidR="00C45750" w:rsidRPr="00E17992" w:rsidRDefault="00C45750" w:rsidP="00C45750">
      <w:pPr>
        <w:rPr>
          <w:rFonts w:ascii="Arial" w:eastAsia="Times New Roman" w:hAnsi="Arial" w:cs="Arial"/>
          <w:b/>
          <w:i/>
          <w:sz w:val="24"/>
          <w:szCs w:val="24"/>
          <w:lang w:eastAsia="ru-RU"/>
        </w:rPr>
      </w:pPr>
    </w:p>
    <w:p w:rsidR="00C45750" w:rsidRPr="00E17992" w:rsidRDefault="00C45750" w:rsidP="00C45750">
      <w:pPr>
        <w:rPr>
          <w:rFonts w:ascii="Arial" w:eastAsia="Times New Roman" w:hAnsi="Arial" w:cs="Arial"/>
          <w:b/>
          <w:i/>
          <w:sz w:val="24"/>
          <w:szCs w:val="24"/>
          <w:lang w:eastAsia="ru-RU"/>
        </w:rPr>
      </w:pPr>
    </w:p>
    <w:p w:rsidR="00C45750" w:rsidRPr="00E17992" w:rsidRDefault="00C45750" w:rsidP="00C45750">
      <w:pPr>
        <w:rPr>
          <w:rFonts w:ascii="Arial" w:eastAsia="Times New Roman" w:hAnsi="Arial" w:cs="Arial"/>
          <w:b/>
          <w:i/>
          <w:sz w:val="24"/>
          <w:szCs w:val="24"/>
          <w:lang w:eastAsia="ru-RU"/>
        </w:rPr>
      </w:pPr>
    </w:p>
    <w:p w:rsidR="00C45750" w:rsidRPr="00E17992" w:rsidRDefault="00C45750" w:rsidP="00C45750">
      <w:pPr>
        <w:rPr>
          <w:rFonts w:ascii="Arial" w:eastAsia="Times New Roman" w:hAnsi="Arial" w:cs="Arial"/>
          <w:b/>
          <w:i/>
          <w:sz w:val="24"/>
          <w:szCs w:val="24"/>
          <w:lang w:eastAsia="ru-RU"/>
        </w:rPr>
      </w:pPr>
    </w:p>
    <w:p w:rsidR="00C45750" w:rsidRPr="00E17992" w:rsidRDefault="00C45750" w:rsidP="00C45750">
      <w:pPr>
        <w:jc w:val="center"/>
        <w:rPr>
          <w:rFonts w:ascii="Arial" w:eastAsia="Times New Roman" w:hAnsi="Arial" w:cs="Arial"/>
          <w:bCs/>
          <w:sz w:val="24"/>
          <w:szCs w:val="24"/>
          <w:lang w:eastAsia="ru-RU"/>
        </w:rPr>
      </w:pPr>
      <w:r w:rsidRPr="00E17992">
        <w:rPr>
          <w:rFonts w:ascii="Arial" w:eastAsia="Times New Roman" w:hAnsi="Arial" w:cs="Arial"/>
          <w:bCs/>
          <w:sz w:val="24"/>
          <w:szCs w:val="24"/>
          <w:lang w:eastAsia="ru-RU"/>
        </w:rPr>
        <w:t>202</w:t>
      </w:r>
      <w:r w:rsidR="00405622">
        <w:rPr>
          <w:rFonts w:ascii="Arial" w:eastAsia="Times New Roman" w:hAnsi="Arial" w:cs="Arial"/>
          <w:bCs/>
          <w:sz w:val="24"/>
          <w:szCs w:val="24"/>
          <w:lang w:eastAsia="ru-RU"/>
        </w:rPr>
        <w:t>4</w:t>
      </w:r>
      <w:r w:rsidRPr="00E17992">
        <w:rPr>
          <w:rFonts w:ascii="Arial" w:eastAsia="Times New Roman" w:hAnsi="Arial" w:cs="Arial"/>
          <w:bCs/>
          <w:sz w:val="24"/>
          <w:szCs w:val="24"/>
          <w:lang w:eastAsia="ru-RU"/>
        </w:rPr>
        <w:t xml:space="preserve"> г.</w:t>
      </w:r>
    </w:p>
    <w:p w:rsidR="006F11F7" w:rsidRDefault="00C45750" w:rsidP="003076DC">
      <w:pPr>
        <w:spacing w:after="0"/>
        <w:ind w:firstLine="708"/>
        <w:jc w:val="both"/>
        <w:rPr>
          <w:rFonts w:ascii="Arial" w:eastAsia="Calibri" w:hAnsi="Arial" w:cs="Arial"/>
          <w:bCs/>
          <w:sz w:val="24"/>
          <w:szCs w:val="24"/>
        </w:rPr>
      </w:pPr>
      <w:r w:rsidRPr="00E17992">
        <w:rPr>
          <w:rFonts w:ascii="Arial" w:eastAsia="Calibri" w:hAnsi="Arial" w:cs="Arial"/>
          <w:bCs/>
          <w:sz w:val="24"/>
          <w:szCs w:val="24"/>
        </w:rPr>
        <w:lastRenderedPageBreak/>
        <w:t>Рабочая программа СГЦ</w:t>
      </w:r>
      <w:r w:rsidRPr="00E17992">
        <w:rPr>
          <w:rFonts w:ascii="Arial" w:eastAsia="Times New Roman" w:hAnsi="Arial" w:cs="Arial"/>
          <w:sz w:val="24"/>
          <w:szCs w:val="24"/>
          <w:lang w:eastAsia="ru-RU"/>
        </w:rPr>
        <w:t>.03 Безопасность жизнедеятельности</w:t>
      </w:r>
      <w:r w:rsidRPr="00E17992">
        <w:rPr>
          <w:rFonts w:ascii="Arial" w:eastAsia="Times New Roman" w:hAnsi="Arial" w:cs="Arial"/>
          <w:b/>
          <w:sz w:val="24"/>
          <w:szCs w:val="24"/>
          <w:lang w:eastAsia="ru-RU"/>
        </w:rPr>
        <w:t xml:space="preserve"> </w:t>
      </w:r>
      <w:r w:rsidR="006F11F7" w:rsidRPr="00DF58CF">
        <w:rPr>
          <w:rFonts w:ascii="Arial" w:eastAsia="Calibri" w:hAnsi="Arial" w:cs="Arial"/>
          <w:bCs/>
          <w:sz w:val="24"/>
          <w:szCs w:val="24"/>
        </w:rPr>
        <w:t xml:space="preserve">разработана в соответствии с </w:t>
      </w:r>
      <w:r w:rsidR="006F11F7">
        <w:rPr>
          <w:rFonts w:ascii="Arial" w:eastAsia="Calibri" w:hAnsi="Arial" w:cs="Arial"/>
          <w:bCs/>
          <w:sz w:val="24"/>
          <w:szCs w:val="24"/>
        </w:rPr>
        <w:t>Ф</w:t>
      </w:r>
      <w:r w:rsidR="006F11F7" w:rsidRPr="00DF58CF">
        <w:rPr>
          <w:rFonts w:ascii="Arial" w:eastAsia="Calibri" w:hAnsi="Arial" w:cs="Arial"/>
          <w:bCs/>
          <w:sz w:val="24"/>
          <w:szCs w:val="24"/>
        </w:rPr>
        <w:t xml:space="preserve">едеральным государственным образовательным стандартом среднего профессионального образования по </w:t>
      </w:r>
      <w:r w:rsidR="006F11F7" w:rsidRPr="00DF58CF">
        <w:rPr>
          <w:rFonts w:ascii="Arial" w:eastAsia="Calibri" w:hAnsi="Arial" w:cs="Arial"/>
          <w:bCs/>
          <w:iCs/>
          <w:sz w:val="24"/>
          <w:szCs w:val="24"/>
        </w:rPr>
        <w:t>профессии 09.01.04 Наладчик аппаратных и программных средств инфокоммуникационных систем,</w:t>
      </w:r>
      <w:r w:rsidR="006F11F7" w:rsidRPr="00DF58CF">
        <w:rPr>
          <w:rFonts w:ascii="Arial" w:eastAsia="Calibri" w:hAnsi="Arial" w:cs="Arial"/>
          <w:bCs/>
          <w:sz w:val="24"/>
          <w:szCs w:val="24"/>
        </w:rPr>
        <w:t xml:space="preserve"> утвержденного Приказом Минпросвещения России от 11.11.2022 № 965 (зарегистрирован</w:t>
      </w:r>
      <w:r w:rsidR="006F11F7" w:rsidRPr="00DF58CF">
        <w:rPr>
          <w:rFonts w:ascii="Arial" w:hAnsi="Arial" w:cs="Arial"/>
          <w:bCs/>
          <w:sz w:val="24"/>
          <w:szCs w:val="24"/>
        </w:rPr>
        <w:t xml:space="preserve"> Министерством юстиции Российской Федерации 19 декабря 2022 года регистрационный №71634),  на основе примерной основной образовательной программы,</w:t>
      </w:r>
      <w:r w:rsidR="006F11F7" w:rsidRPr="00DF58CF">
        <w:rPr>
          <w:rFonts w:ascii="Arial" w:hAnsi="Arial" w:cs="Arial"/>
          <w:sz w:val="24"/>
          <w:szCs w:val="24"/>
        </w:rPr>
        <w:t xml:space="preserve"> среднего профессионального образования по профессии </w:t>
      </w:r>
      <w:r w:rsidR="006F11F7" w:rsidRPr="00DF58CF">
        <w:rPr>
          <w:rFonts w:ascii="Arial" w:eastAsia="Calibri" w:hAnsi="Arial" w:cs="Arial"/>
          <w:bCs/>
          <w:iCs/>
          <w:sz w:val="24"/>
          <w:szCs w:val="24"/>
        </w:rPr>
        <w:t>09.01.04 Наладчик аппаратных и программных средств инфокоммуникационных систем</w:t>
      </w:r>
      <w:r w:rsidR="00B35B7A">
        <w:rPr>
          <w:rFonts w:ascii="Arial" w:eastAsia="Calibri" w:hAnsi="Arial" w:cs="Arial"/>
          <w:bCs/>
          <w:sz w:val="24"/>
          <w:szCs w:val="24"/>
        </w:rPr>
        <w:t>,</w:t>
      </w:r>
      <w:r w:rsidR="00B35B7A" w:rsidRPr="00B35B7A">
        <w:t xml:space="preserve"> </w:t>
      </w:r>
      <w:r w:rsidR="00B35B7A" w:rsidRPr="00B35B7A">
        <w:rPr>
          <w:rFonts w:ascii="Arial" w:eastAsia="Calibri" w:hAnsi="Arial" w:cs="Arial"/>
          <w:bCs/>
          <w:sz w:val="24"/>
          <w:szCs w:val="24"/>
        </w:rPr>
        <w:t>утвержденной протоколом Федерального учебно-методического объединения в системе среднего профессионального образования по УГПС 09.00.00: от 21.03.2023 г. № П-5/2023, зарегистрированной в государственном реестре примерных образовательных программ: Приказ ФГБОУ ДПО ИРПО № П-296 от 28.06.2023 регистрационный номер 81.</w:t>
      </w:r>
    </w:p>
    <w:p w:rsidR="00C45750" w:rsidRPr="00E17992" w:rsidRDefault="00C45750" w:rsidP="006F11F7">
      <w:pPr>
        <w:spacing w:after="0"/>
        <w:jc w:val="both"/>
        <w:rPr>
          <w:rFonts w:ascii="Arial" w:eastAsia="Calibri" w:hAnsi="Arial" w:cs="Arial"/>
          <w:bCs/>
          <w:sz w:val="24"/>
          <w:szCs w:val="24"/>
        </w:rPr>
      </w:pPr>
    </w:p>
    <w:p w:rsidR="00C45750" w:rsidRPr="00E17992" w:rsidRDefault="00C45750" w:rsidP="00C45750">
      <w:pPr>
        <w:spacing w:after="160" w:line="259" w:lineRule="auto"/>
        <w:jc w:val="both"/>
        <w:rPr>
          <w:rFonts w:ascii="Arial" w:eastAsia="Calibri" w:hAnsi="Arial" w:cs="Arial"/>
          <w:sz w:val="24"/>
          <w:szCs w:val="24"/>
        </w:rPr>
      </w:pPr>
      <w:r w:rsidRPr="00E17992">
        <w:rPr>
          <w:rFonts w:ascii="Arial" w:eastAsia="Calibri" w:hAnsi="Arial" w:cs="Arial"/>
          <w:b/>
          <w:sz w:val="24"/>
          <w:szCs w:val="24"/>
        </w:rPr>
        <w:t xml:space="preserve">Организация-разработчик: </w:t>
      </w:r>
      <w:r w:rsidRPr="00E17992">
        <w:rPr>
          <w:rFonts w:ascii="Arial" w:eastAsia="Calibri" w:hAnsi="Arial" w:cs="Arial"/>
          <w:sz w:val="24"/>
          <w:szCs w:val="24"/>
        </w:rPr>
        <w:t>Государственное автономное профессиональное образовательное учреждение Тюменской области «Голышмановский агропедагогический колледж» Юргинское отделение</w:t>
      </w:r>
    </w:p>
    <w:p w:rsidR="00C45750" w:rsidRPr="006F11F7" w:rsidRDefault="006F11F7" w:rsidP="00C457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r w:rsidRPr="006F11F7">
        <w:rPr>
          <w:rFonts w:ascii="Arial" w:eastAsia="Calibri" w:hAnsi="Arial" w:cs="Arial"/>
          <w:b/>
          <w:sz w:val="24"/>
          <w:szCs w:val="24"/>
        </w:rPr>
        <w:t>Р</w:t>
      </w:r>
      <w:r w:rsidR="00C45750" w:rsidRPr="006F11F7">
        <w:rPr>
          <w:rFonts w:ascii="Arial" w:eastAsia="Calibri" w:hAnsi="Arial" w:cs="Arial"/>
          <w:b/>
          <w:sz w:val="24"/>
          <w:szCs w:val="24"/>
        </w:rPr>
        <w:t xml:space="preserve">азработчики: </w:t>
      </w:r>
      <w:r w:rsidR="00DA44B1" w:rsidRPr="00DA44B1">
        <w:rPr>
          <w:rFonts w:ascii="Arial" w:eastAsia="Calibri" w:hAnsi="Arial" w:cs="Arial"/>
          <w:sz w:val="24"/>
          <w:szCs w:val="24"/>
        </w:rPr>
        <w:t>Трофимова Марина Викторовна</w:t>
      </w:r>
      <w:r w:rsidRPr="00DA44B1">
        <w:rPr>
          <w:rFonts w:ascii="Arial" w:eastAsia="Calibri" w:hAnsi="Arial" w:cs="Arial"/>
          <w:sz w:val="24"/>
          <w:szCs w:val="24"/>
        </w:rPr>
        <w:t>, преподаватель</w:t>
      </w:r>
    </w:p>
    <w:p w:rsidR="00C45750" w:rsidRPr="00E17992" w:rsidRDefault="00C45750" w:rsidP="00C457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r w:rsidRPr="00E17992">
        <w:rPr>
          <w:rFonts w:ascii="Arial" w:eastAsia="Calibri" w:hAnsi="Arial" w:cs="Arial"/>
          <w:sz w:val="24"/>
          <w:szCs w:val="24"/>
        </w:rPr>
        <w:tab/>
      </w:r>
    </w:p>
    <w:p w:rsidR="00C45750" w:rsidRPr="00E17992" w:rsidRDefault="00C45750" w:rsidP="00C457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p>
    <w:p w:rsidR="00C45750" w:rsidRPr="00E17992" w:rsidRDefault="00C45750" w:rsidP="00C457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p>
    <w:tbl>
      <w:tblPr>
        <w:tblW w:w="0" w:type="auto"/>
        <w:tblLook w:val="04A0" w:firstRow="1" w:lastRow="0" w:firstColumn="1" w:lastColumn="0" w:noHBand="0" w:noVBand="1"/>
      </w:tblPr>
      <w:tblGrid>
        <w:gridCol w:w="9571"/>
      </w:tblGrid>
      <w:tr w:rsidR="00796CF8" w:rsidRPr="00796CF8" w:rsidTr="00796CF8">
        <w:tc>
          <w:tcPr>
            <w:tcW w:w="9854" w:type="dxa"/>
            <w:hideMark/>
          </w:tcPr>
          <w:p w:rsidR="00796CF8" w:rsidRPr="00796CF8" w:rsidRDefault="00796CF8" w:rsidP="00796CF8">
            <w:pPr>
              <w:tabs>
                <w:tab w:val="left" w:pos="916"/>
              </w:tabs>
              <w:spacing w:after="0"/>
              <w:ind w:firstLine="709"/>
              <w:jc w:val="both"/>
              <w:rPr>
                <w:rFonts w:ascii="Arial" w:eastAsia="Times New Roman" w:hAnsi="Arial" w:cs="Arial"/>
                <w:color w:val="000000"/>
                <w:sz w:val="24"/>
                <w:szCs w:val="24"/>
                <w:lang w:eastAsia="ru-RU"/>
              </w:rPr>
            </w:pPr>
            <w:r w:rsidRPr="00796CF8">
              <w:rPr>
                <w:rFonts w:ascii="Arial" w:eastAsia="Times New Roman" w:hAnsi="Arial" w:cs="Arial"/>
                <w:color w:val="000000"/>
                <w:sz w:val="24"/>
                <w:szCs w:val="24"/>
                <w:lang w:eastAsia="ru-RU"/>
              </w:rPr>
              <w:t>РАССМОТРЕНО и ОДОБРЕНО</w:t>
            </w:r>
          </w:p>
        </w:tc>
      </w:tr>
      <w:tr w:rsidR="00796CF8" w:rsidRPr="00796CF8" w:rsidTr="00796CF8">
        <w:tc>
          <w:tcPr>
            <w:tcW w:w="9854" w:type="dxa"/>
            <w:hideMark/>
          </w:tcPr>
          <w:p w:rsidR="00796CF8" w:rsidRPr="00796CF8" w:rsidRDefault="00796CF8" w:rsidP="00796CF8">
            <w:pPr>
              <w:tabs>
                <w:tab w:val="left" w:pos="916"/>
              </w:tabs>
              <w:spacing w:after="0"/>
              <w:ind w:firstLine="709"/>
              <w:jc w:val="both"/>
              <w:rPr>
                <w:rFonts w:ascii="Arial" w:eastAsia="Times New Roman" w:hAnsi="Arial" w:cs="Arial"/>
                <w:color w:val="000000"/>
                <w:sz w:val="24"/>
                <w:szCs w:val="24"/>
                <w:lang w:eastAsia="ru-RU"/>
              </w:rPr>
            </w:pPr>
            <w:r w:rsidRPr="00796CF8">
              <w:rPr>
                <w:rFonts w:ascii="Arial" w:eastAsia="Times New Roman" w:hAnsi="Arial" w:cs="Arial"/>
                <w:color w:val="000000"/>
                <w:sz w:val="24"/>
                <w:szCs w:val="24"/>
                <w:lang w:eastAsia="ru-RU"/>
              </w:rPr>
              <w:t>на заседании Методической комиссии</w:t>
            </w:r>
          </w:p>
          <w:p w:rsidR="00796CF8" w:rsidRPr="00796CF8" w:rsidRDefault="00796CF8" w:rsidP="00796CF8">
            <w:pPr>
              <w:tabs>
                <w:tab w:val="left" w:pos="916"/>
              </w:tabs>
              <w:spacing w:after="0"/>
              <w:ind w:firstLine="709"/>
              <w:jc w:val="both"/>
              <w:rPr>
                <w:rFonts w:ascii="Arial" w:eastAsia="Times New Roman" w:hAnsi="Arial" w:cs="Arial"/>
                <w:color w:val="000000"/>
                <w:sz w:val="24"/>
                <w:szCs w:val="24"/>
                <w:lang w:eastAsia="ru-RU"/>
              </w:rPr>
            </w:pPr>
            <w:r w:rsidRPr="00796CF8">
              <w:rPr>
                <w:rFonts w:ascii="Arial" w:eastAsia="Times New Roman" w:hAnsi="Arial" w:cs="Arial"/>
                <w:color w:val="000000"/>
                <w:sz w:val="24"/>
                <w:szCs w:val="24"/>
                <w:lang w:eastAsia="ru-RU"/>
              </w:rPr>
              <w:t>ГАПОУ ТО «Голышмановский агропедколледж»</w:t>
            </w:r>
          </w:p>
          <w:p w:rsidR="00796CF8" w:rsidRPr="00796CF8" w:rsidRDefault="00796CF8" w:rsidP="00796CF8">
            <w:pPr>
              <w:tabs>
                <w:tab w:val="left" w:pos="916"/>
              </w:tabs>
              <w:spacing w:after="0"/>
              <w:ind w:firstLine="709"/>
              <w:jc w:val="both"/>
              <w:rPr>
                <w:rFonts w:ascii="Arial" w:eastAsia="Times New Roman" w:hAnsi="Arial" w:cs="Arial"/>
                <w:color w:val="000000"/>
                <w:sz w:val="24"/>
                <w:szCs w:val="24"/>
                <w:lang w:eastAsia="ru-RU"/>
              </w:rPr>
            </w:pPr>
            <w:r w:rsidRPr="00796CF8">
              <w:rPr>
                <w:rFonts w:ascii="Arial" w:eastAsia="Times New Roman" w:hAnsi="Arial" w:cs="Arial"/>
                <w:color w:val="000000"/>
                <w:sz w:val="24"/>
                <w:szCs w:val="24"/>
                <w:lang w:eastAsia="ru-RU"/>
              </w:rPr>
              <w:t>отделение с. Юргинское</w:t>
            </w:r>
          </w:p>
        </w:tc>
      </w:tr>
      <w:tr w:rsidR="00796CF8" w:rsidRPr="00796CF8" w:rsidTr="00796CF8">
        <w:tc>
          <w:tcPr>
            <w:tcW w:w="9854" w:type="dxa"/>
            <w:hideMark/>
          </w:tcPr>
          <w:p w:rsidR="00796CF8" w:rsidRPr="00796CF8" w:rsidRDefault="00796CF8" w:rsidP="00796CF8">
            <w:pPr>
              <w:tabs>
                <w:tab w:val="left" w:pos="916"/>
              </w:tabs>
              <w:spacing w:after="0"/>
              <w:ind w:firstLine="709"/>
              <w:jc w:val="both"/>
              <w:rPr>
                <w:rFonts w:ascii="Arial" w:eastAsia="Times New Roman" w:hAnsi="Arial" w:cs="Arial"/>
                <w:color w:val="000000"/>
                <w:sz w:val="24"/>
                <w:szCs w:val="24"/>
                <w:lang w:eastAsia="ru-RU"/>
              </w:rPr>
            </w:pPr>
            <w:r w:rsidRPr="00796CF8">
              <w:rPr>
                <w:rFonts w:ascii="Arial" w:eastAsia="Times New Roman" w:hAnsi="Arial" w:cs="Arial"/>
                <w:color w:val="000000"/>
                <w:sz w:val="24"/>
                <w:szCs w:val="24"/>
                <w:lang w:eastAsia="ru-RU"/>
              </w:rPr>
              <w:t xml:space="preserve">Протокол </w:t>
            </w:r>
            <w:r w:rsidRPr="00796CF8">
              <w:rPr>
                <w:rFonts w:ascii="Arial" w:eastAsia="Times New Roman" w:hAnsi="Arial" w:cs="Arial"/>
                <w:color w:val="000000"/>
                <w:sz w:val="24"/>
                <w:szCs w:val="24"/>
                <w:lang w:eastAsia="ru-RU" w:bidi="ru-RU"/>
              </w:rPr>
              <w:t xml:space="preserve">№  </w:t>
            </w:r>
            <w:r w:rsidRPr="00796CF8">
              <w:rPr>
                <w:rFonts w:ascii="Arial" w:eastAsia="Times New Roman" w:hAnsi="Arial" w:cs="Arial"/>
                <w:b/>
                <w:color w:val="000000"/>
                <w:sz w:val="24"/>
                <w:szCs w:val="24"/>
                <w:u w:val="single"/>
                <w:lang w:eastAsia="ru-RU" w:bidi="ru-RU"/>
              </w:rPr>
              <w:t xml:space="preserve"> 1  </w:t>
            </w:r>
            <w:r w:rsidRPr="00796CF8">
              <w:rPr>
                <w:rFonts w:ascii="Arial" w:eastAsia="Times New Roman" w:hAnsi="Arial" w:cs="Arial"/>
                <w:color w:val="000000"/>
                <w:sz w:val="24"/>
                <w:szCs w:val="24"/>
                <w:lang w:eastAsia="ru-RU" w:bidi="ru-RU"/>
              </w:rPr>
              <w:t>от «</w:t>
            </w:r>
            <w:r w:rsidRPr="00796CF8">
              <w:rPr>
                <w:rFonts w:ascii="Arial" w:eastAsia="Times New Roman" w:hAnsi="Arial" w:cs="Arial"/>
                <w:b/>
                <w:color w:val="000000"/>
                <w:sz w:val="24"/>
                <w:szCs w:val="24"/>
                <w:u w:val="single"/>
                <w:lang w:eastAsia="ru-RU" w:bidi="ru-RU"/>
              </w:rPr>
              <w:t xml:space="preserve"> 30 </w:t>
            </w:r>
            <w:r w:rsidRPr="00796CF8">
              <w:rPr>
                <w:rFonts w:ascii="Arial" w:eastAsia="Times New Roman" w:hAnsi="Arial" w:cs="Arial"/>
                <w:color w:val="000000"/>
                <w:sz w:val="24"/>
                <w:szCs w:val="24"/>
                <w:lang w:eastAsia="ru-RU" w:bidi="ru-RU"/>
              </w:rPr>
              <w:t>»</w:t>
            </w:r>
            <w:r w:rsidRPr="00796CF8">
              <w:rPr>
                <w:rFonts w:ascii="Arial" w:eastAsia="Times New Roman" w:hAnsi="Arial" w:cs="Arial"/>
                <w:b/>
                <w:color w:val="000000"/>
                <w:sz w:val="24"/>
                <w:szCs w:val="24"/>
                <w:u w:val="single"/>
                <w:lang w:eastAsia="ru-RU" w:bidi="ru-RU"/>
              </w:rPr>
              <w:t xml:space="preserve">  августа </w:t>
            </w:r>
            <w:r w:rsidRPr="00796CF8">
              <w:rPr>
                <w:rFonts w:ascii="Arial" w:eastAsia="Times New Roman" w:hAnsi="Arial" w:cs="Arial"/>
                <w:color w:val="000000"/>
                <w:sz w:val="24"/>
                <w:szCs w:val="24"/>
                <w:lang w:eastAsia="ru-RU" w:bidi="ru-RU"/>
              </w:rPr>
              <w:t xml:space="preserve">  2024 г.</w:t>
            </w:r>
          </w:p>
        </w:tc>
      </w:tr>
    </w:tbl>
    <w:p w:rsidR="00AF3E8D" w:rsidRPr="00E17992" w:rsidRDefault="00AF3E8D">
      <w:pPr>
        <w:rPr>
          <w:rFonts w:ascii="Arial" w:hAnsi="Arial" w:cs="Arial"/>
          <w:sz w:val="24"/>
          <w:szCs w:val="24"/>
        </w:rPr>
      </w:pPr>
    </w:p>
    <w:p w:rsidR="00C45750" w:rsidRDefault="00C45750">
      <w:pPr>
        <w:rPr>
          <w:rFonts w:ascii="Arial" w:hAnsi="Arial" w:cs="Arial"/>
          <w:sz w:val="24"/>
          <w:szCs w:val="24"/>
        </w:rPr>
      </w:pPr>
    </w:p>
    <w:p w:rsidR="003076DC" w:rsidRDefault="003076DC">
      <w:pPr>
        <w:rPr>
          <w:rFonts w:ascii="Arial" w:hAnsi="Arial" w:cs="Arial"/>
          <w:sz w:val="24"/>
          <w:szCs w:val="24"/>
        </w:rPr>
      </w:pPr>
    </w:p>
    <w:p w:rsidR="003076DC" w:rsidRDefault="003076DC">
      <w:pPr>
        <w:rPr>
          <w:rFonts w:ascii="Arial" w:hAnsi="Arial" w:cs="Arial"/>
          <w:sz w:val="24"/>
          <w:szCs w:val="24"/>
        </w:rPr>
      </w:pPr>
    </w:p>
    <w:p w:rsidR="003076DC" w:rsidRDefault="003076DC">
      <w:pPr>
        <w:rPr>
          <w:rFonts w:ascii="Arial" w:hAnsi="Arial" w:cs="Arial"/>
          <w:sz w:val="24"/>
          <w:szCs w:val="24"/>
        </w:rPr>
      </w:pPr>
    </w:p>
    <w:p w:rsidR="003076DC" w:rsidRDefault="003076DC">
      <w:pPr>
        <w:rPr>
          <w:rFonts w:ascii="Arial" w:hAnsi="Arial" w:cs="Arial"/>
          <w:sz w:val="24"/>
          <w:szCs w:val="24"/>
        </w:rPr>
      </w:pPr>
    </w:p>
    <w:p w:rsidR="003076DC" w:rsidRDefault="003076DC">
      <w:pPr>
        <w:rPr>
          <w:rFonts w:ascii="Arial" w:hAnsi="Arial" w:cs="Arial"/>
          <w:sz w:val="24"/>
          <w:szCs w:val="24"/>
        </w:rPr>
      </w:pPr>
    </w:p>
    <w:p w:rsidR="003076DC" w:rsidRDefault="003076DC">
      <w:pPr>
        <w:rPr>
          <w:rFonts w:ascii="Arial" w:hAnsi="Arial" w:cs="Arial"/>
          <w:sz w:val="24"/>
          <w:szCs w:val="24"/>
        </w:rPr>
      </w:pPr>
    </w:p>
    <w:p w:rsidR="003076DC" w:rsidRDefault="003076DC">
      <w:pPr>
        <w:rPr>
          <w:rFonts w:ascii="Arial" w:hAnsi="Arial" w:cs="Arial"/>
          <w:sz w:val="24"/>
          <w:szCs w:val="24"/>
        </w:rPr>
      </w:pPr>
    </w:p>
    <w:p w:rsidR="003076DC" w:rsidRDefault="003076DC">
      <w:pPr>
        <w:rPr>
          <w:rFonts w:ascii="Arial" w:hAnsi="Arial" w:cs="Arial"/>
          <w:sz w:val="24"/>
          <w:szCs w:val="24"/>
        </w:rPr>
      </w:pPr>
    </w:p>
    <w:p w:rsidR="003076DC" w:rsidRDefault="003076DC">
      <w:pPr>
        <w:rPr>
          <w:rFonts w:ascii="Arial" w:hAnsi="Arial" w:cs="Arial"/>
          <w:sz w:val="24"/>
          <w:szCs w:val="24"/>
        </w:rPr>
      </w:pPr>
    </w:p>
    <w:p w:rsidR="003076DC" w:rsidRPr="00103470" w:rsidRDefault="003076DC" w:rsidP="003076DC">
      <w:pPr>
        <w:spacing w:after="160" w:line="254" w:lineRule="auto"/>
        <w:jc w:val="center"/>
        <w:rPr>
          <w:rFonts w:ascii="Arial" w:hAnsi="Arial" w:cs="Arial"/>
          <w:b/>
          <w:sz w:val="28"/>
          <w:szCs w:val="28"/>
        </w:rPr>
      </w:pPr>
      <w:bookmarkStart w:id="2" w:name="_GoBack"/>
      <w:bookmarkEnd w:id="2"/>
      <w:r w:rsidRPr="00103470">
        <w:rPr>
          <w:rFonts w:ascii="Arial" w:hAnsi="Arial" w:cs="Arial"/>
          <w:b/>
          <w:sz w:val="28"/>
          <w:szCs w:val="28"/>
        </w:rPr>
        <w:lastRenderedPageBreak/>
        <w:t>Аннотация    программы  учебной  дисциплины</w:t>
      </w:r>
    </w:p>
    <w:p w:rsidR="003076DC" w:rsidRPr="00103470" w:rsidRDefault="003076DC" w:rsidP="003076DC">
      <w:pPr>
        <w:spacing w:after="160" w:line="254" w:lineRule="auto"/>
        <w:jc w:val="center"/>
        <w:rPr>
          <w:rFonts w:ascii="Arial" w:hAnsi="Arial" w:cs="Arial"/>
          <w:sz w:val="28"/>
          <w:szCs w:val="28"/>
          <w:u w:val="single"/>
        </w:rPr>
      </w:pPr>
      <w:r w:rsidRPr="00103470">
        <w:rPr>
          <w:rFonts w:ascii="Arial" w:hAnsi="Arial" w:cs="Arial"/>
          <w:sz w:val="28"/>
          <w:szCs w:val="28"/>
          <w:u w:val="single"/>
        </w:rPr>
        <w:t>СГЦ.03 Безопасность жизнедеятельности</w:t>
      </w:r>
    </w:p>
    <w:p w:rsidR="003076DC" w:rsidRPr="00103470" w:rsidRDefault="003076DC" w:rsidP="003076DC">
      <w:pPr>
        <w:spacing w:after="160" w:line="254" w:lineRule="auto"/>
        <w:jc w:val="center"/>
        <w:rPr>
          <w:rFonts w:ascii="Arial" w:hAnsi="Arial" w:cs="Arial"/>
          <w:b/>
          <w:sz w:val="24"/>
          <w:szCs w:val="24"/>
          <w:u w:val="single"/>
        </w:rPr>
      </w:pPr>
      <w:r w:rsidRPr="00103470">
        <w:rPr>
          <w:rFonts w:ascii="Arial" w:hAnsi="Arial" w:cs="Arial"/>
          <w:b/>
          <w:sz w:val="24"/>
          <w:szCs w:val="24"/>
          <w:u w:val="single"/>
        </w:rPr>
        <w:t>Раздел: Социально-гуманитарный цикл</w:t>
      </w:r>
    </w:p>
    <w:p w:rsidR="003076DC" w:rsidRPr="00103470" w:rsidRDefault="003076DC" w:rsidP="003076DC">
      <w:pPr>
        <w:spacing w:after="160" w:line="254" w:lineRule="auto"/>
        <w:rPr>
          <w:rFonts w:ascii="Arial" w:hAnsi="Arial" w:cs="Arial"/>
          <w:sz w:val="24"/>
          <w:szCs w:val="24"/>
        </w:rPr>
      </w:pPr>
    </w:p>
    <w:p w:rsidR="003076DC" w:rsidRPr="00103470" w:rsidRDefault="003076DC" w:rsidP="003076DC">
      <w:pPr>
        <w:spacing w:after="160" w:line="254" w:lineRule="auto"/>
        <w:rPr>
          <w:rFonts w:ascii="Arial" w:hAnsi="Arial" w:cs="Arial"/>
          <w:b/>
          <w:sz w:val="24"/>
          <w:szCs w:val="24"/>
        </w:rPr>
      </w:pPr>
      <w:r w:rsidRPr="00103470">
        <w:rPr>
          <w:rFonts w:ascii="Arial" w:hAnsi="Arial" w:cs="Arial"/>
          <w:sz w:val="24"/>
          <w:szCs w:val="24"/>
        </w:rPr>
        <w:t>1.</w:t>
      </w:r>
      <w:r w:rsidRPr="00103470">
        <w:rPr>
          <w:rFonts w:ascii="Arial" w:hAnsi="Arial" w:cs="Arial"/>
          <w:sz w:val="24"/>
          <w:szCs w:val="24"/>
        </w:rPr>
        <w:tab/>
      </w:r>
      <w:r w:rsidRPr="00103470">
        <w:rPr>
          <w:rFonts w:ascii="Arial" w:hAnsi="Arial" w:cs="Arial"/>
          <w:b/>
          <w:sz w:val="24"/>
          <w:szCs w:val="24"/>
        </w:rPr>
        <w:t>Нормативная база и УМК.</w:t>
      </w:r>
    </w:p>
    <w:p w:rsidR="003076DC" w:rsidRPr="00103470" w:rsidRDefault="003076DC" w:rsidP="003076DC">
      <w:pPr>
        <w:jc w:val="both"/>
        <w:rPr>
          <w:rFonts w:ascii="Arial" w:eastAsia="Times New Roman" w:hAnsi="Arial" w:cs="Arial"/>
          <w:bCs/>
          <w:sz w:val="24"/>
          <w:szCs w:val="24"/>
        </w:rPr>
      </w:pPr>
      <w:r w:rsidRPr="00103470">
        <w:rPr>
          <w:rFonts w:ascii="Arial" w:eastAsia="Times New Roman" w:hAnsi="Arial" w:cs="Arial"/>
          <w:bCs/>
          <w:sz w:val="24"/>
          <w:szCs w:val="24"/>
        </w:rPr>
        <w:t>Рабочая программа СГЦ.03 Безопасность жизнедеятельности разработана в соответствии с Федеральным государственным образовательным стандартом среднего профессионального образования по профессии 09.01.04 Наладчик аппаратных и программных средств инфокоммуникационных систем, утвержденного Приказом Минпросвещения России от 11.11.2022 № 965 (зарегистрирован Министерством юстиции Российской Федерации 19 декабря 2022 года регистрационный №71634),  на основе примерной основной образовательной программы, среднего профессионального образования по профессии 09.01.04 Наладчик аппаратных и программных средств инфокоммуникационных систем, утвержденной протоколом Федерального учебно-методического объединения в системе среднего профессионального образования по УГПС 09.00.00: от 21.03.2023 г. № П-5/2023, зарегистрированной в государственном реестре примерных образовательных программ: Приказ ФГБОУ ДПО ИРПО № П-296 от 28.06.2023 регистрационный номер 81.</w:t>
      </w:r>
    </w:p>
    <w:p w:rsidR="003076DC" w:rsidRPr="00103470" w:rsidRDefault="003076DC" w:rsidP="003076DC">
      <w:pPr>
        <w:jc w:val="both"/>
        <w:rPr>
          <w:rFonts w:ascii="Arial" w:hAnsi="Arial" w:cs="Arial"/>
          <w:b/>
          <w:sz w:val="24"/>
          <w:szCs w:val="24"/>
        </w:rPr>
      </w:pPr>
      <w:r w:rsidRPr="00103470">
        <w:rPr>
          <w:rFonts w:ascii="Arial" w:hAnsi="Arial" w:cs="Arial"/>
          <w:b/>
          <w:sz w:val="24"/>
          <w:szCs w:val="24"/>
        </w:rPr>
        <w:t>2.</w:t>
      </w:r>
      <w:r w:rsidRPr="00103470">
        <w:rPr>
          <w:rFonts w:ascii="Arial" w:hAnsi="Arial" w:cs="Arial"/>
          <w:b/>
          <w:sz w:val="24"/>
          <w:szCs w:val="24"/>
        </w:rPr>
        <w:tab/>
        <w:t>Цель и задачи учебной дисциплины.</w:t>
      </w:r>
    </w:p>
    <w:p w:rsidR="003076DC" w:rsidRPr="00103470" w:rsidRDefault="003076DC" w:rsidP="003076DC">
      <w:pPr>
        <w:spacing w:after="160" w:line="254" w:lineRule="auto"/>
        <w:rPr>
          <w:rFonts w:ascii="Arial" w:hAnsi="Arial" w:cs="Arial"/>
          <w:sz w:val="24"/>
          <w:szCs w:val="24"/>
        </w:rPr>
      </w:pPr>
      <w:r w:rsidRPr="00103470">
        <w:rPr>
          <w:rFonts w:ascii="Arial" w:hAnsi="Arial" w:cs="Arial"/>
          <w:sz w:val="24"/>
          <w:szCs w:val="24"/>
        </w:rPr>
        <w:t>Программа СГЦ.03 Безопасность жизнедеятельности направлена на достижение следующей цели: формирование качеств, обеспечивающих защищенность жизненно важных интересов личности от внешних и внутренних угроз.</w:t>
      </w:r>
    </w:p>
    <w:p w:rsidR="003076DC" w:rsidRPr="00103470" w:rsidRDefault="003076DC" w:rsidP="003076DC">
      <w:pPr>
        <w:spacing w:after="160" w:line="254" w:lineRule="auto"/>
        <w:rPr>
          <w:rFonts w:ascii="Arial" w:hAnsi="Arial" w:cs="Arial"/>
          <w:sz w:val="24"/>
          <w:szCs w:val="24"/>
        </w:rPr>
      </w:pPr>
      <w:r w:rsidRPr="00103470">
        <w:rPr>
          <w:rFonts w:ascii="Arial" w:hAnsi="Arial" w:cs="Arial"/>
          <w:sz w:val="24"/>
          <w:szCs w:val="24"/>
        </w:rPr>
        <w:t xml:space="preserve">  Содержание программы СГЦ.03 Безопасность жизнедеятельности направлено на достижение следующих задач - обучающимися осваиваются умения и знания:     </w:t>
      </w:r>
    </w:p>
    <w:p w:rsidR="003076DC" w:rsidRPr="00103470" w:rsidRDefault="003076DC" w:rsidP="003076DC">
      <w:pPr>
        <w:spacing w:after="160" w:line="254" w:lineRule="auto"/>
        <w:rPr>
          <w:rFonts w:ascii="Arial" w:eastAsia="Times New Roman" w:hAnsi="Arial" w:cs="Arial"/>
          <w:sz w:val="24"/>
          <w:szCs w:val="24"/>
          <w:lang w:eastAsia="ru-RU"/>
        </w:rPr>
      </w:pPr>
      <w:r w:rsidRPr="00103470">
        <w:rPr>
          <w:rFonts w:ascii="Arial" w:eastAsia="Times New Roman" w:hAnsi="Arial" w:cs="Arial"/>
          <w:sz w:val="24"/>
          <w:szCs w:val="24"/>
          <w:lang w:eastAsia="ru-RU"/>
        </w:rPr>
        <w:t>-идентифицировать основные опасности среды обитания человека;</w:t>
      </w:r>
    </w:p>
    <w:p w:rsidR="003076DC" w:rsidRPr="00103470" w:rsidRDefault="003076DC" w:rsidP="003076DC">
      <w:pPr>
        <w:spacing w:after="160" w:line="254" w:lineRule="auto"/>
        <w:rPr>
          <w:rFonts w:ascii="Arial" w:eastAsia="Times New Roman" w:hAnsi="Arial" w:cs="Arial"/>
          <w:sz w:val="24"/>
          <w:szCs w:val="24"/>
          <w:lang w:eastAsia="ru-RU"/>
        </w:rPr>
      </w:pPr>
      <w:r w:rsidRPr="00103470">
        <w:rPr>
          <w:rFonts w:ascii="Arial" w:eastAsia="Times New Roman" w:hAnsi="Arial" w:cs="Arial"/>
          <w:sz w:val="24"/>
          <w:szCs w:val="24"/>
          <w:lang w:eastAsia="ru-RU"/>
        </w:rPr>
        <w:t>-оценивать воздействие опасностей на человека и окружающую среду;</w:t>
      </w:r>
    </w:p>
    <w:p w:rsidR="003076DC" w:rsidRPr="00103470" w:rsidRDefault="003076DC" w:rsidP="003076DC">
      <w:pPr>
        <w:spacing w:after="160" w:line="254" w:lineRule="auto"/>
        <w:rPr>
          <w:rFonts w:ascii="Arial" w:eastAsia="Times New Roman" w:hAnsi="Arial" w:cs="Arial"/>
          <w:sz w:val="24"/>
          <w:szCs w:val="24"/>
          <w:lang w:eastAsia="ru-RU"/>
        </w:rPr>
      </w:pPr>
      <w:r w:rsidRPr="00103470">
        <w:rPr>
          <w:rFonts w:ascii="Arial" w:eastAsia="Times New Roman" w:hAnsi="Arial" w:cs="Arial"/>
          <w:sz w:val="24"/>
          <w:szCs w:val="24"/>
          <w:lang w:eastAsia="ru-RU"/>
        </w:rPr>
        <w:t>-выбирать и применять способы обеспечения безопасности жизнедеятельности;</w:t>
      </w:r>
    </w:p>
    <w:p w:rsidR="003076DC" w:rsidRPr="00103470" w:rsidRDefault="003076DC" w:rsidP="003076DC">
      <w:pPr>
        <w:spacing w:after="160" w:line="254" w:lineRule="auto"/>
        <w:rPr>
          <w:rFonts w:ascii="Arial" w:eastAsia="Times New Roman" w:hAnsi="Arial" w:cs="Arial"/>
          <w:sz w:val="24"/>
          <w:szCs w:val="24"/>
          <w:lang w:eastAsia="ru-RU"/>
        </w:rPr>
      </w:pPr>
      <w:r w:rsidRPr="00103470">
        <w:rPr>
          <w:rFonts w:ascii="Arial" w:eastAsia="Times New Roman" w:hAnsi="Arial" w:cs="Arial"/>
          <w:sz w:val="24"/>
          <w:szCs w:val="24"/>
          <w:lang w:eastAsia="ru-RU"/>
        </w:rPr>
        <w:t>-оценивать уровни опасности в техносфере;</w:t>
      </w:r>
    </w:p>
    <w:p w:rsidR="003076DC" w:rsidRPr="00103470" w:rsidRDefault="003076DC" w:rsidP="003076DC">
      <w:pPr>
        <w:spacing w:after="160" w:line="254" w:lineRule="auto"/>
        <w:rPr>
          <w:rFonts w:ascii="Arial" w:eastAsia="Times New Roman" w:hAnsi="Arial" w:cs="Arial"/>
          <w:sz w:val="24"/>
          <w:szCs w:val="24"/>
          <w:lang w:eastAsia="ru-RU"/>
        </w:rPr>
      </w:pPr>
      <w:r w:rsidRPr="00103470">
        <w:rPr>
          <w:rFonts w:ascii="Arial" w:eastAsia="Times New Roman" w:hAnsi="Arial" w:cs="Arial"/>
          <w:sz w:val="24"/>
          <w:szCs w:val="24"/>
          <w:lang w:eastAsia="ru-RU"/>
        </w:rPr>
        <w:t xml:space="preserve">-соблюдать нормы экологической безопасности; </w:t>
      </w:r>
    </w:p>
    <w:p w:rsidR="003076DC" w:rsidRPr="00103470" w:rsidRDefault="003076DC" w:rsidP="003076DC">
      <w:pPr>
        <w:spacing w:after="160" w:line="254" w:lineRule="auto"/>
        <w:rPr>
          <w:rFonts w:ascii="Arial" w:eastAsia="Times New Roman" w:hAnsi="Arial" w:cs="Arial"/>
          <w:sz w:val="24"/>
          <w:szCs w:val="24"/>
          <w:lang w:eastAsia="ru-RU"/>
        </w:rPr>
      </w:pPr>
      <w:r w:rsidRPr="00103470">
        <w:rPr>
          <w:rFonts w:ascii="Arial" w:eastAsia="Times New Roman" w:hAnsi="Arial" w:cs="Arial"/>
          <w:sz w:val="24"/>
          <w:szCs w:val="24"/>
          <w:lang w:eastAsia="ru-RU"/>
        </w:rPr>
        <w:t>-определять направления ресурсосбережения в рамках профессиональной деятельности по профессии;</w:t>
      </w:r>
    </w:p>
    <w:p w:rsidR="003076DC" w:rsidRPr="00103470" w:rsidRDefault="003076DC" w:rsidP="003076DC">
      <w:pPr>
        <w:spacing w:after="160" w:line="254" w:lineRule="auto"/>
        <w:rPr>
          <w:rFonts w:ascii="Arial" w:eastAsia="Times New Roman" w:hAnsi="Arial" w:cs="Arial"/>
          <w:sz w:val="24"/>
          <w:szCs w:val="24"/>
          <w:lang w:eastAsia="ru-RU"/>
        </w:rPr>
      </w:pPr>
      <w:r w:rsidRPr="00103470">
        <w:rPr>
          <w:rFonts w:ascii="Arial" w:eastAsia="Times New Roman" w:hAnsi="Arial" w:cs="Arial"/>
          <w:sz w:val="24"/>
          <w:szCs w:val="24"/>
          <w:lang w:eastAsia="ru-RU"/>
        </w:rPr>
        <w:t>-пользоваться экономико-правовой основой безопасности среды обитания</w:t>
      </w:r>
    </w:p>
    <w:p w:rsidR="003076DC" w:rsidRPr="00103470" w:rsidRDefault="003076DC" w:rsidP="003076DC">
      <w:pPr>
        <w:spacing w:after="160" w:line="254" w:lineRule="auto"/>
        <w:rPr>
          <w:rFonts w:ascii="Arial" w:hAnsi="Arial" w:cs="Arial"/>
          <w:b/>
          <w:sz w:val="24"/>
          <w:szCs w:val="24"/>
        </w:rPr>
      </w:pPr>
      <w:r w:rsidRPr="00103470">
        <w:rPr>
          <w:rFonts w:ascii="Arial" w:hAnsi="Arial" w:cs="Arial"/>
          <w:b/>
          <w:sz w:val="24"/>
          <w:szCs w:val="24"/>
        </w:rPr>
        <w:t>3.</w:t>
      </w:r>
      <w:r w:rsidRPr="00103470">
        <w:rPr>
          <w:rFonts w:ascii="Arial" w:hAnsi="Arial" w:cs="Arial"/>
          <w:b/>
          <w:sz w:val="24"/>
          <w:szCs w:val="24"/>
        </w:rPr>
        <w:tab/>
        <w:t>Основные разделы дисциплины и количество часов на изучение дисциплины.</w:t>
      </w:r>
    </w:p>
    <w:tbl>
      <w:tblPr>
        <w:tblStyle w:val="ac"/>
        <w:tblW w:w="0" w:type="auto"/>
        <w:tblLook w:val="04A0" w:firstRow="1" w:lastRow="0" w:firstColumn="1" w:lastColumn="0" w:noHBand="0" w:noVBand="1"/>
      </w:tblPr>
      <w:tblGrid>
        <w:gridCol w:w="817"/>
        <w:gridCol w:w="6095"/>
        <w:gridCol w:w="2659"/>
      </w:tblGrid>
      <w:tr w:rsidR="003076DC" w:rsidRPr="00103470" w:rsidTr="00AD2B0B">
        <w:tc>
          <w:tcPr>
            <w:tcW w:w="817" w:type="dxa"/>
          </w:tcPr>
          <w:p w:rsidR="003076DC" w:rsidRPr="00103470" w:rsidRDefault="003076DC" w:rsidP="00AD2B0B">
            <w:pPr>
              <w:spacing w:after="160" w:line="254" w:lineRule="auto"/>
              <w:jc w:val="center"/>
              <w:rPr>
                <w:rFonts w:ascii="Arial" w:hAnsi="Arial" w:cs="Arial"/>
                <w:b/>
                <w:sz w:val="24"/>
                <w:szCs w:val="24"/>
              </w:rPr>
            </w:pPr>
            <w:r w:rsidRPr="00103470">
              <w:rPr>
                <w:rFonts w:ascii="Arial" w:hAnsi="Arial" w:cs="Arial"/>
                <w:b/>
                <w:sz w:val="24"/>
                <w:szCs w:val="24"/>
              </w:rPr>
              <w:t>№</w:t>
            </w:r>
          </w:p>
        </w:tc>
        <w:tc>
          <w:tcPr>
            <w:tcW w:w="6095" w:type="dxa"/>
          </w:tcPr>
          <w:p w:rsidR="003076DC" w:rsidRPr="00103470" w:rsidRDefault="003076DC" w:rsidP="00AD2B0B">
            <w:pPr>
              <w:spacing w:after="160" w:line="254" w:lineRule="auto"/>
              <w:jc w:val="center"/>
              <w:rPr>
                <w:rFonts w:ascii="Arial" w:hAnsi="Arial" w:cs="Arial"/>
                <w:b/>
                <w:sz w:val="24"/>
                <w:szCs w:val="24"/>
              </w:rPr>
            </w:pPr>
            <w:r w:rsidRPr="00103470">
              <w:rPr>
                <w:rFonts w:ascii="Arial" w:hAnsi="Arial" w:cs="Arial"/>
                <w:b/>
                <w:sz w:val="24"/>
                <w:szCs w:val="24"/>
              </w:rPr>
              <w:t>Основные разделы программы</w:t>
            </w:r>
          </w:p>
          <w:p w:rsidR="003076DC" w:rsidRPr="00103470" w:rsidRDefault="003076DC" w:rsidP="00AD2B0B">
            <w:pPr>
              <w:spacing w:after="160" w:line="254" w:lineRule="auto"/>
              <w:jc w:val="center"/>
              <w:rPr>
                <w:rFonts w:ascii="Arial" w:hAnsi="Arial" w:cs="Arial"/>
                <w:b/>
                <w:sz w:val="24"/>
                <w:szCs w:val="24"/>
              </w:rPr>
            </w:pPr>
            <w:r w:rsidRPr="00103470">
              <w:rPr>
                <w:rFonts w:ascii="Arial" w:hAnsi="Arial" w:cs="Arial"/>
                <w:b/>
                <w:sz w:val="24"/>
                <w:szCs w:val="24"/>
              </w:rPr>
              <w:t xml:space="preserve"> учебной  дисциплины</w:t>
            </w:r>
          </w:p>
        </w:tc>
        <w:tc>
          <w:tcPr>
            <w:tcW w:w="2659" w:type="dxa"/>
          </w:tcPr>
          <w:p w:rsidR="003076DC" w:rsidRPr="00103470" w:rsidRDefault="003076DC" w:rsidP="00AD2B0B">
            <w:pPr>
              <w:spacing w:after="160" w:line="254" w:lineRule="auto"/>
              <w:jc w:val="center"/>
              <w:rPr>
                <w:rFonts w:ascii="Arial" w:hAnsi="Arial" w:cs="Arial"/>
                <w:b/>
                <w:sz w:val="24"/>
                <w:szCs w:val="24"/>
              </w:rPr>
            </w:pPr>
            <w:r w:rsidRPr="00103470">
              <w:rPr>
                <w:rFonts w:ascii="Arial" w:hAnsi="Arial" w:cs="Arial"/>
                <w:b/>
                <w:sz w:val="24"/>
                <w:szCs w:val="24"/>
              </w:rPr>
              <w:t>Количество часов на изучение</w:t>
            </w:r>
          </w:p>
        </w:tc>
      </w:tr>
      <w:tr w:rsidR="003076DC" w:rsidRPr="00103470" w:rsidTr="00AD2B0B">
        <w:tc>
          <w:tcPr>
            <w:tcW w:w="817" w:type="dxa"/>
          </w:tcPr>
          <w:p w:rsidR="003076DC" w:rsidRPr="00103470" w:rsidRDefault="003076DC" w:rsidP="00AD2B0B">
            <w:pPr>
              <w:numPr>
                <w:ilvl w:val="0"/>
                <w:numId w:val="10"/>
              </w:numPr>
              <w:spacing w:after="160" w:line="254" w:lineRule="auto"/>
              <w:contextualSpacing/>
              <w:rPr>
                <w:rFonts w:ascii="Arial" w:hAnsi="Arial" w:cs="Arial"/>
                <w:sz w:val="24"/>
                <w:szCs w:val="24"/>
              </w:rPr>
            </w:pPr>
          </w:p>
        </w:tc>
        <w:tc>
          <w:tcPr>
            <w:tcW w:w="6095" w:type="dxa"/>
          </w:tcPr>
          <w:p w:rsidR="003076DC" w:rsidRPr="00103470" w:rsidRDefault="003076DC" w:rsidP="00AD2B0B">
            <w:pPr>
              <w:spacing w:after="160" w:line="254" w:lineRule="auto"/>
              <w:rPr>
                <w:rFonts w:ascii="Arial" w:hAnsi="Arial" w:cs="Arial"/>
                <w:sz w:val="24"/>
                <w:szCs w:val="24"/>
              </w:rPr>
            </w:pPr>
            <w:r w:rsidRPr="00103470">
              <w:rPr>
                <w:rFonts w:ascii="Arial" w:hAnsi="Arial" w:cs="Arial"/>
                <w:sz w:val="24"/>
                <w:szCs w:val="24"/>
              </w:rPr>
              <w:t>Раздел 1. Теоретические основы безопасности жизнедеятельности</w:t>
            </w:r>
          </w:p>
        </w:tc>
        <w:tc>
          <w:tcPr>
            <w:tcW w:w="2659" w:type="dxa"/>
          </w:tcPr>
          <w:p w:rsidR="003076DC" w:rsidRPr="00103470" w:rsidRDefault="003076DC" w:rsidP="00AD2B0B">
            <w:pPr>
              <w:spacing w:after="160" w:line="254" w:lineRule="auto"/>
              <w:jc w:val="center"/>
              <w:rPr>
                <w:rFonts w:ascii="Arial" w:hAnsi="Arial" w:cs="Arial"/>
                <w:sz w:val="24"/>
                <w:szCs w:val="24"/>
              </w:rPr>
            </w:pPr>
            <w:r w:rsidRPr="00103470">
              <w:rPr>
                <w:rFonts w:ascii="Arial" w:hAnsi="Arial" w:cs="Arial"/>
                <w:sz w:val="24"/>
                <w:szCs w:val="24"/>
              </w:rPr>
              <w:t>4</w:t>
            </w:r>
          </w:p>
        </w:tc>
      </w:tr>
      <w:tr w:rsidR="003076DC" w:rsidRPr="00103470" w:rsidTr="00AD2B0B">
        <w:tc>
          <w:tcPr>
            <w:tcW w:w="817" w:type="dxa"/>
          </w:tcPr>
          <w:p w:rsidR="003076DC" w:rsidRPr="00103470" w:rsidRDefault="003076DC" w:rsidP="00AD2B0B">
            <w:pPr>
              <w:numPr>
                <w:ilvl w:val="0"/>
                <w:numId w:val="10"/>
              </w:numPr>
              <w:spacing w:after="160" w:line="254" w:lineRule="auto"/>
              <w:contextualSpacing/>
              <w:rPr>
                <w:rFonts w:ascii="Arial" w:hAnsi="Arial" w:cs="Arial"/>
                <w:sz w:val="24"/>
                <w:szCs w:val="24"/>
              </w:rPr>
            </w:pPr>
          </w:p>
        </w:tc>
        <w:tc>
          <w:tcPr>
            <w:tcW w:w="6095" w:type="dxa"/>
          </w:tcPr>
          <w:p w:rsidR="003076DC" w:rsidRPr="00103470" w:rsidRDefault="003076DC" w:rsidP="00AD2B0B">
            <w:pPr>
              <w:spacing w:after="160" w:line="254" w:lineRule="auto"/>
              <w:rPr>
                <w:rFonts w:ascii="Arial" w:hAnsi="Arial" w:cs="Arial"/>
                <w:sz w:val="24"/>
                <w:szCs w:val="24"/>
              </w:rPr>
            </w:pPr>
            <w:r w:rsidRPr="00103470">
              <w:rPr>
                <w:rFonts w:ascii="Arial" w:hAnsi="Arial" w:cs="Arial"/>
                <w:sz w:val="24"/>
                <w:szCs w:val="24"/>
              </w:rPr>
              <w:t>Раздел 2. Обеспечение безопасных и комфортных условий жизнедеятельности</w:t>
            </w:r>
          </w:p>
        </w:tc>
        <w:tc>
          <w:tcPr>
            <w:tcW w:w="2659" w:type="dxa"/>
          </w:tcPr>
          <w:p w:rsidR="003076DC" w:rsidRPr="00103470" w:rsidRDefault="003076DC" w:rsidP="00AD2B0B">
            <w:pPr>
              <w:spacing w:after="160" w:line="254" w:lineRule="auto"/>
              <w:jc w:val="center"/>
              <w:rPr>
                <w:rFonts w:ascii="Arial" w:hAnsi="Arial" w:cs="Arial"/>
                <w:sz w:val="24"/>
                <w:szCs w:val="24"/>
              </w:rPr>
            </w:pPr>
            <w:r w:rsidRPr="00103470">
              <w:rPr>
                <w:rFonts w:ascii="Arial" w:hAnsi="Arial" w:cs="Arial"/>
                <w:sz w:val="24"/>
                <w:szCs w:val="24"/>
              </w:rPr>
              <w:t>4</w:t>
            </w:r>
          </w:p>
        </w:tc>
      </w:tr>
      <w:tr w:rsidR="003076DC" w:rsidRPr="00103470" w:rsidTr="00AD2B0B">
        <w:tc>
          <w:tcPr>
            <w:tcW w:w="817" w:type="dxa"/>
          </w:tcPr>
          <w:p w:rsidR="003076DC" w:rsidRPr="00103470" w:rsidRDefault="003076DC" w:rsidP="00AD2B0B">
            <w:pPr>
              <w:numPr>
                <w:ilvl w:val="0"/>
                <w:numId w:val="10"/>
              </w:numPr>
              <w:spacing w:after="160" w:line="254" w:lineRule="auto"/>
              <w:contextualSpacing/>
              <w:rPr>
                <w:rFonts w:ascii="Arial" w:hAnsi="Arial" w:cs="Arial"/>
                <w:sz w:val="24"/>
                <w:szCs w:val="24"/>
              </w:rPr>
            </w:pPr>
          </w:p>
        </w:tc>
        <w:tc>
          <w:tcPr>
            <w:tcW w:w="6095" w:type="dxa"/>
          </w:tcPr>
          <w:p w:rsidR="003076DC" w:rsidRPr="00103470" w:rsidRDefault="003076DC" w:rsidP="00AD2B0B">
            <w:pPr>
              <w:spacing w:after="160" w:line="254" w:lineRule="auto"/>
              <w:rPr>
                <w:rFonts w:ascii="Arial" w:hAnsi="Arial" w:cs="Arial"/>
                <w:sz w:val="24"/>
                <w:szCs w:val="24"/>
              </w:rPr>
            </w:pPr>
            <w:r w:rsidRPr="00103470">
              <w:rPr>
                <w:rFonts w:ascii="Arial" w:hAnsi="Arial" w:cs="Arial"/>
                <w:sz w:val="24"/>
                <w:szCs w:val="24"/>
              </w:rPr>
              <w:t>Раздел 3. Чрезвычайные ситуации</w:t>
            </w:r>
          </w:p>
        </w:tc>
        <w:tc>
          <w:tcPr>
            <w:tcW w:w="2659" w:type="dxa"/>
          </w:tcPr>
          <w:p w:rsidR="003076DC" w:rsidRPr="00103470" w:rsidRDefault="003076DC" w:rsidP="00AD2B0B">
            <w:pPr>
              <w:spacing w:after="160" w:line="254" w:lineRule="auto"/>
              <w:jc w:val="center"/>
              <w:rPr>
                <w:rFonts w:ascii="Arial" w:hAnsi="Arial" w:cs="Arial"/>
                <w:sz w:val="24"/>
                <w:szCs w:val="24"/>
              </w:rPr>
            </w:pPr>
            <w:r w:rsidRPr="00103470">
              <w:rPr>
                <w:rFonts w:ascii="Arial" w:hAnsi="Arial" w:cs="Arial"/>
                <w:sz w:val="24"/>
                <w:szCs w:val="24"/>
              </w:rPr>
              <w:t>4</w:t>
            </w:r>
          </w:p>
        </w:tc>
      </w:tr>
      <w:tr w:rsidR="003076DC" w:rsidRPr="00103470" w:rsidTr="00AD2B0B">
        <w:tc>
          <w:tcPr>
            <w:tcW w:w="817" w:type="dxa"/>
          </w:tcPr>
          <w:p w:rsidR="003076DC" w:rsidRPr="00103470" w:rsidRDefault="003076DC" w:rsidP="00AD2B0B">
            <w:pPr>
              <w:numPr>
                <w:ilvl w:val="0"/>
                <w:numId w:val="10"/>
              </w:numPr>
              <w:spacing w:after="160" w:line="254" w:lineRule="auto"/>
              <w:contextualSpacing/>
              <w:rPr>
                <w:rFonts w:ascii="Arial" w:hAnsi="Arial" w:cs="Arial"/>
                <w:sz w:val="24"/>
                <w:szCs w:val="24"/>
              </w:rPr>
            </w:pPr>
          </w:p>
        </w:tc>
        <w:tc>
          <w:tcPr>
            <w:tcW w:w="6095" w:type="dxa"/>
          </w:tcPr>
          <w:p w:rsidR="003076DC" w:rsidRPr="00103470" w:rsidRDefault="003076DC" w:rsidP="00AD2B0B">
            <w:pPr>
              <w:spacing w:after="160" w:line="254" w:lineRule="auto"/>
              <w:rPr>
                <w:rFonts w:ascii="Arial" w:hAnsi="Arial" w:cs="Arial"/>
                <w:sz w:val="24"/>
                <w:szCs w:val="24"/>
              </w:rPr>
            </w:pPr>
            <w:r w:rsidRPr="00103470">
              <w:rPr>
                <w:rFonts w:ascii="Arial" w:hAnsi="Arial" w:cs="Arial"/>
                <w:sz w:val="24"/>
                <w:szCs w:val="24"/>
              </w:rPr>
              <w:t>Раздел 4. Основы военной службы</w:t>
            </w:r>
          </w:p>
        </w:tc>
        <w:tc>
          <w:tcPr>
            <w:tcW w:w="2659" w:type="dxa"/>
          </w:tcPr>
          <w:p w:rsidR="003076DC" w:rsidRPr="00103470" w:rsidRDefault="003076DC" w:rsidP="00AD2B0B">
            <w:pPr>
              <w:spacing w:after="160" w:line="254" w:lineRule="auto"/>
              <w:jc w:val="center"/>
              <w:rPr>
                <w:rFonts w:ascii="Arial" w:hAnsi="Arial" w:cs="Arial"/>
                <w:sz w:val="24"/>
                <w:szCs w:val="24"/>
              </w:rPr>
            </w:pPr>
            <w:r w:rsidRPr="00103470">
              <w:rPr>
                <w:rFonts w:ascii="Arial" w:hAnsi="Arial" w:cs="Arial"/>
                <w:sz w:val="24"/>
                <w:szCs w:val="24"/>
              </w:rPr>
              <w:t>24</w:t>
            </w:r>
          </w:p>
        </w:tc>
      </w:tr>
    </w:tbl>
    <w:p w:rsidR="003076DC" w:rsidRPr="00103470" w:rsidRDefault="003076DC" w:rsidP="003076DC">
      <w:pPr>
        <w:spacing w:after="160" w:line="254" w:lineRule="auto"/>
        <w:rPr>
          <w:rFonts w:ascii="Arial" w:hAnsi="Arial" w:cs="Arial"/>
          <w:sz w:val="24"/>
          <w:szCs w:val="24"/>
        </w:rPr>
      </w:pPr>
    </w:p>
    <w:p w:rsidR="003076DC" w:rsidRPr="00103470" w:rsidRDefault="003076DC" w:rsidP="003076DC">
      <w:pPr>
        <w:spacing w:after="160" w:line="254" w:lineRule="auto"/>
        <w:rPr>
          <w:rFonts w:ascii="Arial" w:hAnsi="Arial" w:cs="Arial"/>
          <w:sz w:val="24"/>
          <w:szCs w:val="24"/>
        </w:rPr>
      </w:pPr>
    </w:p>
    <w:p w:rsidR="003076DC" w:rsidRPr="00103470" w:rsidRDefault="003076DC" w:rsidP="003076DC">
      <w:pPr>
        <w:spacing w:after="160" w:line="254" w:lineRule="auto"/>
        <w:rPr>
          <w:rFonts w:ascii="Arial" w:hAnsi="Arial" w:cs="Arial"/>
          <w:b/>
          <w:sz w:val="24"/>
          <w:szCs w:val="24"/>
        </w:rPr>
      </w:pPr>
      <w:r w:rsidRPr="00103470">
        <w:rPr>
          <w:rFonts w:ascii="Arial" w:hAnsi="Arial" w:cs="Arial"/>
          <w:sz w:val="24"/>
          <w:szCs w:val="24"/>
        </w:rPr>
        <w:t xml:space="preserve">4.  </w:t>
      </w:r>
      <w:r w:rsidRPr="00103470">
        <w:rPr>
          <w:rFonts w:ascii="Arial" w:hAnsi="Arial" w:cs="Arial"/>
          <w:b/>
          <w:sz w:val="24"/>
          <w:szCs w:val="24"/>
        </w:rPr>
        <w:t>Периодичность и формы текущего контроля,  промежуточной  аттестации  и  итоговой аттестации.</w:t>
      </w:r>
    </w:p>
    <w:p w:rsidR="003076DC" w:rsidRPr="00103470" w:rsidRDefault="003076DC" w:rsidP="003076DC">
      <w:pPr>
        <w:spacing w:after="0" w:line="240" w:lineRule="auto"/>
        <w:ind w:firstLine="709"/>
        <w:jc w:val="both"/>
        <w:rPr>
          <w:rFonts w:ascii="Arial" w:eastAsia="Calibri" w:hAnsi="Arial" w:cs="Arial"/>
          <w:sz w:val="24"/>
          <w:szCs w:val="24"/>
        </w:rPr>
      </w:pPr>
      <w:r w:rsidRPr="00103470">
        <w:rPr>
          <w:rFonts w:ascii="Arial" w:eastAsia="Calibri" w:hAnsi="Arial" w:cs="Arial"/>
          <w:sz w:val="24"/>
          <w:szCs w:val="24"/>
        </w:rPr>
        <w:t xml:space="preserve">Промежуточная аттестация по дисциплине СГЦ.03 Безопасность жизнедеятельности </w:t>
      </w:r>
      <w:r w:rsidRPr="00103470">
        <w:rPr>
          <w:rFonts w:ascii="Arial" w:eastAsia="Calibri" w:hAnsi="Arial" w:cs="Arial"/>
          <w:bCs/>
          <w:sz w:val="24"/>
          <w:szCs w:val="24"/>
        </w:rPr>
        <w:t xml:space="preserve">проводится в форме дифференцированного зачета в первом семестре. </w:t>
      </w:r>
      <w:r w:rsidRPr="00103470">
        <w:rPr>
          <w:rFonts w:ascii="Arial" w:eastAsia="Calibri" w:hAnsi="Arial" w:cs="Arial"/>
          <w:sz w:val="24"/>
          <w:szCs w:val="24"/>
        </w:rPr>
        <w:t xml:space="preserve"> </w:t>
      </w:r>
    </w:p>
    <w:p w:rsidR="003076DC" w:rsidRDefault="003076DC" w:rsidP="003076DC">
      <w:pPr>
        <w:spacing w:after="0"/>
        <w:jc w:val="both"/>
        <w:rPr>
          <w:rFonts w:ascii="Arial" w:eastAsia="Calibri" w:hAnsi="Arial" w:cs="Arial"/>
          <w:bCs/>
          <w:sz w:val="24"/>
          <w:szCs w:val="24"/>
        </w:rPr>
      </w:pPr>
    </w:p>
    <w:p w:rsidR="003076DC" w:rsidRDefault="003076DC" w:rsidP="003076DC">
      <w:pPr>
        <w:spacing w:after="0"/>
        <w:jc w:val="both"/>
        <w:rPr>
          <w:rFonts w:ascii="Arial" w:eastAsia="Calibri" w:hAnsi="Arial" w:cs="Arial"/>
          <w:bCs/>
          <w:sz w:val="24"/>
          <w:szCs w:val="24"/>
        </w:rPr>
      </w:pPr>
    </w:p>
    <w:p w:rsidR="00C45750" w:rsidRPr="00E17992" w:rsidRDefault="00C45750">
      <w:pPr>
        <w:rPr>
          <w:rFonts w:ascii="Arial" w:hAnsi="Arial" w:cs="Arial"/>
          <w:sz w:val="24"/>
          <w:szCs w:val="24"/>
        </w:rPr>
      </w:pPr>
    </w:p>
    <w:p w:rsidR="00C45750" w:rsidRPr="00E17992" w:rsidRDefault="00C45750">
      <w:pPr>
        <w:rPr>
          <w:rFonts w:ascii="Arial" w:hAnsi="Arial" w:cs="Arial"/>
          <w:sz w:val="24"/>
          <w:szCs w:val="24"/>
        </w:rPr>
      </w:pPr>
    </w:p>
    <w:p w:rsidR="00C45750" w:rsidRPr="00E17992" w:rsidRDefault="00C45750">
      <w:pPr>
        <w:rPr>
          <w:rFonts w:ascii="Arial" w:hAnsi="Arial" w:cs="Arial"/>
          <w:sz w:val="24"/>
          <w:szCs w:val="24"/>
        </w:rPr>
      </w:pPr>
    </w:p>
    <w:p w:rsidR="00C45750" w:rsidRPr="00E17992" w:rsidRDefault="00C45750">
      <w:pPr>
        <w:rPr>
          <w:rFonts w:ascii="Arial" w:hAnsi="Arial" w:cs="Arial"/>
          <w:sz w:val="24"/>
          <w:szCs w:val="24"/>
        </w:rPr>
      </w:pPr>
    </w:p>
    <w:p w:rsidR="00C45750" w:rsidRPr="00E17992" w:rsidRDefault="00C45750">
      <w:pPr>
        <w:rPr>
          <w:rFonts w:ascii="Arial" w:hAnsi="Arial" w:cs="Arial"/>
          <w:sz w:val="24"/>
          <w:szCs w:val="24"/>
        </w:rPr>
      </w:pPr>
    </w:p>
    <w:p w:rsidR="00C45750" w:rsidRPr="00E17992" w:rsidRDefault="00C45750">
      <w:pPr>
        <w:rPr>
          <w:rFonts w:ascii="Arial" w:hAnsi="Arial" w:cs="Arial"/>
          <w:sz w:val="24"/>
          <w:szCs w:val="24"/>
        </w:rPr>
      </w:pPr>
    </w:p>
    <w:p w:rsidR="00C45750" w:rsidRPr="00E17992" w:rsidRDefault="00C45750">
      <w:pPr>
        <w:rPr>
          <w:rFonts w:ascii="Arial" w:hAnsi="Arial" w:cs="Arial"/>
          <w:sz w:val="24"/>
          <w:szCs w:val="24"/>
        </w:rPr>
      </w:pPr>
    </w:p>
    <w:p w:rsidR="00C45750" w:rsidRPr="00E17992" w:rsidRDefault="00C45750">
      <w:pPr>
        <w:rPr>
          <w:rFonts w:ascii="Arial" w:hAnsi="Arial" w:cs="Arial"/>
          <w:sz w:val="24"/>
          <w:szCs w:val="24"/>
        </w:rPr>
      </w:pPr>
    </w:p>
    <w:p w:rsidR="00C45750" w:rsidRPr="00E17992" w:rsidRDefault="00C45750">
      <w:pPr>
        <w:rPr>
          <w:rFonts w:ascii="Arial" w:hAnsi="Arial" w:cs="Arial"/>
          <w:sz w:val="24"/>
          <w:szCs w:val="24"/>
        </w:rPr>
      </w:pPr>
    </w:p>
    <w:p w:rsidR="00C45750" w:rsidRPr="00E17992" w:rsidRDefault="00C45750">
      <w:pPr>
        <w:rPr>
          <w:rFonts w:ascii="Arial" w:hAnsi="Arial" w:cs="Arial"/>
          <w:sz w:val="24"/>
          <w:szCs w:val="24"/>
        </w:rPr>
      </w:pPr>
    </w:p>
    <w:p w:rsidR="00C45750" w:rsidRDefault="00C45750">
      <w:pPr>
        <w:rPr>
          <w:rFonts w:ascii="Arial" w:hAnsi="Arial" w:cs="Arial"/>
          <w:sz w:val="24"/>
          <w:szCs w:val="24"/>
        </w:rPr>
      </w:pPr>
    </w:p>
    <w:p w:rsidR="003076DC" w:rsidRDefault="003076DC">
      <w:pPr>
        <w:rPr>
          <w:rFonts w:ascii="Arial" w:hAnsi="Arial" w:cs="Arial"/>
          <w:sz w:val="24"/>
          <w:szCs w:val="24"/>
        </w:rPr>
      </w:pPr>
    </w:p>
    <w:p w:rsidR="003076DC" w:rsidRDefault="003076DC">
      <w:pPr>
        <w:rPr>
          <w:rFonts w:ascii="Arial" w:hAnsi="Arial" w:cs="Arial"/>
          <w:sz w:val="24"/>
          <w:szCs w:val="24"/>
        </w:rPr>
      </w:pPr>
    </w:p>
    <w:p w:rsidR="003076DC" w:rsidRDefault="003076DC">
      <w:pPr>
        <w:rPr>
          <w:rFonts w:ascii="Arial" w:hAnsi="Arial" w:cs="Arial"/>
          <w:sz w:val="24"/>
          <w:szCs w:val="24"/>
        </w:rPr>
      </w:pPr>
    </w:p>
    <w:p w:rsidR="003076DC" w:rsidRDefault="003076DC">
      <w:pPr>
        <w:rPr>
          <w:rFonts w:ascii="Arial" w:hAnsi="Arial" w:cs="Arial"/>
          <w:sz w:val="24"/>
          <w:szCs w:val="24"/>
        </w:rPr>
      </w:pPr>
    </w:p>
    <w:p w:rsidR="003076DC" w:rsidRDefault="003076DC">
      <w:pPr>
        <w:rPr>
          <w:rFonts w:ascii="Arial" w:hAnsi="Arial" w:cs="Arial"/>
          <w:sz w:val="24"/>
          <w:szCs w:val="24"/>
        </w:rPr>
      </w:pPr>
    </w:p>
    <w:p w:rsidR="003076DC" w:rsidRPr="00E17992" w:rsidRDefault="003076DC">
      <w:pPr>
        <w:rPr>
          <w:rFonts w:ascii="Arial" w:hAnsi="Arial" w:cs="Arial"/>
          <w:sz w:val="24"/>
          <w:szCs w:val="24"/>
        </w:rPr>
      </w:pPr>
    </w:p>
    <w:p w:rsidR="00C45750" w:rsidRPr="00E17992" w:rsidRDefault="00C45750" w:rsidP="00C45750">
      <w:pPr>
        <w:jc w:val="center"/>
        <w:rPr>
          <w:rFonts w:ascii="Arial" w:eastAsia="Times New Roman" w:hAnsi="Arial" w:cs="Arial"/>
          <w:b/>
          <w:sz w:val="24"/>
          <w:szCs w:val="24"/>
          <w:lang w:eastAsia="ru-RU"/>
        </w:rPr>
      </w:pPr>
      <w:r w:rsidRPr="00E17992">
        <w:rPr>
          <w:rFonts w:ascii="Arial" w:eastAsia="Times New Roman" w:hAnsi="Arial" w:cs="Arial"/>
          <w:b/>
          <w:sz w:val="24"/>
          <w:szCs w:val="24"/>
          <w:lang w:eastAsia="ru-RU"/>
        </w:rPr>
        <w:lastRenderedPageBreak/>
        <w:t>СОДЕРЖАНИЕ</w:t>
      </w:r>
    </w:p>
    <w:p w:rsidR="00C45750" w:rsidRPr="00E17992" w:rsidRDefault="00C45750" w:rsidP="00C45750">
      <w:pPr>
        <w:rPr>
          <w:rFonts w:ascii="Arial" w:eastAsia="Times New Roman" w:hAnsi="Arial" w:cs="Arial"/>
          <w:b/>
          <w:i/>
          <w:sz w:val="24"/>
          <w:szCs w:val="24"/>
          <w:lang w:eastAsia="ru-RU"/>
        </w:rPr>
      </w:pPr>
    </w:p>
    <w:tbl>
      <w:tblPr>
        <w:tblW w:w="0" w:type="auto"/>
        <w:tblLook w:val="01E0" w:firstRow="1" w:lastRow="1" w:firstColumn="1" w:lastColumn="1" w:noHBand="0" w:noVBand="0"/>
      </w:tblPr>
      <w:tblGrid>
        <w:gridCol w:w="7501"/>
        <w:gridCol w:w="1854"/>
      </w:tblGrid>
      <w:tr w:rsidR="006F11F7" w:rsidRPr="0072010C" w:rsidTr="007564F9">
        <w:tc>
          <w:tcPr>
            <w:tcW w:w="7501" w:type="dxa"/>
          </w:tcPr>
          <w:p w:rsidR="006F11F7" w:rsidRPr="0072010C" w:rsidRDefault="006F11F7" w:rsidP="006F11F7">
            <w:pPr>
              <w:numPr>
                <w:ilvl w:val="0"/>
                <w:numId w:val="9"/>
              </w:numPr>
              <w:suppressAutoHyphens/>
              <w:spacing w:after="160" w:line="259" w:lineRule="auto"/>
              <w:rPr>
                <w:rFonts w:ascii="Arial" w:eastAsia="Times New Roman" w:hAnsi="Arial" w:cs="Arial"/>
                <w:b/>
                <w:sz w:val="24"/>
                <w:szCs w:val="24"/>
                <w:lang w:eastAsia="ru-RU"/>
              </w:rPr>
            </w:pPr>
            <w:r w:rsidRPr="0072010C">
              <w:rPr>
                <w:rFonts w:ascii="Arial" w:eastAsia="Times New Roman" w:hAnsi="Arial" w:cs="Arial"/>
                <w:b/>
                <w:sz w:val="24"/>
                <w:szCs w:val="24"/>
                <w:lang w:eastAsia="ru-RU"/>
              </w:rPr>
              <w:t xml:space="preserve">ОБЩАЯ ХАРАКТЕРИСТИКА </w:t>
            </w:r>
            <w:r w:rsidRPr="0072010C">
              <w:rPr>
                <w:rFonts w:ascii="Arial" w:eastAsia="Times New Roman" w:hAnsi="Arial" w:cs="Arial"/>
                <w:b/>
                <w:color w:val="000000"/>
                <w:sz w:val="24"/>
                <w:szCs w:val="24"/>
                <w:lang w:eastAsia="ru-RU"/>
              </w:rPr>
              <w:t>РАБОЧЕЙ ПРОГРАММЫ</w:t>
            </w:r>
            <w:r w:rsidRPr="0072010C">
              <w:rPr>
                <w:rFonts w:ascii="Arial" w:eastAsia="Times New Roman" w:hAnsi="Arial" w:cs="Arial"/>
                <w:b/>
                <w:sz w:val="24"/>
                <w:szCs w:val="24"/>
                <w:lang w:eastAsia="ru-RU"/>
              </w:rPr>
              <w:t xml:space="preserve"> УЧЕБНОЙ ДИСЦИПЛИНЫ</w:t>
            </w:r>
          </w:p>
        </w:tc>
        <w:tc>
          <w:tcPr>
            <w:tcW w:w="1854" w:type="dxa"/>
          </w:tcPr>
          <w:p w:rsidR="006F11F7" w:rsidRPr="0072010C" w:rsidRDefault="00103470" w:rsidP="007564F9">
            <w:pPr>
              <w:jc w:val="center"/>
              <w:rPr>
                <w:rFonts w:ascii="Arial" w:eastAsia="Times New Roman" w:hAnsi="Arial" w:cs="Arial"/>
                <w:b/>
                <w:sz w:val="24"/>
                <w:szCs w:val="24"/>
                <w:lang w:eastAsia="ru-RU"/>
              </w:rPr>
            </w:pPr>
            <w:r>
              <w:rPr>
                <w:rFonts w:ascii="Arial" w:eastAsia="Times New Roman" w:hAnsi="Arial" w:cs="Arial"/>
                <w:b/>
                <w:sz w:val="24"/>
                <w:szCs w:val="24"/>
                <w:lang w:eastAsia="ru-RU"/>
              </w:rPr>
              <w:t>6</w:t>
            </w:r>
          </w:p>
        </w:tc>
      </w:tr>
      <w:tr w:rsidR="006F11F7" w:rsidRPr="0072010C" w:rsidTr="007564F9">
        <w:tc>
          <w:tcPr>
            <w:tcW w:w="7501" w:type="dxa"/>
          </w:tcPr>
          <w:p w:rsidR="006F11F7" w:rsidRPr="0072010C" w:rsidRDefault="006F11F7" w:rsidP="006F11F7">
            <w:pPr>
              <w:numPr>
                <w:ilvl w:val="0"/>
                <w:numId w:val="9"/>
              </w:numPr>
              <w:suppressAutoHyphens/>
              <w:spacing w:after="160" w:line="259" w:lineRule="auto"/>
              <w:rPr>
                <w:rFonts w:ascii="Arial" w:eastAsia="Times New Roman" w:hAnsi="Arial" w:cs="Arial"/>
                <w:b/>
                <w:sz w:val="24"/>
                <w:szCs w:val="24"/>
                <w:lang w:eastAsia="ru-RU"/>
              </w:rPr>
            </w:pPr>
            <w:r w:rsidRPr="006F073E">
              <w:rPr>
                <w:rFonts w:ascii="Arial" w:eastAsia="Times New Roman" w:hAnsi="Arial" w:cs="Arial"/>
                <w:b/>
                <w:sz w:val="24"/>
                <w:szCs w:val="24"/>
                <w:lang w:eastAsia="ru-RU"/>
              </w:rPr>
              <w:t>СТРУКТУРА И СОДЕРЖАНИЕ УЧЕБНОЙ ДИСЦИПЛИНЫ</w:t>
            </w:r>
          </w:p>
        </w:tc>
        <w:tc>
          <w:tcPr>
            <w:tcW w:w="1854" w:type="dxa"/>
          </w:tcPr>
          <w:p w:rsidR="006F11F7" w:rsidRPr="0072010C" w:rsidRDefault="00103470" w:rsidP="007564F9">
            <w:pPr>
              <w:ind w:left="12"/>
              <w:jc w:val="center"/>
              <w:rPr>
                <w:rFonts w:ascii="Arial" w:eastAsia="Times New Roman" w:hAnsi="Arial" w:cs="Arial"/>
                <w:b/>
                <w:sz w:val="24"/>
                <w:szCs w:val="24"/>
                <w:lang w:eastAsia="ru-RU"/>
              </w:rPr>
            </w:pPr>
            <w:r>
              <w:rPr>
                <w:rFonts w:ascii="Arial" w:eastAsia="Times New Roman" w:hAnsi="Arial" w:cs="Arial"/>
                <w:b/>
                <w:sz w:val="24"/>
                <w:szCs w:val="24"/>
                <w:lang w:eastAsia="ru-RU"/>
              </w:rPr>
              <w:t>11</w:t>
            </w:r>
          </w:p>
        </w:tc>
      </w:tr>
      <w:tr w:rsidR="006F11F7" w:rsidRPr="0072010C" w:rsidTr="007564F9">
        <w:tc>
          <w:tcPr>
            <w:tcW w:w="7501" w:type="dxa"/>
          </w:tcPr>
          <w:p w:rsidR="006F11F7" w:rsidRPr="006F073E" w:rsidRDefault="006F11F7" w:rsidP="006F11F7">
            <w:pPr>
              <w:pStyle w:val="ab"/>
              <w:numPr>
                <w:ilvl w:val="0"/>
                <w:numId w:val="9"/>
              </w:numPr>
              <w:suppressAutoHyphens/>
              <w:spacing w:after="160" w:line="259" w:lineRule="auto"/>
              <w:rPr>
                <w:rFonts w:ascii="Arial" w:eastAsia="Times New Roman" w:hAnsi="Arial" w:cs="Arial"/>
                <w:b/>
                <w:sz w:val="24"/>
                <w:szCs w:val="24"/>
                <w:lang w:eastAsia="ru-RU"/>
              </w:rPr>
            </w:pPr>
            <w:r w:rsidRPr="006F073E">
              <w:rPr>
                <w:rFonts w:ascii="Arial" w:eastAsia="Times New Roman" w:hAnsi="Arial" w:cs="Arial"/>
                <w:b/>
                <w:sz w:val="24"/>
                <w:szCs w:val="24"/>
                <w:lang w:eastAsia="ru-RU"/>
              </w:rPr>
              <w:t>УСЛОВИЯ РЕАЛИЗАЦИИ УЧЕБНОЙ ДИСЦИПЛИНЫ</w:t>
            </w:r>
          </w:p>
        </w:tc>
        <w:tc>
          <w:tcPr>
            <w:tcW w:w="1854" w:type="dxa"/>
          </w:tcPr>
          <w:p w:rsidR="006F11F7" w:rsidRPr="0072010C" w:rsidRDefault="00103470" w:rsidP="007564F9">
            <w:pPr>
              <w:ind w:left="12"/>
              <w:jc w:val="center"/>
              <w:rPr>
                <w:rFonts w:ascii="Arial" w:eastAsia="Times New Roman" w:hAnsi="Arial" w:cs="Arial"/>
                <w:b/>
                <w:sz w:val="24"/>
                <w:szCs w:val="24"/>
                <w:lang w:eastAsia="ru-RU"/>
              </w:rPr>
            </w:pPr>
            <w:r>
              <w:rPr>
                <w:rFonts w:ascii="Arial" w:eastAsia="Times New Roman" w:hAnsi="Arial" w:cs="Arial"/>
                <w:b/>
                <w:sz w:val="24"/>
                <w:szCs w:val="24"/>
                <w:lang w:eastAsia="ru-RU"/>
              </w:rPr>
              <w:t>15</w:t>
            </w:r>
          </w:p>
        </w:tc>
      </w:tr>
      <w:tr w:rsidR="006F11F7" w:rsidRPr="0072010C" w:rsidTr="007564F9">
        <w:tc>
          <w:tcPr>
            <w:tcW w:w="7501" w:type="dxa"/>
          </w:tcPr>
          <w:p w:rsidR="006F11F7" w:rsidRPr="0072010C" w:rsidRDefault="006F11F7" w:rsidP="006F11F7">
            <w:pPr>
              <w:numPr>
                <w:ilvl w:val="0"/>
                <w:numId w:val="9"/>
              </w:numPr>
              <w:suppressAutoHyphens/>
              <w:spacing w:after="160" w:line="259" w:lineRule="auto"/>
              <w:rPr>
                <w:rFonts w:ascii="Arial" w:eastAsia="Times New Roman" w:hAnsi="Arial" w:cs="Arial"/>
                <w:b/>
                <w:sz w:val="24"/>
                <w:szCs w:val="24"/>
                <w:lang w:eastAsia="ru-RU"/>
              </w:rPr>
            </w:pPr>
            <w:r w:rsidRPr="0072010C">
              <w:rPr>
                <w:rFonts w:ascii="Arial" w:eastAsia="Times New Roman" w:hAnsi="Arial" w:cs="Arial"/>
                <w:b/>
                <w:sz w:val="24"/>
                <w:szCs w:val="24"/>
                <w:lang w:eastAsia="ru-RU"/>
              </w:rPr>
              <w:t>КОНТРОЛЬ И ОЦЕНКА РЕЗУЛЬТАТОВ ОСВОЕНИЯ УЧЕБНОЙ ДИСЦИПЛИНЫ</w:t>
            </w:r>
          </w:p>
        </w:tc>
        <w:tc>
          <w:tcPr>
            <w:tcW w:w="1854" w:type="dxa"/>
          </w:tcPr>
          <w:p w:rsidR="006F11F7" w:rsidRPr="0072010C" w:rsidRDefault="00103470" w:rsidP="007564F9">
            <w:pPr>
              <w:jc w:val="center"/>
              <w:rPr>
                <w:rFonts w:ascii="Arial" w:eastAsia="Times New Roman" w:hAnsi="Arial" w:cs="Arial"/>
                <w:b/>
                <w:sz w:val="24"/>
                <w:szCs w:val="24"/>
                <w:lang w:eastAsia="ru-RU"/>
              </w:rPr>
            </w:pPr>
            <w:r>
              <w:rPr>
                <w:rFonts w:ascii="Arial" w:eastAsia="Times New Roman" w:hAnsi="Arial" w:cs="Arial"/>
                <w:b/>
                <w:sz w:val="24"/>
                <w:szCs w:val="24"/>
                <w:lang w:eastAsia="ru-RU"/>
              </w:rPr>
              <w:t>16</w:t>
            </w:r>
          </w:p>
        </w:tc>
      </w:tr>
    </w:tbl>
    <w:p w:rsidR="00C45750" w:rsidRPr="00E17992" w:rsidRDefault="00C45750" w:rsidP="00C45750">
      <w:pPr>
        <w:numPr>
          <w:ilvl w:val="0"/>
          <w:numId w:val="2"/>
        </w:numPr>
        <w:suppressAutoHyphens/>
        <w:spacing w:after="0" w:line="259" w:lineRule="auto"/>
        <w:jc w:val="center"/>
        <w:rPr>
          <w:rFonts w:ascii="Arial" w:eastAsia="Times New Roman" w:hAnsi="Arial" w:cs="Arial"/>
          <w:b/>
          <w:sz w:val="24"/>
          <w:szCs w:val="24"/>
          <w:lang w:eastAsia="ru-RU"/>
        </w:rPr>
      </w:pPr>
      <w:r w:rsidRPr="00E17992">
        <w:rPr>
          <w:rFonts w:ascii="Arial" w:eastAsia="Times New Roman" w:hAnsi="Arial" w:cs="Arial"/>
          <w:b/>
          <w:i/>
          <w:sz w:val="24"/>
          <w:szCs w:val="24"/>
          <w:u w:val="single"/>
          <w:lang w:eastAsia="ru-RU"/>
        </w:rPr>
        <w:br w:type="page"/>
      </w:r>
      <w:r w:rsidRPr="00E17992">
        <w:rPr>
          <w:rFonts w:ascii="Arial" w:eastAsia="Times New Roman" w:hAnsi="Arial" w:cs="Arial"/>
          <w:b/>
          <w:sz w:val="24"/>
          <w:szCs w:val="24"/>
          <w:lang w:eastAsia="ru-RU"/>
        </w:rPr>
        <w:lastRenderedPageBreak/>
        <w:t xml:space="preserve">ОБЩАЯ ХАРАКТЕРИСТИКА </w:t>
      </w:r>
      <w:r w:rsidRPr="00E17992">
        <w:rPr>
          <w:rFonts w:ascii="Arial" w:eastAsia="Times New Roman" w:hAnsi="Arial" w:cs="Arial"/>
          <w:b/>
          <w:color w:val="000000"/>
          <w:sz w:val="24"/>
          <w:szCs w:val="24"/>
          <w:lang w:eastAsia="ru-RU"/>
        </w:rPr>
        <w:t>РАБОЧЕЙ ПРОГРАММЫ</w:t>
      </w:r>
      <w:r w:rsidRPr="00E17992">
        <w:rPr>
          <w:rFonts w:ascii="Arial" w:eastAsia="Times New Roman" w:hAnsi="Arial" w:cs="Arial"/>
          <w:b/>
          <w:sz w:val="24"/>
          <w:szCs w:val="24"/>
          <w:lang w:eastAsia="ru-RU"/>
        </w:rPr>
        <w:t xml:space="preserve"> УЧЕБНОЙ ДИСЦИПЛИНЫ</w:t>
      </w:r>
    </w:p>
    <w:p w:rsidR="00C45750" w:rsidRPr="00E17992" w:rsidRDefault="00C45750" w:rsidP="00C45750">
      <w:pPr>
        <w:suppressAutoHyphens/>
        <w:spacing w:after="0" w:line="240" w:lineRule="auto"/>
        <w:ind w:left="720"/>
        <w:jc w:val="center"/>
        <w:rPr>
          <w:rFonts w:ascii="Arial" w:eastAsia="Times New Roman" w:hAnsi="Arial" w:cs="Arial"/>
          <w:b/>
          <w:sz w:val="24"/>
          <w:szCs w:val="24"/>
          <w:lang w:eastAsia="ru-RU"/>
        </w:rPr>
      </w:pPr>
      <w:r w:rsidRPr="00E17992">
        <w:rPr>
          <w:rFonts w:ascii="Arial" w:eastAsia="Times New Roman" w:hAnsi="Arial" w:cs="Arial"/>
          <w:b/>
          <w:sz w:val="24"/>
          <w:szCs w:val="24"/>
          <w:lang w:eastAsia="ru-RU"/>
        </w:rPr>
        <w:t xml:space="preserve">«СГЦ.03 </w:t>
      </w:r>
      <w:r w:rsidRPr="00E17992">
        <w:rPr>
          <w:rFonts w:ascii="Arial" w:eastAsia="Times New Roman" w:hAnsi="Arial" w:cs="Arial"/>
          <w:b/>
          <w:bCs/>
          <w:sz w:val="24"/>
          <w:szCs w:val="24"/>
          <w:lang w:eastAsia="ru-RU"/>
        </w:rPr>
        <w:t>Безопасность жизнедеятельности</w:t>
      </w:r>
      <w:r w:rsidRPr="00E17992">
        <w:rPr>
          <w:rFonts w:ascii="Arial" w:eastAsia="Times New Roman" w:hAnsi="Arial" w:cs="Arial"/>
          <w:b/>
          <w:sz w:val="24"/>
          <w:szCs w:val="24"/>
          <w:lang w:eastAsia="ru-RU"/>
        </w:rPr>
        <w:t>»</w:t>
      </w:r>
    </w:p>
    <w:p w:rsidR="00C45750" w:rsidRPr="00E17992" w:rsidRDefault="00C45750" w:rsidP="00C45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Arial" w:eastAsia="Times New Roman" w:hAnsi="Arial" w:cs="Arial"/>
          <w:sz w:val="24"/>
          <w:szCs w:val="24"/>
          <w:vertAlign w:val="superscript"/>
          <w:lang w:eastAsia="ru-RU"/>
        </w:rPr>
      </w:pPr>
    </w:p>
    <w:p w:rsidR="00C45750" w:rsidRPr="00E17992" w:rsidRDefault="00C45750" w:rsidP="00C45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Arial" w:eastAsia="Times New Roman" w:hAnsi="Arial" w:cs="Arial"/>
          <w:color w:val="000000"/>
          <w:sz w:val="24"/>
          <w:szCs w:val="24"/>
          <w:lang w:eastAsia="ru-RU"/>
        </w:rPr>
      </w:pPr>
      <w:r w:rsidRPr="00E17992">
        <w:rPr>
          <w:rFonts w:ascii="Arial" w:eastAsia="Times New Roman" w:hAnsi="Arial" w:cs="Arial"/>
          <w:b/>
          <w:sz w:val="24"/>
          <w:szCs w:val="24"/>
          <w:lang w:eastAsia="ru-RU"/>
        </w:rPr>
        <w:t xml:space="preserve">1.1. Место дисциплины в структуре основной образовательной программы: </w:t>
      </w:r>
    </w:p>
    <w:p w:rsidR="00C45750" w:rsidRPr="00E17992" w:rsidRDefault="00C45750" w:rsidP="00C4575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Arial" w:eastAsia="Times New Roman" w:hAnsi="Arial" w:cs="Arial"/>
          <w:sz w:val="24"/>
          <w:szCs w:val="24"/>
          <w:lang w:eastAsia="ru-RU"/>
        </w:rPr>
      </w:pPr>
      <w:r w:rsidRPr="00E17992">
        <w:rPr>
          <w:rFonts w:ascii="Arial" w:eastAsia="Times New Roman" w:hAnsi="Arial" w:cs="Arial"/>
          <w:sz w:val="24"/>
          <w:szCs w:val="24"/>
          <w:lang w:eastAsia="ru-RU"/>
        </w:rPr>
        <w:t xml:space="preserve">Учебная дисциплина «СГЦ.03 </w:t>
      </w:r>
      <w:r w:rsidRPr="00E17992">
        <w:rPr>
          <w:rFonts w:ascii="Arial" w:eastAsia="Times New Roman" w:hAnsi="Arial" w:cs="Arial"/>
          <w:bCs/>
          <w:sz w:val="24"/>
          <w:szCs w:val="24"/>
          <w:lang w:eastAsia="ru-RU"/>
        </w:rPr>
        <w:t>Безопасность жизнедеятельности</w:t>
      </w:r>
      <w:r w:rsidRPr="00E17992">
        <w:rPr>
          <w:rFonts w:ascii="Arial" w:eastAsia="Times New Roman" w:hAnsi="Arial" w:cs="Arial"/>
          <w:sz w:val="24"/>
          <w:szCs w:val="24"/>
          <w:lang w:eastAsia="ru-RU"/>
        </w:rPr>
        <w:t xml:space="preserve">» является обязательной частью социально-гуманитарного цикла основной образовательной программы в соответствии с ФГОС СПО по </w:t>
      </w:r>
      <w:r w:rsidRPr="00E17992">
        <w:rPr>
          <w:rFonts w:ascii="Arial" w:eastAsia="Times New Roman" w:hAnsi="Arial" w:cs="Arial"/>
          <w:iCs/>
          <w:color w:val="000000"/>
          <w:sz w:val="24"/>
          <w:szCs w:val="24"/>
          <w:lang w:eastAsia="ru-RU"/>
        </w:rPr>
        <w:t>профессии</w:t>
      </w:r>
      <w:r w:rsidR="006F11F7">
        <w:rPr>
          <w:rFonts w:ascii="Arial" w:eastAsia="Times New Roman" w:hAnsi="Arial" w:cs="Arial"/>
          <w:iCs/>
          <w:color w:val="000000"/>
          <w:sz w:val="24"/>
          <w:szCs w:val="24"/>
          <w:lang w:eastAsia="ru-RU"/>
        </w:rPr>
        <w:t xml:space="preserve"> </w:t>
      </w:r>
      <w:r w:rsidRPr="00E17992">
        <w:rPr>
          <w:rFonts w:ascii="Arial" w:eastAsia="Times New Roman" w:hAnsi="Arial" w:cs="Arial"/>
          <w:sz w:val="24"/>
          <w:szCs w:val="24"/>
          <w:lang w:eastAsia="ru-RU"/>
        </w:rPr>
        <w:t xml:space="preserve"> </w:t>
      </w:r>
      <w:r w:rsidR="006F11F7" w:rsidRPr="00DF58CF">
        <w:rPr>
          <w:rFonts w:ascii="Arial" w:eastAsia="Calibri" w:hAnsi="Arial" w:cs="Arial"/>
          <w:bCs/>
          <w:iCs/>
          <w:sz w:val="24"/>
          <w:szCs w:val="24"/>
        </w:rPr>
        <w:t>09.01.04 Наладчик аппаратных и программных средств инфокоммуникационных систем</w:t>
      </w:r>
      <w:r w:rsidR="006F11F7">
        <w:rPr>
          <w:rFonts w:ascii="Arial" w:eastAsia="Calibri" w:hAnsi="Arial" w:cs="Arial"/>
          <w:bCs/>
          <w:iCs/>
          <w:sz w:val="24"/>
          <w:szCs w:val="24"/>
        </w:rPr>
        <w:t>.</w:t>
      </w:r>
    </w:p>
    <w:p w:rsidR="00C45750" w:rsidRPr="00E17992" w:rsidRDefault="00C45750" w:rsidP="00C4575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Arial" w:eastAsia="Times New Roman" w:hAnsi="Arial" w:cs="Arial"/>
          <w:sz w:val="24"/>
          <w:szCs w:val="24"/>
          <w:lang w:eastAsia="ru-RU"/>
        </w:rPr>
      </w:pPr>
      <w:r w:rsidRPr="00E17992">
        <w:rPr>
          <w:rFonts w:ascii="Arial" w:eastAsia="Times New Roman" w:hAnsi="Arial" w:cs="Arial"/>
          <w:sz w:val="24"/>
          <w:szCs w:val="24"/>
          <w:lang w:eastAsia="ru-RU"/>
        </w:rPr>
        <w:t>Особое значение дисциплина имеет при формировании и развитии ОК 06, ОК 07.</w:t>
      </w:r>
    </w:p>
    <w:p w:rsidR="00C45750" w:rsidRPr="00E17992" w:rsidRDefault="00C45750" w:rsidP="00C45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Arial" w:eastAsia="Times New Roman" w:hAnsi="Arial" w:cs="Arial"/>
          <w:b/>
          <w:sz w:val="24"/>
          <w:szCs w:val="24"/>
          <w:lang w:eastAsia="ru-RU"/>
        </w:rPr>
      </w:pPr>
    </w:p>
    <w:p w:rsidR="00C45750" w:rsidRPr="00E17992" w:rsidRDefault="00C45750" w:rsidP="00C45750">
      <w:pPr>
        <w:spacing w:after="0"/>
        <w:ind w:firstLine="709"/>
        <w:rPr>
          <w:rFonts w:ascii="Arial" w:eastAsia="Times New Roman" w:hAnsi="Arial" w:cs="Arial"/>
          <w:b/>
          <w:sz w:val="24"/>
          <w:szCs w:val="24"/>
          <w:lang w:eastAsia="ru-RU"/>
        </w:rPr>
      </w:pPr>
      <w:r w:rsidRPr="00E17992">
        <w:rPr>
          <w:rFonts w:ascii="Arial" w:eastAsia="Times New Roman" w:hAnsi="Arial" w:cs="Arial"/>
          <w:b/>
          <w:sz w:val="24"/>
          <w:szCs w:val="24"/>
          <w:lang w:eastAsia="ru-RU"/>
        </w:rPr>
        <w:t>1.2. Цель и планируемые результаты освоения дисциплины:</w:t>
      </w:r>
    </w:p>
    <w:p w:rsidR="00C45750" w:rsidRPr="00E17992" w:rsidRDefault="00C45750" w:rsidP="00C45750">
      <w:pPr>
        <w:suppressAutoHyphens/>
        <w:spacing w:after="0" w:line="240" w:lineRule="auto"/>
        <w:ind w:firstLine="709"/>
        <w:jc w:val="both"/>
        <w:rPr>
          <w:rFonts w:ascii="Arial" w:eastAsia="Times New Roman" w:hAnsi="Arial" w:cs="Arial"/>
          <w:sz w:val="24"/>
          <w:szCs w:val="24"/>
        </w:rPr>
      </w:pPr>
      <w:r w:rsidRPr="00E17992">
        <w:rPr>
          <w:rFonts w:ascii="Arial" w:eastAsia="Times New Roman" w:hAnsi="Arial" w:cs="Arial"/>
          <w:sz w:val="24"/>
          <w:szCs w:val="24"/>
          <w:lang w:eastAsia="ru-RU"/>
        </w:rPr>
        <w:t>В рамках программы учебной дисциплины обучающимися осваиваются умения и знания</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224"/>
        <w:gridCol w:w="3895"/>
      </w:tblGrid>
      <w:tr w:rsidR="00C45750" w:rsidRPr="00E17992" w:rsidTr="00401DBD">
        <w:trPr>
          <w:trHeight w:val="649"/>
        </w:trPr>
        <w:tc>
          <w:tcPr>
            <w:tcW w:w="1129" w:type="dxa"/>
            <w:hideMark/>
          </w:tcPr>
          <w:p w:rsidR="00C45750" w:rsidRPr="00E17992" w:rsidRDefault="00C45750" w:rsidP="00C45750">
            <w:pPr>
              <w:suppressAutoHyphens/>
              <w:spacing w:after="0" w:line="240" w:lineRule="auto"/>
              <w:jc w:val="center"/>
              <w:rPr>
                <w:rFonts w:ascii="Arial" w:eastAsia="Times New Roman" w:hAnsi="Arial" w:cs="Arial"/>
                <w:b/>
                <w:sz w:val="24"/>
                <w:szCs w:val="24"/>
                <w:lang w:eastAsia="ru-RU"/>
              </w:rPr>
            </w:pPr>
            <w:r w:rsidRPr="00E17992">
              <w:rPr>
                <w:rFonts w:ascii="Arial" w:eastAsia="Times New Roman" w:hAnsi="Arial" w:cs="Arial"/>
                <w:b/>
                <w:sz w:val="24"/>
                <w:szCs w:val="24"/>
                <w:lang w:eastAsia="ru-RU"/>
              </w:rPr>
              <w:t xml:space="preserve">Код </w:t>
            </w:r>
          </w:p>
          <w:p w:rsidR="00C45750" w:rsidRPr="00E17992" w:rsidRDefault="00C45750" w:rsidP="00C45750">
            <w:pPr>
              <w:suppressAutoHyphens/>
              <w:spacing w:after="0" w:line="240" w:lineRule="auto"/>
              <w:jc w:val="center"/>
              <w:rPr>
                <w:rFonts w:ascii="Arial" w:eastAsia="Times New Roman" w:hAnsi="Arial" w:cs="Arial"/>
                <w:b/>
                <w:sz w:val="24"/>
                <w:szCs w:val="24"/>
                <w:lang w:eastAsia="ru-RU"/>
              </w:rPr>
            </w:pPr>
            <w:r w:rsidRPr="00E17992">
              <w:rPr>
                <w:rFonts w:ascii="Arial" w:eastAsia="Times New Roman" w:hAnsi="Arial" w:cs="Arial"/>
                <w:b/>
                <w:sz w:val="24"/>
                <w:szCs w:val="24"/>
                <w:lang w:eastAsia="ru-RU"/>
              </w:rPr>
              <w:t>ПК, ОК</w:t>
            </w:r>
          </w:p>
        </w:tc>
        <w:tc>
          <w:tcPr>
            <w:tcW w:w="4224" w:type="dxa"/>
            <w:hideMark/>
          </w:tcPr>
          <w:p w:rsidR="00C45750" w:rsidRPr="00E17992" w:rsidRDefault="00C45750" w:rsidP="00C45750">
            <w:pPr>
              <w:suppressAutoHyphens/>
              <w:spacing w:after="0" w:line="240" w:lineRule="auto"/>
              <w:jc w:val="center"/>
              <w:rPr>
                <w:rFonts w:ascii="Arial" w:eastAsia="Times New Roman" w:hAnsi="Arial" w:cs="Arial"/>
                <w:b/>
                <w:sz w:val="24"/>
                <w:szCs w:val="24"/>
                <w:lang w:eastAsia="ru-RU"/>
              </w:rPr>
            </w:pPr>
            <w:r w:rsidRPr="00E17992">
              <w:rPr>
                <w:rFonts w:ascii="Arial" w:eastAsia="Times New Roman" w:hAnsi="Arial" w:cs="Arial"/>
                <w:b/>
                <w:sz w:val="24"/>
                <w:szCs w:val="24"/>
                <w:lang w:eastAsia="ru-RU"/>
              </w:rPr>
              <w:t>Умения</w:t>
            </w:r>
          </w:p>
        </w:tc>
        <w:tc>
          <w:tcPr>
            <w:tcW w:w="3895" w:type="dxa"/>
            <w:hideMark/>
          </w:tcPr>
          <w:p w:rsidR="00C45750" w:rsidRPr="00E17992" w:rsidRDefault="00C45750" w:rsidP="00C45750">
            <w:pPr>
              <w:suppressAutoHyphens/>
              <w:spacing w:after="0" w:line="240" w:lineRule="auto"/>
              <w:jc w:val="center"/>
              <w:rPr>
                <w:rFonts w:ascii="Arial" w:eastAsia="Times New Roman" w:hAnsi="Arial" w:cs="Arial"/>
                <w:b/>
                <w:sz w:val="24"/>
                <w:szCs w:val="24"/>
                <w:lang w:eastAsia="ru-RU"/>
              </w:rPr>
            </w:pPr>
            <w:r w:rsidRPr="00E17992">
              <w:rPr>
                <w:rFonts w:ascii="Arial" w:eastAsia="Times New Roman" w:hAnsi="Arial" w:cs="Arial"/>
                <w:b/>
                <w:sz w:val="24"/>
                <w:szCs w:val="24"/>
                <w:lang w:eastAsia="ru-RU"/>
              </w:rPr>
              <w:t>Знания</w:t>
            </w:r>
          </w:p>
        </w:tc>
      </w:tr>
      <w:tr w:rsidR="00C45750" w:rsidRPr="00E17992" w:rsidTr="00401DBD">
        <w:trPr>
          <w:trHeight w:val="212"/>
        </w:trPr>
        <w:tc>
          <w:tcPr>
            <w:tcW w:w="1129" w:type="dxa"/>
          </w:tcPr>
          <w:p w:rsidR="00C45750" w:rsidRPr="00E17992" w:rsidRDefault="00C45750" w:rsidP="00C45750">
            <w:pPr>
              <w:suppressAutoHyphens/>
              <w:spacing w:after="0" w:line="240" w:lineRule="auto"/>
              <w:jc w:val="center"/>
              <w:rPr>
                <w:rFonts w:ascii="Arial" w:eastAsia="Times New Roman" w:hAnsi="Arial" w:cs="Arial"/>
                <w:iCs/>
                <w:sz w:val="24"/>
                <w:szCs w:val="24"/>
                <w:lang w:eastAsia="ru-RU"/>
              </w:rPr>
            </w:pPr>
            <w:r w:rsidRPr="00E17992">
              <w:rPr>
                <w:rFonts w:ascii="Arial" w:eastAsia="Times New Roman" w:hAnsi="Arial" w:cs="Arial"/>
                <w:iCs/>
                <w:sz w:val="24"/>
                <w:szCs w:val="24"/>
                <w:lang w:eastAsia="ru-RU"/>
              </w:rPr>
              <w:t>ОК 04; ОК 05; ОК 06; ОК 07</w:t>
            </w:r>
          </w:p>
        </w:tc>
        <w:tc>
          <w:tcPr>
            <w:tcW w:w="4224" w:type="dxa"/>
          </w:tcPr>
          <w:p w:rsidR="00C45750" w:rsidRPr="00E17992" w:rsidRDefault="00C45750" w:rsidP="00C45750">
            <w:pPr>
              <w:suppressAutoHyphens/>
              <w:spacing w:after="0" w:line="240" w:lineRule="auto"/>
              <w:rPr>
                <w:rFonts w:ascii="Arial" w:eastAsia="Times New Roman" w:hAnsi="Arial" w:cs="Arial"/>
                <w:iCs/>
                <w:sz w:val="24"/>
                <w:szCs w:val="24"/>
                <w:lang w:eastAsia="ru-RU"/>
              </w:rPr>
            </w:pPr>
            <w:r w:rsidRPr="00E17992">
              <w:rPr>
                <w:rFonts w:ascii="Arial" w:eastAsia="Times New Roman" w:hAnsi="Arial" w:cs="Arial"/>
                <w:iCs/>
                <w:sz w:val="24"/>
                <w:szCs w:val="24"/>
                <w:lang w:eastAsia="ru-RU"/>
              </w:rPr>
              <w:t>идентифицировать основные опасности среды обитания человека;</w:t>
            </w:r>
          </w:p>
          <w:p w:rsidR="00C45750" w:rsidRPr="00E17992" w:rsidRDefault="00C45750" w:rsidP="00C45750">
            <w:pPr>
              <w:suppressAutoHyphens/>
              <w:spacing w:after="0" w:line="240" w:lineRule="auto"/>
              <w:rPr>
                <w:rFonts w:ascii="Arial" w:eastAsia="Times New Roman" w:hAnsi="Arial" w:cs="Arial"/>
                <w:iCs/>
                <w:sz w:val="24"/>
                <w:szCs w:val="24"/>
                <w:lang w:eastAsia="ru-RU"/>
              </w:rPr>
            </w:pPr>
            <w:r w:rsidRPr="00E17992">
              <w:rPr>
                <w:rFonts w:ascii="Arial" w:eastAsia="Times New Roman" w:hAnsi="Arial" w:cs="Arial"/>
                <w:iCs/>
                <w:sz w:val="24"/>
                <w:szCs w:val="24"/>
                <w:lang w:eastAsia="ru-RU"/>
              </w:rPr>
              <w:t>оценивать воздействие опасностей на человека и окружающую среду;</w:t>
            </w:r>
          </w:p>
          <w:p w:rsidR="00C45750" w:rsidRPr="00E17992" w:rsidRDefault="00C45750" w:rsidP="00C45750">
            <w:pPr>
              <w:suppressAutoHyphens/>
              <w:spacing w:after="0" w:line="240" w:lineRule="auto"/>
              <w:rPr>
                <w:rFonts w:ascii="Arial" w:eastAsia="Times New Roman" w:hAnsi="Arial" w:cs="Arial"/>
                <w:iCs/>
                <w:sz w:val="24"/>
                <w:szCs w:val="24"/>
                <w:lang w:eastAsia="ru-RU"/>
              </w:rPr>
            </w:pPr>
            <w:r w:rsidRPr="00E17992">
              <w:rPr>
                <w:rFonts w:ascii="Arial" w:eastAsia="Times New Roman" w:hAnsi="Arial" w:cs="Arial"/>
                <w:iCs/>
                <w:sz w:val="24"/>
                <w:szCs w:val="24"/>
                <w:lang w:eastAsia="ru-RU"/>
              </w:rPr>
              <w:t>выбирать и применять способы обеспечения безопасности жизнедеятельности;</w:t>
            </w:r>
          </w:p>
          <w:p w:rsidR="00C45750" w:rsidRPr="00E17992" w:rsidRDefault="00C45750" w:rsidP="00C45750">
            <w:pPr>
              <w:suppressAutoHyphens/>
              <w:spacing w:after="0" w:line="240" w:lineRule="auto"/>
              <w:rPr>
                <w:rFonts w:ascii="Arial" w:eastAsia="Times New Roman" w:hAnsi="Arial" w:cs="Arial"/>
                <w:iCs/>
                <w:sz w:val="24"/>
                <w:szCs w:val="24"/>
                <w:lang w:eastAsia="ru-RU"/>
              </w:rPr>
            </w:pPr>
            <w:r w:rsidRPr="00E17992">
              <w:rPr>
                <w:rFonts w:ascii="Arial" w:eastAsia="Times New Roman" w:hAnsi="Arial" w:cs="Arial"/>
                <w:iCs/>
                <w:sz w:val="24"/>
                <w:szCs w:val="24"/>
                <w:lang w:eastAsia="ru-RU"/>
              </w:rPr>
              <w:t>оценивать уровни опасности в техносфере;</w:t>
            </w:r>
          </w:p>
          <w:p w:rsidR="00C45750" w:rsidRPr="00E17992" w:rsidRDefault="00C45750" w:rsidP="00C45750">
            <w:pPr>
              <w:suppressAutoHyphens/>
              <w:spacing w:after="0" w:line="240" w:lineRule="auto"/>
              <w:rPr>
                <w:rFonts w:ascii="Arial" w:eastAsia="Times New Roman" w:hAnsi="Arial" w:cs="Arial"/>
                <w:iCs/>
                <w:sz w:val="24"/>
                <w:szCs w:val="24"/>
                <w:lang w:eastAsia="ru-RU"/>
              </w:rPr>
            </w:pPr>
            <w:r w:rsidRPr="00E17992">
              <w:rPr>
                <w:rFonts w:ascii="Arial" w:eastAsia="Times New Roman" w:hAnsi="Arial" w:cs="Arial"/>
                <w:iCs/>
                <w:sz w:val="24"/>
                <w:szCs w:val="24"/>
                <w:lang w:eastAsia="ru-RU"/>
              </w:rPr>
              <w:t xml:space="preserve">соблюдать нормы экологической безопасности; </w:t>
            </w:r>
          </w:p>
          <w:p w:rsidR="00C45750" w:rsidRPr="00E17992" w:rsidRDefault="00C45750" w:rsidP="00C45750">
            <w:pPr>
              <w:suppressAutoHyphens/>
              <w:spacing w:after="0" w:line="240" w:lineRule="auto"/>
              <w:rPr>
                <w:rFonts w:ascii="Arial" w:eastAsia="Times New Roman" w:hAnsi="Arial" w:cs="Arial"/>
                <w:iCs/>
                <w:sz w:val="24"/>
                <w:szCs w:val="24"/>
                <w:lang w:eastAsia="ru-RU"/>
              </w:rPr>
            </w:pPr>
            <w:r w:rsidRPr="00E17992">
              <w:rPr>
                <w:rFonts w:ascii="Arial" w:eastAsia="Times New Roman" w:hAnsi="Arial" w:cs="Arial"/>
                <w:iCs/>
                <w:sz w:val="24"/>
                <w:szCs w:val="24"/>
                <w:lang w:eastAsia="ru-RU"/>
              </w:rPr>
              <w:t>определять направления ресурсосбережения в рамках профессиональной деятельности по профессии;</w:t>
            </w:r>
          </w:p>
          <w:p w:rsidR="00C45750" w:rsidRPr="00E17992" w:rsidRDefault="00C45750" w:rsidP="00C45750">
            <w:pPr>
              <w:suppressAutoHyphens/>
              <w:spacing w:after="0" w:line="240" w:lineRule="auto"/>
              <w:rPr>
                <w:rFonts w:ascii="Arial" w:eastAsia="Times New Roman" w:hAnsi="Arial" w:cs="Arial"/>
                <w:iCs/>
                <w:sz w:val="24"/>
                <w:szCs w:val="24"/>
                <w:lang w:eastAsia="ru-RU"/>
              </w:rPr>
            </w:pPr>
            <w:r w:rsidRPr="00E17992">
              <w:rPr>
                <w:rFonts w:ascii="Arial" w:eastAsia="Times New Roman" w:hAnsi="Arial" w:cs="Arial"/>
                <w:iCs/>
                <w:sz w:val="24"/>
                <w:szCs w:val="24"/>
                <w:lang w:eastAsia="ru-RU"/>
              </w:rPr>
              <w:t>пользоваться экономико-правовой основой безопасности среды обитания</w:t>
            </w:r>
          </w:p>
        </w:tc>
        <w:tc>
          <w:tcPr>
            <w:tcW w:w="3895" w:type="dxa"/>
          </w:tcPr>
          <w:p w:rsidR="00C45750" w:rsidRPr="00E17992" w:rsidRDefault="00C45750" w:rsidP="00C45750">
            <w:pPr>
              <w:suppressAutoHyphens/>
              <w:spacing w:after="0" w:line="240" w:lineRule="auto"/>
              <w:rPr>
                <w:rFonts w:ascii="Arial" w:eastAsia="Times New Roman" w:hAnsi="Arial" w:cs="Arial"/>
                <w:iCs/>
                <w:sz w:val="24"/>
                <w:szCs w:val="24"/>
                <w:lang w:eastAsia="ru-RU"/>
              </w:rPr>
            </w:pPr>
            <w:r w:rsidRPr="00E17992">
              <w:rPr>
                <w:rFonts w:ascii="Arial" w:eastAsia="Times New Roman" w:hAnsi="Arial" w:cs="Arial"/>
                <w:iCs/>
                <w:sz w:val="24"/>
                <w:szCs w:val="24"/>
                <w:lang w:eastAsia="ru-RU"/>
              </w:rPr>
              <w:t>понятийно-терминологическую терминологию безопасности жизнедеятельности;</w:t>
            </w:r>
          </w:p>
          <w:p w:rsidR="00C45750" w:rsidRPr="00E17992" w:rsidRDefault="00C45750" w:rsidP="00C45750">
            <w:pPr>
              <w:suppressAutoHyphens/>
              <w:spacing w:after="0" w:line="240" w:lineRule="auto"/>
              <w:rPr>
                <w:rFonts w:ascii="Arial" w:eastAsia="Times New Roman" w:hAnsi="Arial" w:cs="Arial"/>
                <w:iCs/>
                <w:sz w:val="24"/>
                <w:szCs w:val="24"/>
                <w:lang w:eastAsia="ru-RU"/>
              </w:rPr>
            </w:pPr>
            <w:r w:rsidRPr="00E17992">
              <w:rPr>
                <w:rFonts w:ascii="Arial" w:eastAsia="Times New Roman" w:hAnsi="Arial" w:cs="Arial"/>
                <w:iCs/>
                <w:sz w:val="24"/>
                <w:szCs w:val="24"/>
                <w:lang w:eastAsia="ru-RU"/>
              </w:rPr>
              <w:t>основы взаимодействия в системе «человек – среда и обитания»;</w:t>
            </w:r>
          </w:p>
          <w:p w:rsidR="00C45750" w:rsidRPr="00E17992" w:rsidRDefault="00C45750" w:rsidP="00C45750">
            <w:pPr>
              <w:suppressAutoHyphens/>
              <w:spacing w:after="0" w:line="240" w:lineRule="auto"/>
              <w:rPr>
                <w:rFonts w:ascii="Arial" w:eastAsia="Times New Roman" w:hAnsi="Arial" w:cs="Arial"/>
                <w:iCs/>
                <w:sz w:val="24"/>
                <w:szCs w:val="24"/>
                <w:lang w:eastAsia="ru-RU"/>
              </w:rPr>
            </w:pPr>
            <w:r w:rsidRPr="00E17992">
              <w:rPr>
                <w:rFonts w:ascii="Arial" w:eastAsia="Times New Roman" w:hAnsi="Arial" w:cs="Arial"/>
                <w:iCs/>
                <w:sz w:val="24"/>
                <w:szCs w:val="24"/>
                <w:lang w:eastAsia="ru-RU"/>
              </w:rPr>
              <w:t>методы анализа и защиты от опасностей техносферы;</w:t>
            </w:r>
          </w:p>
          <w:p w:rsidR="00C45750" w:rsidRPr="00E17992" w:rsidRDefault="00C45750" w:rsidP="00C45750">
            <w:pPr>
              <w:suppressAutoHyphens/>
              <w:spacing w:after="0" w:line="240" w:lineRule="auto"/>
              <w:rPr>
                <w:rFonts w:ascii="Arial" w:eastAsia="Times New Roman" w:hAnsi="Arial" w:cs="Arial"/>
                <w:iCs/>
                <w:sz w:val="24"/>
                <w:szCs w:val="24"/>
                <w:lang w:eastAsia="ru-RU"/>
              </w:rPr>
            </w:pPr>
            <w:r w:rsidRPr="00E17992">
              <w:rPr>
                <w:rFonts w:ascii="Arial" w:eastAsia="Times New Roman" w:hAnsi="Arial" w:cs="Arial"/>
                <w:iCs/>
                <w:sz w:val="24"/>
                <w:szCs w:val="24"/>
                <w:lang w:eastAsia="ru-RU"/>
              </w:rPr>
              <w:t>методы обеспечения безопасности жизнедеятельности в штатных и чрезвычайных ситуациях;</w:t>
            </w:r>
          </w:p>
          <w:p w:rsidR="00C45750" w:rsidRPr="00E17992" w:rsidRDefault="00C45750" w:rsidP="00C45750">
            <w:pPr>
              <w:suppressAutoHyphens/>
              <w:spacing w:after="0" w:line="240" w:lineRule="auto"/>
              <w:rPr>
                <w:rFonts w:ascii="Arial" w:eastAsia="Times New Roman" w:hAnsi="Arial" w:cs="Arial"/>
                <w:iCs/>
                <w:sz w:val="24"/>
                <w:szCs w:val="24"/>
                <w:lang w:eastAsia="ru-RU"/>
              </w:rPr>
            </w:pPr>
            <w:r w:rsidRPr="00E17992">
              <w:rPr>
                <w:rFonts w:ascii="Arial" w:eastAsia="Times New Roman" w:hAnsi="Arial" w:cs="Arial"/>
                <w:iCs/>
                <w:sz w:val="24"/>
                <w:szCs w:val="24"/>
                <w:lang w:eastAsia="ru-RU"/>
              </w:rPr>
              <w:t>правила оказания первой медицинской помощи;</w:t>
            </w:r>
          </w:p>
          <w:p w:rsidR="00C45750" w:rsidRPr="00E17992" w:rsidRDefault="00C45750" w:rsidP="00C45750">
            <w:pPr>
              <w:suppressAutoHyphens/>
              <w:spacing w:after="0" w:line="240" w:lineRule="auto"/>
              <w:rPr>
                <w:rFonts w:ascii="Arial" w:eastAsia="Times New Roman" w:hAnsi="Arial" w:cs="Arial"/>
                <w:iCs/>
                <w:sz w:val="24"/>
                <w:szCs w:val="24"/>
                <w:lang w:eastAsia="ru-RU"/>
              </w:rPr>
            </w:pPr>
            <w:r w:rsidRPr="00E17992">
              <w:rPr>
                <w:rFonts w:ascii="Arial" w:eastAsia="Times New Roman" w:hAnsi="Arial" w:cs="Arial"/>
                <w:iCs/>
                <w:sz w:val="24"/>
                <w:szCs w:val="24"/>
                <w:lang w:eastAsia="ru-RU"/>
              </w:rPr>
              <w:t>правила экологической безопасности при ведении профессиональной деятельности;</w:t>
            </w:r>
          </w:p>
          <w:p w:rsidR="00C45750" w:rsidRPr="00E17992" w:rsidRDefault="00C45750" w:rsidP="00C45750">
            <w:pPr>
              <w:suppressAutoHyphens/>
              <w:spacing w:after="0" w:line="240" w:lineRule="auto"/>
              <w:rPr>
                <w:rFonts w:ascii="Arial" w:eastAsia="Times New Roman" w:hAnsi="Arial" w:cs="Arial"/>
                <w:iCs/>
                <w:sz w:val="24"/>
                <w:szCs w:val="24"/>
                <w:lang w:eastAsia="ru-RU"/>
              </w:rPr>
            </w:pPr>
            <w:r w:rsidRPr="00E17992">
              <w:rPr>
                <w:rFonts w:ascii="Arial" w:eastAsia="Times New Roman" w:hAnsi="Arial" w:cs="Arial"/>
                <w:iCs/>
                <w:sz w:val="24"/>
                <w:szCs w:val="24"/>
                <w:lang w:eastAsia="ru-RU"/>
              </w:rPr>
              <w:t>экономико-правовые и управленческие аспекты техносферной безопасности</w:t>
            </w:r>
          </w:p>
        </w:tc>
      </w:tr>
    </w:tbl>
    <w:p w:rsidR="001A6585" w:rsidRPr="001A6585" w:rsidRDefault="001A6585" w:rsidP="001A6585">
      <w:pPr>
        <w:spacing w:after="160" w:line="259" w:lineRule="auto"/>
        <w:rPr>
          <w:rFonts w:ascii="Arial" w:eastAsia="Calibri" w:hAnsi="Arial" w:cs="Arial"/>
          <w:b/>
          <w:sz w:val="24"/>
          <w:szCs w:val="24"/>
        </w:rPr>
      </w:pPr>
      <w:r w:rsidRPr="001A6585">
        <w:rPr>
          <w:rFonts w:ascii="Arial" w:eastAsia="Calibri" w:hAnsi="Arial" w:cs="Arial"/>
          <w:b/>
          <w:sz w:val="24"/>
          <w:szCs w:val="24"/>
        </w:rPr>
        <w:t>Личностные результаты: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30"/>
        <w:gridCol w:w="2404"/>
      </w:tblGrid>
      <w:tr w:rsidR="001A6585" w:rsidRPr="001A6585" w:rsidTr="00066639">
        <w:tc>
          <w:tcPr>
            <w:tcW w:w="7230" w:type="dxa"/>
          </w:tcPr>
          <w:p w:rsidR="001A6585" w:rsidRPr="001A6585" w:rsidRDefault="001A6585" w:rsidP="001A6585">
            <w:pPr>
              <w:spacing w:after="0" w:line="240" w:lineRule="auto"/>
              <w:ind w:firstLine="33"/>
              <w:jc w:val="center"/>
              <w:rPr>
                <w:rFonts w:ascii="Arial" w:eastAsia="Times New Roman" w:hAnsi="Arial" w:cs="Arial"/>
                <w:b/>
                <w:bCs/>
                <w:sz w:val="24"/>
                <w:szCs w:val="24"/>
                <w:lang w:eastAsia="ru-RU"/>
              </w:rPr>
            </w:pPr>
            <w:bookmarkStart w:id="3" w:name="_Hlk73632186"/>
            <w:r w:rsidRPr="001A6585">
              <w:rPr>
                <w:rFonts w:ascii="Arial" w:eastAsia="Times New Roman" w:hAnsi="Arial" w:cs="Arial"/>
                <w:b/>
                <w:bCs/>
                <w:sz w:val="24"/>
                <w:szCs w:val="24"/>
                <w:lang w:eastAsia="ru-RU"/>
              </w:rPr>
              <w:t xml:space="preserve">Личностные результаты </w:t>
            </w:r>
          </w:p>
          <w:p w:rsidR="001A6585" w:rsidRPr="001A6585" w:rsidRDefault="001A6585" w:rsidP="001A6585">
            <w:pPr>
              <w:spacing w:after="0" w:line="240" w:lineRule="auto"/>
              <w:ind w:firstLine="33"/>
              <w:jc w:val="center"/>
              <w:rPr>
                <w:rFonts w:ascii="Arial" w:eastAsia="Times New Roman" w:hAnsi="Arial" w:cs="Arial"/>
                <w:b/>
                <w:bCs/>
                <w:sz w:val="24"/>
                <w:szCs w:val="24"/>
                <w:lang w:eastAsia="ru-RU"/>
              </w:rPr>
            </w:pPr>
            <w:r w:rsidRPr="001A6585">
              <w:rPr>
                <w:rFonts w:ascii="Arial" w:eastAsia="Times New Roman" w:hAnsi="Arial" w:cs="Arial"/>
                <w:b/>
                <w:bCs/>
                <w:sz w:val="24"/>
                <w:szCs w:val="24"/>
                <w:lang w:eastAsia="ru-RU"/>
              </w:rPr>
              <w:t xml:space="preserve">реализации программы воспитания </w:t>
            </w:r>
          </w:p>
          <w:p w:rsidR="001A6585" w:rsidRPr="001A6585" w:rsidRDefault="001A6585" w:rsidP="001A6585">
            <w:pPr>
              <w:spacing w:after="0" w:line="240" w:lineRule="auto"/>
              <w:ind w:firstLine="33"/>
              <w:jc w:val="center"/>
              <w:rPr>
                <w:rFonts w:ascii="Arial" w:eastAsia="Times New Roman" w:hAnsi="Arial" w:cs="Arial"/>
                <w:b/>
                <w:bCs/>
                <w:sz w:val="24"/>
                <w:szCs w:val="24"/>
                <w:lang w:eastAsia="ru-RU"/>
              </w:rPr>
            </w:pPr>
            <w:r w:rsidRPr="001A6585">
              <w:rPr>
                <w:rFonts w:ascii="Arial" w:eastAsia="Times New Roman" w:hAnsi="Arial" w:cs="Arial"/>
                <w:i/>
                <w:iCs/>
                <w:sz w:val="24"/>
                <w:szCs w:val="24"/>
                <w:lang w:eastAsia="ru-RU"/>
              </w:rPr>
              <w:t>(дескрипторы)</w:t>
            </w:r>
          </w:p>
        </w:tc>
        <w:tc>
          <w:tcPr>
            <w:tcW w:w="2404" w:type="dxa"/>
            <w:vAlign w:val="center"/>
          </w:tcPr>
          <w:p w:rsidR="001A6585" w:rsidRPr="001A6585" w:rsidRDefault="001A6585" w:rsidP="001A6585">
            <w:pPr>
              <w:spacing w:after="0" w:line="240" w:lineRule="auto"/>
              <w:ind w:firstLine="33"/>
              <w:jc w:val="center"/>
              <w:rPr>
                <w:rFonts w:ascii="Arial" w:eastAsia="Times New Roman" w:hAnsi="Arial" w:cs="Arial"/>
                <w:b/>
                <w:bCs/>
                <w:sz w:val="24"/>
                <w:szCs w:val="24"/>
                <w:lang w:eastAsia="ru-RU"/>
              </w:rPr>
            </w:pPr>
            <w:r w:rsidRPr="001A6585">
              <w:rPr>
                <w:rFonts w:ascii="Arial" w:eastAsia="Times New Roman" w:hAnsi="Arial" w:cs="Arial"/>
                <w:b/>
                <w:bCs/>
                <w:sz w:val="24"/>
                <w:szCs w:val="24"/>
                <w:lang w:eastAsia="ru-RU"/>
              </w:rPr>
              <w:t xml:space="preserve">Код личностных результатов </w:t>
            </w:r>
            <w:r w:rsidRPr="001A6585">
              <w:rPr>
                <w:rFonts w:ascii="Arial" w:eastAsia="Times New Roman" w:hAnsi="Arial" w:cs="Arial"/>
                <w:b/>
                <w:bCs/>
                <w:sz w:val="24"/>
                <w:szCs w:val="24"/>
                <w:lang w:eastAsia="ru-RU"/>
              </w:rPr>
              <w:br/>
              <w:t xml:space="preserve">реализации </w:t>
            </w:r>
            <w:r w:rsidRPr="001A6585">
              <w:rPr>
                <w:rFonts w:ascii="Arial" w:eastAsia="Times New Roman" w:hAnsi="Arial" w:cs="Arial"/>
                <w:b/>
                <w:bCs/>
                <w:sz w:val="24"/>
                <w:szCs w:val="24"/>
                <w:lang w:eastAsia="ru-RU"/>
              </w:rPr>
              <w:br/>
              <w:t xml:space="preserve">программы </w:t>
            </w:r>
            <w:r w:rsidRPr="001A6585">
              <w:rPr>
                <w:rFonts w:ascii="Arial" w:eastAsia="Times New Roman" w:hAnsi="Arial" w:cs="Arial"/>
                <w:b/>
                <w:bCs/>
                <w:sz w:val="24"/>
                <w:szCs w:val="24"/>
                <w:lang w:eastAsia="ru-RU"/>
              </w:rPr>
              <w:br/>
              <w:t>воспитания</w:t>
            </w:r>
          </w:p>
        </w:tc>
      </w:tr>
      <w:tr w:rsidR="001A6585" w:rsidRPr="001A6585" w:rsidTr="00066639">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1A6585" w:rsidRPr="001A6585" w:rsidRDefault="001A6585" w:rsidP="001A6585">
            <w:pPr>
              <w:spacing w:before="120" w:after="0" w:line="240" w:lineRule="auto"/>
              <w:jc w:val="both"/>
              <w:rPr>
                <w:rFonts w:ascii="Arial" w:eastAsia="Times New Roman" w:hAnsi="Arial" w:cs="Arial"/>
                <w:b/>
                <w:bCs/>
                <w:i/>
                <w:iCs/>
                <w:sz w:val="24"/>
                <w:szCs w:val="24"/>
                <w:lang w:val="x-none" w:eastAsia="x-none"/>
              </w:rPr>
            </w:pPr>
            <w:r w:rsidRPr="001A6585">
              <w:rPr>
                <w:rFonts w:ascii="Arial" w:eastAsia="Calibri" w:hAnsi="Arial" w:cs="Arial"/>
                <w:sz w:val="24"/>
                <w:szCs w:val="24"/>
              </w:rPr>
              <w:t xml:space="preserve">Осознающий себя гражданином России и защитником Отечества, выражающий свою российскую идентичность в поликультурном </w:t>
            </w:r>
            <w:r w:rsidRPr="001A6585">
              <w:rPr>
                <w:rFonts w:ascii="Arial" w:eastAsia="Calibri" w:hAnsi="Arial" w:cs="Arial"/>
                <w:sz w:val="24"/>
                <w:szCs w:val="24"/>
              </w:rPr>
              <w:br/>
              <w:t xml:space="preserve">и многоконфессиональном российском обществе, и </w:t>
            </w:r>
            <w:r w:rsidRPr="001A6585">
              <w:rPr>
                <w:rFonts w:ascii="Arial" w:eastAsia="Calibri" w:hAnsi="Arial" w:cs="Arial"/>
                <w:sz w:val="24"/>
                <w:szCs w:val="24"/>
              </w:rPr>
              <w:lastRenderedPageBreak/>
              <w:t xml:space="preserve">современном мировом сообществе. Сознающий свое единство с народом России, </w:t>
            </w:r>
            <w:r w:rsidRPr="001A6585">
              <w:rPr>
                <w:rFonts w:ascii="Arial" w:eastAsia="Calibri" w:hAnsi="Arial" w:cs="Arial"/>
                <w:sz w:val="24"/>
                <w:szCs w:val="24"/>
              </w:rPr>
              <w:br/>
              <w:t xml:space="preserve">с Российским государством, демонстрирующий ответственность </w:t>
            </w:r>
            <w:r w:rsidRPr="001A6585">
              <w:rPr>
                <w:rFonts w:ascii="Arial" w:eastAsia="Calibri" w:hAnsi="Arial" w:cs="Arial"/>
                <w:sz w:val="24"/>
                <w:szCs w:val="24"/>
              </w:rPr>
              <w:br/>
              <w:t xml:space="preserve">за развитие страны. Проявляющий готовность к защите Родины, способный аргументированно отстаивать суверенитет и достоинство народа России, сохранять и защищать историческую правду </w:t>
            </w:r>
            <w:r w:rsidRPr="001A6585">
              <w:rPr>
                <w:rFonts w:ascii="Arial" w:eastAsia="Calibri" w:hAnsi="Arial" w:cs="Arial"/>
                <w:sz w:val="24"/>
                <w:szCs w:val="24"/>
              </w:rPr>
              <w:br/>
              <w:t>о Российском государстве</w:t>
            </w:r>
          </w:p>
        </w:tc>
        <w:tc>
          <w:tcPr>
            <w:tcW w:w="2404" w:type="dxa"/>
            <w:vAlign w:val="center"/>
          </w:tcPr>
          <w:p w:rsidR="001A6585" w:rsidRPr="001A6585" w:rsidRDefault="001A6585" w:rsidP="001A6585">
            <w:pPr>
              <w:spacing w:after="0" w:line="240" w:lineRule="auto"/>
              <w:ind w:firstLine="33"/>
              <w:jc w:val="center"/>
              <w:rPr>
                <w:rFonts w:ascii="Arial" w:eastAsia="Times New Roman" w:hAnsi="Arial" w:cs="Arial"/>
                <w:b/>
                <w:bCs/>
                <w:sz w:val="24"/>
                <w:szCs w:val="24"/>
                <w:lang w:eastAsia="ru-RU"/>
              </w:rPr>
            </w:pPr>
            <w:r w:rsidRPr="001A6585">
              <w:rPr>
                <w:rFonts w:ascii="Arial" w:eastAsia="Times New Roman" w:hAnsi="Arial" w:cs="Arial"/>
                <w:b/>
                <w:bCs/>
                <w:sz w:val="24"/>
                <w:szCs w:val="24"/>
                <w:lang w:eastAsia="ru-RU"/>
              </w:rPr>
              <w:lastRenderedPageBreak/>
              <w:t>ЛР 1</w:t>
            </w:r>
          </w:p>
        </w:tc>
      </w:tr>
      <w:tr w:rsidR="001A6585" w:rsidRPr="001A6585" w:rsidTr="00066639">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1A6585" w:rsidRPr="001A6585" w:rsidRDefault="001A6585" w:rsidP="001A6585">
            <w:pPr>
              <w:spacing w:after="0" w:line="240" w:lineRule="auto"/>
              <w:ind w:firstLine="33"/>
              <w:jc w:val="both"/>
              <w:rPr>
                <w:rFonts w:ascii="Arial" w:eastAsia="Times New Roman" w:hAnsi="Arial" w:cs="Arial"/>
                <w:b/>
                <w:bCs/>
                <w:sz w:val="24"/>
                <w:szCs w:val="24"/>
                <w:lang w:eastAsia="ru-RU"/>
              </w:rPr>
            </w:pPr>
            <w:r w:rsidRPr="001A6585">
              <w:rPr>
                <w:rFonts w:ascii="Arial" w:eastAsia="Calibri" w:hAnsi="Arial" w:cs="Arial"/>
                <w:sz w:val="24"/>
                <w:szCs w:val="24"/>
              </w:rPr>
              <w:t xml:space="preserve">Проявляющий активную гражданскую позицию на основе уважения закона и правопорядка, прав и свобод сограждан, уважения к историческому и культурному наследию России. Осознанно </w:t>
            </w:r>
            <w:r w:rsidRPr="001A6585">
              <w:rPr>
                <w:rFonts w:ascii="Arial" w:eastAsia="Calibri" w:hAnsi="Arial" w:cs="Arial"/>
                <w:sz w:val="24"/>
                <w:szCs w:val="24"/>
              </w:rPr>
              <w:br/>
              <w:t xml:space="preserve">и деятельно выражающий неприятие дискриминации в обществе </w:t>
            </w:r>
            <w:r w:rsidRPr="001A6585">
              <w:rPr>
                <w:rFonts w:ascii="Arial" w:eastAsia="Calibri" w:hAnsi="Arial" w:cs="Arial"/>
                <w:sz w:val="24"/>
                <w:szCs w:val="24"/>
              </w:rPr>
              <w:br/>
              <w:t>по социальным, национальным, религиозным признакам; экстремизма, терроризма, коррупции, антигосударственной деятельности. Обладающий опытом гражданской социально значимой деятельности (в студенческом самоуправлении, добровольчестве, экологических, природоохранных, военно-патриотических и др. объединениях, акциях, программах). Принимающий роль избирателя и участника общественных отношений, связанных с взаимодействием с народными избранниками</w:t>
            </w:r>
          </w:p>
        </w:tc>
        <w:tc>
          <w:tcPr>
            <w:tcW w:w="2404" w:type="dxa"/>
            <w:vAlign w:val="center"/>
          </w:tcPr>
          <w:p w:rsidR="001A6585" w:rsidRPr="001A6585" w:rsidRDefault="001A6585" w:rsidP="001A6585">
            <w:pPr>
              <w:spacing w:after="0" w:line="240" w:lineRule="auto"/>
              <w:ind w:firstLine="33"/>
              <w:jc w:val="center"/>
              <w:rPr>
                <w:rFonts w:ascii="Arial" w:eastAsia="Times New Roman" w:hAnsi="Arial" w:cs="Arial"/>
                <w:b/>
                <w:bCs/>
                <w:sz w:val="24"/>
                <w:szCs w:val="24"/>
                <w:lang w:eastAsia="ru-RU"/>
              </w:rPr>
            </w:pPr>
            <w:r w:rsidRPr="001A6585">
              <w:rPr>
                <w:rFonts w:ascii="Arial" w:eastAsia="Times New Roman" w:hAnsi="Arial" w:cs="Arial"/>
                <w:b/>
                <w:bCs/>
                <w:sz w:val="24"/>
                <w:szCs w:val="24"/>
                <w:lang w:eastAsia="ru-RU"/>
              </w:rPr>
              <w:t>ЛР 2</w:t>
            </w:r>
          </w:p>
        </w:tc>
      </w:tr>
      <w:tr w:rsidR="001A6585" w:rsidRPr="001A6585" w:rsidTr="00066639">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1A6585" w:rsidRPr="001A6585" w:rsidRDefault="001A6585" w:rsidP="001A6585">
            <w:pPr>
              <w:spacing w:after="0" w:line="240" w:lineRule="auto"/>
              <w:ind w:firstLine="33"/>
              <w:jc w:val="both"/>
              <w:rPr>
                <w:rFonts w:ascii="Arial" w:eastAsia="Times New Roman" w:hAnsi="Arial" w:cs="Arial"/>
                <w:b/>
                <w:bCs/>
                <w:sz w:val="24"/>
                <w:szCs w:val="24"/>
                <w:lang w:eastAsia="ru-RU"/>
              </w:rPr>
            </w:pPr>
            <w:r w:rsidRPr="001A6585">
              <w:rPr>
                <w:rFonts w:ascii="Arial" w:eastAsia="Calibri" w:hAnsi="Arial" w:cs="Arial"/>
                <w:sz w:val="24"/>
                <w:szCs w:val="24"/>
              </w:rPr>
              <w:t xml:space="preserve">Демонстрирующий приверженность традиционным духовно-нравственным ценностям, культуре народов России, принципам честности, порядочности, открытости. Действующий и оценивающий свое поведение и поступки, поведение и поступки других людей с позиций традиционных российских духовно-нравственных, социокультурных ценностей и норм с учетом осознания последствий поступков. Готовый к деловому взаимодействию и неформальному общению с представителями разных народов, национальностей, вероисповеданий, отличающий их от участников групп с деструктивным и девиантным поведением. Демонстрирующий неприятие социально опасного поведения окружающих и предупреждающий его. Проявляющий уважение </w:t>
            </w:r>
            <w:r w:rsidRPr="001A6585">
              <w:rPr>
                <w:rFonts w:ascii="Arial" w:eastAsia="Calibri" w:hAnsi="Arial" w:cs="Arial"/>
                <w:sz w:val="24"/>
                <w:szCs w:val="24"/>
              </w:rPr>
              <w:br/>
              <w:t>к людям старшего поколения, готовность к участию в социальной поддержке нуждающихся в ней</w:t>
            </w:r>
          </w:p>
        </w:tc>
        <w:tc>
          <w:tcPr>
            <w:tcW w:w="2404" w:type="dxa"/>
            <w:vAlign w:val="center"/>
          </w:tcPr>
          <w:p w:rsidR="001A6585" w:rsidRPr="001A6585" w:rsidRDefault="001A6585" w:rsidP="001A6585">
            <w:pPr>
              <w:spacing w:after="0" w:line="240" w:lineRule="auto"/>
              <w:ind w:firstLine="33"/>
              <w:jc w:val="center"/>
              <w:rPr>
                <w:rFonts w:ascii="Arial" w:eastAsia="Times New Roman" w:hAnsi="Arial" w:cs="Arial"/>
                <w:b/>
                <w:bCs/>
                <w:sz w:val="24"/>
                <w:szCs w:val="24"/>
                <w:lang w:eastAsia="ru-RU"/>
              </w:rPr>
            </w:pPr>
            <w:r w:rsidRPr="001A6585">
              <w:rPr>
                <w:rFonts w:ascii="Arial" w:eastAsia="Times New Roman" w:hAnsi="Arial" w:cs="Arial"/>
                <w:b/>
                <w:bCs/>
                <w:sz w:val="24"/>
                <w:szCs w:val="24"/>
                <w:lang w:eastAsia="ru-RU"/>
              </w:rPr>
              <w:t>ЛР 3</w:t>
            </w:r>
          </w:p>
        </w:tc>
      </w:tr>
      <w:tr w:rsidR="001A6585" w:rsidRPr="001A6585" w:rsidTr="00066639">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1A6585" w:rsidRPr="001A6585" w:rsidRDefault="001A6585" w:rsidP="001A6585">
            <w:pPr>
              <w:spacing w:after="0" w:line="240" w:lineRule="auto"/>
              <w:ind w:firstLine="33"/>
              <w:jc w:val="both"/>
              <w:rPr>
                <w:rFonts w:ascii="Arial" w:eastAsia="Times New Roman" w:hAnsi="Arial" w:cs="Arial"/>
                <w:b/>
                <w:bCs/>
                <w:sz w:val="24"/>
                <w:szCs w:val="24"/>
                <w:lang w:eastAsia="ru-RU"/>
              </w:rPr>
            </w:pPr>
            <w:r w:rsidRPr="001A6585">
              <w:rPr>
                <w:rFonts w:ascii="Arial" w:eastAsia="Calibri" w:hAnsi="Arial" w:cs="Arial"/>
                <w:sz w:val="24"/>
                <w:szCs w:val="24"/>
              </w:rPr>
              <w:t xml:space="preserve">Проявляющий и демонстрирующий уважение к труду человека, осознающий ценность собственного труда и труда других людей.  Экономически активный, ориентированный на осознанный выбор сферы профессиональной деятельности с учетом личных жизненных планов, потребностей своей семьи, российского общества. Выражающий осознанную готовность к получению профессионального образования, к непрерывному образованию </w:t>
            </w:r>
            <w:r w:rsidRPr="001A6585">
              <w:rPr>
                <w:rFonts w:ascii="Arial" w:eastAsia="Calibri" w:hAnsi="Arial" w:cs="Arial"/>
                <w:sz w:val="24"/>
                <w:szCs w:val="24"/>
              </w:rPr>
              <w:br/>
              <w:t xml:space="preserve">в течение жизни Демонстрирующий позитивное отношение </w:t>
            </w:r>
            <w:r w:rsidRPr="001A6585">
              <w:rPr>
                <w:rFonts w:ascii="Arial" w:eastAsia="Calibri" w:hAnsi="Arial" w:cs="Arial"/>
                <w:sz w:val="24"/>
                <w:szCs w:val="24"/>
              </w:rPr>
              <w:br/>
              <w:t xml:space="preserve">к регулированию трудовых отношений. Ориентированный </w:t>
            </w:r>
            <w:r w:rsidRPr="001A6585">
              <w:rPr>
                <w:rFonts w:ascii="Arial" w:eastAsia="Calibri" w:hAnsi="Arial" w:cs="Arial"/>
                <w:sz w:val="24"/>
                <w:szCs w:val="24"/>
              </w:rPr>
              <w:br/>
              <w:t xml:space="preserve">на самообразование и профессиональную переподготовку в условиях смены технологического уклада и сопутствующих </w:t>
            </w:r>
            <w:r w:rsidRPr="001A6585">
              <w:rPr>
                <w:rFonts w:ascii="Arial" w:eastAsia="Calibri" w:hAnsi="Arial" w:cs="Arial"/>
                <w:sz w:val="24"/>
                <w:szCs w:val="24"/>
              </w:rPr>
              <w:lastRenderedPageBreak/>
              <w:t>социальных перемен.   Стремящийся к формированию в сетевой среде личностно и профессионального конструктивного «цифрового следа»</w:t>
            </w:r>
          </w:p>
        </w:tc>
        <w:tc>
          <w:tcPr>
            <w:tcW w:w="2404" w:type="dxa"/>
            <w:vAlign w:val="center"/>
          </w:tcPr>
          <w:p w:rsidR="001A6585" w:rsidRPr="001A6585" w:rsidRDefault="001A6585" w:rsidP="001A6585">
            <w:pPr>
              <w:spacing w:after="0" w:line="240" w:lineRule="auto"/>
              <w:ind w:firstLine="33"/>
              <w:jc w:val="center"/>
              <w:rPr>
                <w:rFonts w:ascii="Arial" w:eastAsia="Times New Roman" w:hAnsi="Arial" w:cs="Arial"/>
                <w:b/>
                <w:bCs/>
                <w:sz w:val="24"/>
                <w:szCs w:val="24"/>
                <w:lang w:eastAsia="ru-RU"/>
              </w:rPr>
            </w:pPr>
            <w:r w:rsidRPr="001A6585">
              <w:rPr>
                <w:rFonts w:ascii="Arial" w:eastAsia="Times New Roman" w:hAnsi="Arial" w:cs="Arial"/>
                <w:b/>
                <w:bCs/>
                <w:sz w:val="24"/>
                <w:szCs w:val="24"/>
                <w:lang w:eastAsia="ru-RU"/>
              </w:rPr>
              <w:lastRenderedPageBreak/>
              <w:t>ЛР 4</w:t>
            </w:r>
          </w:p>
        </w:tc>
      </w:tr>
      <w:tr w:rsidR="001A6585" w:rsidRPr="001A6585" w:rsidTr="00066639">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1A6585" w:rsidRPr="001A6585" w:rsidRDefault="001A6585" w:rsidP="001A6585">
            <w:pPr>
              <w:spacing w:after="0" w:line="240" w:lineRule="auto"/>
              <w:ind w:firstLine="33"/>
              <w:jc w:val="both"/>
              <w:rPr>
                <w:rFonts w:ascii="Arial" w:eastAsia="Times New Roman" w:hAnsi="Arial" w:cs="Arial"/>
                <w:b/>
                <w:bCs/>
                <w:sz w:val="24"/>
                <w:szCs w:val="24"/>
                <w:lang w:eastAsia="ru-RU"/>
              </w:rPr>
            </w:pPr>
            <w:r w:rsidRPr="001A6585">
              <w:rPr>
                <w:rFonts w:ascii="Arial" w:eastAsia="Calibri" w:hAnsi="Arial" w:cs="Arial"/>
                <w:sz w:val="24"/>
                <w:szCs w:val="24"/>
              </w:rPr>
              <w:t xml:space="preserve">Демонстрирующий приверженность к родной культуре, исторической памяти на основе любви к Родине, народу, малой родине, знания его истории и культуры, принятие традиционных ценностей многонационального народа России. Выражающий свою этнокультурную идентичность, сознающий себя патриотом народа России, деятельно выражающий чувство причастности </w:t>
            </w:r>
            <w:r w:rsidRPr="001A6585">
              <w:rPr>
                <w:rFonts w:ascii="Arial" w:eastAsia="Calibri" w:hAnsi="Arial" w:cs="Arial"/>
                <w:sz w:val="24"/>
                <w:szCs w:val="24"/>
              </w:rPr>
              <w:br/>
              <w:t xml:space="preserve">к многонациональному народу России, к Российскому Отечеству. Проявляющий ценностное отношение к историческому </w:t>
            </w:r>
            <w:r w:rsidRPr="001A6585">
              <w:rPr>
                <w:rFonts w:ascii="Arial" w:eastAsia="Calibri" w:hAnsi="Arial" w:cs="Arial"/>
                <w:sz w:val="24"/>
                <w:szCs w:val="24"/>
              </w:rPr>
              <w:br/>
              <w:t>и культурному наследию народов России, к национальным символам, праздникам, памятникам, традициям народов, проживающих в России, к соотечественникам за рубежом, поддерживающий их заинтересованность в сохранении общероссийской культурной идентичности, уважающий их права</w:t>
            </w:r>
          </w:p>
        </w:tc>
        <w:tc>
          <w:tcPr>
            <w:tcW w:w="2404" w:type="dxa"/>
            <w:vAlign w:val="center"/>
          </w:tcPr>
          <w:p w:rsidR="001A6585" w:rsidRPr="001A6585" w:rsidRDefault="001A6585" w:rsidP="001A6585">
            <w:pPr>
              <w:spacing w:after="0" w:line="240" w:lineRule="auto"/>
              <w:ind w:firstLine="33"/>
              <w:jc w:val="center"/>
              <w:rPr>
                <w:rFonts w:ascii="Arial" w:eastAsia="Times New Roman" w:hAnsi="Arial" w:cs="Arial"/>
                <w:b/>
                <w:bCs/>
                <w:sz w:val="24"/>
                <w:szCs w:val="24"/>
                <w:lang w:eastAsia="ru-RU"/>
              </w:rPr>
            </w:pPr>
            <w:r w:rsidRPr="001A6585">
              <w:rPr>
                <w:rFonts w:ascii="Arial" w:eastAsia="Times New Roman" w:hAnsi="Arial" w:cs="Arial"/>
                <w:b/>
                <w:bCs/>
                <w:sz w:val="24"/>
                <w:szCs w:val="24"/>
                <w:lang w:eastAsia="ru-RU"/>
              </w:rPr>
              <w:t>ЛР 5</w:t>
            </w:r>
          </w:p>
        </w:tc>
      </w:tr>
      <w:tr w:rsidR="001A6585" w:rsidRPr="001A6585" w:rsidTr="00066639">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1A6585" w:rsidRPr="001A6585" w:rsidRDefault="001A6585" w:rsidP="001A6585">
            <w:pPr>
              <w:spacing w:after="0" w:line="240" w:lineRule="auto"/>
              <w:ind w:firstLine="33"/>
              <w:jc w:val="both"/>
              <w:rPr>
                <w:rFonts w:ascii="Arial" w:eastAsia="Times New Roman" w:hAnsi="Arial" w:cs="Arial"/>
                <w:b/>
                <w:bCs/>
                <w:sz w:val="24"/>
                <w:szCs w:val="24"/>
                <w:lang w:eastAsia="ru-RU"/>
              </w:rPr>
            </w:pPr>
            <w:r w:rsidRPr="001A6585">
              <w:rPr>
                <w:rFonts w:ascii="Arial" w:eastAsia="Calibri" w:hAnsi="Arial" w:cs="Arial"/>
                <w:sz w:val="24"/>
                <w:szCs w:val="24"/>
              </w:rPr>
              <w:t>Ориентированный на профессиональные достижения, деятельно выражающий познавательные интересы с учетом своих способностей, образовательного и профессионального маршрута, выбранной квалификации</w:t>
            </w:r>
          </w:p>
        </w:tc>
        <w:tc>
          <w:tcPr>
            <w:tcW w:w="2404" w:type="dxa"/>
            <w:vAlign w:val="center"/>
          </w:tcPr>
          <w:p w:rsidR="001A6585" w:rsidRPr="001A6585" w:rsidRDefault="001A6585" w:rsidP="001A6585">
            <w:pPr>
              <w:spacing w:after="0" w:line="240" w:lineRule="auto"/>
              <w:ind w:firstLine="33"/>
              <w:jc w:val="center"/>
              <w:rPr>
                <w:rFonts w:ascii="Arial" w:eastAsia="Times New Roman" w:hAnsi="Arial" w:cs="Arial"/>
                <w:b/>
                <w:bCs/>
                <w:sz w:val="24"/>
                <w:szCs w:val="24"/>
                <w:lang w:eastAsia="ru-RU"/>
              </w:rPr>
            </w:pPr>
            <w:r w:rsidRPr="001A6585">
              <w:rPr>
                <w:rFonts w:ascii="Arial" w:eastAsia="Times New Roman" w:hAnsi="Arial" w:cs="Arial"/>
                <w:b/>
                <w:bCs/>
                <w:sz w:val="24"/>
                <w:szCs w:val="24"/>
                <w:lang w:eastAsia="ru-RU"/>
              </w:rPr>
              <w:t>ЛР 6</w:t>
            </w:r>
          </w:p>
        </w:tc>
      </w:tr>
      <w:tr w:rsidR="001A6585" w:rsidRPr="001A6585" w:rsidTr="00066639">
        <w:trPr>
          <w:trHeight w:val="268"/>
        </w:trPr>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1A6585" w:rsidRPr="001A6585" w:rsidRDefault="001A6585" w:rsidP="001A6585">
            <w:pPr>
              <w:spacing w:after="0" w:line="240" w:lineRule="auto"/>
              <w:ind w:firstLine="33"/>
              <w:jc w:val="both"/>
              <w:rPr>
                <w:rFonts w:ascii="Arial" w:eastAsia="Calibri" w:hAnsi="Arial" w:cs="Arial"/>
                <w:sz w:val="24"/>
                <w:szCs w:val="24"/>
              </w:rPr>
            </w:pPr>
            <w:r w:rsidRPr="001A6585">
              <w:rPr>
                <w:rFonts w:ascii="Arial" w:eastAsia="Calibri" w:hAnsi="Arial" w:cs="Arial"/>
                <w:sz w:val="24"/>
                <w:szCs w:val="24"/>
              </w:rPr>
              <w:t>Осознающий и деятельно выражающий приоритетную ценность каждой человеческой жизни, уважающий достоинство личности каждого человека, собственную и чужую уникальность, свободу мировоззренческого выбора, самоопределения.</w:t>
            </w:r>
          </w:p>
          <w:p w:rsidR="001A6585" w:rsidRPr="001A6585" w:rsidRDefault="001A6585" w:rsidP="001A6585">
            <w:pPr>
              <w:spacing w:after="0" w:line="240" w:lineRule="auto"/>
              <w:ind w:firstLine="33"/>
              <w:jc w:val="both"/>
              <w:rPr>
                <w:rFonts w:ascii="Arial" w:eastAsia="Times New Roman" w:hAnsi="Arial" w:cs="Arial"/>
                <w:b/>
                <w:bCs/>
                <w:sz w:val="24"/>
                <w:szCs w:val="24"/>
                <w:lang w:eastAsia="ru-RU"/>
              </w:rPr>
            </w:pPr>
            <w:r w:rsidRPr="001A6585">
              <w:rPr>
                <w:rFonts w:ascii="Arial" w:eastAsia="Calibri" w:hAnsi="Arial" w:cs="Arial"/>
                <w:sz w:val="24"/>
                <w:szCs w:val="24"/>
              </w:rPr>
              <w:t xml:space="preserve">Проявляющий бережливое и чуткое отношение к религиозной принадлежности каждого человека, предупредительный </w:t>
            </w:r>
            <w:r w:rsidRPr="001A6585">
              <w:rPr>
                <w:rFonts w:ascii="Arial" w:eastAsia="Calibri" w:hAnsi="Arial" w:cs="Arial"/>
                <w:sz w:val="24"/>
                <w:szCs w:val="24"/>
              </w:rPr>
              <w:br/>
              <w:t>в отношении выражения прав и законных интересов других людей</w:t>
            </w:r>
          </w:p>
        </w:tc>
        <w:tc>
          <w:tcPr>
            <w:tcW w:w="2404" w:type="dxa"/>
            <w:vAlign w:val="center"/>
          </w:tcPr>
          <w:p w:rsidR="001A6585" w:rsidRPr="001A6585" w:rsidRDefault="001A6585" w:rsidP="001A6585">
            <w:pPr>
              <w:spacing w:after="0" w:line="240" w:lineRule="auto"/>
              <w:ind w:firstLine="33"/>
              <w:jc w:val="center"/>
              <w:rPr>
                <w:rFonts w:ascii="Arial" w:eastAsia="Times New Roman" w:hAnsi="Arial" w:cs="Arial"/>
                <w:b/>
                <w:bCs/>
                <w:sz w:val="24"/>
                <w:szCs w:val="24"/>
                <w:lang w:eastAsia="ru-RU"/>
              </w:rPr>
            </w:pPr>
            <w:r w:rsidRPr="001A6585">
              <w:rPr>
                <w:rFonts w:ascii="Arial" w:eastAsia="Times New Roman" w:hAnsi="Arial" w:cs="Arial"/>
                <w:b/>
                <w:bCs/>
                <w:sz w:val="24"/>
                <w:szCs w:val="24"/>
                <w:lang w:eastAsia="ru-RU"/>
              </w:rPr>
              <w:t>ЛР 7</w:t>
            </w:r>
          </w:p>
        </w:tc>
      </w:tr>
      <w:tr w:rsidR="001A6585" w:rsidRPr="001A6585" w:rsidTr="00066639">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1A6585" w:rsidRPr="001A6585" w:rsidRDefault="001A6585" w:rsidP="001A6585">
            <w:pPr>
              <w:spacing w:after="0" w:line="240" w:lineRule="auto"/>
              <w:ind w:firstLine="33"/>
              <w:jc w:val="both"/>
              <w:rPr>
                <w:rFonts w:ascii="Arial" w:eastAsia="Times New Roman" w:hAnsi="Arial" w:cs="Arial"/>
                <w:b/>
                <w:bCs/>
                <w:sz w:val="24"/>
                <w:szCs w:val="24"/>
                <w:lang w:eastAsia="ru-RU"/>
              </w:rPr>
            </w:pPr>
            <w:r w:rsidRPr="001A6585">
              <w:rPr>
                <w:rFonts w:ascii="Arial" w:eastAsia="Calibri" w:hAnsi="Arial" w:cs="Arial"/>
                <w:sz w:val="24"/>
                <w:szCs w:val="24"/>
              </w:rPr>
              <w:t xml:space="preserve">Проявляющий и демонстрирующий уважение законных интересов </w:t>
            </w:r>
            <w:r w:rsidRPr="001A6585">
              <w:rPr>
                <w:rFonts w:ascii="Arial" w:eastAsia="Calibri" w:hAnsi="Arial" w:cs="Arial"/>
                <w:sz w:val="24"/>
                <w:szCs w:val="24"/>
              </w:rPr>
              <w:br/>
              <w:t xml:space="preserve">и прав представителей различных этнокультурных, социальных, конфессиональных групп в российском обществе; национального достоинства, религиозных убеждений с учётом соблюдения необходимости обеспечения конституционных прав и свобод граждан. Понимающий и деятельно выражающий ценность межрелигиозного и межнационального согласия людей, граждан, народов в России.   Выражающий сопричастность к преумножению и трансляции культурных традиций и ценностей многонационального российского государства, включенный </w:t>
            </w:r>
            <w:r w:rsidRPr="001A6585">
              <w:rPr>
                <w:rFonts w:ascii="Arial" w:eastAsia="Calibri" w:hAnsi="Arial" w:cs="Arial"/>
                <w:sz w:val="24"/>
                <w:szCs w:val="24"/>
              </w:rPr>
              <w:br/>
              <w:t>в общественные инициативы, направленные на их сохранение</w:t>
            </w:r>
          </w:p>
        </w:tc>
        <w:tc>
          <w:tcPr>
            <w:tcW w:w="2404" w:type="dxa"/>
            <w:vAlign w:val="center"/>
          </w:tcPr>
          <w:p w:rsidR="001A6585" w:rsidRPr="001A6585" w:rsidRDefault="001A6585" w:rsidP="001A6585">
            <w:pPr>
              <w:spacing w:after="0" w:line="240" w:lineRule="auto"/>
              <w:ind w:firstLine="33"/>
              <w:jc w:val="center"/>
              <w:rPr>
                <w:rFonts w:ascii="Arial" w:eastAsia="Times New Roman" w:hAnsi="Arial" w:cs="Arial"/>
                <w:b/>
                <w:bCs/>
                <w:sz w:val="24"/>
                <w:szCs w:val="24"/>
                <w:lang w:eastAsia="ru-RU"/>
              </w:rPr>
            </w:pPr>
            <w:r w:rsidRPr="001A6585">
              <w:rPr>
                <w:rFonts w:ascii="Arial" w:eastAsia="Times New Roman" w:hAnsi="Arial" w:cs="Arial"/>
                <w:b/>
                <w:bCs/>
                <w:sz w:val="24"/>
                <w:szCs w:val="24"/>
                <w:lang w:eastAsia="ru-RU"/>
              </w:rPr>
              <w:t>ЛР 8</w:t>
            </w:r>
          </w:p>
        </w:tc>
      </w:tr>
      <w:tr w:rsidR="001A6585" w:rsidRPr="001A6585" w:rsidTr="00066639">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1A6585" w:rsidRPr="001A6585" w:rsidRDefault="001A6585" w:rsidP="001A6585">
            <w:pPr>
              <w:spacing w:after="0" w:line="240" w:lineRule="auto"/>
              <w:ind w:firstLine="33"/>
              <w:jc w:val="both"/>
              <w:rPr>
                <w:rFonts w:ascii="Arial" w:eastAsia="Times New Roman" w:hAnsi="Arial" w:cs="Arial"/>
                <w:b/>
                <w:bCs/>
                <w:sz w:val="24"/>
                <w:szCs w:val="24"/>
                <w:lang w:eastAsia="ru-RU"/>
              </w:rPr>
            </w:pPr>
            <w:r w:rsidRPr="001A6585">
              <w:rPr>
                <w:rFonts w:ascii="Arial" w:eastAsia="Calibri" w:hAnsi="Arial" w:cs="Arial"/>
                <w:sz w:val="24"/>
                <w:szCs w:val="24"/>
              </w:rPr>
              <w:t xml:space="preserve">Сознающий ценность жизни, здоровья и безопасности.     Соблюдающий и пропагандирующий здоровый образ жизни (здоровое питание, соблюдение гигиены, режим занятий и </w:t>
            </w:r>
            <w:r w:rsidRPr="001A6585">
              <w:rPr>
                <w:rFonts w:ascii="Arial" w:eastAsia="Calibri" w:hAnsi="Arial" w:cs="Arial"/>
                <w:sz w:val="24"/>
                <w:szCs w:val="24"/>
              </w:rPr>
              <w:lastRenderedPageBreak/>
              <w:t xml:space="preserve">отдыха, физическая активность), демонстрирующий стремление </w:t>
            </w:r>
            <w:r w:rsidRPr="001A6585">
              <w:rPr>
                <w:rFonts w:ascii="Arial" w:eastAsia="Calibri" w:hAnsi="Arial" w:cs="Arial"/>
                <w:sz w:val="24"/>
                <w:szCs w:val="24"/>
              </w:rPr>
              <w:br/>
              <w:t xml:space="preserve">к физическому совершенствованию. Проявляющий сознательное </w:t>
            </w:r>
            <w:r w:rsidRPr="001A6585">
              <w:rPr>
                <w:rFonts w:ascii="Arial" w:eastAsia="Calibri" w:hAnsi="Arial" w:cs="Arial"/>
                <w:sz w:val="24"/>
                <w:szCs w:val="24"/>
              </w:rPr>
              <w:br/>
              <w:t>и обоснованное неприятие вредных привычек и опасных наклонностей (курение, употребление алкоголя, наркотиков, психоактивных веществ, азартных игр, любых форм зависимостей), деструктивного поведения в обществе, в том числе в цифровой среде</w:t>
            </w:r>
          </w:p>
        </w:tc>
        <w:tc>
          <w:tcPr>
            <w:tcW w:w="2404" w:type="dxa"/>
            <w:vAlign w:val="center"/>
          </w:tcPr>
          <w:p w:rsidR="001A6585" w:rsidRPr="001A6585" w:rsidRDefault="001A6585" w:rsidP="001A6585">
            <w:pPr>
              <w:spacing w:after="0" w:line="240" w:lineRule="auto"/>
              <w:ind w:firstLine="33"/>
              <w:jc w:val="center"/>
              <w:rPr>
                <w:rFonts w:ascii="Arial" w:eastAsia="Times New Roman" w:hAnsi="Arial" w:cs="Arial"/>
                <w:b/>
                <w:bCs/>
                <w:sz w:val="24"/>
                <w:szCs w:val="24"/>
                <w:lang w:eastAsia="ru-RU"/>
              </w:rPr>
            </w:pPr>
            <w:r w:rsidRPr="001A6585">
              <w:rPr>
                <w:rFonts w:ascii="Arial" w:eastAsia="Times New Roman" w:hAnsi="Arial" w:cs="Arial"/>
                <w:b/>
                <w:bCs/>
                <w:sz w:val="24"/>
                <w:szCs w:val="24"/>
                <w:lang w:eastAsia="ru-RU"/>
              </w:rPr>
              <w:lastRenderedPageBreak/>
              <w:t>ЛР 9</w:t>
            </w:r>
          </w:p>
        </w:tc>
      </w:tr>
      <w:tr w:rsidR="001A6585" w:rsidRPr="001A6585" w:rsidTr="00066639">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1A6585" w:rsidRPr="001A6585" w:rsidRDefault="001A6585" w:rsidP="001A6585">
            <w:pPr>
              <w:spacing w:after="0" w:line="240" w:lineRule="auto"/>
              <w:jc w:val="both"/>
              <w:rPr>
                <w:rFonts w:ascii="Arial" w:eastAsia="Times New Roman" w:hAnsi="Arial" w:cs="Arial"/>
                <w:b/>
                <w:bCs/>
                <w:sz w:val="24"/>
                <w:szCs w:val="24"/>
                <w:lang w:eastAsia="ru-RU"/>
              </w:rPr>
            </w:pPr>
            <w:r w:rsidRPr="001A6585">
              <w:rPr>
                <w:rFonts w:ascii="Arial" w:eastAsia="Calibri" w:hAnsi="Arial" w:cs="Arial"/>
                <w:sz w:val="24"/>
                <w:szCs w:val="24"/>
              </w:rPr>
              <w:t xml:space="preserve">Бережливо относящийся к природному наследию страны и мира, проявляющий сформированность экологической культуры на основе понимания влияния социальных, экономических </w:t>
            </w:r>
            <w:r w:rsidRPr="001A6585">
              <w:rPr>
                <w:rFonts w:ascii="Arial" w:eastAsia="Calibri" w:hAnsi="Arial" w:cs="Arial"/>
                <w:sz w:val="24"/>
                <w:szCs w:val="24"/>
              </w:rPr>
              <w:br/>
              <w:t xml:space="preserve">и профессионально-производственных процессов на окружающую среду. Выражающий деятельное неприятие действий, приносящих вред природе, распознающий опасности среды обитания, предупреждающий рискованное поведение других граждан, популяризирующий способы сохранения памятников природы страны, региона, территории, поселения, включенный </w:t>
            </w:r>
            <w:r w:rsidRPr="001A6585">
              <w:rPr>
                <w:rFonts w:ascii="Arial" w:eastAsia="Calibri" w:hAnsi="Arial" w:cs="Arial"/>
                <w:sz w:val="24"/>
                <w:szCs w:val="24"/>
              </w:rPr>
              <w:br/>
              <w:t>в общественные инициативы, направленные на заботу о них</w:t>
            </w:r>
          </w:p>
        </w:tc>
        <w:tc>
          <w:tcPr>
            <w:tcW w:w="2404" w:type="dxa"/>
            <w:vAlign w:val="center"/>
          </w:tcPr>
          <w:p w:rsidR="001A6585" w:rsidRPr="001A6585" w:rsidRDefault="001A6585" w:rsidP="001A6585">
            <w:pPr>
              <w:spacing w:after="0" w:line="240" w:lineRule="auto"/>
              <w:ind w:firstLine="33"/>
              <w:jc w:val="center"/>
              <w:rPr>
                <w:rFonts w:ascii="Arial" w:eastAsia="Times New Roman" w:hAnsi="Arial" w:cs="Arial"/>
                <w:b/>
                <w:bCs/>
                <w:sz w:val="24"/>
                <w:szCs w:val="24"/>
                <w:lang w:eastAsia="ru-RU"/>
              </w:rPr>
            </w:pPr>
            <w:r w:rsidRPr="001A6585">
              <w:rPr>
                <w:rFonts w:ascii="Arial" w:eastAsia="Times New Roman" w:hAnsi="Arial" w:cs="Arial"/>
                <w:b/>
                <w:bCs/>
                <w:sz w:val="24"/>
                <w:szCs w:val="24"/>
                <w:lang w:eastAsia="ru-RU"/>
              </w:rPr>
              <w:t>ЛР 10</w:t>
            </w:r>
          </w:p>
        </w:tc>
      </w:tr>
      <w:tr w:rsidR="001A6585" w:rsidRPr="001A6585" w:rsidTr="00066639">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1A6585" w:rsidRPr="001A6585" w:rsidRDefault="001A6585" w:rsidP="001A6585">
            <w:pPr>
              <w:spacing w:after="0" w:line="240" w:lineRule="auto"/>
              <w:jc w:val="both"/>
              <w:rPr>
                <w:rFonts w:ascii="Arial" w:eastAsia="Times New Roman" w:hAnsi="Arial" w:cs="Arial"/>
                <w:b/>
                <w:bCs/>
                <w:sz w:val="24"/>
                <w:szCs w:val="24"/>
                <w:lang w:eastAsia="ru-RU"/>
              </w:rPr>
            </w:pPr>
            <w:r w:rsidRPr="001A6585">
              <w:rPr>
                <w:rFonts w:ascii="Arial" w:eastAsia="Calibri" w:hAnsi="Arial" w:cs="Arial"/>
                <w:sz w:val="24"/>
                <w:szCs w:val="24"/>
              </w:rPr>
              <w:t xml:space="preserve">Проявляющий уважение к эстетическим ценностям, обладающий основами эстетической культуры. Критически оценивающий </w:t>
            </w:r>
            <w:r w:rsidRPr="001A6585">
              <w:rPr>
                <w:rFonts w:ascii="Arial" w:eastAsia="Calibri" w:hAnsi="Arial" w:cs="Arial"/>
                <w:sz w:val="24"/>
                <w:szCs w:val="24"/>
              </w:rPr>
              <w:br/>
              <w:t xml:space="preserve">и деятельно проявляющий понимание эмоционального воздействия искусства, его влияния на душевное состояние и поведение людей. Бережливо относящийся к культуре как средству коммуникации </w:t>
            </w:r>
            <w:r w:rsidRPr="001A6585">
              <w:rPr>
                <w:rFonts w:ascii="Arial" w:eastAsia="Calibri" w:hAnsi="Arial" w:cs="Arial"/>
                <w:sz w:val="24"/>
                <w:szCs w:val="24"/>
              </w:rPr>
              <w:br/>
              <w:t xml:space="preserve">и самовыражения в обществе, выражающий сопричастность </w:t>
            </w:r>
            <w:r w:rsidRPr="001A6585">
              <w:rPr>
                <w:rFonts w:ascii="Arial" w:eastAsia="Calibri" w:hAnsi="Arial" w:cs="Arial"/>
                <w:sz w:val="24"/>
                <w:szCs w:val="24"/>
              </w:rPr>
              <w:br/>
              <w:t xml:space="preserve">к нравственным нормам, традициям в искусстве. Ориентированный на собственное самовыражение в разных видах искусства, художественном творчестве с учётом российских традиционных духовно-нравственных ценностей, эстетическом обустройстве собственного быта. Разделяющий ценности отечественного </w:t>
            </w:r>
            <w:r w:rsidRPr="001A6585">
              <w:rPr>
                <w:rFonts w:ascii="Arial" w:eastAsia="Calibri" w:hAnsi="Arial" w:cs="Arial"/>
                <w:sz w:val="24"/>
                <w:szCs w:val="24"/>
              </w:rPr>
              <w:br/>
              <w:t xml:space="preserve">и мирового художественного наследия, роли народных традиций </w:t>
            </w:r>
            <w:r w:rsidRPr="001A6585">
              <w:rPr>
                <w:rFonts w:ascii="Arial" w:eastAsia="Calibri" w:hAnsi="Arial" w:cs="Arial"/>
                <w:sz w:val="24"/>
                <w:szCs w:val="24"/>
              </w:rPr>
              <w:br/>
              <w:t>и народного творчества в искусстве. Выражающий ценностное отношение к технической и промышленной эстетике</w:t>
            </w:r>
          </w:p>
        </w:tc>
        <w:tc>
          <w:tcPr>
            <w:tcW w:w="2404" w:type="dxa"/>
            <w:vAlign w:val="center"/>
          </w:tcPr>
          <w:p w:rsidR="001A6585" w:rsidRPr="001A6585" w:rsidRDefault="001A6585" w:rsidP="001A6585">
            <w:pPr>
              <w:spacing w:after="0" w:line="240" w:lineRule="auto"/>
              <w:ind w:firstLine="33"/>
              <w:jc w:val="center"/>
              <w:rPr>
                <w:rFonts w:ascii="Arial" w:eastAsia="Times New Roman" w:hAnsi="Arial" w:cs="Arial"/>
                <w:b/>
                <w:bCs/>
                <w:sz w:val="24"/>
                <w:szCs w:val="24"/>
                <w:lang w:eastAsia="ru-RU"/>
              </w:rPr>
            </w:pPr>
            <w:r w:rsidRPr="001A6585">
              <w:rPr>
                <w:rFonts w:ascii="Arial" w:eastAsia="Times New Roman" w:hAnsi="Arial" w:cs="Arial"/>
                <w:b/>
                <w:bCs/>
                <w:sz w:val="24"/>
                <w:szCs w:val="24"/>
                <w:lang w:eastAsia="ru-RU"/>
              </w:rPr>
              <w:t>ЛР 11</w:t>
            </w:r>
          </w:p>
        </w:tc>
      </w:tr>
      <w:tr w:rsidR="001A6585" w:rsidRPr="001A6585" w:rsidTr="00066639">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1A6585" w:rsidRPr="001A6585" w:rsidRDefault="001A6585" w:rsidP="001A6585">
            <w:pPr>
              <w:spacing w:after="0" w:line="240" w:lineRule="auto"/>
              <w:jc w:val="both"/>
              <w:rPr>
                <w:rFonts w:ascii="Arial" w:eastAsia="Times New Roman" w:hAnsi="Arial" w:cs="Arial"/>
                <w:b/>
                <w:bCs/>
                <w:sz w:val="24"/>
                <w:szCs w:val="24"/>
                <w:lang w:eastAsia="ru-RU"/>
              </w:rPr>
            </w:pPr>
            <w:r w:rsidRPr="001A6585">
              <w:rPr>
                <w:rFonts w:ascii="Arial" w:eastAsia="Calibri" w:hAnsi="Arial" w:cs="Arial"/>
                <w:bCs/>
                <w:sz w:val="24"/>
                <w:szCs w:val="24"/>
              </w:rPr>
              <w:t xml:space="preserve">Принимающий российские традиционные семейные ценности. Ориентированный на создание устойчивой многодетной семьи, понимание брака как союза мужчины и женщины для создания семьи, рождения и воспитания детей, неприятия насилия в семье, ухода от родительской ответственности, отказа от отношений </w:t>
            </w:r>
            <w:r w:rsidRPr="001A6585">
              <w:rPr>
                <w:rFonts w:ascii="Arial" w:eastAsia="Calibri" w:hAnsi="Arial" w:cs="Arial"/>
                <w:bCs/>
                <w:sz w:val="24"/>
                <w:szCs w:val="24"/>
              </w:rPr>
              <w:br/>
              <w:t>со своими детьми и их финансового содержания</w:t>
            </w:r>
          </w:p>
        </w:tc>
        <w:tc>
          <w:tcPr>
            <w:tcW w:w="2404" w:type="dxa"/>
            <w:vAlign w:val="center"/>
          </w:tcPr>
          <w:p w:rsidR="001A6585" w:rsidRPr="001A6585" w:rsidRDefault="001A6585" w:rsidP="001A6585">
            <w:pPr>
              <w:spacing w:after="0" w:line="240" w:lineRule="auto"/>
              <w:ind w:firstLine="33"/>
              <w:jc w:val="center"/>
              <w:rPr>
                <w:rFonts w:ascii="Arial" w:eastAsia="Times New Roman" w:hAnsi="Arial" w:cs="Arial"/>
                <w:b/>
                <w:bCs/>
                <w:sz w:val="24"/>
                <w:szCs w:val="24"/>
                <w:lang w:eastAsia="ru-RU"/>
              </w:rPr>
            </w:pPr>
            <w:r w:rsidRPr="001A6585">
              <w:rPr>
                <w:rFonts w:ascii="Arial" w:eastAsia="Times New Roman" w:hAnsi="Arial" w:cs="Arial"/>
                <w:b/>
                <w:bCs/>
                <w:sz w:val="24"/>
                <w:szCs w:val="24"/>
                <w:lang w:eastAsia="ru-RU"/>
              </w:rPr>
              <w:t>ЛР 12</w:t>
            </w:r>
          </w:p>
        </w:tc>
      </w:tr>
      <w:tr w:rsidR="001A6585" w:rsidRPr="001A6585" w:rsidTr="00066639">
        <w:tc>
          <w:tcPr>
            <w:tcW w:w="9634" w:type="dxa"/>
            <w:gridSpan w:val="2"/>
            <w:vAlign w:val="center"/>
          </w:tcPr>
          <w:p w:rsidR="001A6585" w:rsidRPr="001A6585" w:rsidRDefault="001A6585" w:rsidP="001A6585">
            <w:pPr>
              <w:spacing w:after="0" w:line="240" w:lineRule="auto"/>
              <w:ind w:firstLine="33"/>
              <w:jc w:val="center"/>
              <w:rPr>
                <w:rFonts w:ascii="Arial" w:eastAsia="Times New Roman" w:hAnsi="Arial" w:cs="Arial"/>
                <w:b/>
                <w:bCs/>
                <w:sz w:val="24"/>
                <w:szCs w:val="24"/>
                <w:lang w:eastAsia="ru-RU"/>
              </w:rPr>
            </w:pPr>
            <w:bookmarkStart w:id="4" w:name="_Hlk75857481"/>
            <w:r w:rsidRPr="001A6585">
              <w:rPr>
                <w:rFonts w:ascii="Arial" w:eastAsia="Times New Roman" w:hAnsi="Arial" w:cs="Arial"/>
                <w:b/>
                <w:bCs/>
                <w:sz w:val="24"/>
                <w:szCs w:val="24"/>
                <w:lang w:eastAsia="ru-RU"/>
              </w:rPr>
              <w:t>Личностные результаты</w:t>
            </w:r>
          </w:p>
          <w:p w:rsidR="001A6585" w:rsidRPr="001A6585" w:rsidRDefault="001A6585" w:rsidP="001A6585">
            <w:pPr>
              <w:spacing w:after="0" w:line="240" w:lineRule="auto"/>
              <w:ind w:firstLine="33"/>
              <w:jc w:val="center"/>
              <w:rPr>
                <w:rFonts w:ascii="Arial" w:eastAsia="Times New Roman" w:hAnsi="Arial" w:cs="Arial"/>
                <w:b/>
                <w:bCs/>
                <w:sz w:val="24"/>
                <w:szCs w:val="24"/>
                <w:lang w:eastAsia="ru-RU"/>
              </w:rPr>
            </w:pPr>
            <w:r w:rsidRPr="001A6585">
              <w:rPr>
                <w:rFonts w:ascii="Arial" w:eastAsia="Times New Roman" w:hAnsi="Arial" w:cs="Arial"/>
                <w:b/>
                <w:bCs/>
                <w:sz w:val="24"/>
                <w:szCs w:val="24"/>
                <w:lang w:eastAsia="ru-RU"/>
              </w:rPr>
              <w:t xml:space="preserve">реализации программы воспитания, определенные отраслевыми требованиями </w:t>
            </w:r>
            <w:r w:rsidRPr="001A6585">
              <w:rPr>
                <w:rFonts w:ascii="Arial" w:eastAsia="Times New Roman" w:hAnsi="Arial" w:cs="Arial"/>
                <w:b/>
                <w:bCs/>
                <w:sz w:val="24"/>
                <w:szCs w:val="24"/>
                <w:lang w:eastAsia="ru-RU"/>
              </w:rPr>
              <w:br/>
              <w:t>к деловым качествам личности</w:t>
            </w:r>
            <w:bookmarkEnd w:id="4"/>
          </w:p>
        </w:tc>
      </w:tr>
      <w:tr w:rsidR="001A6585" w:rsidRPr="001A6585" w:rsidTr="00066639">
        <w:tc>
          <w:tcPr>
            <w:tcW w:w="7230" w:type="dxa"/>
          </w:tcPr>
          <w:p w:rsidR="001A6585" w:rsidRPr="001A6585" w:rsidRDefault="001A6585" w:rsidP="001A6585">
            <w:pPr>
              <w:spacing w:after="0" w:line="240" w:lineRule="auto"/>
              <w:rPr>
                <w:rFonts w:ascii="Arial" w:eastAsia="Times New Roman" w:hAnsi="Arial" w:cs="Arial"/>
                <w:b/>
                <w:bCs/>
                <w:sz w:val="24"/>
                <w:szCs w:val="24"/>
                <w:lang w:eastAsia="ru-RU"/>
              </w:rPr>
            </w:pPr>
            <w:r w:rsidRPr="001A6585">
              <w:rPr>
                <w:rFonts w:ascii="Arial" w:eastAsia="Calibri" w:hAnsi="Arial" w:cs="Arial"/>
                <w:sz w:val="24"/>
                <w:szCs w:val="24"/>
              </w:rPr>
              <w:lastRenderedPageBreak/>
              <w:t>Демонстрирующий умение эффективно взаимодействовать в команде, вести диалог, в том числе с использованием средств коммуникации.</w:t>
            </w:r>
          </w:p>
        </w:tc>
        <w:tc>
          <w:tcPr>
            <w:tcW w:w="2404" w:type="dxa"/>
            <w:vAlign w:val="center"/>
          </w:tcPr>
          <w:p w:rsidR="001A6585" w:rsidRPr="001A6585" w:rsidRDefault="001A6585" w:rsidP="001A6585">
            <w:pPr>
              <w:spacing w:after="0" w:line="240" w:lineRule="auto"/>
              <w:ind w:firstLine="33"/>
              <w:jc w:val="center"/>
              <w:rPr>
                <w:rFonts w:ascii="Arial" w:eastAsia="Times New Roman" w:hAnsi="Arial" w:cs="Arial"/>
                <w:b/>
                <w:bCs/>
                <w:sz w:val="24"/>
                <w:szCs w:val="24"/>
                <w:lang w:eastAsia="ru-RU"/>
              </w:rPr>
            </w:pPr>
            <w:r w:rsidRPr="001A6585">
              <w:rPr>
                <w:rFonts w:ascii="Arial" w:eastAsia="Calibri" w:hAnsi="Arial" w:cs="Arial"/>
                <w:b/>
                <w:bCs/>
                <w:sz w:val="24"/>
                <w:szCs w:val="24"/>
              </w:rPr>
              <w:t>ЛР 13</w:t>
            </w:r>
          </w:p>
        </w:tc>
      </w:tr>
      <w:tr w:rsidR="001A6585" w:rsidRPr="001A6585" w:rsidTr="00066639">
        <w:tc>
          <w:tcPr>
            <w:tcW w:w="7230" w:type="dxa"/>
          </w:tcPr>
          <w:p w:rsidR="001A6585" w:rsidRPr="001A6585" w:rsidRDefault="001A6585" w:rsidP="001A6585">
            <w:pPr>
              <w:spacing w:after="0" w:line="240" w:lineRule="auto"/>
              <w:rPr>
                <w:rFonts w:ascii="Arial" w:eastAsia="Times New Roman" w:hAnsi="Arial" w:cs="Arial"/>
                <w:b/>
                <w:bCs/>
                <w:sz w:val="24"/>
                <w:szCs w:val="24"/>
                <w:lang w:eastAsia="ru-RU"/>
              </w:rPr>
            </w:pPr>
            <w:r w:rsidRPr="001A6585">
              <w:rPr>
                <w:rFonts w:ascii="Arial" w:eastAsia="Calibri" w:hAnsi="Arial" w:cs="Arial"/>
                <w:sz w:val="24"/>
                <w:szCs w:val="24"/>
              </w:rPr>
              <w:t>Демонстрирующий навыки анализа и интерпретации информации из различных источников с учетом нормативно-правовых норм</w:t>
            </w:r>
          </w:p>
        </w:tc>
        <w:tc>
          <w:tcPr>
            <w:tcW w:w="2404" w:type="dxa"/>
            <w:vAlign w:val="center"/>
          </w:tcPr>
          <w:p w:rsidR="001A6585" w:rsidRPr="001A6585" w:rsidRDefault="001A6585" w:rsidP="001A6585">
            <w:pPr>
              <w:spacing w:after="0" w:line="240" w:lineRule="auto"/>
              <w:ind w:firstLine="33"/>
              <w:jc w:val="center"/>
              <w:rPr>
                <w:rFonts w:ascii="Arial" w:eastAsia="Times New Roman" w:hAnsi="Arial" w:cs="Arial"/>
                <w:b/>
                <w:bCs/>
                <w:sz w:val="24"/>
                <w:szCs w:val="24"/>
                <w:lang w:eastAsia="ru-RU"/>
              </w:rPr>
            </w:pPr>
            <w:r w:rsidRPr="001A6585">
              <w:rPr>
                <w:rFonts w:ascii="Arial" w:eastAsia="Calibri" w:hAnsi="Arial" w:cs="Arial"/>
                <w:b/>
                <w:bCs/>
                <w:sz w:val="24"/>
                <w:szCs w:val="24"/>
              </w:rPr>
              <w:t>ЛР 14</w:t>
            </w:r>
          </w:p>
        </w:tc>
      </w:tr>
      <w:tr w:rsidR="001A6585" w:rsidRPr="001A6585" w:rsidTr="00066639">
        <w:tc>
          <w:tcPr>
            <w:tcW w:w="7230" w:type="dxa"/>
          </w:tcPr>
          <w:p w:rsidR="001A6585" w:rsidRPr="001A6585" w:rsidRDefault="001A6585" w:rsidP="001A6585">
            <w:pPr>
              <w:spacing w:after="0" w:line="240" w:lineRule="auto"/>
              <w:rPr>
                <w:rFonts w:ascii="Arial" w:eastAsia="Times New Roman" w:hAnsi="Arial" w:cs="Arial"/>
                <w:b/>
                <w:bCs/>
                <w:sz w:val="24"/>
                <w:szCs w:val="24"/>
                <w:lang w:eastAsia="ru-RU"/>
              </w:rPr>
            </w:pPr>
            <w:r w:rsidRPr="001A6585">
              <w:rPr>
                <w:rFonts w:ascii="Arial" w:eastAsia="Calibri" w:hAnsi="Arial" w:cs="Arial"/>
                <w:sz w:val="24"/>
                <w:szCs w:val="24"/>
              </w:rPr>
              <w:t>Демонстрирующий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tc>
        <w:tc>
          <w:tcPr>
            <w:tcW w:w="2404" w:type="dxa"/>
            <w:vAlign w:val="center"/>
          </w:tcPr>
          <w:p w:rsidR="001A6585" w:rsidRPr="001A6585" w:rsidRDefault="001A6585" w:rsidP="001A6585">
            <w:pPr>
              <w:spacing w:after="0" w:line="240" w:lineRule="auto"/>
              <w:jc w:val="center"/>
              <w:rPr>
                <w:rFonts w:ascii="Arial" w:eastAsia="Times New Roman" w:hAnsi="Arial" w:cs="Arial"/>
                <w:b/>
                <w:bCs/>
                <w:sz w:val="24"/>
                <w:szCs w:val="24"/>
                <w:lang w:eastAsia="ru-RU"/>
              </w:rPr>
            </w:pPr>
            <w:r w:rsidRPr="001A6585">
              <w:rPr>
                <w:rFonts w:ascii="Arial" w:eastAsia="Calibri" w:hAnsi="Arial" w:cs="Arial"/>
                <w:b/>
                <w:bCs/>
                <w:sz w:val="24"/>
                <w:szCs w:val="24"/>
              </w:rPr>
              <w:t>ЛР 15</w:t>
            </w:r>
          </w:p>
        </w:tc>
      </w:tr>
      <w:tr w:rsidR="001A6585" w:rsidRPr="001A6585" w:rsidTr="00066639">
        <w:tc>
          <w:tcPr>
            <w:tcW w:w="9634" w:type="dxa"/>
            <w:gridSpan w:val="2"/>
            <w:vAlign w:val="center"/>
          </w:tcPr>
          <w:p w:rsidR="001A6585" w:rsidRPr="001A6585" w:rsidRDefault="001A6585" w:rsidP="001A6585">
            <w:pPr>
              <w:spacing w:after="0" w:line="240" w:lineRule="auto"/>
              <w:ind w:firstLine="33"/>
              <w:jc w:val="center"/>
              <w:rPr>
                <w:rFonts w:ascii="Arial" w:eastAsia="Times New Roman" w:hAnsi="Arial" w:cs="Arial"/>
                <w:b/>
                <w:bCs/>
                <w:sz w:val="24"/>
                <w:szCs w:val="24"/>
                <w:lang w:eastAsia="ru-RU"/>
              </w:rPr>
            </w:pPr>
            <w:bookmarkStart w:id="5" w:name="_Hlk75857598"/>
            <w:r w:rsidRPr="001A6585">
              <w:rPr>
                <w:rFonts w:ascii="Arial" w:eastAsia="Times New Roman" w:hAnsi="Arial" w:cs="Arial"/>
                <w:b/>
                <w:bCs/>
                <w:sz w:val="24"/>
                <w:szCs w:val="24"/>
                <w:lang w:eastAsia="ru-RU"/>
              </w:rPr>
              <w:t>Личностные результаты</w:t>
            </w:r>
          </w:p>
          <w:p w:rsidR="001A6585" w:rsidRPr="001A6585" w:rsidRDefault="001A6585" w:rsidP="001A6585">
            <w:pPr>
              <w:spacing w:after="0" w:line="240" w:lineRule="auto"/>
              <w:ind w:firstLine="33"/>
              <w:jc w:val="center"/>
              <w:rPr>
                <w:rFonts w:ascii="Arial" w:eastAsia="Times New Roman" w:hAnsi="Arial" w:cs="Arial"/>
                <w:b/>
                <w:bCs/>
                <w:sz w:val="24"/>
                <w:szCs w:val="24"/>
                <w:lang w:eastAsia="ru-RU"/>
              </w:rPr>
            </w:pPr>
            <w:r w:rsidRPr="001A6585">
              <w:rPr>
                <w:rFonts w:ascii="Arial" w:eastAsia="Times New Roman" w:hAnsi="Arial" w:cs="Arial"/>
                <w:b/>
                <w:bCs/>
                <w:sz w:val="24"/>
                <w:szCs w:val="24"/>
                <w:lang w:eastAsia="ru-RU"/>
              </w:rPr>
              <w:t>реализации программы воспитания, определенные ключевыми работодателями</w:t>
            </w:r>
            <w:bookmarkEnd w:id="5"/>
          </w:p>
          <w:p w:rsidR="001A6585" w:rsidRPr="001A6585" w:rsidRDefault="001A6585" w:rsidP="001A6585">
            <w:pPr>
              <w:spacing w:after="0" w:line="240" w:lineRule="auto"/>
              <w:ind w:firstLine="33"/>
              <w:jc w:val="center"/>
              <w:rPr>
                <w:rFonts w:ascii="Arial" w:eastAsia="Times New Roman" w:hAnsi="Arial" w:cs="Arial"/>
                <w:b/>
                <w:bCs/>
                <w:sz w:val="24"/>
                <w:szCs w:val="24"/>
                <w:lang w:eastAsia="ru-RU"/>
              </w:rPr>
            </w:pPr>
          </w:p>
        </w:tc>
      </w:tr>
      <w:tr w:rsidR="001A6585" w:rsidRPr="001A6585" w:rsidTr="00066639">
        <w:tc>
          <w:tcPr>
            <w:tcW w:w="7230" w:type="dxa"/>
            <w:tcBorders>
              <w:top w:val="single" w:sz="4" w:space="0" w:color="auto"/>
              <w:left w:val="single" w:sz="4" w:space="0" w:color="auto"/>
            </w:tcBorders>
            <w:shd w:val="clear" w:color="auto" w:fill="FFFFFF"/>
            <w:vAlign w:val="bottom"/>
          </w:tcPr>
          <w:p w:rsidR="001A6585" w:rsidRPr="001A6585" w:rsidRDefault="001A6585" w:rsidP="00182EA3">
            <w:pPr>
              <w:widowControl w:val="0"/>
              <w:spacing w:after="0" w:line="240" w:lineRule="auto"/>
              <w:jc w:val="both"/>
              <w:rPr>
                <w:rFonts w:ascii="Arial" w:eastAsia="Calibri" w:hAnsi="Arial" w:cs="Arial"/>
              </w:rPr>
            </w:pPr>
            <w:r w:rsidRPr="001A6585">
              <w:rPr>
                <w:rFonts w:ascii="Arial" w:eastAsia="Calibri" w:hAnsi="Arial" w:cs="Arial"/>
                <w:color w:val="000000"/>
                <w:sz w:val="24"/>
                <w:szCs w:val="24"/>
              </w:rPr>
              <w:t>Готовый соответствовать ожиданиям работодателей: проектно</w:t>
            </w:r>
            <w:r w:rsidRPr="001A6585">
              <w:rPr>
                <w:rFonts w:ascii="Arial" w:eastAsia="Calibri" w:hAnsi="Arial" w:cs="Arial"/>
                <w:color w:val="000000"/>
                <w:sz w:val="24"/>
                <w:szCs w:val="24"/>
              </w:rPr>
              <w:softHyphen/>
              <w:t>мыслящий, эффективно взаимодействующий с членами команды и сотрудничающий с другими людьми, осознанно выполняющий про</w:t>
            </w:r>
            <w:r w:rsidRPr="001A6585">
              <w:rPr>
                <w:rFonts w:ascii="Arial" w:eastAsia="Calibri" w:hAnsi="Arial" w:cs="Arial"/>
                <w:color w:val="000000"/>
                <w:sz w:val="24"/>
                <w:szCs w:val="24"/>
              </w:rPr>
              <w:softHyphen/>
              <w:t>фессиональные требования, ответственный, пунктуальный, дисциплинированный, трудолюбивый, критически мыслящий, нацеленный на достижение поставленных целей, демонстрирующий профессио</w:t>
            </w:r>
            <w:r w:rsidRPr="001A6585">
              <w:rPr>
                <w:rFonts w:ascii="Arial" w:eastAsia="Calibri" w:hAnsi="Arial" w:cs="Arial"/>
                <w:color w:val="000000"/>
                <w:sz w:val="24"/>
                <w:szCs w:val="24"/>
              </w:rPr>
              <w:softHyphen/>
              <w:t>нальную жизнестойкость</w:t>
            </w:r>
          </w:p>
        </w:tc>
        <w:tc>
          <w:tcPr>
            <w:tcW w:w="2404" w:type="dxa"/>
            <w:tcBorders>
              <w:top w:val="single" w:sz="4" w:space="0" w:color="auto"/>
              <w:left w:val="single" w:sz="4" w:space="0" w:color="auto"/>
              <w:right w:val="single" w:sz="4" w:space="0" w:color="auto"/>
            </w:tcBorders>
            <w:shd w:val="clear" w:color="auto" w:fill="FFFFFF"/>
            <w:vAlign w:val="center"/>
          </w:tcPr>
          <w:p w:rsidR="001A6585" w:rsidRPr="001A6585" w:rsidRDefault="001A6585" w:rsidP="001A6585">
            <w:pPr>
              <w:widowControl w:val="0"/>
              <w:spacing w:after="0" w:line="240" w:lineRule="auto"/>
              <w:jc w:val="center"/>
              <w:rPr>
                <w:rFonts w:ascii="Arial" w:eastAsia="Calibri" w:hAnsi="Arial" w:cs="Arial"/>
              </w:rPr>
            </w:pPr>
            <w:r w:rsidRPr="001A6585">
              <w:rPr>
                <w:rFonts w:ascii="Arial" w:eastAsia="Calibri" w:hAnsi="Arial" w:cs="Arial"/>
                <w:b/>
                <w:bCs/>
                <w:color w:val="000000"/>
                <w:sz w:val="24"/>
                <w:szCs w:val="24"/>
              </w:rPr>
              <w:t>ЛР 16</w:t>
            </w:r>
          </w:p>
        </w:tc>
      </w:tr>
      <w:tr w:rsidR="001A6585" w:rsidRPr="001A6585" w:rsidTr="00066639">
        <w:tc>
          <w:tcPr>
            <w:tcW w:w="7230" w:type="dxa"/>
            <w:tcBorders>
              <w:top w:val="single" w:sz="4" w:space="0" w:color="auto"/>
              <w:left w:val="single" w:sz="4" w:space="0" w:color="auto"/>
            </w:tcBorders>
            <w:shd w:val="clear" w:color="auto" w:fill="FFFFFF"/>
            <w:vAlign w:val="bottom"/>
          </w:tcPr>
          <w:p w:rsidR="001A6585" w:rsidRPr="001A6585" w:rsidRDefault="001A6585" w:rsidP="001A6585">
            <w:pPr>
              <w:widowControl w:val="0"/>
              <w:spacing w:after="0" w:line="240" w:lineRule="auto"/>
              <w:jc w:val="both"/>
              <w:rPr>
                <w:rFonts w:ascii="Arial" w:eastAsia="Calibri" w:hAnsi="Arial" w:cs="Arial"/>
              </w:rPr>
            </w:pPr>
            <w:r w:rsidRPr="001A6585">
              <w:rPr>
                <w:rFonts w:ascii="Arial" w:eastAsia="Calibri" w:hAnsi="Arial" w:cs="Arial"/>
                <w:color w:val="000000"/>
                <w:sz w:val="24"/>
                <w:szCs w:val="24"/>
              </w:rPr>
              <w:t>Соответствие уровня сформированности личностных качеств сту</w:t>
            </w:r>
            <w:r w:rsidRPr="001A6585">
              <w:rPr>
                <w:rFonts w:ascii="Arial" w:eastAsia="Calibri" w:hAnsi="Arial" w:cs="Arial"/>
                <w:color w:val="000000"/>
                <w:sz w:val="24"/>
                <w:szCs w:val="24"/>
              </w:rPr>
              <w:softHyphen/>
              <w:t>дентов уровню запросов работодателей</w:t>
            </w:r>
          </w:p>
        </w:tc>
        <w:tc>
          <w:tcPr>
            <w:tcW w:w="2404" w:type="dxa"/>
            <w:tcBorders>
              <w:top w:val="single" w:sz="4" w:space="0" w:color="auto"/>
              <w:left w:val="single" w:sz="4" w:space="0" w:color="auto"/>
              <w:right w:val="single" w:sz="4" w:space="0" w:color="auto"/>
            </w:tcBorders>
            <w:shd w:val="clear" w:color="auto" w:fill="FFFFFF"/>
            <w:vAlign w:val="center"/>
          </w:tcPr>
          <w:p w:rsidR="001A6585" w:rsidRPr="001A6585" w:rsidRDefault="001A6585" w:rsidP="001A6585">
            <w:pPr>
              <w:widowControl w:val="0"/>
              <w:spacing w:after="0" w:line="240" w:lineRule="auto"/>
              <w:jc w:val="center"/>
              <w:rPr>
                <w:rFonts w:ascii="Arial" w:eastAsia="Calibri" w:hAnsi="Arial" w:cs="Arial"/>
              </w:rPr>
            </w:pPr>
            <w:r w:rsidRPr="001A6585">
              <w:rPr>
                <w:rFonts w:ascii="Arial" w:eastAsia="Calibri" w:hAnsi="Arial" w:cs="Arial"/>
                <w:b/>
                <w:bCs/>
                <w:color w:val="000000"/>
                <w:sz w:val="24"/>
                <w:szCs w:val="24"/>
              </w:rPr>
              <w:t>ЛР 17</w:t>
            </w:r>
          </w:p>
        </w:tc>
      </w:tr>
      <w:tr w:rsidR="001A6585" w:rsidRPr="001A6585" w:rsidTr="00066639">
        <w:tc>
          <w:tcPr>
            <w:tcW w:w="7230" w:type="dxa"/>
            <w:tcBorders>
              <w:top w:val="single" w:sz="4" w:space="0" w:color="auto"/>
              <w:left w:val="single" w:sz="4" w:space="0" w:color="auto"/>
            </w:tcBorders>
            <w:shd w:val="clear" w:color="auto" w:fill="FFFFFF"/>
            <w:vAlign w:val="bottom"/>
          </w:tcPr>
          <w:p w:rsidR="001A6585" w:rsidRPr="001A6585" w:rsidRDefault="001A6585" w:rsidP="001A6585">
            <w:pPr>
              <w:widowControl w:val="0"/>
              <w:spacing w:after="0" w:line="240" w:lineRule="auto"/>
              <w:jc w:val="both"/>
              <w:rPr>
                <w:rFonts w:ascii="Arial" w:eastAsia="Calibri" w:hAnsi="Arial" w:cs="Arial"/>
              </w:rPr>
            </w:pPr>
            <w:r w:rsidRPr="001A6585">
              <w:rPr>
                <w:rFonts w:ascii="Arial" w:eastAsia="Calibri" w:hAnsi="Arial" w:cs="Arial"/>
                <w:color w:val="000000"/>
                <w:sz w:val="24"/>
                <w:szCs w:val="24"/>
              </w:rPr>
              <w:t>Сохраняющий психологическую устойчивость в ситуативно слож</w:t>
            </w:r>
            <w:r w:rsidRPr="001A6585">
              <w:rPr>
                <w:rFonts w:ascii="Arial" w:eastAsia="Calibri" w:hAnsi="Arial" w:cs="Arial"/>
                <w:color w:val="000000"/>
                <w:sz w:val="24"/>
                <w:szCs w:val="24"/>
              </w:rPr>
              <w:softHyphen/>
              <w:t>ных или стремительно меняющихся ситуациях</w:t>
            </w:r>
          </w:p>
        </w:tc>
        <w:tc>
          <w:tcPr>
            <w:tcW w:w="2404" w:type="dxa"/>
            <w:tcBorders>
              <w:top w:val="single" w:sz="4" w:space="0" w:color="auto"/>
              <w:left w:val="single" w:sz="4" w:space="0" w:color="auto"/>
              <w:right w:val="single" w:sz="4" w:space="0" w:color="auto"/>
            </w:tcBorders>
            <w:shd w:val="clear" w:color="auto" w:fill="FFFFFF"/>
            <w:vAlign w:val="center"/>
          </w:tcPr>
          <w:p w:rsidR="001A6585" w:rsidRPr="001A6585" w:rsidRDefault="001A6585" w:rsidP="001A6585">
            <w:pPr>
              <w:widowControl w:val="0"/>
              <w:spacing w:after="0" w:line="240" w:lineRule="auto"/>
              <w:jc w:val="center"/>
              <w:rPr>
                <w:rFonts w:ascii="Arial" w:eastAsia="Calibri" w:hAnsi="Arial" w:cs="Arial"/>
              </w:rPr>
            </w:pPr>
            <w:r w:rsidRPr="001A6585">
              <w:rPr>
                <w:rFonts w:ascii="Arial" w:eastAsia="Calibri" w:hAnsi="Arial" w:cs="Arial"/>
                <w:b/>
                <w:bCs/>
                <w:color w:val="000000"/>
                <w:sz w:val="24"/>
                <w:szCs w:val="24"/>
              </w:rPr>
              <w:t>ЛР 18</w:t>
            </w:r>
          </w:p>
        </w:tc>
      </w:tr>
      <w:tr w:rsidR="001A6585" w:rsidRPr="001A6585" w:rsidTr="00066639">
        <w:tc>
          <w:tcPr>
            <w:tcW w:w="7230" w:type="dxa"/>
            <w:tcBorders>
              <w:top w:val="single" w:sz="4" w:space="0" w:color="auto"/>
              <w:left w:val="single" w:sz="4" w:space="0" w:color="auto"/>
            </w:tcBorders>
            <w:shd w:val="clear" w:color="auto" w:fill="FFFFFF"/>
            <w:vAlign w:val="bottom"/>
          </w:tcPr>
          <w:p w:rsidR="001A6585" w:rsidRPr="001A6585" w:rsidRDefault="001A6585" w:rsidP="001A6585">
            <w:pPr>
              <w:widowControl w:val="0"/>
              <w:spacing w:after="0" w:line="240" w:lineRule="auto"/>
              <w:jc w:val="both"/>
              <w:rPr>
                <w:rFonts w:ascii="Arial" w:eastAsia="Calibri" w:hAnsi="Arial" w:cs="Arial"/>
              </w:rPr>
            </w:pPr>
            <w:r w:rsidRPr="001A6585">
              <w:rPr>
                <w:rFonts w:ascii="Arial" w:eastAsia="Calibri" w:hAnsi="Arial" w:cs="Arial"/>
                <w:color w:val="000000"/>
                <w:sz w:val="24"/>
                <w:szCs w:val="24"/>
              </w:rPr>
              <w:t>Способный искать нужные источники информации и данные, вос</w:t>
            </w:r>
            <w:r w:rsidRPr="001A6585">
              <w:rPr>
                <w:rFonts w:ascii="Arial" w:eastAsia="Calibri" w:hAnsi="Arial" w:cs="Arial"/>
                <w:color w:val="000000"/>
                <w:sz w:val="24"/>
                <w:szCs w:val="24"/>
              </w:rPr>
              <w:softHyphen/>
              <w:t>принимать, анализировать, запоминать и передавать информацию с использованием цифровых средств, предупреждающий свое и чужое деструктивное поведение в сетевом пространстве.</w:t>
            </w:r>
          </w:p>
        </w:tc>
        <w:tc>
          <w:tcPr>
            <w:tcW w:w="2404" w:type="dxa"/>
            <w:tcBorders>
              <w:top w:val="single" w:sz="4" w:space="0" w:color="auto"/>
              <w:left w:val="single" w:sz="4" w:space="0" w:color="auto"/>
              <w:right w:val="single" w:sz="4" w:space="0" w:color="auto"/>
            </w:tcBorders>
            <w:shd w:val="clear" w:color="auto" w:fill="FFFFFF"/>
            <w:vAlign w:val="center"/>
          </w:tcPr>
          <w:p w:rsidR="001A6585" w:rsidRPr="001A6585" w:rsidRDefault="001A6585" w:rsidP="001A6585">
            <w:pPr>
              <w:widowControl w:val="0"/>
              <w:spacing w:after="0" w:line="240" w:lineRule="auto"/>
              <w:jc w:val="center"/>
              <w:rPr>
                <w:rFonts w:ascii="Arial" w:eastAsia="Calibri" w:hAnsi="Arial" w:cs="Arial"/>
              </w:rPr>
            </w:pPr>
            <w:r w:rsidRPr="001A6585">
              <w:rPr>
                <w:rFonts w:ascii="Arial" w:eastAsia="Calibri" w:hAnsi="Arial" w:cs="Arial"/>
                <w:b/>
                <w:bCs/>
                <w:color w:val="000000"/>
                <w:sz w:val="24"/>
                <w:szCs w:val="24"/>
              </w:rPr>
              <w:t>ЛР 19</w:t>
            </w:r>
          </w:p>
        </w:tc>
      </w:tr>
      <w:tr w:rsidR="001A6585" w:rsidRPr="001A6585" w:rsidTr="00066639">
        <w:tc>
          <w:tcPr>
            <w:tcW w:w="7230" w:type="dxa"/>
            <w:tcBorders>
              <w:top w:val="single" w:sz="4" w:space="0" w:color="auto"/>
              <w:left w:val="single" w:sz="4" w:space="0" w:color="auto"/>
            </w:tcBorders>
            <w:shd w:val="clear" w:color="auto" w:fill="FFFFFF"/>
            <w:vAlign w:val="bottom"/>
          </w:tcPr>
          <w:p w:rsidR="001A6585" w:rsidRPr="001A6585" w:rsidRDefault="001A6585" w:rsidP="001A6585">
            <w:pPr>
              <w:widowControl w:val="0"/>
              <w:spacing w:after="0" w:line="240" w:lineRule="auto"/>
              <w:rPr>
                <w:rFonts w:ascii="Arial" w:eastAsia="Calibri" w:hAnsi="Arial" w:cs="Arial"/>
              </w:rPr>
            </w:pPr>
            <w:r w:rsidRPr="001A6585">
              <w:rPr>
                <w:rFonts w:ascii="Arial" w:eastAsia="Calibri" w:hAnsi="Arial" w:cs="Arial"/>
                <w:color w:val="000000"/>
                <w:sz w:val="24"/>
                <w:szCs w:val="24"/>
              </w:rPr>
              <w:t>Открытый к текущим и перспективным изменениям в мире труда и профессий</w:t>
            </w:r>
          </w:p>
        </w:tc>
        <w:tc>
          <w:tcPr>
            <w:tcW w:w="2404" w:type="dxa"/>
            <w:tcBorders>
              <w:top w:val="single" w:sz="4" w:space="0" w:color="auto"/>
              <w:left w:val="single" w:sz="4" w:space="0" w:color="auto"/>
              <w:right w:val="single" w:sz="4" w:space="0" w:color="auto"/>
            </w:tcBorders>
            <w:shd w:val="clear" w:color="auto" w:fill="FFFFFF"/>
            <w:vAlign w:val="center"/>
          </w:tcPr>
          <w:p w:rsidR="001A6585" w:rsidRPr="001A6585" w:rsidRDefault="001A6585" w:rsidP="001A6585">
            <w:pPr>
              <w:widowControl w:val="0"/>
              <w:spacing w:after="0" w:line="240" w:lineRule="auto"/>
              <w:jc w:val="center"/>
              <w:rPr>
                <w:rFonts w:ascii="Arial" w:eastAsia="Calibri" w:hAnsi="Arial" w:cs="Arial"/>
              </w:rPr>
            </w:pPr>
            <w:r w:rsidRPr="001A6585">
              <w:rPr>
                <w:rFonts w:ascii="Arial" w:eastAsia="Calibri" w:hAnsi="Arial" w:cs="Arial"/>
                <w:b/>
                <w:bCs/>
                <w:color w:val="000000"/>
                <w:sz w:val="24"/>
                <w:szCs w:val="24"/>
              </w:rPr>
              <w:t>ЛР 20</w:t>
            </w:r>
          </w:p>
        </w:tc>
      </w:tr>
      <w:tr w:rsidR="001A6585" w:rsidRPr="001A6585" w:rsidTr="00066639">
        <w:tc>
          <w:tcPr>
            <w:tcW w:w="9634" w:type="dxa"/>
            <w:gridSpan w:val="2"/>
            <w:vAlign w:val="center"/>
          </w:tcPr>
          <w:p w:rsidR="001A6585" w:rsidRPr="001A6585" w:rsidRDefault="001A6585" w:rsidP="001A6585">
            <w:pPr>
              <w:spacing w:after="0" w:line="240" w:lineRule="auto"/>
              <w:ind w:firstLine="33"/>
              <w:jc w:val="center"/>
              <w:rPr>
                <w:rFonts w:ascii="Arial" w:eastAsia="Times New Roman" w:hAnsi="Arial" w:cs="Arial"/>
                <w:b/>
                <w:bCs/>
                <w:sz w:val="24"/>
                <w:szCs w:val="24"/>
                <w:lang w:eastAsia="ru-RU"/>
              </w:rPr>
            </w:pPr>
            <w:bookmarkStart w:id="6" w:name="_Hlk75857774"/>
            <w:r w:rsidRPr="001A6585">
              <w:rPr>
                <w:rFonts w:ascii="Arial" w:eastAsia="Times New Roman" w:hAnsi="Arial" w:cs="Arial"/>
                <w:b/>
                <w:bCs/>
                <w:sz w:val="24"/>
                <w:szCs w:val="24"/>
                <w:lang w:eastAsia="ru-RU"/>
              </w:rPr>
              <w:t>Личностные результаты</w:t>
            </w:r>
          </w:p>
          <w:p w:rsidR="001A6585" w:rsidRPr="001A6585" w:rsidRDefault="001A6585" w:rsidP="001A6585">
            <w:pPr>
              <w:spacing w:after="0" w:line="240" w:lineRule="auto"/>
              <w:ind w:firstLine="33"/>
              <w:jc w:val="center"/>
              <w:rPr>
                <w:rFonts w:ascii="Arial" w:eastAsia="Times New Roman" w:hAnsi="Arial" w:cs="Arial"/>
                <w:b/>
                <w:bCs/>
                <w:sz w:val="24"/>
                <w:szCs w:val="24"/>
                <w:lang w:eastAsia="ru-RU"/>
              </w:rPr>
            </w:pPr>
            <w:r w:rsidRPr="001A6585">
              <w:rPr>
                <w:rFonts w:ascii="Arial" w:eastAsia="Times New Roman" w:hAnsi="Arial" w:cs="Arial"/>
                <w:b/>
                <w:bCs/>
                <w:sz w:val="24"/>
                <w:szCs w:val="24"/>
                <w:lang w:eastAsia="ru-RU"/>
              </w:rPr>
              <w:t>реализации программы воспитания, определенные субъектами</w:t>
            </w:r>
          </w:p>
          <w:p w:rsidR="001A6585" w:rsidRPr="001A6585" w:rsidRDefault="001A6585" w:rsidP="001A6585">
            <w:pPr>
              <w:spacing w:after="0" w:line="240" w:lineRule="auto"/>
              <w:ind w:firstLine="33"/>
              <w:jc w:val="center"/>
              <w:rPr>
                <w:rFonts w:ascii="Arial" w:eastAsia="Times New Roman" w:hAnsi="Arial" w:cs="Arial"/>
                <w:b/>
                <w:bCs/>
                <w:sz w:val="24"/>
                <w:szCs w:val="24"/>
                <w:lang w:eastAsia="ru-RU"/>
              </w:rPr>
            </w:pPr>
            <w:r w:rsidRPr="001A6585">
              <w:rPr>
                <w:rFonts w:ascii="Arial" w:eastAsia="Times New Roman" w:hAnsi="Arial" w:cs="Arial"/>
                <w:b/>
                <w:bCs/>
                <w:sz w:val="24"/>
                <w:szCs w:val="24"/>
                <w:lang w:eastAsia="ru-RU"/>
              </w:rPr>
              <w:t>образовательного процесса</w:t>
            </w:r>
            <w:bookmarkEnd w:id="6"/>
          </w:p>
        </w:tc>
      </w:tr>
      <w:tr w:rsidR="001A6585" w:rsidRPr="001A6585" w:rsidTr="00066639">
        <w:tc>
          <w:tcPr>
            <w:tcW w:w="7230" w:type="dxa"/>
            <w:tcBorders>
              <w:top w:val="single" w:sz="4" w:space="0" w:color="auto"/>
              <w:left w:val="single" w:sz="4" w:space="0" w:color="auto"/>
            </w:tcBorders>
            <w:shd w:val="clear" w:color="auto" w:fill="FFFFFF"/>
          </w:tcPr>
          <w:p w:rsidR="001A6585" w:rsidRPr="001A6585" w:rsidRDefault="001A6585" w:rsidP="001A6585">
            <w:pPr>
              <w:widowControl w:val="0"/>
              <w:spacing w:after="0" w:line="240" w:lineRule="auto"/>
              <w:rPr>
                <w:rFonts w:ascii="Arial" w:eastAsia="Calibri" w:hAnsi="Arial" w:cs="Arial"/>
              </w:rPr>
            </w:pPr>
            <w:r w:rsidRPr="001A6585">
              <w:rPr>
                <w:rFonts w:ascii="Arial" w:eastAsia="Calibri" w:hAnsi="Arial" w:cs="Arial"/>
                <w:color w:val="000000"/>
                <w:sz w:val="24"/>
                <w:szCs w:val="24"/>
              </w:rPr>
              <w:t>Развивающий творческие способности, способный креативно мыс</w:t>
            </w:r>
            <w:r w:rsidRPr="001A6585">
              <w:rPr>
                <w:rFonts w:ascii="Arial" w:eastAsia="Calibri" w:hAnsi="Arial" w:cs="Arial"/>
                <w:color w:val="000000"/>
                <w:sz w:val="24"/>
                <w:szCs w:val="24"/>
              </w:rPr>
              <w:softHyphen/>
              <w:t>лить</w:t>
            </w:r>
          </w:p>
        </w:tc>
        <w:tc>
          <w:tcPr>
            <w:tcW w:w="2404" w:type="dxa"/>
            <w:tcBorders>
              <w:top w:val="single" w:sz="4" w:space="0" w:color="auto"/>
              <w:left w:val="single" w:sz="4" w:space="0" w:color="auto"/>
              <w:right w:val="single" w:sz="4" w:space="0" w:color="auto"/>
            </w:tcBorders>
            <w:shd w:val="clear" w:color="auto" w:fill="FFFFFF"/>
            <w:vAlign w:val="center"/>
          </w:tcPr>
          <w:p w:rsidR="001A6585" w:rsidRPr="001A6585" w:rsidRDefault="001A6585" w:rsidP="001A6585">
            <w:pPr>
              <w:widowControl w:val="0"/>
              <w:spacing w:after="0" w:line="240" w:lineRule="auto"/>
              <w:jc w:val="center"/>
              <w:rPr>
                <w:rFonts w:ascii="Arial" w:eastAsia="Calibri" w:hAnsi="Arial" w:cs="Arial"/>
              </w:rPr>
            </w:pPr>
            <w:r w:rsidRPr="001A6585">
              <w:rPr>
                <w:rFonts w:ascii="Arial" w:eastAsia="Calibri" w:hAnsi="Arial" w:cs="Arial"/>
                <w:b/>
                <w:bCs/>
                <w:color w:val="000000"/>
                <w:sz w:val="24"/>
                <w:szCs w:val="24"/>
              </w:rPr>
              <w:t>ЛР 21</w:t>
            </w:r>
          </w:p>
        </w:tc>
      </w:tr>
      <w:tr w:rsidR="001A6585" w:rsidRPr="001A6585" w:rsidTr="00066639">
        <w:tc>
          <w:tcPr>
            <w:tcW w:w="7230" w:type="dxa"/>
            <w:tcBorders>
              <w:top w:val="single" w:sz="4" w:space="0" w:color="auto"/>
              <w:left w:val="single" w:sz="4" w:space="0" w:color="auto"/>
            </w:tcBorders>
            <w:shd w:val="clear" w:color="auto" w:fill="FFFFFF"/>
          </w:tcPr>
          <w:p w:rsidR="001A6585" w:rsidRPr="001A6585" w:rsidRDefault="001A6585" w:rsidP="001A6585">
            <w:pPr>
              <w:widowControl w:val="0"/>
              <w:spacing w:after="0" w:line="271" w:lineRule="auto"/>
              <w:jc w:val="both"/>
              <w:rPr>
                <w:rFonts w:ascii="Arial" w:eastAsia="Calibri" w:hAnsi="Arial" w:cs="Arial"/>
              </w:rPr>
            </w:pPr>
            <w:r w:rsidRPr="001A6585">
              <w:rPr>
                <w:rFonts w:ascii="Arial" w:eastAsia="Calibri" w:hAnsi="Arial" w:cs="Arial"/>
                <w:color w:val="000000"/>
                <w:sz w:val="24"/>
                <w:szCs w:val="24"/>
              </w:rPr>
              <w:t>Экономически активный, предприимчивый, готовый к самозанято</w:t>
            </w:r>
            <w:r w:rsidRPr="001A6585">
              <w:rPr>
                <w:rFonts w:ascii="Arial" w:eastAsia="Calibri" w:hAnsi="Arial" w:cs="Arial"/>
                <w:color w:val="000000"/>
                <w:sz w:val="24"/>
                <w:szCs w:val="24"/>
              </w:rPr>
              <w:softHyphen/>
              <w:t>сти</w:t>
            </w:r>
          </w:p>
        </w:tc>
        <w:tc>
          <w:tcPr>
            <w:tcW w:w="2404" w:type="dxa"/>
            <w:tcBorders>
              <w:top w:val="single" w:sz="4" w:space="0" w:color="auto"/>
              <w:left w:val="single" w:sz="4" w:space="0" w:color="auto"/>
              <w:right w:val="single" w:sz="4" w:space="0" w:color="auto"/>
            </w:tcBorders>
            <w:shd w:val="clear" w:color="auto" w:fill="FFFFFF"/>
            <w:vAlign w:val="center"/>
          </w:tcPr>
          <w:p w:rsidR="001A6585" w:rsidRPr="001A6585" w:rsidRDefault="001A6585" w:rsidP="001A6585">
            <w:pPr>
              <w:widowControl w:val="0"/>
              <w:spacing w:after="0" w:line="240" w:lineRule="auto"/>
              <w:jc w:val="center"/>
              <w:rPr>
                <w:rFonts w:ascii="Arial" w:eastAsia="Calibri" w:hAnsi="Arial" w:cs="Arial"/>
              </w:rPr>
            </w:pPr>
            <w:r w:rsidRPr="001A6585">
              <w:rPr>
                <w:rFonts w:ascii="Arial" w:eastAsia="Calibri" w:hAnsi="Arial" w:cs="Arial"/>
                <w:b/>
                <w:bCs/>
                <w:color w:val="000000"/>
                <w:sz w:val="24"/>
                <w:szCs w:val="24"/>
              </w:rPr>
              <w:t>ЛР 22</w:t>
            </w:r>
          </w:p>
        </w:tc>
      </w:tr>
      <w:tr w:rsidR="001A6585" w:rsidRPr="001A6585" w:rsidTr="00066639">
        <w:tc>
          <w:tcPr>
            <w:tcW w:w="7230" w:type="dxa"/>
            <w:tcBorders>
              <w:top w:val="single" w:sz="4" w:space="0" w:color="auto"/>
              <w:left w:val="single" w:sz="4" w:space="0" w:color="auto"/>
            </w:tcBorders>
            <w:shd w:val="clear" w:color="auto" w:fill="FFFFFF"/>
            <w:vAlign w:val="bottom"/>
          </w:tcPr>
          <w:p w:rsidR="001A6585" w:rsidRPr="001A6585" w:rsidRDefault="001A6585" w:rsidP="001A6585">
            <w:pPr>
              <w:widowControl w:val="0"/>
              <w:spacing w:after="0" w:line="259" w:lineRule="auto"/>
              <w:jc w:val="both"/>
              <w:rPr>
                <w:rFonts w:ascii="Arial" w:eastAsia="Calibri" w:hAnsi="Arial" w:cs="Arial"/>
              </w:rPr>
            </w:pPr>
            <w:r w:rsidRPr="001A6585">
              <w:rPr>
                <w:rFonts w:ascii="Arial" w:eastAsia="Calibri" w:hAnsi="Arial" w:cs="Arial"/>
                <w:color w:val="000000"/>
                <w:sz w:val="24"/>
                <w:szCs w:val="24"/>
              </w:rPr>
              <w:t>Готовый к профессиональной конкуренции и конструктивной реак</w:t>
            </w:r>
            <w:r w:rsidRPr="001A6585">
              <w:rPr>
                <w:rFonts w:ascii="Arial" w:eastAsia="Calibri" w:hAnsi="Arial" w:cs="Arial"/>
                <w:color w:val="000000"/>
                <w:sz w:val="24"/>
                <w:szCs w:val="24"/>
              </w:rPr>
              <w:softHyphen/>
              <w:t>ции на критику</w:t>
            </w:r>
          </w:p>
        </w:tc>
        <w:tc>
          <w:tcPr>
            <w:tcW w:w="2404" w:type="dxa"/>
            <w:tcBorders>
              <w:top w:val="single" w:sz="4" w:space="0" w:color="auto"/>
              <w:left w:val="single" w:sz="4" w:space="0" w:color="auto"/>
              <w:right w:val="single" w:sz="4" w:space="0" w:color="auto"/>
            </w:tcBorders>
            <w:shd w:val="clear" w:color="auto" w:fill="FFFFFF"/>
            <w:vAlign w:val="center"/>
          </w:tcPr>
          <w:p w:rsidR="001A6585" w:rsidRPr="001A6585" w:rsidRDefault="001A6585" w:rsidP="001A6585">
            <w:pPr>
              <w:widowControl w:val="0"/>
              <w:spacing w:after="0" w:line="240" w:lineRule="auto"/>
              <w:jc w:val="center"/>
              <w:rPr>
                <w:rFonts w:ascii="Arial" w:eastAsia="Calibri" w:hAnsi="Arial" w:cs="Arial"/>
              </w:rPr>
            </w:pPr>
            <w:r w:rsidRPr="001A6585">
              <w:rPr>
                <w:rFonts w:ascii="Arial" w:eastAsia="Calibri" w:hAnsi="Arial" w:cs="Arial"/>
                <w:b/>
                <w:bCs/>
                <w:color w:val="000000"/>
                <w:sz w:val="24"/>
                <w:szCs w:val="24"/>
              </w:rPr>
              <w:t>ЛР 23</w:t>
            </w:r>
          </w:p>
        </w:tc>
      </w:tr>
      <w:tr w:rsidR="001A6585" w:rsidRPr="001A6585" w:rsidTr="00066639">
        <w:tc>
          <w:tcPr>
            <w:tcW w:w="7230" w:type="dxa"/>
            <w:tcBorders>
              <w:top w:val="single" w:sz="4" w:space="0" w:color="auto"/>
              <w:left w:val="single" w:sz="4" w:space="0" w:color="auto"/>
            </w:tcBorders>
            <w:shd w:val="clear" w:color="auto" w:fill="FFFFFF"/>
            <w:vAlign w:val="bottom"/>
          </w:tcPr>
          <w:p w:rsidR="001A6585" w:rsidRPr="001A6585" w:rsidRDefault="001A6585" w:rsidP="001A6585">
            <w:pPr>
              <w:widowControl w:val="0"/>
              <w:spacing w:after="0" w:line="259" w:lineRule="auto"/>
              <w:jc w:val="both"/>
              <w:rPr>
                <w:rFonts w:ascii="Arial" w:eastAsia="Calibri" w:hAnsi="Arial" w:cs="Arial"/>
              </w:rPr>
            </w:pPr>
            <w:r w:rsidRPr="001A6585">
              <w:rPr>
                <w:rFonts w:ascii="Arial" w:eastAsia="Calibri" w:hAnsi="Arial" w:cs="Arial"/>
                <w:color w:val="000000"/>
                <w:sz w:val="24"/>
                <w:szCs w:val="24"/>
              </w:rPr>
              <w:t>Признающий ценность непрерывного образования, ориентирую</w:t>
            </w:r>
            <w:r w:rsidRPr="001A6585">
              <w:rPr>
                <w:rFonts w:ascii="Arial" w:eastAsia="Calibri" w:hAnsi="Arial" w:cs="Arial"/>
                <w:color w:val="000000"/>
                <w:sz w:val="24"/>
                <w:szCs w:val="24"/>
              </w:rPr>
              <w:softHyphen/>
              <w:t>щийся в изменяющемся рынке труда, управляющий собственным профессиональным развитием, рефлексивно оценивающий соб</w:t>
            </w:r>
            <w:r w:rsidRPr="001A6585">
              <w:rPr>
                <w:rFonts w:ascii="Arial" w:eastAsia="Calibri" w:hAnsi="Arial" w:cs="Arial"/>
                <w:color w:val="000000"/>
                <w:sz w:val="24"/>
                <w:szCs w:val="24"/>
              </w:rPr>
              <w:softHyphen/>
              <w:t>ственный жизненный опыт, критерии личной успешности</w:t>
            </w:r>
          </w:p>
        </w:tc>
        <w:tc>
          <w:tcPr>
            <w:tcW w:w="2404" w:type="dxa"/>
            <w:tcBorders>
              <w:top w:val="single" w:sz="4" w:space="0" w:color="auto"/>
              <w:left w:val="single" w:sz="4" w:space="0" w:color="auto"/>
              <w:right w:val="single" w:sz="4" w:space="0" w:color="auto"/>
            </w:tcBorders>
            <w:shd w:val="clear" w:color="auto" w:fill="FFFFFF"/>
            <w:vAlign w:val="center"/>
          </w:tcPr>
          <w:p w:rsidR="001A6585" w:rsidRPr="001A6585" w:rsidRDefault="001A6585" w:rsidP="001A6585">
            <w:pPr>
              <w:widowControl w:val="0"/>
              <w:spacing w:after="0" w:line="240" w:lineRule="auto"/>
              <w:jc w:val="center"/>
              <w:rPr>
                <w:rFonts w:ascii="Arial" w:eastAsia="Calibri" w:hAnsi="Arial" w:cs="Arial"/>
              </w:rPr>
            </w:pPr>
            <w:r w:rsidRPr="001A6585">
              <w:rPr>
                <w:rFonts w:ascii="Arial" w:eastAsia="Calibri" w:hAnsi="Arial" w:cs="Arial"/>
                <w:b/>
                <w:bCs/>
                <w:color w:val="000000"/>
                <w:sz w:val="24"/>
                <w:szCs w:val="24"/>
              </w:rPr>
              <w:t>ЛР 24</w:t>
            </w:r>
          </w:p>
        </w:tc>
      </w:tr>
      <w:tr w:rsidR="001A6585" w:rsidRPr="001A6585" w:rsidTr="00066639">
        <w:tc>
          <w:tcPr>
            <w:tcW w:w="7230" w:type="dxa"/>
            <w:tcBorders>
              <w:top w:val="single" w:sz="4" w:space="0" w:color="auto"/>
              <w:left w:val="single" w:sz="4" w:space="0" w:color="auto"/>
              <w:bottom w:val="single" w:sz="4" w:space="0" w:color="auto"/>
            </w:tcBorders>
            <w:shd w:val="clear" w:color="auto" w:fill="FFFFFF"/>
          </w:tcPr>
          <w:p w:rsidR="001A6585" w:rsidRPr="001A6585" w:rsidRDefault="001A6585" w:rsidP="001A6585">
            <w:pPr>
              <w:widowControl w:val="0"/>
              <w:spacing w:after="0" w:line="259" w:lineRule="auto"/>
              <w:jc w:val="both"/>
              <w:rPr>
                <w:rFonts w:ascii="Arial" w:eastAsia="Calibri" w:hAnsi="Arial" w:cs="Arial"/>
              </w:rPr>
            </w:pPr>
            <w:r w:rsidRPr="001A6585">
              <w:rPr>
                <w:rFonts w:ascii="Arial" w:eastAsia="Calibri" w:hAnsi="Arial" w:cs="Arial"/>
                <w:color w:val="000000"/>
                <w:sz w:val="24"/>
                <w:szCs w:val="24"/>
              </w:rPr>
              <w:t>Гибко реагирующий на появление деятельности, готовый к их усво</w:t>
            </w:r>
            <w:r w:rsidRPr="001A6585">
              <w:rPr>
                <w:rFonts w:ascii="Arial" w:eastAsia="Calibri" w:hAnsi="Arial" w:cs="Arial"/>
                <w:color w:val="000000"/>
                <w:sz w:val="24"/>
                <w:szCs w:val="24"/>
              </w:rPr>
              <w:softHyphen/>
              <w:t>ению</w:t>
            </w:r>
          </w:p>
        </w:tc>
        <w:tc>
          <w:tcPr>
            <w:tcW w:w="2404" w:type="dxa"/>
            <w:tcBorders>
              <w:top w:val="single" w:sz="4" w:space="0" w:color="auto"/>
              <w:left w:val="single" w:sz="4" w:space="0" w:color="auto"/>
              <w:bottom w:val="single" w:sz="4" w:space="0" w:color="auto"/>
              <w:right w:val="single" w:sz="4" w:space="0" w:color="auto"/>
            </w:tcBorders>
            <w:shd w:val="clear" w:color="auto" w:fill="FFFFFF"/>
            <w:vAlign w:val="center"/>
          </w:tcPr>
          <w:p w:rsidR="001A6585" w:rsidRPr="001A6585" w:rsidRDefault="001A6585" w:rsidP="001A6585">
            <w:pPr>
              <w:widowControl w:val="0"/>
              <w:spacing w:after="0" w:line="240" w:lineRule="auto"/>
              <w:jc w:val="center"/>
              <w:rPr>
                <w:rFonts w:ascii="Arial" w:eastAsia="Calibri" w:hAnsi="Arial" w:cs="Arial"/>
              </w:rPr>
            </w:pPr>
            <w:r w:rsidRPr="001A6585">
              <w:rPr>
                <w:rFonts w:ascii="Arial" w:eastAsia="Calibri" w:hAnsi="Arial" w:cs="Arial"/>
                <w:b/>
                <w:bCs/>
                <w:color w:val="000000"/>
                <w:sz w:val="24"/>
                <w:szCs w:val="24"/>
              </w:rPr>
              <w:t>ЛР 25</w:t>
            </w:r>
          </w:p>
        </w:tc>
      </w:tr>
      <w:bookmarkEnd w:id="3"/>
    </w:tbl>
    <w:p w:rsidR="00C45750" w:rsidRPr="00E17992" w:rsidRDefault="00C45750" w:rsidP="001A6585">
      <w:pPr>
        <w:spacing w:after="160" w:line="259" w:lineRule="auto"/>
        <w:rPr>
          <w:rFonts w:ascii="Arial" w:eastAsia="Times New Roman" w:hAnsi="Arial" w:cs="Arial"/>
          <w:b/>
          <w:sz w:val="24"/>
          <w:szCs w:val="24"/>
          <w:lang w:eastAsia="ru-RU"/>
        </w:rPr>
      </w:pPr>
      <w:r w:rsidRPr="00E17992">
        <w:rPr>
          <w:rFonts w:ascii="Arial" w:eastAsia="Times New Roman" w:hAnsi="Arial" w:cs="Arial"/>
          <w:b/>
          <w:sz w:val="24"/>
          <w:szCs w:val="24"/>
          <w:lang w:eastAsia="ru-RU"/>
        </w:rPr>
        <w:br w:type="page"/>
      </w:r>
      <w:r w:rsidRPr="00E17992">
        <w:rPr>
          <w:rFonts w:ascii="Arial" w:eastAsia="Times New Roman" w:hAnsi="Arial" w:cs="Arial"/>
          <w:b/>
          <w:sz w:val="24"/>
          <w:szCs w:val="24"/>
          <w:lang w:eastAsia="ru-RU"/>
        </w:rPr>
        <w:lastRenderedPageBreak/>
        <w:t>2. СТРУКТУРА И СОДЕРЖАНИЕ УЧЕБНОЙ ДИСЦИПЛИНЫ</w:t>
      </w:r>
    </w:p>
    <w:p w:rsidR="00C45750" w:rsidRPr="00E17992" w:rsidRDefault="00C45750" w:rsidP="00C45750">
      <w:pPr>
        <w:suppressAutoHyphens/>
        <w:spacing w:after="120" w:line="240" w:lineRule="auto"/>
        <w:ind w:firstLine="709"/>
        <w:rPr>
          <w:rFonts w:ascii="Arial" w:eastAsia="Times New Roman" w:hAnsi="Arial" w:cs="Arial"/>
          <w:b/>
          <w:sz w:val="24"/>
          <w:szCs w:val="24"/>
          <w:lang w:eastAsia="ru-RU"/>
        </w:rPr>
      </w:pPr>
      <w:r w:rsidRPr="00E17992">
        <w:rPr>
          <w:rFonts w:ascii="Arial" w:eastAsia="Times New Roman" w:hAnsi="Arial" w:cs="Arial"/>
          <w:b/>
          <w:sz w:val="24"/>
          <w:szCs w:val="24"/>
          <w:lang w:eastAsia="ru-RU"/>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C45750" w:rsidRPr="00E17992" w:rsidTr="00401DBD">
        <w:trPr>
          <w:trHeight w:val="324"/>
        </w:trPr>
        <w:tc>
          <w:tcPr>
            <w:tcW w:w="3685" w:type="pct"/>
            <w:vAlign w:val="center"/>
          </w:tcPr>
          <w:p w:rsidR="00C45750" w:rsidRPr="00E17992" w:rsidRDefault="00C45750" w:rsidP="00C45750">
            <w:pPr>
              <w:suppressAutoHyphens/>
              <w:spacing w:after="0"/>
              <w:jc w:val="center"/>
              <w:rPr>
                <w:rFonts w:ascii="Arial" w:eastAsia="Times New Roman" w:hAnsi="Arial" w:cs="Arial"/>
                <w:b/>
                <w:sz w:val="24"/>
                <w:szCs w:val="24"/>
                <w:lang w:eastAsia="ru-RU"/>
              </w:rPr>
            </w:pPr>
            <w:r w:rsidRPr="00E17992">
              <w:rPr>
                <w:rFonts w:ascii="Arial" w:eastAsia="Times New Roman" w:hAnsi="Arial" w:cs="Arial"/>
                <w:b/>
                <w:sz w:val="24"/>
                <w:szCs w:val="24"/>
                <w:lang w:eastAsia="ru-RU"/>
              </w:rPr>
              <w:t>Вид учебной работы</w:t>
            </w:r>
          </w:p>
        </w:tc>
        <w:tc>
          <w:tcPr>
            <w:tcW w:w="1315" w:type="pct"/>
            <w:vAlign w:val="center"/>
          </w:tcPr>
          <w:p w:rsidR="00C45750" w:rsidRPr="00E17992" w:rsidRDefault="00C45750" w:rsidP="00C45750">
            <w:pPr>
              <w:suppressAutoHyphens/>
              <w:spacing w:after="0"/>
              <w:jc w:val="center"/>
              <w:rPr>
                <w:rFonts w:ascii="Arial" w:eastAsia="Times New Roman" w:hAnsi="Arial" w:cs="Arial"/>
                <w:b/>
                <w:iCs/>
                <w:sz w:val="24"/>
                <w:szCs w:val="24"/>
                <w:lang w:eastAsia="ru-RU"/>
              </w:rPr>
            </w:pPr>
            <w:r w:rsidRPr="00E17992">
              <w:rPr>
                <w:rFonts w:ascii="Arial" w:eastAsia="Times New Roman" w:hAnsi="Arial" w:cs="Arial"/>
                <w:b/>
                <w:iCs/>
                <w:sz w:val="24"/>
                <w:szCs w:val="24"/>
                <w:lang w:eastAsia="ru-RU"/>
              </w:rPr>
              <w:t>Объем в часах</w:t>
            </w:r>
          </w:p>
        </w:tc>
      </w:tr>
      <w:tr w:rsidR="00C45750" w:rsidRPr="00E17992" w:rsidTr="00401DBD">
        <w:trPr>
          <w:trHeight w:val="401"/>
        </w:trPr>
        <w:tc>
          <w:tcPr>
            <w:tcW w:w="3685" w:type="pct"/>
            <w:vAlign w:val="center"/>
          </w:tcPr>
          <w:p w:rsidR="00C45750" w:rsidRPr="00E17992" w:rsidRDefault="00C45750" w:rsidP="00C45750">
            <w:pPr>
              <w:suppressAutoHyphens/>
              <w:spacing w:after="0"/>
              <w:rPr>
                <w:rFonts w:ascii="Arial" w:eastAsia="Times New Roman" w:hAnsi="Arial" w:cs="Arial"/>
                <w:b/>
                <w:sz w:val="24"/>
                <w:szCs w:val="24"/>
                <w:lang w:eastAsia="ru-RU"/>
              </w:rPr>
            </w:pPr>
            <w:r w:rsidRPr="00E17992">
              <w:rPr>
                <w:rFonts w:ascii="Arial" w:eastAsia="Times New Roman" w:hAnsi="Arial" w:cs="Arial"/>
                <w:b/>
                <w:sz w:val="24"/>
                <w:szCs w:val="24"/>
                <w:lang w:eastAsia="ru-RU"/>
              </w:rPr>
              <w:t>Объем образовательной программы учебной дисциплины</w:t>
            </w:r>
          </w:p>
        </w:tc>
        <w:tc>
          <w:tcPr>
            <w:tcW w:w="1315" w:type="pct"/>
            <w:vAlign w:val="center"/>
          </w:tcPr>
          <w:p w:rsidR="00C45750" w:rsidRPr="00E17992" w:rsidRDefault="00C45750" w:rsidP="00C45750">
            <w:pPr>
              <w:suppressAutoHyphens/>
              <w:spacing w:after="0"/>
              <w:jc w:val="center"/>
              <w:rPr>
                <w:rFonts w:ascii="Arial" w:eastAsia="Times New Roman" w:hAnsi="Arial" w:cs="Arial"/>
                <w:b/>
                <w:bCs/>
                <w:iCs/>
                <w:sz w:val="24"/>
                <w:szCs w:val="24"/>
                <w:lang w:eastAsia="ru-RU"/>
              </w:rPr>
            </w:pPr>
            <w:r w:rsidRPr="00E17992">
              <w:rPr>
                <w:rFonts w:ascii="Arial" w:eastAsia="Times New Roman" w:hAnsi="Arial" w:cs="Arial"/>
                <w:b/>
                <w:bCs/>
                <w:iCs/>
                <w:sz w:val="24"/>
                <w:szCs w:val="24"/>
                <w:lang w:eastAsia="ru-RU"/>
              </w:rPr>
              <w:t>36</w:t>
            </w:r>
          </w:p>
        </w:tc>
      </w:tr>
      <w:tr w:rsidR="00C45750" w:rsidRPr="00E17992" w:rsidTr="00401DBD">
        <w:trPr>
          <w:trHeight w:val="336"/>
        </w:trPr>
        <w:tc>
          <w:tcPr>
            <w:tcW w:w="5000" w:type="pct"/>
            <w:gridSpan w:val="2"/>
            <w:vAlign w:val="center"/>
          </w:tcPr>
          <w:p w:rsidR="00C45750" w:rsidRPr="00E17992" w:rsidRDefault="00C45750" w:rsidP="00C45750">
            <w:pPr>
              <w:suppressAutoHyphens/>
              <w:spacing w:after="0"/>
              <w:rPr>
                <w:rFonts w:ascii="Arial" w:eastAsia="Times New Roman" w:hAnsi="Arial" w:cs="Arial"/>
                <w:iCs/>
                <w:sz w:val="24"/>
                <w:szCs w:val="24"/>
                <w:lang w:eastAsia="ru-RU"/>
              </w:rPr>
            </w:pPr>
            <w:r w:rsidRPr="00E17992">
              <w:rPr>
                <w:rFonts w:ascii="Arial" w:eastAsia="Times New Roman" w:hAnsi="Arial" w:cs="Arial"/>
                <w:sz w:val="24"/>
                <w:szCs w:val="24"/>
                <w:lang w:eastAsia="ru-RU"/>
              </w:rPr>
              <w:t>в т. ч.:</w:t>
            </w:r>
          </w:p>
        </w:tc>
      </w:tr>
      <w:tr w:rsidR="00C45750" w:rsidRPr="00E17992" w:rsidTr="00401DBD">
        <w:trPr>
          <w:trHeight w:val="302"/>
        </w:trPr>
        <w:tc>
          <w:tcPr>
            <w:tcW w:w="3685" w:type="pct"/>
            <w:vAlign w:val="center"/>
          </w:tcPr>
          <w:p w:rsidR="00C45750" w:rsidRPr="00E17992" w:rsidRDefault="00C45750" w:rsidP="00C45750">
            <w:pPr>
              <w:suppressAutoHyphens/>
              <w:spacing w:after="0"/>
              <w:rPr>
                <w:rFonts w:ascii="Arial" w:eastAsia="Times New Roman" w:hAnsi="Arial" w:cs="Arial"/>
                <w:sz w:val="24"/>
                <w:szCs w:val="24"/>
                <w:lang w:eastAsia="ru-RU"/>
              </w:rPr>
            </w:pPr>
            <w:r w:rsidRPr="00E17992">
              <w:rPr>
                <w:rFonts w:ascii="Arial" w:eastAsia="Times New Roman" w:hAnsi="Arial" w:cs="Arial"/>
                <w:sz w:val="24"/>
                <w:szCs w:val="24"/>
                <w:lang w:eastAsia="ru-RU"/>
              </w:rPr>
              <w:t>теоретическое обучение</w:t>
            </w:r>
          </w:p>
        </w:tc>
        <w:tc>
          <w:tcPr>
            <w:tcW w:w="1315" w:type="pct"/>
            <w:vAlign w:val="center"/>
          </w:tcPr>
          <w:p w:rsidR="00C45750" w:rsidRPr="00E17992" w:rsidRDefault="00C45750" w:rsidP="00C45750">
            <w:pPr>
              <w:suppressAutoHyphens/>
              <w:spacing w:after="0"/>
              <w:jc w:val="center"/>
              <w:rPr>
                <w:rFonts w:ascii="Arial" w:eastAsia="Times New Roman" w:hAnsi="Arial" w:cs="Arial"/>
                <w:iCs/>
                <w:sz w:val="24"/>
                <w:szCs w:val="24"/>
                <w:lang w:eastAsia="ru-RU"/>
              </w:rPr>
            </w:pPr>
            <w:r w:rsidRPr="00E17992">
              <w:rPr>
                <w:rFonts w:ascii="Arial" w:eastAsia="Times New Roman" w:hAnsi="Arial" w:cs="Arial"/>
                <w:iCs/>
                <w:sz w:val="24"/>
                <w:szCs w:val="24"/>
                <w:lang w:eastAsia="ru-RU"/>
              </w:rPr>
              <w:t>12</w:t>
            </w:r>
          </w:p>
        </w:tc>
      </w:tr>
      <w:tr w:rsidR="00C45750" w:rsidRPr="00E17992" w:rsidTr="00401DBD">
        <w:trPr>
          <w:trHeight w:val="356"/>
        </w:trPr>
        <w:tc>
          <w:tcPr>
            <w:tcW w:w="3685" w:type="pct"/>
            <w:vAlign w:val="center"/>
          </w:tcPr>
          <w:p w:rsidR="00C45750" w:rsidRPr="00E17992" w:rsidRDefault="00C45750" w:rsidP="00C45750">
            <w:pPr>
              <w:suppressAutoHyphens/>
              <w:spacing w:after="0"/>
              <w:rPr>
                <w:rFonts w:ascii="Arial" w:eastAsia="Times New Roman" w:hAnsi="Arial" w:cs="Arial"/>
                <w:iCs/>
                <w:sz w:val="24"/>
                <w:szCs w:val="24"/>
                <w:lang w:eastAsia="ru-RU"/>
              </w:rPr>
            </w:pPr>
            <w:r w:rsidRPr="00E17992">
              <w:rPr>
                <w:rFonts w:ascii="Arial" w:eastAsia="Times New Roman" w:hAnsi="Arial" w:cs="Arial"/>
                <w:sz w:val="24"/>
                <w:szCs w:val="24"/>
                <w:lang w:eastAsia="ru-RU"/>
              </w:rPr>
              <w:t>практические занятия</w:t>
            </w:r>
          </w:p>
        </w:tc>
        <w:tc>
          <w:tcPr>
            <w:tcW w:w="1315" w:type="pct"/>
            <w:vAlign w:val="center"/>
          </w:tcPr>
          <w:p w:rsidR="00C45750" w:rsidRPr="00E17992" w:rsidRDefault="00C45750" w:rsidP="00C45750">
            <w:pPr>
              <w:suppressAutoHyphens/>
              <w:spacing w:after="0"/>
              <w:jc w:val="center"/>
              <w:rPr>
                <w:rFonts w:ascii="Arial" w:eastAsia="Times New Roman" w:hAnsi="Arial" w:cs="Arial"/>
                <w:iCs/>
                <w:sz w:val="24"/>
                <w:szCs w:val="24"/>
                <w:lang w:eastAsia="ru-RU"/>
              </w:rPr>
            </w:pPr>
            <w:r w:rsidRPr="00E17992">
              <w:rPr>
                <w:rFonts w:ascii="Arial" w:eastAsia="Times New Roman" w:hAnsi="Arial" w:cs="Arial"/>
                <w:iCs/>
                <w:sz w:val="24"/>
                <w:szCs w:val="24"/>
                <w:lang w:eastAsia="ru-RU"/>
              </w:rPr>
              <w:t>24</w:t>
            </w:r>
          </w:p>
        </w:tc>
      </w:tr>
      <w:tr w:rsidR="00C45750" w:rsidRPr="00E17992" w:rsidTr="00401DBD">
        <w:trPr>
          <w:trHeight w:val="331"/>
        </w:trPr>
        <w:tc>
          <w:tcPr>
            <w:tcW w:w="3685" w:type="pct"/>
            <w:vAlign w:val="center"/>
          </w:tcPr>
          <w:p w:rsidR="00C45750" w:rsidRPr="00E17992" w:rsidRDefault="00C45750" w:rsidP="00C45750">
            <w:pPr>
              <w:suppressAutoHyphens/>
              <w:spacing w:after="0"/>
              <w:rPr>
                <w:rFonts w:ascii="Arial" w:eastAsia="Times New Roman" w:hAnsi="Arial" w:cs="Arial"/>
                <w:i/>
                <w:sz w:val="24"/>
                <w:szCs w:val="24"/>
                <w:lang w:eastAsia="ru-RU"/>
              </w:rPr>
            </w:pPr>
            <w:r w:rsidRPr="00E17992">
              <w:rPr>
                <w:rFonts w:ascii="Arial" w:eastAsia="Times New Roman" w:hAnsi="Arial" w:cs="Arial"/>
                <w:b/>
                <w:iCs/>
                <w:sz w:val="24"/>
                <w:szCs w:val="24"/>
                <w:lang w:eastAsia="ru-RU"/>
              </w:rPr>
              <w:t>Промежуточная аттестация в форме дифференцированного зачета 1 семестр</w:t>
            </w:r>
          </w:p>
        </w:tc>
        <w:tc>
          <w:tcPr>
            <w:tcW w:w="1315" w:type="pct"/>
            <w:vAlign w:val="center"/>
          </w:tcPr>
          <w:p w:rsidR="00C45750" w:rsidRPr="00E17992" w:rsidRDefault="00C45750" w:rsidP="00C45750">
            <w:pPr>
              <w:suppressAutoHyphens/>
              <w:spacing w:after="0"/>
              <w:rPr>
                <w:rFonts w:ascii="Arial" w:eastAsia="Times New Roman" w:hAnsi="Arial" w:cs="Arial"/>
                <w:iCs/>
                <w:sz w:val="24"/>
                <w:szCs w:val="24"/>
                <w:lang w:eastAsia="ru-RU"/>
              </w:rPr>
            </w:pPr>
          </w:p>
        </w:tc>
      </w:tr>
    </w:tbl>
    <w:p w:rsidR="00C45750" w:rsidRPr="00E17992" w:rsidRDefault="00C45750" w:rsidP="00C45750">
      <w:pPr>
        <w:suppressAutoHyphens/>
        <w:spacing w:after="120"/>
        <w:rPr>
          <w:rFonts w:ascii="Arial" w:eastAsia="Times New Roman" w:hAnsi="Arial" w:cs="Arial"/>
          <w:b/>
          <w:i/>
          <w:sz w:val="24"/>
          <w:szCs w:val="24"/>
          <w:lang w:eastAsia="ru-RU"/>
        </w:rPr>
      </w:pPr>
    </w:p>
    <w:p w:rsidR="00C45750" w:rsidRPr="00E17992" w:rsidRDefault="00C45750" w:rsidP="00C45750">
      <w:pPr>
        <w:rPr>
          <w:rFonts w:ascii="Arial" w:eastAsia="Times New Roman" w:hAnsi="Arial" w:cs="Arial"/>
          <w:b/>
          <w:i/>
          <w:sz w:val="24"/>
          <w:szCs w:val="24"/>
          <w:lang w:eastAsia="ru-RU"/>
        </w:rPr>
        <w:sectPr w:rsidR="00C45750" w:rsidRPr="00E17992" w:rsidSect="00625088">
          <w:footerReference w:type="default" r:id="rId8"/>
          <w:pgSz w:w="11906" w:h="16838"/>
          <w:pgMar w:top="1134" w:right="850" w:bottom="284" w:left="1701" w:header="708" w:footer="708" w:gutter="0"/>
          <w:cols w:space="720"/>
          <w:docGrid w:linePitch="299"/>
        </w:sectPr>
      </w:pPr>
    </w:p>
    <w:p w:rsidR="00C45750" w:rsidRPr="00E17992" w:rsidRDefault="00C45750" w:rsidP="00C45750">
      <w:pPr>
        <w:ind w:firstLine="709"/>
        <w:rPr>
          <w:rFonts w:ascii="Arial" w:eastAsia="Times New Roman" w:hAnsi="Arial" w:cs="Arial"/>
          <w:b/>
          <w:bCs/>
          <w:sz w:val="24"/>
          <w:szCs w:val="24"/>
          <w:lang w:eastAsia="ru-RU"/>
        </w:rPr>
      </w:pPr>
      <w:r w:rsidRPr="00E17992">
        <w:rPr>
          <w:rFonts w:ascii="Arial" w:eastAsia="Times New Roman" w:hAnsi="Arial" w:cs="Arial"/>
          <w:b/>
          <w:sz w:val="24"/>
          <w:szCs w:val="24"/>
          <w:lang w:eastAsia="ru-RU"/>
        </w:rPr>
        <w:lastRenderedPageBreak/>
        <w:t xml:space="preserve">2.2. Тематический план и содержание учебной дисциплины </w:t>
      </w:r>
    </w:p>
    <w:tbl>
      <w:tblPr>
        <w:tblW w:w="51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3"/>
        <w:gridCol w:w="8945"/>
        <w:gridCol w:w="1956"/>
        <w:gridCol w:w="2180"/>
      </w:tblGrid>
      <w:tr w:rsidR="00C45750" w:rsidRPr="00E17992" w:rsidTr="00E17992">
        <w:trPr>
          <w:trHeight w:val="20"/>
        </w:trPr>
        <w:tc>
          <w:tcPr>
            <w:tcW w:w="740" w:type="pct"/>
            <w:vAlign w:val="center"/>
          </w:tcPr>
          <w:p w:rsidR="00C45750" w:rsidRPr="00E17992" w:rsidRDefault="00C45750" w:rsidP="00C45750">
            <w:pPr>
              <w:suppressAutoHyphens/>
              <w:spacing w:after="0"/>
              <w:jc w:val="center"/>
              <w:rPr>
                <w:rFonts w:ascii="Arial" w:eastAsia="Times New Roman" w:hAnsi="Arial" w:cs="Arial"/>
                <w:b/>
                <w:bCs/>
                <w:sz w:val="24"/>
                <w:szCs w:val="24"/>
                <w:lang w:eastAsia="ru-RU"/>
              </w:rPr>
            </w:pPr>
            <w:r w:rsidRPr="00E17992">
              <w:rPr>
                <w:rFonts w:ascii="Arial" w:eastAsia="Times New Roman" w:hAnsi="Arial" w:cs="Arial"/>
                <w:b/>
                <w:bCs/>
                <w:sz w:val="24"/>
                <w:szCs w:val="24"/>
                <w:lang w:eastAsia="ru-RU"/>
              </w:rPr>
              <w:t>Наименование разделов и тем</w:t>
            </w:r>
          </w:p>
        </w:tc>
        <w:tc>
          <w:tcPr>
            <w:tcW w:w="2913" w:type="pct"/>
            <w:vAlign w:val="center"/>
          </w:tcPr>
          <w:p w:rsidR="00C45750" w:rsidRPr="00E17992" w:rsidRDefault="00C45750" w:rsidP="00C45750">
            <w:pPr>
              <w:suppressAutoHyphens/>
              <w:spacing w:after="0"/>
              <w:jc w:val="center"/>
              <w:rPr>
                <w:rFonts w:ascii="Arial" w:eastAsia="Times New Roman" w:hAnsi="Arial" w:cs="Arial"/>
                <w:b/>
                <w:bCs/>
                <w:sz w:val="24"/>
                <w:szCs w:val="24"/>
                <w:lang w:eastAsia="ru-RU"/>
              </w:rPr>
            </w:pPr>
            <w:r w:rsidRPr="00E17992">
              <w:rPr>
                <w:rFonts w:ascii="Arial" w:eastAsia="Times New Roman" w:hAnsi="Arial" w:cs="Arial"/>
                <w:b/>
                <w:bCs/>
                <w:sz w:val="24"/>
                <w:szCs w:val="24"/>
                <w:lang w:eastAsia="ru-RU"/>
              </w:rPr>
              <w:t>Содержание учебного материала и формы организации деятельности обучающихся</w:t>
            </w:r>
          </w:p>
        </w:tc>
        <w:tc>
          <w:tcPr>
            <w:tcW w:w="637" w:type="pct"/>
            <w:vAlign w:val="center"/>
          </w:tcPr>
          <w:p w:rsidR="00C45750" w:rsidRPr="00E17992" w:rsidRDefault="00C45750" w:rsidP="00C45750">
            <w:pPr>
              <w:suppressAutoHyphens/>
              <w:spacing w:after="0"/>
              <w:jc w:val="center"/>
              <w:rPr>
                <w:rFonts w:ascii="Arial" w:eastAsia="Times New Roman" w:hAnsi="Arial" w:cs="Arial"/>
                <w:b/>
                <w:bCs/>
                <w:sz w:val="24"/>
                <w:szCs w:val="24"/>
                <w:lang w:eastAsia="ru-RU"/>
              </w:rPr>
            </w:pPr>
            <w:r w:rsidRPr="00E17992">
              <w:rPr>
                <w:rFonts w:ascii="Arial" w:eastAsia="Times New Roman" w:hAnsi="Arial" w:cs="Arial"/>
                <w:b/>
                <w:bCs/>
                <w:sz w:val="24"/>
                <w:szCs w:val="24"/>
                <w:lang w:eastAsia="ru-RU"/>
              </w:rPr>
              <w:t>Объем, акад. ч / в том числе в форме практической подготовки, акад. ч</w:t>
            </w:r>
          </w:p>
        </w:tc>
        <w:tc>
          <w:tcPr>
            <w:tcW w:w="710" w:type="pct"/>
            <w:vAlign w:val="center"/>
          </w:tcPr>
          <w:p w:rsidR="00C45750" w:rsidRPr="00E17992" w:rsidRDefault="00C45750" w:rsidP="00C45750">
            <w:pPr>
              <w:suppressAutoHyphens/>
              <w:spacing w:after="0"/>
              <w:jc w:val="center"/>
              <w:rPr>
                <w:rFonts w:ascii="Arial" w:eastAsia="Times New Roman" w:hAnsi="Arial" w:cs="Arial"/>
                <w:b/>
                <w:bCs/>
                <w:sz w:val="24"/>
                <w:szCs w:val="24"/>
                <w:lang w:eastAsia="ru-RU"/>
              </w:rPr>
            </w:pPr>
            <w:r w:rsidRPr="00E17992">
              <w:rPr>
                <w:rFonts w:ascii="Arial" w:eastAsia="Times New Roman" w:hAnsi="Arial" w:cs="Arial"/>
                <w:b/>
                <w:bCs/>
                <w:sz w:val="24"/>
                <w:szCs w:val="24"/>
                <w:lang w:eastAsia="ru-RU"/>
              </w:rPr>
              <w:t>Коды компетенций и личностных результатов, формированию которых способствует элемент программы</w:t>
            </w:r>
          </w:p>
        </w:tc>
      </w:tr>
      <w:tr w:rsidR="00C45750" w:rsidRPr="00E17992" w:rsidTr="00E17992">
        <w:trPr>
          <w:trHeight w:val="371"/>
        </w:trPr>
        <w:tc>
          <w:tcPr>
            <w:tcW w:w="740" w:type="pct"/>
          </w:tcPr>
          <w:p w:rsidR="00C45750" w:rsidRPr="00E17992" w:rsidRDefault="00C45750" w:rsidP="00C45750">
            <w:pPr>
              <w:spacing w:after="0"/>
              <w:jc w:val="center"/>
              <w:rPr>
                <w:rFonts w:ascii="Arial" w:eastAsia="Times New Roman" w:hAnsi="Arial" w:cs="Arial"/>
                <w:b/>
                <w:bCs/>
                <w:i/>
                <w:iCs/>
                <w:sz w:val="24"/>
                <w:szCs w:val="24"/>
                <w:lang w:eastAsia="ru-RU"/>
              </w:rPr>
            </w:pPr>
            <w:r w:rsidRPr="00E17992">
              <w:rPr>
                <w:rFonts w:ascii="Arial" w:eastAsia="Times New Roman" w:hAnsi="Arial" w:cs="Arial"/>
                <w:b/>
                <w:bCs/>
                <w:i/>
                <w:iCs/>
                <w:sz w:val="24"/>
                <w:szCs w:val="24"/>
                <w:lang w:eastAsia="ru-RU"/>
              </w:rPr>
              <w:t>1</w:t>
            </w:r>
          </w:p>
        </w:tc>
        <w:tc>
          <w:tcPr>
            <w:tcW w:w="2913" w:type="pct"/>
          </w:tcPr>
          <w:p w:rsidR="00C45750" w:rsidRPr="00E17992" w:rsidRDefault="00C45750" w:rsidP="00C45750">
            <w:pPr>
              <w:spacing w:after="0"/>
              <w:jc w:val="center"/>
              <w:rPr>
                <w:rFonts w:ascii="Arial" w:eastAsia="Times New Roman" w:hAnsi="Arial" w:cs="Arial"/>
                <w:b/>
                <w:bCs/>
                <w:i/>
                <w:iCs/>
                <w:sz w:val="24"/>
                <w:szCs w:val="24"/>
                <w:lang w:eastAsia="ru-RU"/>
              </w:rPr>
            </w:pPr>
            <w:r w:rsidRPr="00E17992">
              <w:rPr>
                <w:rFonts w:ascii="Arial" w:eastAsia="Times New Roman" w:hAnsi="Arial" w:cs="Arial"/>
                <w:b/>
                <w:bCs/>
                <w:i/>
                <w:iCs/>
                <w:sz w:val="24"/>
                <w:szCs w:val="24"/>
                <w:lang w:eastAsia="ru-RU"/>
              </w:rPr>
              <w:t>2</w:t>
            </w:r>
          </w:p>
        </w:tc>
        <w:tc>
          <w:tcPr>
            <w:tcW w:w="637" w:type="pct"/>
          </w:tcPr>
          <w:p w:rsidR="00C45750" w:rsidRPr="00E17992" w:rsidRDefault="00C45750" w:rsidP="00C45750">
            <w:pPr>
              <w:spacing w:after="0"/>
              <w:jc w:val="center"/>
              <w:rPr>
                <w:rFonts w:ascii="Arial" w:eastAsia="Times New Roman" w:hAnsi="Arial" w:cs="Arial"/>
                <w:b/>
                <w:bCs/>
                <w:i/>
                <w:iCs/>
                <w:sz w:val="24"/>
                <w:szCs w:val="24"/>
                <w:lang w:eastAsia="ru-RU"/>
              </w:rPr>
            </w:pPr>
            <w:r w:rsidRPr="00E17992">
              <w:rPr>
                <w:rFonts w:ascii="Arial" w:eastAsia="Times New Roman" w:hAnsi="Arial" w:cs="Arial"/>
                <w:b/>
                <w:bCs/>
                <w:i/>
                <w:iCs/>
                <w:sz w:val="24"/>
                <w:szCs w:val="24"/>
                <w:lang w:eastAsia="ru-RU"/>
              </w:rPr>
              <w:t>3</w:t>
            </w:r>
          </w:p>
        </w:tc>
        <w:tc>
          <w:tcPr>
            <w:tcW w:w="710" w:type="pct"/>
          </w:tcPr>
          <w:p w:rsidR="00C45750" w:rsidRPr="00E17992" w:rsidRDefault="00C45750" w:rsidP="00C45750">
            <w:pPr>
              <w:spacing w:after="0"/>
              <w:jc w:val="center"/>
              <w:rPr>
                <w:rFonts w:ascii="Arial" w:eastAsia="Times New Roman" w:hAnsi="Arial" w:cs="Arial"/>
                <w:b/>
                <w:bCs/>
                <w:i/>
                <w:iCs/>
                <w:sz w:val="24"/>
                <w:szCs w:val="24"/>
                <w:lang w:eastAsia="ru-RU"/>
              </w:rPr>
            </w:pPr>
            <w:r w:rsidRPr="00E17992">
              <w:rPr>
                <w:rFonts w:ascii="Arial" w:eastAsia="Times New Roman" w:hAnsi="Arial" w:cs="Arial"/>
                <w:b/>
                <w:bCs/>
                <w:i/>
                <w:iCs/>
                <w:sz w:val="24"/>
                <w:szCs w:val="24"/>
                <w:lang w:eastAsia="ru-RU"/>
              </w:rPr>
              <w:t>4</w:t>
            </w:r>
          </w:p>
        </w:tc>
      </w:tr>
      <w:tr w:rsidR="00C45750" w:rsidRPr="00E17992" w:rsidTr="00E17992">
        <w:trPr>
          <w:trHeight w:val="371"/>
        </w:trPr>
        <w:tc>
          <w:tcPr>
            <w:tcW w:w="3653" w:type="pct"/>
            <w:gridSpan w:val="2"/>
          </w:tcPr>
          <w:p w:rsidR="00C45750" w:rsidRPr="00E17992" w:rsidRDefault="00C45750" w:rsidP="00C45750">
            <w:pPr>
              <w:spacing w:after="0"/>
              <w:rPr>
                <w:rFonts w:ascii="Arial" w:eastAsia="Times New Roman" w:hAnsi="Arial" w:cs="Arial"/>
                <w:b/>
                <w:bCs/>
                <w:sz w:val="24"/>
                <w:szCs w:val="24"/>
                <w:lang w:eastAsia="ru-RU"/>
              </w:rPr>
            </w:pPr>
            <w:r w:rsidRPr="00E17992">
              <w:rPr>
                <w:rFonts w:ascii="Arial" w:eastAsia="Times New Roman" w:hAnsi="Arial" w:cs="Arial"/>
                <w:b/>
                <w:bCs/>
                <w:sz w:val="24"/>
                <w:szCs w:val="24"/>
                <w:lang w:eastAsia="ru-RU"/>
              </w:rPr>
              <w:t>Раздел 1. Теоретические основы безопасности жизнедеятельности</w:t>
            </w:r>
          </w:p>
        </w:tc>
        <w:tc>
          <w:tcPr>
            <w:tcW w:w="637" w:type="pct"/>
          </w:tcPr>
          <w:p w:rsidR="00C45750" w:rsidRPr="00E17992" w:rsidRDefault="00C45750" w:rsidP="00C45750">
            <w:pPr>
              <w:spacing w:after="0"/>
              <w:jc w:val="center"/>
              <w:rPr>
                <w:rFonts w:ascii="Arial" w:eastAsia="Times New Roman" w:hAnsi="Arial" w:cs="Arial"/>
                <w:b/>
                <w:bCs/>
                <w:sz w:val="24"/>
                <w:szCs w:val="24"/>
                <w:lang w:eastAsia="ru-RU"/>
              </w:rPr>
            </w:pPr>
            <w:r w:rsidRPr="00E17992">
              <w:rPr>
                <w:rFonts w:ascii="Arial" w:eastAsia="Times New Roman" w:hAnsi="Arial" w:cs="Arial"/>
                <w:b/>
                <w:bCs/>
                <w:sz w:val="24"/>
                <w:szCs w:val="24"/>
                <w:lang w:eastAsia="ru-RU"/>
              </w:rPr>
              <w:t>4/2</w:t>
            </w:r>
          </w:p>
        </w:tc>
        <w:tc>
          <w:tcPr>
            <w:tcW w:w="710" w:type="pct"/>
            <w:vMerge w:val="restart"/>
          </w:tcPr>
          <w:p w:rsidR="00C45750" w:rsidRDefault="00C45750" w:rsidP="00C45750">
            <w:pPr>
              <w:spacing w:after="0"/>
              <w:jc w:val="center"/>
              <w:rPr>
                <w:rFonts w:ascii="Arial" w:eastAsia="Times New Roman" w:hAnsi="Arial" w:cs="Arial"/>
                <w:iCs/>
                <w:sz w:val="24"/>
                <w:szCs w:val="24"/>
                <w:lang w:eastAsia="ru-RU"/>
              </w:rPr>
            </w:pPr>
            <w:r w:rsidRPr="00E17992">
              <w:rPr>
                <w:rFonts w:ascii="Arial" w:eastAsia="Times New Roman" w:hAnsi="Arial" w:cs="Arial"/>
                <w:iCs/>
                <w:sz w:val="24"/>
                <w:szCs w:val="24"/>
                <w:lang w:eastAsia="ru-RU"/>
              </w:rPr>
              <w:t xml:space="preserve">ОК 04; ОК 05; </w:t>
            </w:r>
            <w:r w:rsidRPr="00E17992">
              <w:rPr>
                <w:rFonts w:ascii="Arial" w:eastAsia="Times New Roman" w:hAnsi="Arial" w:cs="Arial"/>
                <w:iCs/>
                <w:sz w:val="24"/>
                <w:szCs w:val="24"/>
                <w:lang w:eastAsia="ru-RU"/>
              </w:rPr>
              <w:br/>
              <w:t>ОК 06; ОК 07</w:t>
            </w:r>
          </w:p>
          <w:p w:rsidR="00182EA3" w:rsidRPr="00E17992" w:rsidRDefault="00182EA3" w:rsidP="00C45750">
            <w:pPr>
              <w:spacing w:after="0"/>
              <w:jc w:val="center"/>
              <w:rPr>
                <w:rFonts w:ascii="Arial" w:eastAsia="Times New Roman" w:hAnsi="Arial" w:cs="Arial"/>
                <w:b/>
                <w:bCs/>
                <w:i/>
                <w:iCs/>
                <w:sz w:val="24"/>
                <w:szCs w:val="24"/>
                <w:lang w:eastAsia="ru-RU"/>
              </w:rPr>
            </w:pPr>
            <w:r>
              <w:rPr>
                <w:rFonts w:ascii="Arial" w:eastAsia="Times New Roman" w:hAnsi="Arial" w:cs="Arial"/>
                <w:iCs/>
                <w:sz w:val="24"/>
                <w:szCs w:val="24"/>
                <w:lang w:eastAsia="ru-RU"/>
              </w:rPr>
              <w:t>ЛР01-ЛР20</w:t>
            </w:r>
          </w:p>
        </w:tc>
      </w:tr>
      <w:tr w:rsidR="00E17992" w:rsidRPr="00E17992" w:rsidTr="00E17992">
        <w:trPr>
          <w:trHeight w:val="20"/>
        </w:trPr>
        <w:tc>
          <w:tcPr>
            <w:tcW w:w="740" w:type="pct"/>
            <w:vMerge w:val="restart"/>
          </w:tcPr>
          <w:p w:rsidR="00E17992" w:rsidRPr="00E17992" w:rsidRDefault="00E17992" w:rsidP="00C45750">
            <w:pPr>
              <w:spacing w:after="0"/>
              <w:rPr>
                <w:rFonts w:ascii="Arial" w:eastAsia="Times New Roman" w:hAnsi="Arial" w:cs="Arial"/>
                <w:sz w:val="24"/>
                <w:szCs w:val="24"/>
                <w:lang w:eastAsia="ru-RU"/>
              </w:rPr>
            </w:pPr>
            <w:r w:rsidRPr="00E17992">
              <w:rPr>
                <w:rFonts w:ascii="Arial" w:eastAsia="Times New Roman" w:hAnsi="Arial" w:cs="Arial"/>
                <w:sz w:val="24"/>
                <w:szCs w:val="24"/>
                <w:lang w:eastAsia="ru-RU"/>
              </w:rPr>
              <w:t>Тема 1.1. Общие понятия о системе «человек — среда обитания»</w:t>
            </w:r>
          </w:p>
          <w:p w:rsidR="00E17992" w:rsidRPr="00E17992" w:rsidRDefault="00E17992" w:rsidP="00C45750">
            <w:pPr>
              <w:spacing w:after="0"/>
              <w:rPr>
                <w:rFonts w:ascii="Arial" w:eastAsia="Times New Roman" w:hAnsi="Arial" w:cs="Arial"/>
                <w:sz w:val="24"/>
                <w:szCs w:val="24"/>
                <w:lang w:eastAsia="ru-RU"/>
              </w:rPr>
            </w:pPr>
            <w:r w:rsidRPr="00E17992">
              <w:rPr>
                <w:rFonts w:ascii="Arial" w:eastAsia="Times New Roman" w:hAnsi="Arial" w:cs="Arial"/>
                <w:sz w:val="24"/>
                <w:szCs w:val="24"/>
                <w:lang w:eastAsia="ru-RU"/>
              </w:rPr>
              <w:t>Воздействие опасностей на человека и техносферу</w:t>
            </w:r>
          </w:p>
        </w:tc>
        <w:tc>
          <w:tcPr>
            <w:tcW w:w="2913" w:type="pct"/>
          </w:tcPr>
          <w:p w:rsidR="00E17992" w:rsidRPr="00E17992" w:rsidRDefault="00E17992" w:rsidP="00C45750">
            <w:pPr>
              <w:spacing w:after="0"/>
              <w:rPr>
                <w:rFonts w:ascii="Arial" w:eastAsia="Times New Roman" w:hAnsi="Arial" w:cs="Arial"/>
                <w:b/>
                <w:bCs/>
                <w:i/>
                <w:sz w:val="24"/>
                <w:szCs w:val="24"/>
                <w:lang w:eastAsia="ru-RU"/>
              </w:rPr>
            </w:pPr>
            <w:r w:rsidRPr="00E17992">
              <w:rPr>
                <w:rFonts w:ascii="Arial" w:eastAsia="Times New Roman" w:hAnsi="Arial" w:cs="Arial"/>
                <w:b/>
                <w:bCs/>
                <w:sz w:val="24"/>
                <w:szCs w:val="24"/>
                <w:lang w:eastAsia="ru-RU"/>
              </w:rPr>
              <w:t>Содержание учебного материала</w:t>
            </w:r>
          </w:p>
        </w:tc>
        <w:tc>
          <w:tcPr>
            <w:tcW w:w="637" w:type="pct"/>
            <w:vAlign w:val="center"/>
          </w:tcPr>
          <w:p w:rsidR="00E17992" w:rsidRPr="00E17992" w:rsidRDefault="00E17992" w:rsidP="00C45750">
            <w:pPr>
              <w:suppressAutoHyphens/>
              <w:spacing w:after="0"/>
              <w:jc w:val="center"/>
              <w:rPr>
                <w:rFonts w:ascii="Arial" w:eastAsia="Times New Roman" w:hAnsi="Arial" w:cs="Arial"/>
                <w:b/>
                <w:bCs/>
                <w:sz w:val="24"/>
                <w:szCs w:val="24"/>
                <w:lang w:eastAsia="ru-RU"/>
              </w:rPr>
            </w:pPr>
          </w:p>
        </w:tc>
        <w:tc>
          <w:tcPr>
            <w:tcW w:w="710" w:type="pct"/>
            <w:vMerge/>
          </w:tcPr>
          <w:p w:rsidR="00E17992" w:rsidRPr="00E17992" w:rsidRDefault="00E17992" w:rsidP="00C45750">
            <w:pPr>
              <w:spacing w:after="0"/>
              <w:jc w:val="center"/>
              <w:rPr>
                <w:rFonts w:ascii="Arial" w:eastAsia="Times New Roman" w:hAnsi="Arial" w:cs="Arial"/>
                <w:bCs/>
                <w:i/>
                <w:sz w:val="24"/>
                <w:szCs w:val="24"/>
                <w:lang w:eastAsia="ru-RU"/>
              </w:rPr>
            </w:pPr>
          </w:p>
        </w:tc>
      </w:tr>
      <w:tr w:rsidR="00E17992" w:rsidRPr="00E17992" w:rsidTr="00E17992">
        <w:trPr>
          <w:trHeight w:val="170"/>
        </w:trPr>
        <w:tc>
          <w:tcPr>
            <w:tcW w:w="740" w:type="pct"/>
            <w:vMerge/>
          </w:tcPr>
          <w:p w:rsidR="00E17992" w:rsidRPr="00E17992" w:rsidRDefault="00E17992" w:rsidP="00C45750">
            <w:pPr>
              <w:spacing w:after="0"/>
              <w:rPr>
                <w:rFonts w:ascii="Arial" w:eastAsia="Times New Roman" w:hAnsi="Arial" w:cs="Arial"/>
                <w:i/>
                <w:sz w:val="24"/>
                <w:szCs w:val="24"/>
                <w:lang w:eastAsia="ru-RU"/>
              </w:rPr>
            </w:pPr>
          </w:p>
        </w:tc>
        <w:tc>
          <w:tcPr>
            <w:tcW w:w="2913" w:type="pct"/>
          </w:tcPr>
          <w:p w:rsidR="00E17992" w:rsidRPr="00E17992" w:rsidRDefault="00E17992" w:rsidP="00C45750">
            <w:pPr>
              <w:numPr>
                <w:ilvl w:val="0"/>
                <w:numId w:val="3"/>
              </w:numPr>
              <w:spacing w:after="0" w:line="240" w:lineRule="auto"/>
              <w:ind w:left="473"/>
              <w:rPr>
                <w:rFonts w:ascii="Arial" w:eastAsia="Times New Roman" w:hAnsi="Arial" w:cs="Arial"/>
                <w:sz w:val="24"/>
                <w:szCs w:val="24"/>
                <w:lang w:val="x-none" w:eastAsia="x-none"/>
              </w:rPr>
            </w:pPr>
            <w:r w:rsidRPr="00E17992">
              <w:rPr>
                <w:rFonts w:ascii="Arial" w:eastAsia="Times New Roman" w:hAnsi="Arial" w:cs="Arial"/>
                <w:sz w:val="24"/>
                <w:szCs w:val="24"/>
                <w:lang w:val="x-none" w:eastAsia="x-none"/>
              </w:rPr>
              <w:t>Опасность и безопасность. Критерии состояния техносферы.</w:t>
            </w:r>
          </w:p>
        </w:tc>
        <w:tc>
          <w:tcPr>
            <w:tcW w:w="637" w:type="pct"/>
            <w:vMerge w:val="restart"/>
            <w:vAlign w:val="center"/>
          </w:tcPr>
          <w:p w:rsidR="00E17992" w:rsidRPr="00E17992" w:rsidRDefault="00E17992" w:rsidP="00C45750">
            <w:pPr>
              <w:spacing w:after="0"/>
              <w:jc w:val="center"/>
              <w:rPr>
                <w:rFonts w:ascii="Arial" w:eastAsia="Times New Roman" w:hAnsi="Arial" w:cs="Arial"/>
                <w:sz w:val="24"/>
                <w:szCs w:val="24"/>
                <w:lang w:eastAsia="ru-RU"/>
              </w:rPr>
            </w:pPr>
            <w:r>
              <w:rPr>
                <w:rFonts w:ascii="Arial" w:eastAsia="Times New Roman" w:hAnsi="Arial" w:cs="Arial"/>
                <w:sz w:val="24"/>
                <w:szCs w:val="24"/>
                <w:lang w:eastAsia="ru-RU"/>
              </w:rPr>
              <w:t>2</w:t>
            </w:r>
          </w:p>
        </w:tc>
        <w:tc>
          <w:tcPr>
            <w:tcW w:w="710" w:type="pct"/>
            <w:vMerge/>
          </w:tcPr>
          <w:p w:rsidR="00E17992" w:rsidRPr="00E17992" w:rsidRDefault="00E17992" w:rsidP="00C45750">
            <w:pPr>
              <w:spacing w:after="0"/>
              <w:rPr>
                <w:rFonts w:ascii="Arial" w:eastAsia="Times New Roman" w:hAnsi="Arial" w:cs="Arial"/>
                <w:bCs/>
                <w:i/>
                <w:sz w:val="24"/>
                <w:szCs w:val="24"/>
                <w:lang w:eastAsia="ru-RU"/>
              </w:rPr>
            </w:pPr>
          </w:p>
        </w:tc>
      </w:tr>
      <w:tr w:rsidR="00E17992" w:rsidRPr="00E17992" w:rsidTr="00E17992">
        <w:trPr>
          <w:trHeight w:val="470"/>
        </w:trPr>
        <w:tc>
          <w:tcPr>
            <w:tcW w:w="740" w:type="pct"/>
            <w:vMerge/>
          </w:tcPr>
          <w:p w:rsidR="00E17992" w:rsidRPr="00E17992" w:rsidRDefault="00E17992" w:rsidP="00C45750">
            <w:pPr>
              <w:spacing w:after="0"/>
              <w:rPr>
                <w:rFonts w:ascii="Arial" w:eastAsia="Times New Roman" w:hAnsi="Arial" w:cs="Arial"/>
                <w:i/>
                <w:sz w:val="24"/>
                <w:szCs w:val="24"/>
                <w:lang w:eastAsia="ru-RU"/>
              </w:rPr>
            </w:pPr>
          </w:p>
        </w:tc>
        <w:tc>
          <w:tcPr>
            <w:tcW w:w="2913" w:type="pct"/>
          </w:tcPr>
          <w:p w:rsidR="00E17992" w:rsidRPr="00E17992" w:rsidRDefault="00E17992" w:rsidP="00C45750">
            <w:pPr>
              <w:numPr>
                <w:ilvl w:val="0"/>
                <w:numId w:val="3"/>
              </w:numPr>
              <w:spacing w:after="0" w:line="240" w:lineRule="auto"/>
              <w:ind w:left="473"/>
              <w:rPr>
                <w:rFonts w:ascii="Arial" w:eastAsia="Times New Roman" w:hAnsi="Arial" w:cs="Arial"/>
                <w:sz w:val="24"/>
                <w:szCs w:val="24"/>
                <w:lang w:val="x-none" w:eastAsia="x-none"/>
              </w:rPr>
            </w:pPr>
            <w:r w:rsidRPr="00E17992">
              <w:rPr>
                <w:rFonts w:ascii="Arial" w:eastAsia="Times New Roman" w:hAnsi="Arial" w:cs="Arial"/>
                <w:sz w:val="24"/>
                <w:szCs w:val="24"/>
                <w:lang w:val="x-none" w:eastAsia="x-none"/>
              </w:rPr>
              <w:t>Человеческий фактор и опасности техносферы. Основные формы деятельности человека и его энергозатраты</w:t>
            </w:r>
            <w:r w:rsidRPr="00E17992">
              <w:rPr>
                <w:rFonts w:ascii="Arial" w:eastAsia="Times New Roman" w:hAnsi="Arial" w:cs="Arial"/>
                <w:sz w:val="24"/>
                <w:szCs w:val="24"/>
                <w:lang w:eastAsia="x-none"/>
              </w:rPr>
              <w:t>.</w:t>
            </w:r>
          </w:p>
        </w:tc>
        <w:tc>
          <w:tcPr>
            <w:tcW w:w="637" w:type="pct"/>
            <w:vMerge/>
            <w:vAlign w:val="center"/>
          </w:tcPr>
          <w:p w:rsidR="00E17992" w:rsidRPr="00E17992" w:rsidRDefault="00E17992" w:rsidP="00C45750">
            <w:pPr>
              <w:spacing w:after="0"/>
              <w:jc w:val="center"/>
              <w:rPr>
                <w:rFonts w:ascii="Arial" w:eastAsia="Times New Roman" w:hAnsi="Arial" w:cs="Arial"/>
                <w:sz w:val="24"/>
                <w:szCs w:val="24"/>
                <w:lang w:eastAsia="ru-RU"/>
              </w:rPr>
            </w:pPr>
          </w:p>
        </w:tc>
        <w:tc>
          <w:tcPr>
            <w:tcW w:w="710" w:type="pct"/>
            <w:vMerge/>
          </w:tcPr>
          <w:p w:rsidR="00E17992" w:rsidRPr="00E17992" w:rsidRDefault="00E17992" w:rsidP="00C45750">
            <w:pPr>
              <w:spacing w:after="0"/>
              <w:rPr>
                <w:rFonts w:ascii="Arial" w:eastAsia="Times New Roman" w:hAnsi="Arial" w:cs="Arial"/>
                <w:bCs/>
                <w:i/>
                <w:sz w:val="24"/>
                <w:szCs w:val="24"/>
                <w:lang w:eastAsia="ru-RU"/>
              </w:rPr>
            </w:pPr>
          </w:p>
        </w:tc>
      </w:tr>
      <w:tr w:rsidR="00E17992" w:rsidRPr="00E17992" w:rsidTr="00E17992">
        <w:trPr>
          <w:trHeight w:val="20"/>
        </w:trPr>
        <w:tc>
          <w:tcPr>
            <w:tcW w:w="740" w:type="pct"/>
            <w:vMerge/>
          </w:tcPr>
          <w:p w:rsidR="00E17992" w:rsidRPr="00E17992" w:rsidRDefault="00E17992" w:rsidP="00C45750">
            <w:pPr>
              <w:spacing w:after="0"/>
              <w:rPr>
                <w:rFonts w:ascii="Arial" w:eastAsia="Times New Roman" w:hAnsi="Arial" w:cs="Arial"/>
                <w:b/>
                <w:bCs/>
                <w:sz w:val="24"/>
                <w:szCs w:val="24"/>
                <w:lang w:eastAsia="ru-RU"/>
              </w:rPr>
            </w:pPr>
          </w:p>
        </w:tc>
        <w:tc>
          <w:tcPr>
            <w:tcW w:w="2913" w:type="pct"/>
          </w:tcPr>
          <w:p w:rsidR="00E17992" w:rsidRPr="00E17992" w:rsidRDefault="00E17992" w:rsidP="00C45750">
            <w:pPr>
              <w:numPr>
                <w:ilvl w:val="0"/>
                <w:numId w:val="4"/>
              </w:numPr>
              <w:suppressAutoHyphens/>
              <w:spacing w:after="0" w:line="240" w:lineRule="auto"/>
              <w:ind w:left="473"/>
              <w:rPr>
                <w:rFonts w:ascii="Arial" w:eastAsia="Times New Roman" w:hAnsi="Arial" w:cs="Arial"/>
                <w:sz w:val="24"/>
                <w:szCs w:val="24"/>
                <w:lang w:val="x-none" w:eastAsia="x-none"/>
              </w:rPr>
            </w:pPr>
            <w:r w:rsidRPr="00E17992">
              <w:rPr>
                <w:rFonts w:ascii="Arial" w:eastAsia="Times New Roman" w:hAnsi="Arial" w:cs="Arial"/>
                <w:sz w:val="24"/>
                <w:szCs w:val="24"/>
                <w:lang w:val="x-none" w:eastAsia="x-none"/>
              </w:rPr>
              <w:t>Параметры микроклимата и жизнедеятельность человека</w:t>
            </w:r>
          </w:p>
        </w:tc>
        <w:tc>
          <w:tcPr>
            <w:tcW w:w="637" w:type="pct"/>
            <w:vMerge/>
            <w:vAlign w:val="center"/>
          </w:tcPr>
          <w:p w:rsidR="00E17992" w:rsidRPr="00E17992" w:rsidRDefault="00E17992" w:rsidP="00C45750">
            <w:pPr>
              <w:spacing w:after="0"/>
              <w:jc w:val="center"/>
              <w:rPr>
                <w:rFonts w:ascii="Arial" w:eastAsia="Times New Roman" w:hAnsi="Arial" w:cs="Arial"/>
                <w:sz w:val="24"/>
                <w:szCs w:val="24"/>
                <w:lang w:eastAsia="ru-RU"/>
              </w:rPr>
            </w:pPr>
          </w:p>
        </w:tc>
        <w:tc>
          <w:tcPr>
            <w:tcW w:w="710" w:type="pct"/>
            <w:vMerge/>
          </w:tcPr>
          <w:p w:rsidR="00E17992" w:rsidRPr="00E17992" w:rsidRDefault="00E17992" w:rsidP="00C45750">
            <w:pPr>
              <w:spacing w:after="0"/>
              <w:rPr>
                <w:rFonts w:ascii="Arial" w:eastAsia="Times New Roman" w:hAnsi="Arial" w:cs="Arial"/>
                <w:b/>
                <w:bCs/>
                <w:sz w:val="24"/>
                <w:szCs w:val="24"/>
                <w:lang w:eastAsia="ru-RU"/>
              </w:rPr>
            </w:pPr>
          </w:p>
        </w:tc>
      </w:tr>
      <w:tr w:rsidR="00E17992" w:rsidRPr="00E17992" w:rsidTr="00E17992">
        <w:trPr>
          <w:trHeight w:val="20"/>
        </w:trPr>
        <w:tc>
          <w:tcPr>
            <w:tcW w:w="740" w:type="pct"/>
            <w:vMerge/>
          </w:tcPr>
          <w:p w:rsidR="00E17992" w:rsidRPr="00E17992" w:rsidRDefault="00E17992" w:rsidP="00C45750">
            <w:pPr>
              <w:spacing w:after="0"/>
              <w:rPr>
                <w:rFonts w:ascii="Arial" w:eastAsia="Times New Roman" w:hAnsi="Arial" w:cs="Arial"/>
                <w:b/>
                <w:bCs/>
                <w:sz w:val="24"/>
                <w:szCs w:val="24"/>
                <w:lang w:eastAsia="ru-RU"/>
              </w:rPr>
            </w:pPr>
          </w:p>
        </w:tc>
        <w:tc>
          <w:tcPr>
            <w:tcW w:w="2913" w:type="pct"/>
          </w:tcPr>
          <w:p w:rsidR="00E17992" w:rsidRPr="00E17992" w:rsidRDefault="00E17992" w:rsidP="00C45750">
            <w:pPr>
              <w:numPr>
                <w:ilvl w:val="0"/>
                <w:numId w:val="4"/>
              </w:numPr>
              <w:suppressAutoHyphens/>
              <w:spacing w:after="0" w:line="240" w:lineRule="auto"/>
              <w:ind w:left="473"/>
              <w:rPr>
                <w:rFonts w:ascii="Arial" w:eastAsia="Times New Roman" w:hAnsi="Arial" w:cs="Arial"/>
                <w:sz w:val="24"/>
                <w:szCs w:val="24"/>
                <w:lang w:val="x-none" w:eastAsia="x-none"/>
              </w:rPr>
            </w:pPr>
            <w:r w:rsidRPr="00E17992">
              <w:rPr>
                <w:rFonts w:ascii="Arial" w:eastAsia="Times New Roman" w:hAnsi="Arial" w:cs="Arial"/>
                <w:sz w:val="24"/>
                <w:szCs w:val="24"/>
                <w:lang w:val="x-none" w:eastAsia="x-none"/>
              </w:rPr>
              <w:t>Вредные вещества. Акустические колебания и вибрации</w:t>
            </w:r>
          </w:p>
        </w:tc>
        <w:tc>
          <w:tcPr>
            <w:tcW w:w="637" w:type="pct"/>
            <w:vMerge/>
            <w:vAlign w:val="center"/>
          </w:tcPr>
          <w:p w:rsidR="00E17992" w:rsidRPr="00E17992" w:rsidRDefault="00E17992" w:rsidP="00C45750">
            <w:pPr>
              <w:spacing w:after="0"/>
              <w:rPr>
                <w:rFonts w:ascii="Arial" w:eastAsia="Times New Roman" w:hAnsi="Arial" w:cs="Arial"/>
                <w:b/>
                <w:bCs/>
                <w:sz w:val="24"/>
                <w:szCs w:val="24"/>
                <w:lang w:eastAsia="ru-RU"/>
              </w:rPr>
            </w:pPr>
          </w:p>
        </w:tc>
        <w:tc>
          <w:tcPr>
            <w:tcW w:w="710" w:type="pct"/>
            <w:vMerge/>
          </w:tcPr>
          <w:p w:rsidR="00E17992" w:rsidRPr="00E17992" w:rsidRDefault="00E17992" w:rsidP="00C45750">
            <w:pPr>
              <w:spacing w:after="0"/>
              <w:rPr>
                <w:rFonts w:ascii="Arial" w:eastAsia="Times New Roman" w:hAnsi="Arial" w:cs="Arial"/>
                <w:b/>
                <w:bCs/>
                <w:sz w:val="24"/>
                <w:szCs w:val="24"/>
                <w:lang w:eastAsia="ru-RU"/>
              </w:rPr>
            </w:pPr>
          </w:p>
        </w:tc>
      </w:tr>
      <w:tr w:rsidR="00E17992" w:rsidRPr="00E17992" w:rsidTr="00E17992">
        <w:trPr>
          <w:trHeight w:val="20"/>
        </w:trPr>
        <w:tc>
          <w:tcPr>
            <w:tcW w:w="740" w:type="pct"/>
            <w:vMerge/>
          </w:tcPr>
          <w:p w:rsidR="00E17992" w:rsidRPr="00E17992" w:rsidRDefault="00E17992" w:rsidP="00C45750">
            <w:pPr>
              <w:spacing w:after="0"/>
              <w:rPr>
                <w:rFonts w:ascii="Arial" w:eastAsia="Times New Roman" w:hAnsi="Arial" w:cs="Arial"/>
                <w:b/>
                <w:bCs/>
                <w:sz w:val="24"/>
                <w:szCs w:val="24"/>
                <w:lang w:eastAsia="ru-RU"/>
              </w:rPr>
            </w:pPr>
          </w:p>
        </w:tc>
        <w:tc>
          <w:tcPr>
            <w:tcW w:w="2913" w:type="pct"/>
          </w:tcPr>
          <w:p w:rsidR="00E17992" w:rsidRPr="00E17992" w:rsidRDefault="00E17992" w:rsidP="00C45750">
            <w:pPr>
              <w:numPr>
                <w:ilvl w:val="0"/>
                <w:numId w:val="4"/>
              </w:numPr>
              <w:suppressAutoHyphens/>
              <w:spacing w:after="0" w:line="240" w:lineRule="auto"/>
              <w:ind w:left="473"/>
              <w:rPr>
                <w:rFonts w:ascii="Arial" w:eastAsia="Times New Roman" w:hAnsi="Arial" w:cs="Arial"/>
                <w:sz w:val="24"/>
                <w:szCs w:val="24"/>
                <w:lang w:val="x-none" w:eastAsia="x-none"/>
              </w:rPr>
            </w:pPr>
            <w:r w:rsidRPr="00E17992">
              <w:rPr>
                <w:rFonts w:ascii="Arial" w:eastAsia="Times New Roman" w:hAnsi="Arial" w:cs="Arial"/>
                <w:sz w:val="24"/>
                <w:szCs w:val="24"/>
                <w:lang w:val="x-none" w:eastAsia="x-none"/>
              </w:rPr>
              <w:t>Электромагнитные поля и излучения. Электрический ток</w:t>
            </w:r>
          </w:p>
        </w:tc>
        <w:tc>
          <w:tcPr>
            <w:tcW w:w="637" w:type="pct"/>
            <w:vMerge/>
            <w:vAlign w:val="center"/>
          </w:tcPr>
          <w:p w:rsidR="00E17992" w:rsidRPr="00E17992" w:rsidRDefault="00E17992" w:rsidP="00C45750">
            <w:pPr>
              <w:spacing w:after="0"/>
              <w:rPr>
                <w:rFonts w:ascii="Arial" w:eastAsia="Times New Roman" w:hAnsi="Arial" w:cs="Arial"/>
                <w:b/>
                <w:bCs/>
                <w:sz w:val="24"/>
                <w:szCs w:val="24"/>
                <w:lang w:eastAsia="ru-RU"/>
              </w:rPr>
            </w:pPr>
          </w:p>
        </w:tc>
        <w:tc>
          <w:tcPr>
            <w:tcW w:w="710" w:type="pct"/>
            <w:vMerge/>
          </w:tcPr>
          <w:p w:rsidR="00E17992" w:rsidRPr="00E17992" w:rsidRDefault="00E17992" w:rsidP="00C45750">
            <w:pPr>
              <w:spacing w:after="0"/>
              <w:rPr>
                <w:rFonts w:ascii="Arial" w:eastAsia="Times New Roman" w:hAnsi="Arial" w:cs="Arial"/>
                <w:b/>
                <w:bCs/>
                <w:sz w:val="24"/>
                <w:szCs w:val="24"/>
                <w:lang w:eastAsia="ru-RU"/>
              </w:rPr>
            </w:pPr>
          </w:p>
        </w:tc>
      </w:tr>
      <w:tr w:rsidR="00E17992" w:rsidRPr="00E17992" w:rsidTr="00E17992">
        <w:trPr>
          <w:trHeight w:val="20"/>
        </w:trPr>
        <w:tc>
          <w:tcPr>
            <w:tcW w:w="740" w:type="pct"/>
            <w:vMerge/>
          </w:tcPr>
          <w:p w:rsidR="00E17992" w:rsidRPr="00E17992" w:rsidRDefault="00E17992" w:rsidP="00C45750">
            <w:pPr>
              <w:spacing w:after="0"/>
              <w:rPr>
                <w:rFonts w:ascii="Arial" w:eastAsia="Times New Roman" w:hAnsi="Arial" w:cs="Arial"/>
                <w:b/>
                <w:bCs/>
                <w:sz w:val="24"/>
                <w:szCs w:val="24"/>
                <w:lang w:eastAsia="ru-RU"/>
              </w:rPr>
            </w:pPr>
          </w:p>
        </w:tc>
        <w:tc>
          <w:tcPr>
            <w:tcW w:w="2913" w:type="pct"/>
          </w:tcPr>
          <w:p w:rsidR="00E17992" w:rsidRPr="00E17992" w:rsidRDefault="00E17992" w:rsidP="00C45750">
            <w:pPr>
              <w:numPr>
                <w:ilvl w:val="0"/>
                <w:numId w:val="4"/>
              </w:numPr>
              <w:suppressAutoHyphens/>
              <w:spacing w:after="0" w:line="240" w:lineRule="auto"/>
              <w:ind w:left="473"/>
              <w:rPr>
                <w:rFonts w:ascii="Arial" w:eastAsia="Times New Roman" w:hAnsi="Arial" w:cs="Arial"/>
                <w:sz w:val="24"/>
                <w:szCs w:val="24"/>
                <w:lang w:val="x-none" w:eastAsia="x-none"/>
              </w:rPr>
            </w:pPr>
            <w:r w:rsidRPr="00E17992">
              <w:rPr>
                <w:rFonts w:ascii="Arial" w:eastAsia="Times New Roman" w:hAnsi="Arial" w:cs="Arial"/>
                <w:sz w:val="24"/>
                <w:szCs w:val="24"/>
                <w:lang w:val="x-none" w:eastAsia="x-none"/>
              </w:rPr>
              <w:t>Сочетанное действие факторов и здоровье человека. Социальные факторы окружающей среды.</w:t>
            </w:r>
          </w:p>
        </w:tc>
        <w:tc>
          <w:tcPr>
            <w:tcW w:w="637" w:type="pct"/>
            <w:vMerge/>
            <w:vAlign w:val="center"/>
          </w:tcPr>
          <w:p w:rsidR="00E17992" w:rsidRPr="00E17992" w:rsidRDefault="00E17992" w:rsidP="00C45750">
            <w:pPr>
              <w:spacing w:after="0"/>
              <w:rPr>
                <w:rFonts w:ascii="Arial" w:eastAsia="Times New Roman" w:hAnsi="Arial" w:cs="Arial"/>
                <w:b/>
                <w:bCs/>
                <w:sz w:val="24"/>
                <w:szCs w:val="24"/>
                <w:lang w:eastAsia="ru-RU"/>
              </w:rPr>
            </w:pPr>
          </w:p>
        </w:tc>
        <w:tc>
          <w:tcPr>
            <w:tcW w:w="710" w:type="pct"/>
            <w:vMerge/>
          </w:tcPr>
          <w:p w:rsidR="00E17992" w:rsidRPr="00E17992" w:rsidRDefault="00E17992" w:rsidP="00C45750">
            <w:pPr>
              <w:spacing w:after="0"/>
              <w:rPr>
                <w:rFonts w:ascii="Arial" w:eastAsia="Times New Roman" w:hAnsi="Arial" w:cs="Arial"/>
                <w:b/>
                <w:bCs/>
                <w:sz w:val="24"/>
                <w:szCs w:val="24"/>
                <w:lang w:eastAsia="ru-RU"/>
              </w:rPr>
            </w:pPr>
          </w:p>
        </w:tc>
      </w:tr>
      <w:tr w:rsidR="00E17992" w:rsidRPr="00E17992" w:rsidTr="00E17992">
        <w:trPr>
          <w:trHeight w:val="20"/>
        </w:trPr>
        <w:tc>
          <w:tcPr>
            <w:tcW w:w="740" w:type="pct"/>
            <w:vMerge/>
          </w:tcPr>
          <w:p w:rsidR="00E17992" w:rsidRPr="00E17992" w:rsidRDefault="00E17992" w:rsidP="00C45750">
            <w:pPr>
              <w:spacing w:after="0"/>
              <w:rPr>
                <w:rFonts w:ascii="Arial" w:eastAsia="Times New Roman" w:hAnsi="Arial" w:cs="Arial"/>
                <w:b/>
                <w:bCs/>
                <w:sz w:val="24"/>
                <w:szCs w:val="24"/>
                <w:lang w:eastAsia="ru-RU"/>
              </w:rPr>
            </w:pPr>
          </w:p>
        </w:tc>
        <w:tc>
          <w:tcPr>
            <w:tcW w:w="2913" w:type="pct"/>
          </w:tcPr>
          <w:p w:rsidR="00E17992" w:rsidRPr="00E17992" w:rsidRDefault="00E17992" w:rsidP="00C45750">
            <w:pPr>
              <w:suppressAutoHyphens/>
              <w:spacing w:after="0"/>
              <w:rPr>
                <w:rFonts w:ascii="Arial" w:eastAsia="Times New Roman" w:hAnsi="Arial" w:cs="Arial"/>
                <w:sz w:val="24"/>
                <w:szCs w:val="24"/>
                <w:lang w:eastAsia="ru-RU"/>
              </w:rPr>
            </w:pPr>
            <w:r w:rsidRPr="00E17992">
              <w:rPr>
                <w:rFonts w:ascii="Arial" w:eastAsia="Times New Roman" w:hAnsi="Arial" w:cs="Arial"/>
                <w:b/>
                <w:bCs/>
                <w:sz w:val="24"/>
                <w:szCs w:val="24"/>
                <w:lang w:eastAsia="ru-RU"/>
              </w:rPr>
              <w:t>В том числе практических и лабораторных занятий</w:t>
            </w:r>
          </w:p>
        </w:tc>
        <w:tc>
          <w:tcPr>
            <w:tcW w:w="637" w:type="pct"/>
            <w:vAlign w:val="center"/>
          </w:tcPr>
          <w:p w:rsidR="00E17992" w:rsidRPr="00E17992" w:rsidRDefault="00E17992" w:rsidP="00C45750">
            <w:pPr>
              <w:spacing w:after="0"/>
              <w:jc w:val="center"/>
              <w:rPr>
                <w:rFonts w:ascii="Arial" w:eastAsia="Times New Roman" w:hAnsi="Arial" w:cs="Arial"/>
                <w:b/>
                <w:bCs/>
                <w:sz w:val="24"/>
                <w:szCs w:val="24"/>
                <w:lang w:eastAsia="ru-RU"/>
              </w:rPr>
            </w:pPr>
            <w:r w:rsidRPr="00E17992">
              <w:rPr>
                <w:rFonts w:ascii="Arial" w:eastAsia="Times New Roman" w:hAnsi="Arial" w:cs="Arial"/>
                <w:b/>
                <w:bCs/>
                <w:sz w:val="24"/>
                <w:szCs w:val="24"/>
                <w:lang w:eastAsia="ru-RU"/>
              </w:rPr>
              <w:t>2</w:t>
            </w:r>
          </w:p>
        </w:tc>
        <w:tc>
          <w:tcPr>
            <w:tcW w:w="710" w:type="pct"/>
            <w:vMerge/>
          </w:tcPr>
          <w:p w:rsidR="00E17992" w:rsidRPr="00E17992" w:rsidRDefault="00E17992" w:rsidP="00C45750">
            <w:pPr>
              <w:spacing w:after="0"/>
              <w:rPr>
                <w:rFonts w:ascii="Arial" w:eastAsia="Times New Roman" w:hAnsi="Arial" w:cs="Arial"/>
                <w:b/>
                <w:bCs/>
                <w:sz w:val="24"/>
                <w:szCs w:val="24"/>
                <w:lang w:eastAsia="ru-RU"/>
              </w:rPr>
            </w:pPr>
          </w:p>
        </w:tc>
      </w:tr>
      <w:tr w:rsidR="00E17992" w:rsidRPr="00E17992" w:rsidTr="00E17992">
        <w:trPr>
          <w:trHeight w:val="20"/>
        </w:trPr>
        <w:tc>
          <w:tcPr>
            <w:tcW w:w="740" w:type="pct"/>
            <w:vMerge/>
          </w:tcPr>
          <w:p w:rsidR="00E17992" w:rsidRPr="00E17992" w:rsidRDefault="00E17992" w:rsidP="00C45750">
            <w:pPr>
              <w:spacing w:after="0"/>
              <w:rPr>
                <w:rFonts w:ascii="Arial" w:eastAsia="Times New Roman" w:hAnsi="Arial" w:cs="Arial"/>
                <w:b/>
                <w:bCs/>
                <w:sz w:val="24"/>
                <w:szCs w:val="24"/>
                <w:lang w:eastAsia="ru-RU"/>
              </w:rPr>
            </w:pPr>
          </w:p>
        </w:tc>
        <w:tc>
          <w:tcPr>
            <w:tcW w:w="2913" w:type="pct"/>
          </w:tcPr>
          <w:p w:rsidR="00E17992" w:rsidRPr="00E17992" w:rsidRDefault="00E17992" w:rsidP="00C45750">
            <w:pPr>
              <w:suppressAutoHyphens/>
              <w:spacing w:after="0"/>
              <w:rPr>
                <w:rFonts w:ascii="Arial" w:eastAsia="Times New Roman" w:hAnsi="Arial" w:cs="Arial"/>
                <w:sz w:val="24"/>
                <w:szCs w:val="24"/>
                <w:lang w:eastAsia="ru-RU"/>
              </w:rPr>
            </w:pPr>
            <w:r w:rsidRPr="00E17992">
              <w:rPr>
                <w:rFonts w:ascii="Arial" w:eastAsia="Times New Roman" w:hAnsi="Arial" w:cs="Arial"/>
                <w:sz w:val="24"/>
                <w:szCs w:val="24"/>
                <w:lang w:eastAsia="ru-RU"/>
              </w:rPr>
              <w:t>Практическое занятие № 1. Определение параметров микроклимата</w:t>
            </w:r>
          </w:p>
        </w:tc>
        <w:tc>
          <w:tcPr>
            <w:tcW w:w="637" w:type="pct"/>
            <w:vAlign w:val="center"/>
          </w:tcPr>
          <w:p w:rsidR="00E17992" w:rsidRPr="00E17992" w:rsidRDefault="00E17992" w:rsidP="00C45750">
            <w:pPr>
              <w:spacing w:after="0"/>
              <w:jc w:val="center"/>
              <w:rPr>
                <w:rFonts w:ascii="Arial" w:eastAsia="Times New Roman" w:hAnsi="Arial" w:cs="Arial"/>
                <w:sz w:val="24"/>
                <w:szCs w:val="24"/>
                <w:lang w:eastAsia="ru-RU"/>
              </w:rPr>
            </w:pPr>
            <w:r w:rsidRPr="00E17992">
              <w:rPr>
                <w:rFonts w:ascii="Arial" w:eastAsia="Times New Roman" w:hAnsi="Arial" w:cs="Arial"/>
                <w:sz w:val="24"/>
                <w:szCs w:val="24"/>
                <w:lang w:eastAsia="ru-RU"/>
              </w:rPr>
              <w:t>2</w:t>
            </w:r>
          </w:p>
        </w:tc>
        <w:tc>
          <w:tcPr>
            <w:tcW w:w="710" w:type="pct"/>
            <w:vMerge/>
          </w:tcPr>
          <w:p w:rsidR="00E17992" w:rsidRPr="00E17992" w:rsidRDefault="00E17992" w:rsidP="00C45750">
            <w:pPr>
              <w:spacing w:after="0"/>
              <w:rPr>
                <w:rFonts w:ascii="Arial" w:eastAsia="Times New Roman" w:hAnsi="Arial" w:cs="Arial"/>
                <w:b/>
                <w:bCs/>
                <w:sz w:val="24"/>
                <w:szCs w:val="24"/>
                <w:lang w:eastAsia="ru-RU"/>
              </w:rPr>
            </w:pPr>
          </w:p>
        </w:tc>
      </w:tr>
      <w:tr w:rsidR="00C45750" w:rsidRPr="00E17992" w:rsidTr="00E17992">
        <w:tc>
          <w:tcPr>
            <w:tcW w:w="3653" w:type="pct"/>
            <w:gridSpan w:val="2"/>
          </w:tcPr>
          <w:p w:rsidR="00C45750" w:rsidRPr="00E17992" w:rsidRDefault="00C45750" w:rsidP="00C45750">
            <w:pPr>
              <w:suppressAutoHyphens/>
              <w:spacing w:after="0"/>
              <w:rPr>
                <w:rFonts w:ascii="Arial" w:eastAsia="Times New Roman" w:hAnsi="Arial" w:cs="Arial"/>
                <w:b/>
                <w:bCs/>
                <w:sz w:val="24"/>
                <w:szCs w:val="24"/>
                <w:lang w:eastAsia="ru-RU"/>
              </w:rPr>
            </w:pPr>
            <w:r w:rsidRPr="00E17992">
              <w:rPr>
                <w:rFonts w:ascii="Arial" w:eastAsia="Times New Roman" w:hAnsi="Arial" w:cs="Arial"/>
                <w:b/>
                <w:bCs/>
                <w:sz w:val="24"/>
                <w:szCs w:val="24"/>
                <w:lang w:eastAsia="ru-RU"/>
              </w:rPr>
              <w:t>Раздел 2. Обеспечение безопасных и комфортных условий жизнедеятельности</w:t>
            </w:r>
          </w:p>
        </w:tc>
        <w:tc>
          <w:tcPr>
            <w:tcW w:w="637" w:type="pct"/>
            <w:vAlign w:val="center"/>
          </w:tcPr>
          <w:p w:rsidR="00C45750" w:rsidRPr="00E17992" w:rsidRDefault="00C45750" w:rsidP="00C45750">
            <w:pPr>
              <w:spacing w:after="0"/>
              <w:jc w:val="center"/>
              <w:rPr>
                <w:rFonts w:ascii="Arial" w:eastAsia="Times New Roman" w:hAnsi="Arial" w:cs="Arial"/>
                <w:b/>
                <w:iCs/>
                <w:sz w:val="24"/>
                <w:szCs w:val="24"/>
                <w:lang w:eastAsia="ru-RU"/>
              </w:rPr>
            </w:pPr>
            <w:r w:rsidRPr="00E17992">
              <w:rPr>
                <w:rFonts w:ascii="Arial" w:eastAsia="Times New Roman" w:hAnsi="Arial" w:cs="Arial"/>
                <w:b/>
                <w:iCs/>
                <w:sz w:val="24"/>
                <w:szCs w:val="24"/>
                <w:lang w:eastAsia="ru-RU"/>
              </w:rPr>
              <w:t>4/-</w:t>
            </w:r>
          </w:p>
        </w:tc>
        <w:tc>
          <w:tcPr>
            <w:tcW w:w="710" w:type="pct"/>
            <w:vMerge/>
          </w:tcPr>
          <w:p w:rsidR="00C45750" w:rsidRPr="00E17992" w:rsidRDefault="00C45750" w:rsidP="00C45750">
            <w:pPr>
              <w:spacing w:after="0"/>
              <w:rPr>
                <w:rFonts w:ascii="Arial" w:eastAsia="Times New Roman" w:hAnsi="Arial" w:cs="Arial"/>
                <w:b/>
                <w:i/>
                <w:sz w:val="24"/>
                <w:szCs w:val="24"/>
                <w:lang w:eastAsia="ru-RU"/>
              </w:rPr>
            </w:pPr>
          </w:p>
        </w:tc>
      </w:tr>
      <w:tr w:rsidR="00C45750" w:rsidRPr="00E17992" w:rsidTr="00E17992">
        <w:trPr>
          <w:trHeight w:val="165"/>
        </w:trPr>
        <w:tc>
          <w:tcPr>
            <w:tcW w:w="740" w:type="pct"/>
            <w:vMerge w:val="restart"/>
          </w:tcPr>
          <w:p w:rsidR="00C45750" w:rsidRPr="00E17992" w:rsidRDefault="00C45750" w:rsidP="00C45750">
            <w:pPr>
              <w:suppressAutoHyphens/>
              <w:spacing w:after="0"/>
              <w:rPr>
                <w:rFonts w:ascii="Arial" w:eastAsia="Times New Roman" w:hAnsi="Arial" w:cs="Arial"/>
                <w:sz w:val="24"/>
                <w:szCs w:val="24"/>
                <w:lang w:eastAsia="ru-RU"/>
              </w:rPr>
            </w:pPr>
            <w:r w:rsidRPr="00E17992">
              <w:rPr>
                <w:rFonts w:ascii="Arial" w:eastAsia="Times New Roman" w:hAnsi="Arial" w:cs="Arial"/>
                <w:sz w:val="24"/>
                <w:szCs w:val="24"/>
                <w:lang w:eastAsia="ru-RU"/>
              </w:rPr>
              <w:t>Тема 2.1. Защита среды</w:t>
            </w:r>
          </w:p>
        </w:tc>
        <w:tc>
          <w:tcPr>
            <w:tcW w:w="2913" w:type="pct"/>
          </w:tcPr>
          <w:p w:rsidR="00C45750" w:rsidRPr="00E17992" w:rsidRDefault="00C45750" w:rsidP="00C45750">
            <w:pPr>
              <w:suppressAutoHyphens/>
              <w:spacing w:after="0"/>
              <w:rPr>
                <w:rFonts w:ascii="Arial" w:eastAsia="Times New Roman" w:hAnsi="Arial" w:cs="Arial"/>
                <w:sz w:val="24"/>
                <w:szCs w:val="24"/>
                <w:lang w:eastAsia="ru-RU"/>
              </w:rPr>
            </w:pPr>
            <w:r w:rsidRPr="00E17992">
              <w:rPr>
                <w:rFonts w:ascii="Arial" w:eastAsia="Times New Roman" w:hAnsi="Arial" w:cs="Arial"/>
                <w:b/>
                <w:bCs/>
                <w:sz w:val="24"/>
                <w:szCs w:val="24"/>
                <w:lang w:eastAsia="ru-RU"/>
              </w:rPr>
              <w:t xml:space="preserve">Содержание учебного материала </w:t>
            </w:r>
          </w:p>
        </w:tc>
        <w:tc>
          <w:tcPr>
            <w:tcW w:w="637" w:type="pct"/>
            <w:vAlign w:val="center"/>
          </w:tcPr>
          <w:p w:rsidR="00C45750" w:rsidRPr="00E17992" w:rsidRDefault="00C45750" w:rsidP="00C45750">
            <w:pPr>
              <w:spacing w:after="0"/>
              <w:jc w:val="center"/>
              <w:rPr>
                <w:rFonts w:ascii="Arial" w:eastAsia="Times New Roman" w:hAnsi="Arial" w:cs="Arial"/>
                <w:b/>
                <w:bCs/>
                <w:iCs/>
                <w:sz w:val="24"/>
                <w:szCs w:val="24"/>
                <w:lang w:eastAsia="ru-RU"/>
              </w:rPr>
            </w:pPr>
            <w:r w:rsidRPr="00E17992">
              <w:rPr>
                <w:rFonts w:ascii="Arial" w:eastAsia="Times New Roman" w:hAnsi="Arial" w:cs="Arial"/>
                <w:b/>
                <w:bCs/>
                <w:iCs/>
                <w:sz w:val="24"/>
                <w:szCs w:val="24"/>
                <w:lang w:eastAsia="ru-RU"/>
              </w:rPr>
              <w:t>2</w:t>
            </w:r>
          </w:p>
        </w:tc>
        <w:tc>
          <w:tcPr>
            <w:tcW w:w="710" w:type="pct"/>
            <w:vMerge/>
          </w:tcPr>
          <w:p w:rsidR="00C45750" w:rsidRPr="00E17992" w:rsidRDefault="00C45750" w:rsidP="00C45750">
            <w:pPr>
              <w:spacing w:after="0"/>
              <w:rPr>
                <w:rFonts w:ascii="Arial" w:eastAsia="Times New Roman" w:hAnsi="Arial" w:cs="Arial"/>
                <w:b/>
                <w:i/>
                <w:sz w:val="24"/>
                <w:szCs w:val="24"/>
                <w:lang w:eastAsia="ru-RU"/>
              </w:rPr>
            </w:pPr>
          </w:p>
        </w:tc>
      </w:tr>
      <w:tr w:rsidR="00C45750" w:rsidRPr="00E17992" w:rsidTr="00E17992">
        <w:trPr>
          <w:trHeight w:val="255"/>
        </w:trPr>
        <w:tc>
          <w:tcPr>
            <w:tcW w:w="740" w:type="pct"/>
            <w:vMerge/>
          </w:tcPr>
          <w:p w:rsidR="00C45750" w:rsidRPr="00E17992" w:rsidRDefault="00C45750" w:rsidP="00C45750">
            <w:pPr>
              <w:suppressAutoHyphens/>
              <w:spacing w:after="0"/>
              <w:rPr>
                <w:rFonts w:ascii="Arial" w:eastAsia="Times New Roman" w:hAnsi="Arial" w:cs="Arial"/>
                <w:sz w:val="24"/>
                <w:szCs w:val="24"/>
                <w:lang w:eastAsia="ru-RU"/>
              </w:rPr>
            </w:pPr>
          </w:p>
        </w:tc>
        <w:tc>
          <w:tcPr>
            <w:tcW w:w="2913" w:type="pct"/>
          </w:tcPr>
          <w:p w:rsidR="00C45750" w:rsidRPr="00E17992" w:rsidRDefault="00C45750" w:rsidP="00C45750">
            <w:pPr>
              <w:numPr>
                <w:ilvl w:val="0"/>
                <w:numId w:val="5"/>
              </w:numPr>
              <w:suppressAutoHyphens/>
              <w:spacing w:after="0" w:line="240" w:lineRule="auto"/>
              <w:ind w:left="501"/>
              <w:rPr>
                <w:rFonts w:ascii="Arial" w:eastAsia="Times New Roman" w:hAnsi="Arial" w:cs="Arial"/>
                <w:sz w:val="24"/>
                <w:szCs w:val="24"/>
                <w:lang w:val="x-none" w:eastAsia="x-none"/>
              </w:rPr>
            </w:pPr>
            <w:r w:rsidRPr="00E17992">
              <w:rPr>
                <w:rFonts w:ascii="Arial" w:eastAsia="Times New Roman" w:hAnsi="Arial" w:cs="Arial"/>
                <w:sz w:val="24"/>
                <w:szCs w:val="24"/>
                <w:lang w:val="x-none" w:eastAsia="x-none"/>
              </w:rPr>
              <w:t>Вентиляция и кондиционирование. Освещение.</w:t>
            </w:r>
          </w:p>
        </w:tc>
        <w:tc>
          <w:tcPr>
            <w:tcW w:w="637" w:type="pct"/>
            <w:vMerge w:val="restart"/>
            <w:vAlign w:val="center"/>
          </w:tcPr>
          <w:p w:rsidR="00C45750" w:rsidRPr="00E17992" w:rsidRDefault="00C45750" w:rsidP="00C45750">
            <w:pPr>
              <w:spacing w:after="0"/>
              <w:jc w:val="center"/>
              <w:rPr>
                <w:rFonts w:ascii="Arial" w:eastAsia="Times New Roman" w:hAnsi="Arial" w:cs="Arial"/>
                <w:iCs/>
                <w:sz w:val="24"/>
                <w:szCs w:val="24"/>
                <w:lang w:eastAsia="ru-RU"/>
              </w:rPr>
            </w:pPr>
            <w:r w:rsidRPr="00E17992">
              <w:rPr>
                <w:rFonts w:ascii="Arial" w:eastAsia="Times New Roman" w:hAnsi="Arial" w:cs="Arial"/>
                <w:iCs/>
                <w:sz w:val="24"/>
                <w:szCs w:val="24"/>
                <w:lang w:eastAsia="ru-RU"/>
              </w:rPr>
              <w:t>2</w:t>
            </w:r>
          </w:p>
        </w:tc>
        <w:tc>
          <w:tcPr>
            <w:tcW w:w="710" w:type="pct"/>
            <w:vMerge/>
          </w:tcPr>
          <w:p w:rsidR="00C45750" w:rsidRPr="00E17992" w:rsidRDefault="00C45750" w:rsidP="00C45750">
            <w:pPr>
              <w:spacing w:after="0"/>
              <w:rPr>
                <w:rFonts w:ascii="Arial" w:eastAsia="Times New Roman" w:hAnsi="Arial" w:cs="Arial"/>
                <w:b/>
                <w:i/>
                <w:sz w:val="24"/>
                <w:szCs w:val="24"/>
                <w:lang w:eastAsia="ru-RU"/>
              </w:rPr>
            </w:pPr>
          </w:p>
        </w:tc>
      </w:tr>
      <w:tr w:rsidR="00C45750" w:rsidRPr="00E17992" w:rsidTr="00E17992">
        <w:trPr>
          <w:trHeight w:val="255"/>
        </w:trPr>
        <w:tc>
          <w:tcPr>
            <w:tcW w:w="740" w:type="pct"/>
            <w:vMerge/>
          </w:tcPr>
          <w:p w:rsidR="00C45750" w:rsidRPr="00E17992" w:rsidRDefault="00C45750" w:rsidP="00C45750">
            <w:pPr>
              <w:suppressAutoHyphens/>
              <w:spacing w:after="0"/>
              <w:rPr>
                <w:rFonts w:ascii="Arial" w:eastAsia="Times New Roman" w:hAnsi="Arial" w:cs="Arial"/>
                <w:sz w:val="24"/>
                <w:szCs w:val="24"/>
                <w:lang w:eastAsia="ru-RU"/>
              </w:rPr>
            </w:pPr>
          </w:p>
        </w:tc>
        <w:tc>
          <w:tcPr>
            <w:tcW w:w="2913" w:type="pct"/>
          </w:tcPr>
          <w:p w:rsidR="00C45750" w:rsidRPr="00E17992" w:rsidRDefault="00C45750" w:rsidP="00C45750">
            <w:pPr>
              <w:numPr>
                <w:ilvl w:val="0"/>
                <w:numId w:val="5"/>
              </w:numPr>
              <w:suppressAutoHyphens/>
              <w:spacing w:after="0" w:line="240" w:lineRule="auto"/>
              <w:ind w:left="501"/>
              <w:rPr>
                <w:rFonts w:ascii="Arial" w:eastAsia="Times New Roman" w:hAnsi="Arial" w:cs="Arial"/>
                <w:sz w:val="24"/>
                <w:szCs w:val="24"/>
                <w:lang w:val="x-none" w:eastAsia="x-none"/>
              </w:rPr>
            </w:pPr>
            <w:r w:rsidRPr="00E17992">
              <w:rPr>
                <w:rFonts w:ascii="Arial" w:eastAsia="Times New Roman" w:hAnsi="Arial" w:cs="Arial"/>
                <w:sz w:val="24"/>
                <w:szCs w:val="24"/>
                <w:lang w:val="x-none" w:eastAsia="x-none"/>
              </w:rPr>
              <w:t>Защита атмосферного воздуха. Определение предельно допустимых выбросов загрязняющих веществ. Средства защиты атмосферы.</w:t>
            </w:r>
          </w:p>
        </w:tc>
        <w:tc>
          <w:tcPr>
            <w:tcW w:w="637" w:type="pct"/>
            <w:vMerge/>
            <w:vAlign w:val="center"/>
          </w:tcPr>
          <w:p w:rsidR="00C45750" w:rsidRPr="00E17992" w:rsidRDefault="00C45750" w:rsidP="00C45750">
            <w:pPr>
              <w:spacing w:after="0"/>
              <w:rPr>
                <w:rFonts w:ascii="Arial" w:eastAsia="Times New Roman" w:hAnsi="Arial" w:cs="Arial"/>
                <w:iCs/>
                <w:sz w:val="24"/>
                <w:szCs w:val="24"/>
                <w:lang w:eastAsia="ru-RU"/>
              </w:rPr>
            </w:pPr>
          </w:p>
        </w:tc>
        <w:tc>
          <w:tcPr>
            <w:tcW w:w="710" w:type="pct"/>
            <w:vMerge/>
          </w:tcPr>
          <w:p w:rsidR="00C45750" w:rsidRPr="00E17992" w:rsidRDefault="00C45750" w:rsidP="00C45750">
            <w:pPr>
              <w:spacing w:after="0"/>
              <w:rPr>
                <w:rFonts w:ascii="Arial" w:eastAsia="Times New Roman" w:hAnsi="Arial" w:cs="Arial"/>
                <w:b/>
                <w:i/>
                <w:sz w:val="24"/>
                <w:szCs w:val="24"/>
                <w:lang w:eastAsia="ru-RU"/>
              </w:rPr>
            </w:pPr>
          </w:p>
        </w:tc>
      </w:tr>
      <w:tr w:rsidR="00C45750" w:rsidRPr="00E17992" w:rsidTr="00E17992">
        <w:trPr>
          <w:trHeight w:val="255"/>
        </w:trPr>
        <w:tc>
          <w:tcPr>
            <w:tcW w:w="740" w:type="pct"/>
            <w:vMerge/>
          </w:tcPr>
          <w:p w:rsidR="00C45750" w:rsidRPr="00E17992" w:rsidRDefault="00C45750" w:rsidP="00C45750">
            <w:pPr>
              <w:suppressAutoHyphens/>
              <w:spacing w:after="0"/>
              <w:rPr>
                <w:rFonts w:ascii="Arial" w:eastAsia="Times New Roman" w:hAnsi="Arial" w:cs="Arial"/>
                <w:sz w:val="24"/>
                <w:szCs w:val="24"/>
                <w:lang w:eastAsia="ru-RU"/>
              </w:rPr>
            </w:pPr>
          </w:p>
        </w:tc>
        <w:tc>
          <w:tcPr>
            <w:tcW w:w="2913" w:type="pct"/>
          </w:tcPr>
          <w:p w:rsidR="00C45750" w:rsidRPr="00E17992" w:rsidRDefault="00C45750" w:rsidP="00C45750">
            <w:pPr>
              <w:numPr>
                <w:ilvl w:val="0"/>
                <w:numId w:val="5"/>
              </w:numPr>
              <w:suppressAutoHyphens/>
              <w:spacing w:after="0" w:line="240" w:lineRule="auto"/>
              <w:ind w:left="501"/>
              <w:rPr>
                <w:rFonts w:ascii="Arial" w:eastAsia="Times New Roman" w:hAnsi="Arial" w:cs="Arial"/>
                <w:sz w:val="24"/>
                <w:szCs w:val="24"/>
                <w:lang w:val="x-none" w:eastAsia="x-none"/>
              </w:rPr>
            </w:pPr>
            <w:r w:rsidRPr="00E17992">
              <w:rPr>
                <w:rFonts w:ascii="Arial" w:eastAsia="Times New Roman" w:hAnsi="Arial" w:cs="Arial"/>
                <w:sz w:val="24"/>
                <w:szCs w:val="24"/>
                <w:lang w:val="x-none" w:eastAsia="x-none"/>
              </w:rPr>
              <w:t>Защита гидросферы. Средства защиты гидросферы. Питьевая вода и методы обеспечения ее качества.</w:t>
            </w:r>
          </w:p>
        </w:tc>
        <w:tc>
          <w:tcPr>
            <w:tcW w:w="637" w:type="pct"/>
            <w:vMerge/>
            <w:vAlign w:val="center"/>
          </w:tcPr>
          <w:p w:rsidR="00C45750" w:rsidRPr="00E17992" w:rsidRDefault="00C45750" w:rsidP="00C45750">
            <w:pPr>
              <w:spacing w:after="0"/>
              <w:rPr>
                <w:rFonts w:ascii="Arial" w:eastAsia="Times New Roman" w:hAnsi="Arial" w:cs="Arial"/>
                <w:iCs/>
                <w:sz w:val="24"/>
                <w:szCs w:val="24"/>
                <w:lang w:eastAsia="ru-RU"/>
              </w:rPr>
            </w:pPr>
          </w:p>
        </w:tc>
        <w:tc>
          <w:tcPr>
            <w:tcW w:w="710" w:type="pct"/>
            <w:vMerge/>
          </w:tcPr>
          <w:p w:rsidR="00C45750" w:rsidRPr="00E17992" w:rsidRDefault="00C45750" w:rsidP="00C45750">
            <w:pPr>
              <w:spacing w:after="0"/>
              <w:rPr>
                <w:rFonts w:ascii="Arial" w:eastAsia="Times New Roman" w:hAnsi="Arial" w:cs="Arial"/>
                <w:b/>
                <w:i/>
                <w:sz w:val="24"/>
                <w:szCs w:val="24"/>
                <w:lang w:eastAsia="ru-RU"/>
              </w:rPr>
            </w:pPr>
          </w:p>
        </w:tc>
      </w:tr>
      <w:tr w:rsidR="00C45750" w:rsidRPr="00E17992" w:rsidTr="00E17992">
        <w:trPr>
          <w:trHeight w:val="255"/>
        </w:trPr>
        <w:tc>
          <w:tcPr>
            <w:tcW w:w="740" w:type="pct"/>
            <w:vMerge/>
          </w:tcPr>
          <w:p w:rsidR="00C45750" w:rsidRPr="00E17992" w:rsidRDefault="00C45750" w:rsidP="00C45750">
            <w:pPr>
              <w:suppressAutoHyphens/>
              <w:spacing w:after="0"/>
              <w:rPr>
                <w:rFonts w:ascii="Arial" w:eastAsia="Times New Roman" w:hAnsi="Arial" w:cs="Arial"/>
                <w:sz w:val="24"/>
                <w:szCs w:val="24"/>
                <w:lang w:eastAsia="ru-RU"/>
              </w:rPr>
            </w:pPr>
          </w:p>
        </w:tc>
        <w:tc>
          <w:tcPr>
            <w:tcW w:w="2913" w:type="pct"/>
          </w:tcPr>
          <w:p w:rsidR="00C45750" w:rsidRPr="00E17992" w:rsidRDefault="00C45750" w:rsidP="00C45750">
            <w:pPr>
              <w:numPr>
                <w:ilvl w:val="0"/>
                <w:numId w:val="5"/>
              </w:numPr>
              <w:suppressAutoHyphens/>
              <w:spacing w:after="0" w:line="240" w:lineRule="auto"/>
              <w:ind w:left="501"/>
              <w:rPr>
                <w:rFonts w:ascii="Arial" w:eastAsia="Times New Roman" w:hAnsi="Arial" w:cs="Arial"/>
                <w:sz w:val="24"/>
                <w:szCs w:val="24"/>
                <w:lang w:val="x-none" w:eastAsia="x-none"/>
              </w:rPr>
            </w:pPr>
            <w:r w:rsidRPr="00E17992">
              <w:rPr>
                <w:rFonts w:ascii="Arial" w:eastAsia="Times New Roman" w:hAnsi="Arial" w:cs="Arial"/>
                <w:sz w:val="24"/>
                <w:szCs w:val="24"/>
                <w:lang w:val="x-none" w:eastAsia="x-none"/>
              </w:rPr>
              <w:t xml:space="preserve">Защита земель. Обращение с отходами. Требования безопасности к </w:t>
            </w:r>
            <w:r w:rsidRPr="00E17992">
              <w:rPr>
                <w:rFonts w:ascii="Arial" w:eastAsia="Times New Roman" w:hAnsi="Arial" w:cs="Arial"/>
                <w:sz w:val="24"/>
                <w:szCs w:val="24"/>
                <w:lang w:val="x-none" w:eastAsia="x-none"/>
              </w:rPr>
              <w:lastRenderedPageBreak/>
              <w:t>пищевым продуктам</w:t>
            </w:r>
          </w:p>
        </w:tc>
        <w:tc>
          <w:tcPr>
            <w:tcW w:w="637" w:type="pct"/>
            <w:vMerge/>
            <w:vAlign w:val="center"/>
          </w:tcPr>
          <w:p w:rsidR="00C45750" w:rsidRPr="00E17992" w:rsidRDefault="00C45750" w:rsidP="00C45750">
            <w:pPr>
              <w:spacing w:after="0"/>
              <w:rPr>
                <w:rFonts w:ascii="Arial" w:eastAsia="Times New Roman" w:hAnsi="Arial" w:cs="Arial"/>
                <w:iCs/>
                <w:sz w:val="24"/>
                <w:szCs w:val="24"/>
                <w:lang w:eastAsia="ru-RU"/>
              </w:rPr>
            </w:pPr>
          </w:p>
        </w:tc>
        <w:tc>
          <w:tcPr>
            <w:tcW w:w="710" w:type="pct"/>
            <w:vMerge/>
          </w:tcPr>
          <w:p w:rsidR="00C45750" w:rsidRPr="00E17992" w:rsidRDefault="00C45750" w:rsidP="00C45750">
            <w:pPr>
              <w:spacing w:after="0"/>
              <w:rPr>
                <w:rFonts w:ascii="Arial" w:eastAsia="Times New Roman" w:hAnsi="Arial" w:cs="Arial"/>
                <w:b/>
                <w:i/>
                <w:sz w:val="24"/>
                <w:szCs w:val="24"/>
                <w:lang w:eastAsia="ru-RU"/>
              </w:rPr>
            </w:pPr>
          </w:p>
        </w:tc>
      </w:tr>
      <w:tr w:rsidR="00C45750" w:rsidRPr="00E17992" w:rsidTr="00E17992">
        <w:trPr>
          <w:trHeight w:val="255"/>
        </w:trPr>
        <w:tc>
          <w:tcPr>
            <w:tcW w:w="740" w:type="pct"/>
            <w:vMerge/>
          </w:tcPr>
          <w:p w:rsidR="00C45750" w:rsidRPr="00E17992" w:rsidRDefault="00C45750" w:rsidP="00C45750">
            <w:pPr>
              <w:suppressAutoHyphens/>
              <w:spacing w:after="0"/>
              <w:rPr>
                <w:rFonts w:ascii="Arial" w:eastAsia="Times New Roman" w:hAnsi="Arial" w:cs="Arial"/>
                <w:sz w:val="24"/>
                <w:szCs w:val="24"/>
                <w:lang w:eastAsia="ru-RU"/>
              </w:rPr>
            </w:pPr>
          </w:p>
        </w:tc>
        <w:tc>
          <w:tcPr>
            <w:tcW w:w="2913" w:type="pct"/>
          </w:tcPr>
          <w:p w:rsidR="00C45750" w:rsidRPr="00E17992" w:rsidRDefault="00C45750" w:rsidP="00C45750">
            <w:pPr>
              <w:suppressAutoHyphens/>
              <w:spacing w:after="0"/>
              <w:rPr>
                <w:rFonts w:ascii="Arial" w:eastAsia="Times New Roman" w:hAnsi="Arial" w:cs="Arial"/>
                <w:sz w:val="24"/>
                <w:szCs w:val="24"/>
                <w:lang w:eastAsia="ru-RU"/>
              </w:rPr>
            </w:pPr>
            <w:r w:rsidRPr="00E17992">
              <w:rPr>
                <w:rFonts w:ascii="Arial" w:eastAsia="Times New Roman" w:hAnsi="Arial" w:cs="Arial"/>
                <w:b/>
                <w:bCs/>
                <w:sz w:val="24"/>
                <w:szCs w:val="24"/>
                <w:lang w:eastAsia="ru-RU"/>
              </w:rPr>
              <w:t>В том числе практических и лабораторных занятий</w:t>
            </w:r>
          </w:p>
        </w:tc>
        <w:tc>
          <w:tcPr>
            <w:tcW w:w="637" w:type="pct"/>
            <w:vAlign w:val="center"/>
          </w:tcPr>
          <w:p w:rsidR="00C45750" w:rsidRPr="00E17992" w:rsidRDefault="00C45750" w:rsidP="00C45750">
            <w:pPr>
              <w:spacing w:after="0"/>
              <w:jc w:val="center"/>
              <w:rPr>
                <w:rFonts w:ascii="Arial" w:eastAsia="Times New Roman" w:hAnsi="Arial" w:cs="Arial"/>
                <w:b/>
                <w:bCs/>
                <w:iCs/>
                <w:sz w:val="24"/>
                <w:szCs w:val="24"/>
                <w:lang w:eastAsia="ru-RU"/>
              </w:rPr>
            </w:pPr>
          </w:p>
        </w:tc>
        <w:tc>
          <w:tcPr>
            <w:tcW w:w="710" w:type="pct"/>
            <w:vMerge/>
          </w:tcPr>
          <w:p w:rsidR="00C45750" w:rsidRPr="00E17992" w:rsidRDefault="00C45750" w:rsidP="00C45750">
            <w:pPr>
              <w:spacing w:after="0"/>
              <w:rPr>
                <w:rFonts w:ascii="Arial" w:eastAsia="Times New Roman" w:hAnsi="Arial" w:cs="Arial"/>
                <w:b/>
                <w:i/>
                <w:sz w:val="24"/>
                <w:szCs w:val="24"/>
                <w:lang w:eastAsia="ru-RU"/>
              </w:rPr>
            </w:pPr>
          </w:p>
        </w:tc>
      </w:tr>
      <w:tr w:rsidR="00C45750" w:rsidRPr="00E17992" w:rsidTr="00E17992">
        <w:trPr>
          <w:trHeight w:val="165"/>
        </w:trPr>
        <w:tc>
          <w:tcPr>
            <w:tcW w:w="740" w:type="pct"/>
            <w:vMerge w:val="restart"/>
          </w:tcPr>
          <w:p w:rsidR="00C45750" w:rsidRPr="00E17992" w:rsidRDefault="00C45750" w:rsidP="00C45750">
            <w:pPr>
              <w:suppressAutoHyphens/>
              <w:spacing w:after="0"/>
              <w:rPr>
                <w:rFonts w:ascii="Arial" w:eastAsia="Times New Roman" w:hAnsi="Arial" w:cs="Arial"/>
                <w:sz w:val="24"/>
                <w:szCs w:val="24"/>
                <w:lang w:eastAsia="ru-RU"/>
              </w:rPr>
            </w:pPr>
            <w:r w:rsidRPr="00E17992">
              <w:rPr>
                <w:rFonts w:ascii="Arial" w:eastAsia="Times New Roman" w:hAnsi="Arial" w:cs="Arial"/>
                <w:sz w:val="24"/>
                <w:szCs w:val="24"/>
                <w:lang w:eastAsia="ru-RU"/>
              </w:rPr>
              <w:t>Тема 2.2. Защита от опасностей техносферы</w:t>
            </w:r>
          </w:p>
        </w:tc>
        <w:tc>
          <w:tcPr>
            <w:tcW w:w="2913" w:type="pct"/>
          </w:tcPr>
          <w:p w:rsidR="00C45750" w:rsidRPr="00E17992" w:rsidRDefault="00C45750" w:rsidP="00C45750">
            <w:pPr>
              <w:suppressAutoHyphens/>
              <w:spacing w:after="0"/>
              <w:rPr>
                <w:rFonts w:ascii="Arial" w:eastAsia="Times New Roman" w:hAnsi="Arial" w:cs="Arial"/>
                <w:sz w:val="24"/>
                <w:szCs w:val="24"/>
                <w:lang w:eastAsia="ru-RU"/>
              </w:rPr>
            </w:pPr>
            <w:r w:rsidRPr="00E17992">
              <w:rPr>
                <w:rFonts w:ascii="Arial" w:eastAsia="Times New Roman" w:hAnsi="Arial" w:cs="Arial"/>
                <w:b/>
                <w:bCs/>
                <w:sz w:val="24"/>
                <w:szCs w:val="24"/>
                <w:lang w:eastAsia="ru-RU"/>
              </w:rPr>
              <w:t xml:space="preserve">Содержание учебного материала </w:t>
            </w:r>
          </w:p>
        </w:tc>
        <w:tc>
          <w:tcPr>
            <w:tcW w:w="637" w:type="pct"/>
            <w:vAlign w:val="center"/>
          </w:tcPr>
          <w:p w:rsidR="00C45750" w:rsidRPr="00E17992" w:rsidRDefault="00C45750" w:rsidP="00C45750">
            <w:pPr>
              <w:spacing w:after="0"/>
              <w:jc w:val="center"/>
              <w:rPr>
                <w:rFonts w:ascii="Arial" w:eastAsia="Times New Roman" w:hAnsi="Arial" w:cs="Arial"/>
                <w:b/>
                <w:bCs/>
                <w:iCs/>
                <w:sz w:val="24"/>
                <w:szCs w:val="24"/>
                <w:lang w:eastAsia="ru-RU"/>
              </w:rPr>
            </w:pPr>
            <w:r w:rsidRPr="00E17992">
              <w:rPr>
                <w:rFonts w:ascii="Arial" w:eastAsia="Times New Roman" w:hAnsi="Arial" w:cs="Arial"/>
                <w:b/>
                <w:bCs/>
                <w:iCs/>
                <w:sz w:val="24"/>
                <w:szCs w:val="24"/>
                <w:lang w:eastAsia="ru-RU"/>
              </w:rPr>
              <w:t>2</w:t>
            </w:r>
          </w:p>
        </w:tc>
        <w:tc>
          <w:tcPr>
            <w:tcW w:w="710" w:type="pct"/>
            <w:vMerge/>
          </w:tcPr>
          <w:p w:rsidR="00C45750" w:rsidRPr="00E17992" w:rsidRDefault="00C45750" w:rsidP="00C45750">
            <w:pPr>
              <w:spacing w:after="0"/>
              <w:rPr>
                <w:rFonts w:ascii="Arial" w:eastAsia="Times New Roman" w:hAnsi="Arial" w:cs="Arial"/>
                <w:b/>
                <w:i/>
                <w:sz w:val="24"/>
                <w:szCs w:val="24"/>
                <w:lang w:eastAsia="ru-RU"/>
              </w:rPr>
            </w:pPr>
          </w:p>
        </w:tc>
      </w:tr>
      <w:tr w:rsidR="00C45750" w:rsidRPr="00E17992" w:rsidTr="00E17992">
        <w:trPr>
          <w:trHeight w:val="255"/>
        </w:trPr>
        <w:tc>
          <w:tcPr>
            <w:tcW w:w="740" w:type="pct"/>
            <w:vMerge/>
          </w:tcPr>
          <w:p w:rsidR="00C45750" w:rsidRPr="00E17992" w:rsidRDefault="00C45750" w:rsidP="00C45750">
            <w:pPr>
              <w:suppressAutoHyphens/>
              <w:spacing w:after="0"/>
              <w:rPr>
                <w:rFonts w:ascii="Arial" w:eastAsia="Times New Roman" w:hAnsi="Arial" w:cs="Arial"/>
                <w:sz w:val="24"/>
                <w:szCs w:val="24"/>
                <w:lang w:eastAsia="ru-RU"/>
              </w:rPr>
            </w:pPr>
          </w:p>
        </w:tc>
        <w:tc>
          <w:tcPr>
            <w:tcW w:w="2913" w:type="pct"/>
          </w:tcPr>
          <w:p w:rsidR="00C45750" w:rsidRPr="00E17992" w:rsidRDefault="00C45750" w:rsidP="00C45750">
            <w:pPr>
              <w:numPr>
                <w:ilvl w:val="0"/>
                <w:numId w:val="6"/>
              </w:numPr>
              <w:suppressAutoHyphens/>
              <w:spacing w:after="0" w:line="240" w:lineRule="auto"/>
              <w:ind w:left="502"/>
              <w:rPr>
                <w:rFonts w:ascii="Arial" w:eastAsia="Times New Roman" w:hAnsi="Arial" w:cs="Arial"/>
                <w:sz w:val="24"/>
                <w:szCs w:val="24"/>
                <w:lang w:val="x-none" w:eastAsia="x-none"/>
              </w:rPr>
            </w:pPr>
            <w:r w:rsidRPr="00E17992">
              <w:rPr>
                <w:rFonts w:ascii="Arial" w:eastAsia="Times New Roman" w:hAnsi="Arial" w:cs="Arial"/>
                <w:sz w:val="24"/>
                <w:szCs w:val="24"/>
                <w:lang w:val="x-none" w:eastAsia="x-none"/>
              </w:rPr>
              <w:t>Анализ опасностей. Средства снижения травмоопасности технических систем. Защита от механического травмирования. Средства электробезопасности.</w:t>
            </w:r>
          </w:p>
        </w:tc>
        <w:tc>
          <w:tcPr>
            <w:tcW w:w="637" w:type="pct"/>
            <w:vMerge w:val="restart"/>
            <w:vAlign w:val="center"/>
          </w:tcPr>
          <w:p w:rsidR="00C45750" w:rsidRPr="00E17992" w:rsidRDefault="00C45750" w:rsidP="00C45750">
            <w:pPr>
              <w:spacing w:after="0"/>
              <w:jc w:val="center"/>
              <w:rPr>
                <w:rFonts w:ascii="Arial" w:eastAsia="Times New Roman" w:hAnsi="Arial" w:cs="Arial"/>
                <w:iCs/>
                <w:sz w:val="24"/>
                <w:szCs w:val="24"/>
                <w:lang w:eastAsia="ru-RU"/>
              </w:rPr>
            </w:pPr>
            <w:r w:rsidRPr="00E17992">
              <w:rPr>
                <w:rFonts w:ascii="Arial" w:eastAsia="Times New Roman" w:hAnsi="Arial" w:cs="Arial"/>
                <w:iCs/>
                <w:sz w:val="24"/>
                <w:szCs w:val="24"/>
                <w:lang w:eastAsia="ru-RU"/>
              </w:rPr>
              <w:t>2</w:t>
            </w:r>
          </w:p>
        </w:tc>
        <w:tc>
          <w:tcPr>
            <w:tcW w:w="710" w:type="pct"/>
            <w:vMerge/>
          </w:tcPr>
          <w:p w:rsidR="00C45750" w:rsidRPr="00E17992" w:rsidRDefault="00C45750" w:rsidP="00C45750">
            <w:pPr>
              <w:spacing w:after="0"/>
              <w:rPr>
                <w:rFonts w:ascii="Arial" w:eastAsia="Times New Roman" w:hAnsi="Arial" w:cs="Arial"/>
                <w:b/>
                <w:i/>
                <w:sz w:val="24"/>
                <w:szCs w:val="24"/>
                <w:lang w:eastAsia="ru-RU"/>
              </w:rPr>
            </w:pPr>
          </w:p>
        </w:tc>
      </w:tr>
      <w:tr w:rsidR="00C45750" w:rsidRPr="00E17992" w:rsidTr="00E17992">
        <w:trPr>
          <w:trHeight w:val="255"/>
        </w:trPr>
        <w:tc>
          <w:tcPr>
            <w:tcW w:w="740" w:type="pct"/>
            <w:vMerge/>
          </w:tcPr>
          <w:p w:rsidR="00C45750" w:rsidRPr="00E17992" w:rsidRDefault="00C45750" w:rsidP="00C45750">
            <w:pPr>
              <w:suppressAutoHyphens/>
              <w:spacing w:after="0"/>
              <w:rPr>
                <w:rFonts w:ascii="Arial" w:eastAsia="Times New Roman" w:hAnsi="Arial" w:cs="Arial"/>
                <w:sz w:val="24"/>
                <w:szCs w:val="24"/>
                <w:lang w:eastAsia="ru-RU"/>
              </w:rPr>
            </w:pPr>
          </w:p>
        </w:tc>
        <w:tc>
          <w:tcPr>
            <w:tcW w:w="2913" w:type="pct"/>
          </w:tcPr>
          <w:p w:rsidR="00C45750" w:rsidRPr="00E17992" w:rsidRDefault="00C45750" w:rsidP="00C45750">
            <w:pPr>
              <w:numPr>
                <w:ilvl w:val="0"/>
                <w:numId w:val="6"/>
              </w:numPr>
              <w:suppressAutoHyphens/>
              <w:spacing w:after="0" w:line="240" w:lineRule="auto"/>
              <w:ind w:left="502"/>
              <w:rPr>
                <w:rFonts w:ascii="Arial" w:eastAsia="Times New Roman" w:hAnsi="Arial" w:cs="Arial"/>
                <w:sz w:val="24"/>
                <w:szCs w:val="24"/>
                <w:lang w:val="x-none" w:eastAsia="x-none"/>
              </w:rPr>
            </w:pPr>
            <w:r w:rsidRPr="00E17992">
              <w:rPr>
                <w:rFonts w:ascii="Arial" w:eastAsia="Times New Roman" w:hAnsi="Arial" w:cs="Arial"/>
                <w:sz w:val="24"/>
                <w:szCs w:val="24"/>
                <w:lang w:val="x-none" w:eastAsia="x-none"/>
              </w:rPr>
              <w:t>Защита от энергетических воздействий. Обобщенное защитное устройство. Методы и средства защиты от шума и вибрации. Методы и средства защиты от электромагнитных полей. Средства защиты от инфракрасного, ультрафиолетового, лазерного и ионизирующего излучений</w:t>
            </w:r>
            <w:r w:rsidRPr="00E17992">
              <w:rPr>
                <w:rFonts w:ascii="Arial" w:eastAsia="Times New Roman" w:hAnsi="Arial" w:cs="Arial"/>
                <w:sz w:val="24"/>
                <w:szCs w:val="24"/>
                <w:lang w:eastAsia="x-none"/>
              </w:rPr>
              <w:t xml:space="preserve">. </w:t>
            </w:r>
            <w:r w:rsidRPr="00E17992">
              <w:rPr>
                <w:rFonts w:ascii="Arial" w:eastAsia="Times New Roman" w:hAnsi="Arial" w:cs="Arial"/>
                <w:sz w:val="24"/>
                <w:szCs w:val="24"/>
                <w:lang w:val="x-none" w:eastAsia="x-none"/>
              </w:rPr>
              <w:t>Защита от пожаров и взрывов</w:t>
            </w:r>
          </w:p>
        </w:tc>
        <w:tc>
          <w:tcPr>
            <w:tcW w:w="637" w:type="pct"/>
            <w:vMerge/>
            <w:vAlign w:val="center"/>
          </w:tcPr>
          <w:p w:rsidR="00C45750" w:rsidRPr="00E17992" w:rsidRDefault="00C45750" w:rsidP="00C45750">
            <w:pPr>
              <w:spacing w:after="0"/>
              <w:rPr>
                <w:rFonts w:ascii="Arial" w:eastAsia="Times New Roman" w:hAnsi="Arial" w:cs="Arial"/>
                <w:iCs/>
                <w:sz w:val="24"/>
                <w:szCs w:val="24"/>
                <w:lang w:eastAsia="ru-RU"/>
              </w:rPr>
            </w:pPr>
          </w:p>
        </w:tc>
        <w:tc>
          <w:tcPr>
            <w:tcW w:w="710" w:type="pct"/>
            <w:vMerge/>
          </w:tcPr>
          <w:p w:rsidR="00C45750" w:rsidRPr="00E17992" w:rsidRDefault="00C45750" w:rsidP="00C45750">
            <w:pPr>
              <w:spacing w:after="0"/>
              <w:rPr>
                <w:rFonts w:ascii="Arial" w:eastAsia="Times New Roman" w:hAnsi="Arial" w:cs="Arial"/>
                <w:b/>
                <w:i/>
                <w:sz w:val="24"/>
                <w:szCs w:val="24"/>
                <w:lang w:eastAsia="ru-RU"/>
              </w:rPr>
            </w:pPr>
          </w:p>
        </w:tc>
      </w:tr>
      <w:tr w:rsidR="00C45750" w:rsidRPr="00E17992" w:rsidTr="00E17992">
        <w:trPr>
          <w:trHeight w:val="255"/>
        </w:trPr>
        <w:tc>
          <w:tcPr>
            <w:tcW w:w="740" w:type="pct"/>
            <w:vMerge/>
          </w:tcPr>
          <w:p w:rsidR="00C45750" w:rsidRPr="00E17992" w:rsidRDefault="00C45750" w:rsidP="00C45750">
            <w:pPr>
              <w:suppressAutoHyphens/>
              <w:spacing w:after="0"/>
              <w:rPr>
                <w:rFonts w:ascii="Arial" w:eastAsia="Times New Roman" w:hAnsi="Arial" w:cs="Arial"/>
                <w:sz w:val="24"/>
                <w:szCs w:val="24"/>
                <w:lang w:eastAsia="ru-RU"/>
              </w:rPr>
            </w:pPr>
          </w:p>
        </w:tc>
        <w:tc>
          <w:tcPr>
            <w:tcW w:w="2913" w:type="pct"/>
          </w:tcPr>
          <w:p w:rsidR="00C45750" w:rsidRPr="00E17992" w:rsidRDefault="00C45750" w:rsidP="00C45750">
            <w:pPr>
              <w:suppressAutoHyphens/>
              <w:spacing w:after="0"/>
              <w:rPr>
                <w:rFonts w:ascii="Arial" w:eastAsia="Times New Roman" w:hAnsi="Arial" w:cs="Arial"/>
                <w:sz w:val="24"/>
                <w:szCs w:val="24"/>
                <w:lang w:eastAsia="ru-RU"/>
              </w:rPr>
            </w:pPr>
            <w:r w:rsidRPr="00E17992">
              <w:rPr>
                <w:rFonts w:ascii="Arial" w:eastAsia="Times New Roman" w:hAnsi="Arial" w:cs="Arial"/>
                <w:b/>
                <w:bCs/>
                <w:sz w:val="24"/>
                <w:szCs w:val="24"/>
                <w:lang w:eastAsia="ru-RU"/>
              </w:rPr>
              <w:t>В том числе практических и лабораторных занятий</w:t>
            </w:r>
          </w:p>
        </w:tc>
        <w:tc>
          <w:tcPr>
            <w:tcW w:w="637" w:type="pct"/>
            <w:vAlign w:val="center"/>
          </w:tcPr>
          <w:p w:rsidR="00C45750" w:rsidRPr="00E17992" w:rsidRDefault="00C45750" w:rsidP="00C45750">
            <w:pPr>
              <w:spacing w:after="0"/>
              <w:rPr>
                <w:rFonts w:ascii="Arial" w:eastAsia="Times New Roman" w:hAnsi="Arial" w:cs="Arial"/>
                <w:iCs/>
                <w:sz w:val="24"/>
                <w:szCs w:val="24"/>
                <w:lang w:eastAsia="ru-RU"/>
              </w:rPr>
            </w:pPr>
          </w:p>
        </w:tc>
        <w:tc>
          <w:tcPr>
            <w:tcW w:w="710" w:type="pct"/>
            <w:vMerge/>
          </w:tcPr>
          <w:p w:rsidR="00C45750" w:rsidRPr="00E17992" w:rsidRDefault="00C45750" w:rsidP="00C45750">
            <w:pPr>
              <w:spacing w:after="0"/>
              <w:rPr>
                <w:rFonts w:ascii="Arial" w:eastAsia="Times New Roman" w:hAnsi="Arial" w:cs="Arial"/>
                <w:b/>
                <w:i/>
                <w:sz w:val="24"/>
                <w:szCs w:val="24"/>
                <w:lang w:eastAsia="ru-RU"/>
              </w:rPr>
            </w:pPr>
          </w:p>
        </w:tc>
      </w:tr>
      <w:tr w:rsidR="00C45750" w:rsidRPr="00E17992" w:rsidTr="00E17992">
        <w:tc>
          <w:tcPr>
            <w:tcW w:w="3653" w:type="pct"/>
            <w:gridSpan w:val="2"/>
          </w:tcPr>
          <w:p w:rsidR="00C45750" w:rsidRPr="00E17992" w:rsidRDefault="00C45750" w:rsidP="00C45750">
            <w:pPr>
              <w:suppressAutoHyphens/>
              <w:spacing w:after="0"/>
              <w:rPr>
                <w:rFonts w:ascii="Arial" w:eastAsia="Times New Roman" w:hAnsi="Arial" w:cs="Arial"/>
                <w:b/>
                <w:sz w:val="24"/>
                <w:szCs w:val="24"/>
                <w:lang w:eastAsia="ru-RU"/>
              </w:rPr>
            </w:pPr>
            <w:r w:rsidRPr="00E17992">
              <w:rPr>
                <w:rFonts w:ascii="Arial" w:eastAsia="Times New Roman" w:hAnsi="Arial" w:cs="Arial"/>
                <w:b/>
                <w:bCs/>
                <w:sz w:val="24"/>
                <w:szCs w:val="24"/>
                <w:lang w:eastAsia="ru-RU"/>
              </w:rPr>
              <w:t xml:space="preserve">Раздел 3. Чрезвычайные ситуации </w:t>
            </w:r>
          </w:p>
        </w:tc>
        <w:tc>
          <w:tcPr>
            <w:tcW w:w="637" w:type="pct"/>
            <w:vAlign w:val="center"/>
          </w:tcPr>
          <w:p w:rsidR="00C45750" w:rsidRPr="00E17992" w:rsidRDefault="00C45750" w:rsidP="00C45750">
            <w:pPr>
              <w:spacing w:after="0"/>
              <w:jc w:val="center"/>
              <w:rPr>
                <w:rFonts w:ascii="Arial" w:eastAsia="Times New Roman" w:hAnsi="Arial" w:cs="Arial"/>
                <w:b/>
                <w:iCs/>
                <w:sz w:val="24"/>
                <w:szCs w:val="24"/>
                <w:lang w:eastAsia="ru-RU"/>
              </w:rPr>
            </w:pPr>
            <w:r w:rsidRPr="00E17992">
              <w:rPr>
                <w:rFonts w:ascii="Arial" w:eastAsia="Times New Roman" w:hAnsi="Arial" w:cs="Arial"/>
                <w:b/>
                <w:iCs/>
                <w:sz w:val="24"/>
                <w:szCs w:val="24"/>
                <w:lang w:eastAsia="ru-RU"/>
              </w:rPr>
              <w:t>4/2</w:t>
            </w:r>
          </w:p>
        </w:tc>
        <w:tc>
          <w:tcPr>
            <w:tcW w:w="710" w:type="pct"/>
            <w:vMerge/>
          </w:tcPr>
          <w:p w:rsidR="00C45750" w:rsidRPr="00E17992" w:rsidRDefault="00C45750" w:rsidP="00C45750">
            <w:pPr>
              <w:spacing w:after="0"/>
              <w:rPr>
                <w:rFonts w:ascii="Arial" w:eastAsia="Times New Roman" w:hAnsi="Arial" w:cs="Arial"/>
                <w:b/>
                <w:i/>
                <w:sz w:val="24"/>
                <w:szCs w:val="24"/>
                <w:lang w:eastAsia="ru-RU"/>
              </w:rPr>
            </w:pPr>
          </w:p>
        </w:tc>
      </w:tr>
      <w:tr w:rsidR="00E17992" w:rsidRPr="00E17992" w:rsidTr="00E17992">
        <w:trPr>
          <w:trHeight w:val="360"/>
        </w:trPr>
        <w:tc>
          <w:tcPr>
            <w:tcW w:w="740" w:type="pct"/>
            <w:vMerge w:val="restart"/>
          </w:tcPr>
          <w:p w:rsidR="00E17992" w:rsidRPr="00E17992" w:rsidRDefault="00E17992" w:rsidP="00C45750">
            <w:pPr>
              <w:suppressAutoHyphens/>
              <w:spacing w:after="0"/>
              <w:rPr>
                <w:rFonts w:ascii="Arial" w:eastAsia="Times New Roman" w:hAnsi="Arial" w:cs="Arial"/>
                <w:sz w:val="24"/>
                <w:szCs w:val="24"/>
                <w:lang w:eastAsia="ru-RU"/>
              </w:rPr>
            </w:pPr>
            <w:r w:rsidRPr="00E17992">
              <w:rPr>
                <w:rFonts w:ascii="Arial" w:eastAsia="Times New Roman" w:hAnsi="Arial" w:cs="Arial"/>
                <w:sz w:val="24"/>
                <w:szCs w:val="24"/>
                <w:lang w:eastAsia="ru-RU"/>
              </w:rPr>
              <w:t>Тема 3.1. Основные понятия о чрезвычайных ситуациях</w:t>
            </w:r>
          </w:p>
          <w:p w:rsidR="00E17992" w:rsidRPr="00E17992" w:rsidRDefault="00E17992" w:rsidP="00C45750">
            <w:pPr>
              <w:suppressAutoHyphens/>
              <w:spacing w:after="0"/>
              <w:rPr>
                <w:rFonts w:ascii="Arial" w:eastAsia="Times New Roman" w:hAnsi="Arial" w:cs="Arial"/>
                <w:b/>
                <w:bCs/>
                <w:sz w:val="24"/>
                <w:szCs w:val="24"/>
                <w:lang w:eastAsia="ru-RU"/>
              </w:rPr>
            </w:pPr>
            <w:r w:rsidRPr="00E17992">
              <w:rPr>
                <w:rFonts w:ascii="Arial" w:eastAsia="Times New Roman" w:hAnsi="Arial" w:cs="Arial"/>
                <w:sz w:val="24"/>
                <w:szCs w:val="24"/>
                <w:lang w:eastAsia="ru-RU"/>
              </w:rPr>
              <w:t>Безопасность техносферы в чрезвычайных ситуациях</w:t>
            </w:r>
          </w:p>
        </w:tc>
        <w:tc>
          <w:tcPr>
            <w:tcW w:w="2913" w:type="pct"/>
          </w:tcPr>
          <w:p w:rsidR="00E17992" w:rsidRPr="00E17992" w:rsidRDefault="00E17992" w:rsidP="00C45750">
            <w:pPr>
              <w:suppressAutoHyphens/>
              <w:spacing w:after="0"/>
              <w:rPr>
                <w:rFonts w:ascii="Arial" w:eastAsia="Times New Roman" w:hAnsi="Arial" w:cs="Arial"/>
                <w:b/>
                <w:bCs/>
                <w:sz w:val="24"/>
                <w:szCs w:val="24"/>
                <w:lang w:eastAsia="ru-RU"/>
              </w:rPr>
            </w:pPr>
            <w:r w:rsidRPr="00E17992">
              <w:rPr>
                <w:rFonts w:ascii="Arial" w:eastAsia="Times New Roman" w:hAnsi="Arial" w:cs="Arial"/>
                <w:b/>
                <w:bCs/>
                <w:sz w:val="24"/>
                <w:szCs w:val="24"/>
                <w:lang w:eastAsia="ru-RU"/>
              </w:rPr>
              <w:t xml:space="preserve">Содержание учебного материала </w:t>
            </w:r>
          </w:p>
        </w:tc>
        <w:tc>
          <w:tcPr>
            <w:tcW w:w="637" w:type="pct"/>
            <w:vAlign w:val="center"/>
          </w:tcPr>
          <w:p w:rsidR="00E17992" w:rsidRPr="00E17992" w:rsidRDefault="00E17992" w:rsidP="00C45750">
            <w:pPr>
              <w:spacing w:after="0"/>
              <w:jc w:val="center"/>
              <w:rPr>
                <w:rFonts w:ascii="Arial" w:eastAsia="Times New Roman" w:hAnsi="Arial" w:cs="Arial"/>
                <w:b/>
                <w:iCs/>
                <w:sz w:val="24"/>
                <w:szCs w:val="24"/>
                <w:lang w:eastAsia="ru-RU"/>
              </w:rPr>
            </w:pPr>
          </w:p>
        </w:tc>
        <w:tc>
          <w:tcPr>
            <w:tcW w:w="710" w:type="pct"/>
            <w:vMerge/>
          </w:tcPr>
          <w:p w:rsidR="00E17992" w:rsidRPr="00E17992" w:rsidRDefault="00E17992" w:rsidP="00C45750">
            <w:pPr>
              <w:spacing w:after="0"/>
              <w:rPr>
                <w:rFonts w:ascii="Arial" w:eastAsia="Times New Roman" w:hAnsi="Arial" w:cs="Arial"/>
                <w:b/>
                <w:i/>
                <w:sz w:val="24"/>
                <w:szCs w:val="24"/>
                <w:lang w:eastAsia="ru-RU"/>
              </w:rPr>
            </w:pPr>
          </w:p>
        </w:tc>
      </w:tr>
      <w:tr w:rsidR="00E17992" w:rsidRPr="00E17992" w:rsidTr="00E17992">
        <w:trPr>
          <w:trHeight w:val="255"/>
        </w:trPr>
        <w:tc>
          <w:tcPr>
            <w:tcW w:w="740" w:type="pct"/>
            <w:vMerge/>
          </w:tcPr>
          <w:p w:rsidR="00E17992" w:rsidRPr="00E17992" w:rsidRDefault="00E17992" w:rsidP="00C45750">
            <w:pPr>
              <w:suppressAutoHyphens/>
              <w:spacing w:after="0"/>
              <w:rPr>
                <w:rFonts w:ascii="Arial" w:eastAsia="Times New Roman" w:hAnsi="Arial" w:cs="Arial"/>
                <w:sz w:val="24"/>
                <w:szCs w:val="24"/>
                <w:lang w:eastAsia="ru-RU"/>
              </w:rPr>
            </w:pPr>
          </w:p>
        </w:tc>
        <w:tc>
          <w:tcPr>
            <w:tcW w:w="2913" w:type="pct"/>
          </w:tcPr>
          <w:p w:rsidR="00E17992" w:rsidRPr="00E17992" w:rsidRDefault="00E17992" w:rsidP="00C45750">
            <w:pPr>
              <w:numPr>
                <w:ilvl w:val="0"/>
                <w:numId w:val="7"/>
              </w:numPr>
              <w:suppressAutoHyphens/>
              <w:spacing w:after="0" w:line="240" w:lineRule="auto"/>
              <w:ind w:left="360"/>
              <w:rPr>
                <w:rFonts w:ascii="Arial" w:eastAsia="Times New Roman" w:hAnsi="Arial" w:cs="Arial"/>
                <w:sz w:val="24"/>
                <w:szCs w:val="24"/>
                <w:lang w:val="x-none" w:eastAsia="x-none"/>
              </w:rPr>
            </w:pPr>
            <w:r w:rsidRPr="00E17992">
              <w:rPr>
                <w:rFonts w:ascii="Arial" w:eastAsia="Times New Roman" w:hAnsi="Arial" w:cs="Arial"/>
                <w:sz w:val="24"/>
                <w:szCs w:val="24"/>
                <w:lang w:val="x-none" w:eastAsia="x-none"/>
              </w:rPr>
              <w:t>Чрезвычайные ситуации природного характера. Чрезвычайные ситуации техногенного характера.</w:t>
            </w:r>
          </w:p>
        </w:tc>
        <w:tc>
          <w:tcPr>
            <w:tcW w:w="637" w:type="pct"/>
            <w:vMerge w:val="restart"/>
            <w:vAlign w:val="center"/>
          </w:tcPr>
          <w:p w:rsidR="00E17992" w:rsidRPr="00E17992" w:rsidRDefault="00E17992" w:rsidP="00C45750">
            <w:pPr>
              <w:spacing w:after="0"/>
              <w:jc w:val="center"/>
              <w:rPr>
                <w:rFonts w:ascii="Arial" w:eastAsia="Times New Roman" w:hAnsi="Arial" w:cs="Arial"/>
                <w:bCs/>
                <w:iCs/>
                <w:sz w:val="24"/>
                <w:szCs w:val="24"/>
                <w:lang w:eastAsia="ru-RU"/>
              </w:rPr>
            </w:pPr>
            <w:r>
              <w:rPr>
                <w:rFonts w:ascii="Arial" w:eastAsia="Times New Roman" w:hAnsi="Arial" w:cs="Arial"/>
                <w:bCs/>
                <w:iCs/>
                <w:sz w:val="24"/>
                <w:szCs w:val="24"/>
                <w:lang w:eastAsia="ru-RU"/>
              </w:rPr>
              <w:t>2</w:t>
            </w:r>
          </w:p>
        </w:tc>
        <w:tc>
          <w:tcPr>
            <w:tcW w:w="710" w:type="pct"/>
            <w:vMerge/>
          </w:tcPr>
          <w:p w:rsidR="00E17992" w:rsidRPr="00E17992" w:rsidRDefault="00E17992" w:rsidP="00C45750">
            <w:pPr>
              <w:spacing w:after="0"/>
              <w:rPr>
                <w:rFonts w:ascii="Arial" w:eastAsia="Times New Roman" w:hAnsi="Arial" w:cs="Arial"/>
                <w:b/>
                <w:i/>
                <w:sz w:val="24"/>
                <w:szCs w:val="24"/>
                <w:lang w:eastAsia="ru-RU"/>
              </w:rPr>
            </w:pPr>
          </w:p>
        </w:tc>
      </w:tr>
      <w:tr w:rsidR="00E17992" w:rsidRPr="00E17992" w:rsidTr="00E17992">
        <w:trPr>
          <w:trHeight w:val="255"/>
        </w:trPr>
        <w:tc>
          <w:tcPr>
            <w:tcW w:w="740" w:type="pct"/>
            <w:vMerge/>
          </w:tcPr>
          <w:p w:rsidR="00E17992" w:rsidRPr="00E17992" w:rsidRDefault="00E17992" w:rsidP="00C45750">
            <w:pPr>
              <w:suppressAutoHyphens/>
              <w:spacing w:after="0"/>
              <w:rPr>
                <w:rFonts w:ascii="Arial" w:eastAsia="Times New Roman" w:hAnsi="Arial" w:cs="Arial"/>
                <w:sz w:val="24"/>
                <w:szCs w:val="24"/>
                <w:lang w:eastAsia="ru-RU"/>
              </w:rPr>
            </w:pPr>
          </w:p>
        </w:tc>
        <w:tc>
          <w:tcPr>
            <w:tcW w:w="2913" w:type="pct"/>
          </w:tcPr>
          <w:p w:rsidR="00E17992" w:rsidRPr="00E17992" w:rsidRDefault="00E17992" w:rsidP="00C45750">
            <w:pPr>
              <w:numPr>
                <w:ilvl w:val="0"/>
                <w:numId w:val="7"/>
              </w:numPr>
              <w:suppressAutoHyphens/>
              <w:spacing w:after="0" w:line="240" w:lineRule="auto"/>
              <w:ind w:left="360"/>
              <w:rPr>
                <w:rFonts w:ascii="Arial" w:eastAsia="Times New Roman" w:hAnsi="Arial" w:cs="Arial"/>
                <w:sz w:val="24"/>
                <w:szCs w:val="24"/>
                <w:lang w:val="x-none" w:eastAsia="x-none"/>
              </w:rPr>
            </w:pPr>
            <w:r w:rsidRPr="00E17992">
              <w:rPr>
                <w:rFonts w:ascii="Arial" w:eastAsia="Times New Roman" w:hAnsi="Arial" w:cs="Arial"/>
                <w:sz w:val="24"/>
                <w:szCs w:val="24"/>
                <w:lang w:val="x-none" w:eastAsia="x-none"/>
              </w:rPr>
              <w:t>Чрезвычайные ситуации военного, биолого-социального и террористического характера. Государственное регулирование в области защиты населения и территорий в чрезвычайных ситуациях</w:t>
            </w:r>
          </w:p>
        </w:tc>
        <w:tc>
          <w:tcPr>
            <w:tcW w:w="637" w:type="pct"/>
            <w:vMerge/>
            <w:vAlign w:val="center"/>
          </w:tcPr>
          <w:p w:rsidR="00E17992" w:rsidRPr="00E17992" w:rsidRDefault="00E17992" w:rsidP="00C45750">
            <w:pPr>
              <w:spacing w:after="0"/>
              <w:jc w:val="center"/>
              <w:rPr>
                <w:rFonts w:ascii="Arial" w:eastAsia="Times New Roman" w:hAnsi="Arial" w:cs="Arial"/>
                <w:b/>
                <w:i/>
                <w:sz w:val="24"/>
                <w:szCs w:val="24"/>
                <w:lang w:eastAsia="ru-RU"/>
              </w:rPr>
            </w:pPr>
          </w:p>
        </w:tc>
        <w:tc>
          <w:tcPr>
            <w:tcW w:w="710" w:type="pct"/>
            <w:vMerge/>
          </w:tcPr>
          <w:p w:rsidR="00E17992" w:rsidRPr="00E17992" w:rsidRDefault="00E17992" w:rsidP="00C45750">
            <w:pPr>
              <w:spacing w:after="0"/>
              <w:rPr>
                <w:rFonts w:ascii="Arial" w:eastAsia="Times New Roman" w:hAnsi="Arial" w:cs="Arial"/>
                <w:b/>
                <w:i/>
                <w:sz w:val="24"/>
                <w:szCs w:val="24"/>
                <w:lang w:eastAsia="ru-RU"/>
              </w:rPr>
            </w:pPr>
          </w:p>
        </w:tc>
      </w:tr>
      <w:tr w:rsidR="00E17992" w:rsidRPr="00E17992" w:rsidTr="00E17992">
        <w:trPr>
          <w:trHeight w:val="255"/>
        </w:trPr>
        <w:tc>
          <w:tcPr>
            <w:tcW w:w="740" w:type="pct"/>
            <w:vMerge/>
          </w:tcPr>
          <w:p w:rsidR="00E17992" w:rsidRPr="00E17992" w:rsidRDefault="00E17992" w:rsidP="00C45750">
            <w:pPr>
              <w:suppressAutoHyphens/>
              <w:spacing w:after="0"/>
              <w:rPr>
                <w:rFonts w:ascii="Arial" w:eastAsia="Times New Roman" w:hAnsi="Arial" w:cs="Arial"/>
                <w:sz w:val="24"/>
                <w:szCs w:val="24"/>
                <w:lang w:eastAsia="ru-RU"/>
              </w:rPr>
            </w:pPr>
          </w:p>
        </w:tc>
        <w:tc>
          <w:tcPr>
            <w:tcW w:w="2913" w:type="pct"/>
          </w:tcPr>
          <w:p w:rsidR="00E17992" w:rsidRPr="00E17992" w:rsidRDefault="00E17992" w:rsidP="00C45750">
            <w:pPr>
              <w:numPr>
                <w:ilvl w:val="0"/>
                <w:numId w:val="8"/>
              </w:numPr>
              <w:suppressAutoHyphens/>
              <w:spacing w:after="0" w:line="240" w:lineRule="auto"/>
              <w:ind w:left="360"/>
              <w:rPr>
                <w:rFonts w:ascii="Arial" w:eastAsia="Times New Roman" w:hAnsi="Arial" w:cs="Arial"/>
                <w:sz w:val="24"/>
                <w:szCs w:val="24"/>
                <w:lang w:val="x-none" w:eastAsia="x-none"/>
              </w:rPr>
            </w:pPr>
            <w:r w:rsidRPr="00E17992">
              <w:rPr>
                <w:rFonts w:ascii="Arial" w:eastAsia="Times New Roman" w:hAnsi="Arial" w:cs="Arial"/>
                <w:sz w:val="24"/>
                <w:szCs w:val="24"/>
                <w:lang w:val="x-none" w:eastAsia="x-none"/>
              </w:rPr>
              <w:t>Безопасность населения в чрезвычайных ситуациях. Устойчивость функционирования объектов экономики в чрезвычайных ситуациях</w:t>
            </w:r>
            <w:r w:rsidRPr="00E17992">
              <w:rPr>
                <w:rFonts w:ascii="Arial" w:eastAsia="Times New Roman" w:hAnsi="Arial" w:cs="Arial"/>
                <w:sz w:val="24"/>
                <w:szCs w:val="24"/>
                <w:lang w:eastAsia="x-none"/>
              </w:rPr>
              <w:t>.</w:t>
            </w:r>
            <w:r w:rsidRPr="00E17992">
              <w:rPr>
                <w:rFonts w:ascii="Arial" w:eastAsia="Times New Roman" w:hAnsi="Arial" w:cs="Arial"/>
                <w:sz w:val="24"/>
                <w:szCs w:val="24"/>
                <w:lang w:val="x-none" w:eastAsia="x-none"/>
              </w:rPr>
              <w:t xml:space="preserve"> Ликвидация последствий чрезвычайных ситуаций. Аварийно-спасательные и другие неотложные работы.</w:t>
            </w:r>
          </w:p>
        </w:tc>
        <w:tc>
          <w:tcPr>
            <w:tcW w:w="637" w:type="pct"/>
            <w:vMerge/>
            <w:vAlign w:val="center"/>
          </w:tcPr>
          <w:p w:rsidR="00E17992" w:rsidRPr="00E17992" w:rsidRDefault="00E17992" w:rsidP="00C45750">
            <w:pPr>
              <w:spacing w:after="0"/>
              <w:jc w:val="center"/>
              <w:rPr>
                <w:rFonts w:ascii="Arial" w:eastAsia="Times New Roman" w:hAnsi="Arial" w:cs="Arial"/>
                <w:bCs/>
                <w:iCs/>
                <w:sz w:val="24"/>
                <w:szCs w:val="24"/>
                <w:lang w:eastAsia="ru-RU"/>
              </w:rPr>
            </w:pPr>
          </w:p>
        </w:tc>
        <w:tc>
          <w:tcPr>
            <w:tcW w:w="710" w:type="pct"/>
            <w:vMerge/>
          </w:tcPr>
          <w:p w:rsidR="00E17992" w:rsidRPr="00E17992" w:rsidRDefault="00E17992" w:rsidP="00C45750">
            <w:pPr>
              <w:spacing w:after="0"/>
              <w:rPr>
                <w:rFonts w:ascii="Arial" w:eastAsia="Times New Roman" w:hAnsi="Arial" w:cs="Arial"/>
                <w:b/>
                <w:i/>
                <w:sz w:val="24"/>
                <w:szCs w:val="24"/>
                <w:lang w:eastAsia="ru-RU"/>
              </w:rPr>
            </w:pPr>
          </w:p>
        </w:tc>
      </w:tr>
      <w:tr w:rsidR="00E17992" w:rsidRPr="00E17992" w:rsidTr="00E17992">
        <w:trPr>
          <w:trHeight w:val="255"/>
        </w:trPr>
        <w:tc>
          <w:tcPr>
            <w:tcW w:w="740" w:type="pct"/>
            <w:vMerge/>
          </w:tcPr>
          <w:p w:rsidR="00E17992" w:rsidRPr="00E17992" w:rsidRDefault="00E17992" w:rsidP="00C45750">
            <w:pPr>
              <w:suppressAutoHyphens/>
              <w:spacing w:after="0"/>
              <w:rPr>
                <w:rFonts w:ascii="Arial" w:eastAsia="Times New Roman" w:hAnsi="Arial" w:cs="Arial"/>
                <w:sz w:val="24"/>
                <w:szCs w:val="24"/>
                <w:lang w:eastAsia="ru-RU"/>
              </w:rPr>
            </w:pPr>
          </w:p>
        </w:tc>
        <w:tc>
          <w:tcPr>
            <w:tcW w:w="2913" w:type="pct"/>
          </w:tcPr>
          <w:p w:rsidR="00E17992" w:rsidRPr="00E17992" w:rsidRDefault="00E17992" w:rsidP="00C45750">
            <w:pPr>
              <w:numPr>
                <w:ilvl w:val="0"/>
                <w:numId w:val="8"/>
              </w:numPr>
              <w:suppressAutoHyphens/>
              <w:spacing w:after="0" w:line="240" w:lineRule="auto"/>
              <w:ind w:left="360"/>
              <w:rPr>
                <w:rFonts w:ascii="Arial" w:eastAsia="Times New Roman" w:hAnsi="Arial" w:cs="Arial"/>
                <w:sz w:val="24"/>
                <w:szCs w:val="24"/>
                <w:lang w:val="x-none" w:eastAsia="x-none"/>
              </w:rPr>
            </w:pPr>
            <w:r w:rsidRPr="00E17992">
              <w:rPr>
                <w:rFonts w:ascii="Arial" w:eastAsia="Times New Roman" w:hAnsi="Arial" w:cs="Arial"/>
                <w:sz w:val="24"/>
                <w:szCs w:val="24"/>
                <w:lang w:val="x-none" w:eastAsia="x-none"/>
              </w:rPr>
              <w:t>Медицинская помощь в чрезвычайных ситуациях.</w:t>
            </w:r>
          </w:p>
        </w:tc>
        <w:tc>
          <w:tcPr>
            <w:tcW w:w="637" w:type="pct"/>
            <w:vMerge/>
            <w:vAlign w:val="center"/>
          </w:tcPr>
          <w:p w:rsidR="00E17992" w:rsidRPr="00E17992" w:rsidRDefault="00E17992" w:rsidP="00C45750">
            <w:pPr>
              <w:spacing w:after="0"/>
              <w:jc w:val="center"/>
              <w:rPr>
                <w:rFonts w:ascii="Arial" w:eastAsia="Times New Roman" w:hAnsi="Arial" w:cs="Arial"/>
                <w:bCs/>
                <w:iCs/>
                <w:sz w:val="24"/>
                <w:szCs w:val="24"/>
                <w:lang w:eastAsia="ru-RU"/>
              </w:rPr>
            </w:pPr>
          </w:p>
        </w:tc>
        <w:tc>
          <w:tcPr>
            <w:tcW w:w="710" w:type="pct"/>
            <w:vMerge/>
          </w:tcPr>
          <w:p w:rsidR="00E17992" w:rsidRPr="00E17992" w:rsidRDefault="00E17992" w:rsidP="00C45750">
            <w:pPr>
              <w:spacing w:after="0"/>
              <w:rPr>
                <w:rFonts w:ascii="Arial" w:eastAsia="Times New Roman" w:hAnsi="Arial" w:cs="Arial"/>
                <w:b/>
                <w:i/>
                <w:sz w:val="24"/>
                <w:szCs w:val="24"/>
                <w:lang w:eastAsia="ru-RU"/>
              </w:rPr>
            </w:pPr>
          </w:p>
        </w:tc>
      </w:tr>
      <w:tr w:rsidR="00E17992" w:rsidRPr="00E17992" w:rsidTr="00E17992">
        <w:trPr>
          <w:trHeight w:val="255"/>
        </w:trPr>
        <w:tc>
          <w:tcPr>
            <w:tcW w:w="740" w:type="pct"/>
            <w:vMerge/>
          </w:tcPr>
          <w:p w:rsidR="00E17992" w:rsidRPr="00E17992" w:rsidRDefault="00E17992" w:rsidP="00C45750">
            <w:pPr>
              <w:suppressAutoHyphens/>
              <w:spacing w:after="0"/>
              <w:rPr>
                <w:rFonts w:ascii="Arial" w:eastAsia="Times New Roman" w:hAnsi="Arial" w:cs="Arial"/>
                <w:sz w:val="24"/>
                <w:szCs w:val="24"/>
                <w:lang w:eastAsia="ru-RU"/>
              </w:rPr>
            </w:pPr>
          </w:p>
        </w:tc>
        <w:tc>
          <w:tcPr>
            <w:tcW w:w="2913" w:type="pct"/>
          </w:tcPr>
          <w:p w:rsidR="00E17992" w:rsidRPr="00E17992" w:rsidRDefault="00E17992" w:rsidP="00C45750">
            <w:pPr>
              <w:suppressAutoHyphens/>
              <w:spacing w:after="0"/>
              <w:rPr>
                <w:rFonts w:ascii="Arial" w:eastAsia="Times New Roman" w:hAnsi="Arial" w:cs="Arial"/>
                <w:sz w:val="24"/>
                <w:szCs w:val="24"/>
                <w:lang w:eastAsia="ru-RU"/>
              </w:rPr>
            </w:pPr>
            <w:r w:rsidRPr="00E17992">
              <w:rPr>
                <w:rFonts w:ascii="Arial" w:eastAsia="Times New Roman" w:hAnsi="Arial" w:cs="Arial"/>
                <w:b/>
                <w:bCs/>
                <w:sz w:val="24"/>
                <w:szCs w:val="24"/>
                <w:lang w:eastAsia="ru-RU"/>
              </w:rPr>
              <w:t>В том числе практических и лабораторных занятий</w:t>
            </w:r>
          </w:p>
        </w:tc>
        <w:tc>
          <w:tcPr>
            <w:tcW w:w="637" w:type="pct"/>
            <w:vAlign w:val="center"/>
          </w:tcPr>
          <w:p w:rsidR="00E17992" w:rsidRPr="00E17992" w:rsidRDefault="00E17992" w:rsidP="00C45750">
            <w:pPr>
              <w:spacing w:after="0"/>
              <w:jc w:val="center"/>
              <w:rPr>
                <w:rFonts w:ascii="Arial" w:eastAsia="Times New Roman" w:hAnsi="Arial" w:cs="Arial"/>
                <w:b/>
                <w:iCs/>
                <w:sz w:val="24"/>
                <w:szCs w:val="24"/>
                <w:lang w:eastAsia="ru-RU"/>
              </w:rPr>
            </w:pPr>
            <w:r w:rsidRPr="00E17992">
              <w:rPr>
                <w:rFonts w:ascii="Arial" w:eastAsia="Times New Roman" w:hAnsi="Arial" w:cs="Arial"/>
                <w:b/>
                <w:iCs/>
                <w:sz w:val="24"/>
                <w:szCs w:val="24"/>
                <w:lang w:eastAsia="ru-RU"/>
              </w:rPr>
              <w:t>2</w:t>
            </w:r>
          </w:p>
        </w:tc>
        <w:tc>
          <w:tcPr>
            <w:tcW w:w="710" w:type="pct"/>
            <w:vMerge/>
          </w:tcPr>
          <w:p w:rsidR="00E17992" w:rsidRPr="00E17992" w:rsidRDefault="00E17992" w:rsidP="00C45750">
            <w:pPr>
              <w:spacing w:after="0"/>
              <w:rPr>
                <w:rFonts w:ascii="Arial" w:eastAsia="Times New Roman" w:hAnsi="Arial" w:cs="Arial"/>
                <w:b/>
                <w:i/>
                <w:sz w:val="24"/>
                <w:szCs w:val="24"/>
                <w:lang w:eastAsia="ru-RU"/>
              </w:rPr>
            </w:pPr>
          </w:p>
        </w:tc>
      </w:tr>
      <w:tr w:rsidR="00E17992" w:rsidRPr="00E17992" w:rsidTr="00E17992">
        <w:trPr>
          <w:trHeight w:val="322"/>
        </w:trPr>
        <w:tc>
          <w:tcPr>
            <w:tcW w:w="740" w:type="pct"/>
            <w:vMerge/>
          </w:tcPr>
          <w:p w:rsidR="00E17992" w:rsidRPr="00E17992" w:rsidRDefault="00E17992" w:rsidP="00C45750">
            <w:pPr>
              <w:suppressAutoHyphens/>
              <w:spacing w:after="0"/>
              <w:rPr>
                <w:rFonts w:ascii="Arial" w:eastAsia="Times New Roman" w:hAnsi="Arial" w:cs="Arial"/>
                <w:sz w:val="24"/>
                <w:szCs w:val="24"/>
                <w:lang w:eastAsia="ru-RU"/>
              </w:rPr>
            </w:pPr>
          </w:p>
        </w:tc>
        <w:tc>
          <w:tcPr>
            <w:tcW w:w="2913" w:type="pct"/>
          </w:tcPr>
          <w:p w:rsidR="00E17992" w:rsidRPr="00E17992" w:rsidRDefault="00E17992" w:rsidP="00C45750">
            <w:pPr>
              <w:suppressAutoHyphens/>
              <w:spacing w:after="0"/>
              <w:rPr>
                <w:rFonts w:ascii="Arial" w:eastAsia="Times New Roman" w:hAnsi="Arial" w:cs="Arial"/>
                <w:sz w:val="24"/>
                <w:szCs w:val="24"/>
                <w:lang w:eastAsia="ru-RU"/>
              </w:rPr>
            </w:pPr>
            <w:r w:rsidRPr="00E17992">
              <w:rPr>
                <w:rFonts w:ascii="Arial" w:eastAsia="Times New Roman" w:hAnsi="Arial" w:cs="Arial"/>
                <w:sz w:val="24"/>
                <w:szCs w:val="24"/>
                <w:lang w:eastAsia="ru-RU"/>
              </w:rPr>
              <w:t>Практическое занятие № 2. Оказание первой медицинской помощи</w:t>
            </w:r>
          </w:p>
        </w:tc>
        <w:tc>
          <w:tcPr>
            <w:tcW w:w="637" w:type="pct"/>
            <w:vAlign w:val="center"/>
          </w:tcPr>
          <w:p w:rsidR="00E17992" w:rsidRPr="00E17992" w:rsidRDefault="00E17992" w:rsidP="00C45750">
            <w:pPr>
              <w:spacing w:after="0"/>
              <w:jc w:val="center"/>
              <w:rPr>
                <w:rFonts w:ascii="Arial" w:eastAsia="Times New Roman" w:hAnsi="Arial" w:cs="Arial"/>
                <w:bCs/>
                <w:iCs/>
                <w:sz w:val="24"/>
                <w:szCs w:val="24"/>
                <w:lang w:eastAsia="ru-RU"/>
              </w:rPr>
            </w:pPr>
            <w:r w:rsidRPr="00E17992">
              <w:rPr>
                <w:rFonts w:ascii="Arial" w:eastAsia="Times New Roman" w:hAnsi="Arial" w:cs="Arial"/>
                <w:bCs/>
                <w:iCs/>
                <w:sz w:val="24"/>
                <w:szCs w:val="24"/>
                <w:lang w:eastAsia="ru-RU"/>
              </w:rPr>
              <w:t>2</w:t>
            </w:r>
          </w:p>
        </w:tc>
        <w:tc>
          <w:tcPr>
            <w:tcW w:w="710" w:type="pct"/>
            <w:vMerge/>
          </w:tcPr>
          <w:p w:rsidR="00E17992" w:rsidRPr="00E17992" w:rsidRDefault="00E17992" w:rsidP="00C45750">
            <w:pPr>
              <w:spacing w:after="0"/>
              <w:rPr>
                <w:rFonts w:ascii="Arial" w:eastAsia="Times New Roman" w:hAnsi="Arial" w:cs="Arial"/>
                <w:b/>
                <w:i/>
                <w:sz w:val="24"/>
                <w:szCs w:val="24"/>
                <w:lang w:eastAsia="ru-RU"/>
              </w:rPr>
            </w:pPr>
          </w:p>
        </w:tc>
      </w:tr>
      <w:tr w:rsidR="00C45750" w:rsidRPr="00E17992" w:rsidTr="00E17992">
        <w:tc>
          <w:tcPr>
            <w:tcW w:w="3653" w:type="pct"/>
            <w:gridSpan w:val="2"/>
          </w:tcPr>
          <w:p w:rsidR="00C45750" w:rsidRPr="00E17992" w:rsidRDefault="00C45750" w:rsidP="00C45750">
            <w:pPr>
              <w:suppressAutoHyphens/>
              <w:spacing w:after="0"/>
              <w:rPr>
                <w:rFonts w:ascii="Arial" w:eastAsia="Times New Roman" w:hAnsi="Arial" w:cs="Arial"/>
                <w:b/>
                <w:sz w:val="24"/>
                <w:szCs w:val="24"/>
                <w:lang w:eastAsia="ru-RU"/>
              </w:rPr>
            </w:pPr>
            <w:r w:rsidRPr="00E17992">
              <w:rPr>
                <w:rFonts w:ascii="Arial" w:eastAsia="Times New Roman" w:hAnsi="Arial" w:cs="Arial"/>
                <w:b/>
                <w:bCs/>
                <w:sz w:val="24"/>
                <w:szCs w:val="24"/>
                <w:lang w:eastAsia="ru-RU"/>
              </w:rPr>
              <w:t>Раздел 4. Основы военной службы</w:t>
            </w:r>
          </w:p>
        </w:tc>
        <w:tc>
          <w:tcPr>
            <w:tcW w:w="637" w:type="pct"/>
            <w:vAlign w:val="center"/>
          </w:tcPr>
          <w:p w:rsidR="00C45750" w:rsidRPr="00E17992" w:rsidRDefault="00C45750" w:rsidP="00C45750">
            <w:pPr>
              <w:spacing w:after="0"/>
              <w:jc w:val="center"/>
              <w:rPr>
                <w:rFonts w:ascii="Arial" w:eastAsia="Times New Roman" w:hAnsi="Arial" w:cs="Arial"/>
                <w:b/>
                <w:iCs/>
                <w:sz w:val="24"/>
                <w:szCs w:val="24"/>
                <w:lang w:eastAsia="ru-RU"/>
              </w:rPr>
            </w:pPr>
            <w:r w:rsidRPr="00E17992">
              <w:rPr>
                <w:rFonts w:ascii="Arial" w:eastAsia="Times New Roman" w:hAnsi="Arial" w:cs="Arial"/>
                <w:b/>
                <w:iCs/>
                <w:sz w:val="24"/>
                <w:szCs w:val="24"/>
                <w:lang w:eastAsia="ru-RU"/>
              </w:rPr>
              <w:t>22/18</w:t>
            </w:r>
          </w:p>
        </w:tc>
        <w:tc>
          <w:tcPr>
            <w:tcW w:w="710" w:type="pct"/>
            <w:vMerge/>
          </w:tcPr>
          <w:p w:rsidR="00C45750" w:rsidRPr="00E17992" w:rsidRDefault="00C45750" w:rsidP="00C45750">
            <w:pPr>
              <w:spacing w:after="0"/>
              <w:rPr>
                <w:rFonts w:ascii="Arial" w:eastAsia="Times New Roman" w:hAnsi="Arial" w:cs="Arial"/>
                <w:b/>
                <w:i/>
                <w:sz w:val="24"/>
                <w:szCs w:val="24"/>
                <w:lang w:eastAsia="ru-RU"/>
              </w:rPr>
            </w:pPr>
          </w:p>
        </w:tc>
      </w:tr>
      <w:tr w:rsidR="00C45750" w:rsidRPr="00E17992" w:rsidTr="00E17992">
        <w:trPr>
          <w:trHeight w:val="165"/>
        </w:trPr>
        <w:tc>
          <w:tcPr>
            <w:tcW w:w="740" w:type="pct"/>
            <w:vMerge w:val="restart"/>
          </w:tcPr>
          <w:p w:rsidR="00C45750" w:rsidRPr="00E17992" w:rsidRDefault="00C45750" w:rsidP="00C45750">
            <w:pPr>
              <w:suppressAutoHyphens/>
              <w:spacing w:after="0"/>
              <w:rPr>
                <w:rFonts w:ascii="Arial" w:eastAsia="Times New Roman" w:hAnsi="Arial" w:cs="Arial"/>
                <w:b/>
                <w:bCs/>
                <w:sz w:val="24"/>
                <w:szCs w:val="24"/>
                <w:lang w:eastAsia="ru-RU"/>
              </w:rPr>
            </w:pPr>
            <w:r w:rsidRPr="00E17992">
              <w:rPr>
                <w:rFonts w:ascii="Arial" w:eastAsia="Times New Roman" w:hAnsi="Arial" w:cs="Arial"/>
                <w:sz w:val="24"/>
                <w:szCs w:val="24"/>
                <w:lang w:eastAsia="ru-RU"/>
              </w:rPr>
              <w:t>Тема 4.1. Законодательство в области военной службы</w:t>
            </w:r>
          </w:p>
        </w:tc>
        <w:tc>
          <w:tcPr>
            <w:tcW w:w="2913" w:type="pct"/>
          </w:tcPr>
          <w:p w:rsidR="00C45750" w:rsidRPr="00E17992" w:rsidRDefault="00C45750" w:rsidP="00C45750">
            <w:pPr>
              <w:suppressAutoHyphens/>
              <w:spacing w:after="0"/>
              <w:rPr>
                <w:rFonts w:ascii="Arial" w:eastAsia="Times New Roman" w:hAnsi="Arial" w:cs="Arial"/>
                <w:b/>
                <w:bCs/>
                <w:sz w:val="24"/>
                <w:szCs w:val="24"/>
                <w:lang w:eastAsia="ru-RU"/>
              </w:rPr>
            </w:pPr>
            <w:r w:rsidRPr="00E17992">
              <w:rPr>
                <w:rFonts w:ascii="Arial" w:eastAsia="Times New Roman" w:hAnsi="Arial" w:cs="Arial"/>
                <w:b/>
                <w:bCs/>
                <w:sz w:val="24"/>
                <w:szCs w:val="24"/>
                <w:lang w:eastAsia="ru-RU"/>
              </w:rPr>
              <w:t xml:space="preserve">Содержание учебного материала </w:t>
            </w:r>
          </w:p>
        </w:tc>
        <w:tc>
          <w:tcPr>
            <w:tcW w:w="637" w:type="pct"/>
            <w:vAlign w:val="center"/>
          </w:tcPr>
          <w:p w:rsidR="00C45750" w:rsidRPr="00E17992" w:rsidRDefault="00C45750" w:rsidP="00C45750">
            <w:pPr>
              <w:spacing w:after="0"/>
              <w:jc w:val="center"/>
              <w:rPr>
                <w:rFonts w:ascii="Arial" w:eastAsia="Times New Roman" w:hAnsi="Arial" w:cs="Arial"/>
                <w:b/>
                <w:iCs/>
                <w:sz w:val="24"/>
                <w:szCs w:val="24"/>
                <w:lang w:eastAsia="ru-RU"/>
              </w:rPr>
            </w:pPr>
            <w:r w:rsidRPr="00E17992">
              <w:rPr>
                <w:rFonts w:ascii="Arial" w:eastAsia="Times New Roman" w:hAnsi="Arial" w:cs="Arial"/>
                <w:b/>
                <w:iCs/>
                <w:sz w:val="24"/>
                <w:szCs w:val="24"/>
                <w:lang w:eastAsia="ru-RU"/>
              </w:rPr>
              <w:t>10</w:t>
            </w:r>
          </w:p>
        </w:tc>
        <w:tc>
          <w:tcPr>
            <w:tcW w:w="710" w:type="pct"/>
            <w:vMerge/>
          </w:tcPr>
          <w:p w:rsidR="00C45750" w:rsidRPr="00E17992" w:rsidRDefault="00C45750" w:rsidP="00C45750">
            <w:pPr>
              <w:spacing w:after="0"/>
              <w:rPr>
                <w:rFonts w:ascii="Arial" w:eastAsia="Times New Roman" w:hAnsi="Arial" w:cs="Arial"/>
                <w:b/>
                <w:i/>
                <w:sz w:val="24"/>
                <w:szCs w:val="24"/>
                <w:lang w:eastAsia="ru-RU"/>
              </w:rPr>
            </w:pPr>
          </w:p>
        </w:tc>
      </w:tr>
      <w:tr w:rsidR="00C45750" w:rsidRPr="00E17992" w:rsidTr="00E17992">
        <w:trPr>
          <w:trHeight w:val="255"/>
        </w:trPr>
        <w:tc>
          <w:tcPr>
            <w:tcW w:w="740" w:type="pct"/>
            <w:vMerge/>
          </w:tcPr>
          <w:p w:rsidR="00C45750" w:rsidRPr="00E17992" w:rsidRDefault="00C45750" w:rsidP="00C45750">
            <w:pPr>
              <w:suppressAutoHyphens/>
              <w:spacing w:after="0"/>
              <w:rPr>
                <w:rFonts w:ascii="Arial" w:eastAsia="Times New Roman" w:hAnsi="Arial" w:cs="Arial"/>
                <w:sz w:val="24"/>
                <w:szCs w:val="24"/>
                <w:lang w:eastAsia="ru-RU"/>
              </w:rPr>
            </w:pPr>
          </w:p>
        </w:tc>
        <w:tc>
          <w:tcPr>
            <w:tcW w:w="2913" w:type="pct"/>
          </w:tcPr>
          <w:p w:rsidR="00C45750" w:rsidRPr="00E17992" w:rsidRDefault="00C45750" w:rsidP="00C45750">
            <w:pPr>
              <w:suppressAutoHyphens/>
              <w:spacing w:after="0"/>
              <w:rPr>
                <w:rFonts w:ascii="Arial" w:eastAsia="Times New Roman" w:hAnsi="Arial" w:cs="Arial"/>
                <w:sz w:val="24"/>
                <w:szCs w:val="24"/>
                <w:lang w:eastAsia="ru-RU"/>
              </w:rPr>
            </w:pPr>
            <w:r w:rsidRPr="00E17992">
              <w:rPr>
                <w:rFonts w:ascii="Arial" w:eastAsia="Times New Roman" w:hAnsi="Arial" w:cs="Arial"/>
                <w:sz w:val="24"/>
                <w:szCs w:val="24"/>
                <w:lang w:eastAsia="ru-RU"/>
              </w:rPr>
              <w:t>Воинская обязанность. Военнослужащий – защитник своего Отечества.</w:t>
            </w:r>
          </w:p>
        </w:tc>
        <w:tc>
          <w:tcPr>
            <w:tcW w:w="637" w:type="pct"/>
            <w:vAlign w:val="center"/>
          </w:tcPr>
          <w:p w:rsidR="00C45750" w:rsidRPr="00E17992" w:rsidRDefault="00C45750" w:rsidP="00C45750">
            <w:pPr>
              <w:spacing w:after="0"/>
              <w:jc w:val="center"/>
              <w:rPr>
                <w:rFonts w:ascii="Arial" w:eastAsia="Times New Roman" w:hAnsi="Arial" w:cs="Arial"/>
                <w:bCs/>
                <w:iCs/>
                <w:sz w:val="24"/>
                <w:szCs w:val="24"/>
                <w:lang w:eastAsia="ru-RU"/>
              </w:rPr>
            </w:pPr>
            <w:r w:rsidRPr="00E17992">
              <w:rPr>
                <w:rFonts w:ascii="Arial" w:eastAsia="Times New Roman" w:hAnsi="Arial" w:cs="Arial"/>
                <w:bCs/>
                <w:iCs/>
                <w:sz w:val="24"/>
                <w:szCs w:val="24"/>
                <w:lang w:eastAsia="ru-RU"/>
              </w:rPr>
              <w:t>2</w:t>
            </w:r>
          </w:p>
        </w:tc>
        <w:tc>
          <w:tcPr>
            <w:tcW w:w="710" w:type="pct"/>
            <w:vMerge/>
          </w:tcPr>
          <w:p w:rsidR="00C45750" w:rsidRPr="00E17992" w:rsidRDefault="00C45750" w:rsidP="00C45750">
            <w:pPr>
              <w:spacing w:after="0"/>
              <w:rPr>
                <w:rFonts w:ascii="Arial" w:eastAsia="Times New Roman" w:hAnsi="Arial" w:cs="Arial"/>
                <w:b/>
                <w:i/>
                <w:sz w:val="24"/>
                <w:szCs w:val="24"/>
                <w:lang w:eastAsia="ru-RU"/>
              </w:rPr>
            </w:pPr>
          </w:p>
        </w:tc>
      </w:tr>
      <w:tr w:rsidR="00C45750" w:rsidRPr="00E17992" w:rsidTr="00E17992">
        <w:trPr>
          <w:trHeight w:val="255"/>
        </w:trPr>
        <w:tc>
          <w:tcPr>
            <w:tcW w:w="740" w:type="pct"/>
            <w:vMerge/>
          </w:tcPr>
          <w:p w:rsidR="00C45750" w:rsidRPr="00E17992" w:rsidRDefault="00C45750" w:rsidP="00C45750">
            <w:pPr>
              <w:suppressAutoHyphens/>
              <w:spacing w:after="0"/>
              <w:rPr>
                <w:rFonts w:ascii="Arial" w:eastAsia="Times New Roman" w:hAnsi="Arial" w:cs="Arial"/>
                <w:sz w:val="24"/>
                <w:szCs w:val="24"/>
                <w:lang w:eastAsia="ru-RU"/>
              </w:rPr>
            </w:pPr>
          </w:p>
        </w:tc>
        <w:tc>
          <w:tcPr>
            <w:tcW w:w="2913" w:type="pct"/>
          </w:tcPr>
          <w:p w:rsidR="00C45750" w:rsidRPr="00E17992" w:rsidRDefault="00C45750" w:rsidP="00C45750">
            <w:pPr>
              <w:suppressAutoHyphens/>
              <w:spacing w:after="0"/>
              <w:rPr>
                <w:rFonts w:ascii="Arial" w:eastAsia="Times New Roman" w:hAnsi="Arial" w:cs="Arial"/>
                <w:sz w:val="24"/>
                <w:szCs w:val="24"/>
                <w:lang w:eastAsia="ru-RU"/>
              </w:rPr>
            </w:pPr>
            <w:r w:rsidRPr="00E17992">
              <w:rPr>
                <w:rFonts w:ascii="Arial" w:eastAsia="Times New Roman" w:hAnsi="Arial" w:cs="Arial"/>
                <w:b/>
                <w:bCs/>
                <w:sz w:val="24"/>
                <w:szCs w:val="24"/>
                <w:lang w:eastAsia="ru-RU"/>
              </w:rPr>
              <w:t>В том числе практических и лабораторных занятий</w:t>
            </w:r>
          </w:p>
        </w:tc>
        <w:tc>
          <w:tcPr>
            <w:tcW w:w="637" w:type="pct"/>
            <w:vAlign w:val="center"/>
          </w:tcPr>
          <w:p w:rsidR="00C45750" w:rsidRPr="00E17992" w:rsidRDefault="00C45750" w:rsidP="00C45750">
            <w:pPr>
              <w:spacing w:after="0"/>
              <w:jc w:val="center"/>
              <w:rPr>
                <w:rFonts w:ascii="Arial" w:eastAsia="Times New Roman" w:hAnsi="Arial" w:cs="Arial"/>
                <w:b/>
                <w:iCs/>
                <w:sz w:val="24"/>
                <w:szCs w:val="24"/>
                <w:lang w:eastAsia="ru-RU"/>
              </w:rPr>
            </w:pPr>
            <w:r w:rsidRPr="00E17992">
              <w:rPr>
                <w:rFonts w:ascii="Arial" w:eastAsia="Times New Roman" w:hAnsi="Arial" w:cs="Arial"/>
                <w:b/>
                <w:iCs/>
                <w:sz w:val="24"/>
                <w:szCs w:val="24"/>
                <w:lang w:eastAsia="ru-RU"/>
              </w:rPr>
              <w:t>8</w:t>
            </w:r>
          </w:p>
        </w:tc>
        <w:tc>
          <w:tcPr>
            <w:tcW w:w="710" w:type="pct"/>
            <w:vMerge/>
          </w:tcPr>
          <w:p w:rsidR="00C45750" w:rsidRPr="00E17992" w:rsidRDefault="00C45750" w:rsidP="00C45750">
            <w:pPr>
              <w:spacing w:after="0"/>
              <w:rPr>
                <w:rFonts w:ascii="Arial" w:eastAsia="Times New Roman" w:hAnsi="Arial" w:cs="Arial"/>
                <w:b/>
                <w:i/>
                <w:sz w:val="24"/>
                <w:szCs w:val="24"/>
                <w:lang w:eastAsia="ru-RU"/>
              </w:rPr>
            </w:pPr>
          </w:p>
        </w:tc>
      </w:tr>
      <w:tr w:rsidR="00C45750" w:rsidRPr="00E17992" w:rsidTr="00E17992">
        <w:trPr>
          <w:trHeight w:val="255"/>
        </w:trPr>
        <w:tc>
          <w:tcPr>
            <w:tcW w:w="740" w:type="pct"/>
            <w:vMerge/>
          </w:tcPr>
          <w:p w:rsidR="00C45750" w:rsidRPr="00E17992" w:rsidRDefault="00C45750" w:rsidP="00C45750">
            <w:pPr>
              <w:suppressAutoHyphens/>
              <w:spacing w:after="0"/>
              <w:rPr>
                <w:rFonts w:ascii="Arial" w:eastAsia="Times New Roman" w:hAnsi="Arial" w:cs="Arial"/>
                <w:sz w:val="24"/>
                <w:szCs w:val="24"/>
                <w:lang w:eastAsia="ru-RU"/>
              </w:rPr>
            </w:pPr>
          </w:p>
        </w:tc>
        <w:tc>
          <w:tcPr>
            <w:tcW w:w="2913" w:type="pct"/>
          </w:tcPr>
          <w:p w:rsidR="00C45750" w:rsidRPr="00E17992" w:rsidRDefault="00C45750" w:rsidP="00C45750">
            <w:pPr>
              <w:suppressAutoHyphens/>
              <w:spacing w:after="0"/>
              <w:rPr>
                <w:rFonts w:ascii="Arial" w:eastAsia="Times New Roman" w:hAnsi="Arial" w:cs="Arial"/>
                <w:sz w:val="24"/>
                <w:szCs w:val="24"/>
                <w:lang w:eastAsia="ru-RU"/>
              </w:rPr>
            </w:pPr>
            <w:r w:rsidRPr="00E17992">
              <w:rPr>
                <w:rFonts w:ascii="Arial" w:eastAsia="Times New Roman" w:hAnsi="Arial" w:cs="Arial"/>
                <w:sz w:val="24"/>
                <w:szCs w:val="24"/>
                <w:lang w:eastAsia="ru-RU"/>
              </w:rPr>
              <w:t xml:space="preserve">Практическое занятие № 3-5. Анализ и применение на практике знаний Конституции РФ, Федеральных законов «Об обороне», «О статусе </w:t>
            </w:r>
            <w:r w:rsidRPr="00E17992">
              <w:rPr>
                <w:rFonts w:ascii="Arial" w:eastAsia="Times New Roman" w:hAnsi="Arial" w:cs="Arial"/>
                <w:sz w:val="24"/>
                <w:szCs w:val="24"/>
                <w:lang w:eastAsia="ru-RU"/>
              </w:rPr>
              <w:lastRenderedPageBreak/>
              <w:t>военнослужащих», «О воинской обязанности и военной службе».</w:t>
            </w:r>
          </w:p>
        </w:tc>
        <w:tc>
          <w:tcPr>
            <w:tcW w:w="637" w:type="pct"/>
            <w:vAlign w:val="center"/>
          </w:tcPr>
          <w:p w:rsidR="00C45750" w:rsidRPr="00E17992" w:rsidRDefault="00C45750" w:rsidP="00C45750">
            <w:pPr>
              <w:spacing w:after="0"/>
              <w:jc w:val="center"/>
              <w:rPr>
                <w:rFonts w:ascii="Arial" w:eastAsia="Times New Roman" w:hAnsi="Arial" w:cs="Arial"/>
                <w:bCs/>
                <w:iCs/>
                <w:sz w:val="24"/>
                <w:szCs w:val="24"/>
                <w:lang w:eastAsia="ru-RU"/>
              </w:rPr>
            </w:pPr>
            <w:r w:rsidRPr="00E17992">
              <w:rPr>
                <w:rFonts w:ascii="Arial" w:eastAsia="Times New Roman" w:hAnsi="Arial" w:cs="Arial"/>
                <w:bCs/>
                <w:iCs/>
                <w:sz w:val="24"/>
                <w:szCs w:val="24"/>
                <w:lang w:eastAsia="ru-RU"/>
              </w:rPr>
              <w:lastRenderedPageBreak/>
              <w:t>8</w:t>
            </w:r>
          </w:p>
        </w:tc>
        <w:tc>
          <w:tcPr>
            <w:tcW w:w="710" w:type="pct"/>
            <w:vMerge/>
          </w:tcPr>
          <w:p w:rsidR="00C45750" w:rsidRPr="00E17992" w:rsidRDefault="00C45750" w:rsidP="00C45750">
            <w:pPr>
              <w:spacing w:after="0"/>
              <w:rPr>
                <w:rFonts w:ascii="Arial" w:eastAsia="Times New Roman" w:hAnsi="Arial" w:cs="Arial"/>
                <w:b/>
                <w:i/>
                <w:sz w:val="24"/>
                <w:szCs w:val="24"/>
                <w:lang w:eastAsia="ru-RU"/>
              </w:rPr>
            </w:pPr>
          </w:p>
        </w:tc>
      </w:tr>
      <w:tr w:rsidR="00C45750" w:rsidRPr="00E17992" w:rsidTr="00E17992">
        <w:trPr>
          <w:trHeight w:val="165"/>
        </w:trPr>
        <w:tc>
          <w:tcPr>
            <w:tcW w:w="740" w:type="pct"/>
            <w:vMerge w:val="restart"/>
          </w:tcPr>
          <w:p w:rsidR="00C45750" w:rsidRPr="00E17992" w:rsidRDefault="00C45750" w:rsidP="00C45750">
            <w:pPr>
              <w:suppressAutoHyphens/>
              <w:spacing w:after="0"/>
              <w:rPr>
                <w:rFonts w:ascii="Arial" w:eastAsia="Times New Roman" w:hAnsi="Arial" w:cs="Arial"/>
                <w:b/>
                <w:bCs/>
                <w:sz w:val="24"/>
                <w:szCs w:val="24"/>
                <w:lang w:eastAsia="ru-RU"/>
              </w:rPr>
            </w:pPr>
            <w:r w:rsidRPr="00E17992">
              <w:rPr>
                <w:rFonts w:ascii="Arial" w:eastAsia="Times New Roman" w:hAnsi="Arial" w:cs="Arial"/>
                <w:sz w:val="24"/>
                <w:szCs w:val="24"/>
                <w:lang w:eastAsia="ru-RU"/>
              </w:rPr>
              <w:t>Тема 4.2. Боевые традиции Вооруженных Сил России</w:t>
            </w:r>
          </w:p>
        </w:tc>
        <w:tc>
          <w:tcPr>
            <w:tcW w:w="2913" w:type="pct"/>
          </w:tcPr>
          <w:p w:rsidR="00C45750" w:rsidRPr="00E17992" w:rsidRDefault="00C45750" w:rsidP="00C45750">
            <w:pPr>
              <w:suppressAutoHyphens/>
              <w:spacing w:after="0"/>
              <w:rPr>
                <w:rFonts w:ascii="Arial" w:eastAsia="Times New Roman" w:hAnsi="Arial" w:cs="Arial"/>
                <w:b/>
                <w:bCs/>
                <w:sz w:val="24"/>
                <w:szCs w:val="24"/>
                <w:lang w:eastAsia="ru-RU"/>
              </w:rPr>
            </w:pPr>
            <w:r w:rsidRPr="00E17992">
              <w:rPr>
                <w:rFonts w:ascii="Arial" w:eastAsia="Times New Roman" w:hAnsi="Arial" w:cs="Arial"/>
                <w:b/>
                <w:bCs/>
                <w:sz w:val="24"/>
                <w:szCs w:val="24"/>
                <w:lang w:eastAsia="ru-RU"/>
              </w:rPr>
              <w:t xml:space="preserve">Содержание учебного материала </w:t>
            </w:r>
          </w:p>
        </w:tc>
        <w:tc>
          <w:tcPr>
            <w:tcW w:w="637" w:type="pct"/>
            <w:vAlign w:val="center"/>
          </w:tcPr>
          <w:p w:rsidR="00C45750" w:rsidRPr="00E17992" w:rsidRDefault="00C45750" w:rsidP="00C45750">
            <w:pPr>
              <w:spacing w:after="0"/>
              <w:jc w:val="center"/>
              <w:rPr>
                <w:rFonts w:ascii="Arial" w:eastAsia="Times New Roman" w:hAnsi="Arial" w:cs="Arial"/>
                <w:b/>
                <w:iCs/>
                <w:sz w:val="24"/>
                <w:szCs w:val="24"/>
                <w:lang w:eastAsia="ru-RU"/>
              </w:rPr>
            </w:pPr>
            <w:r w:rsidRPr="00E17992">
              <w:rPr>
                <w:rFonts w:ascii="Arial" w:eastAsia="Times New Roman" w:hAnsi="Arial" w:cs="Arial"/>
                <w:b/>
                <w:iCs/>
                <w:sz w:val="24"/>
                <w:szCs w:val="24"/>
                <w:lang w:eastAsia="ru-RU"/>
              </w:rPr>
              <w:t>12</w:t>
            </w:r>
          </w:p>
        </w:tc>
        <w:tc>
          <w:tcPr>
            <w:tcW w:w="710" w:type="pct"/>
            <w:vMerge/>
          </w:tcPr>
          <w:p w:rsidR="00C45750" w:rsidRPr="00E17992" w:rsidRDefault="00C45750" w:rsidP="00C45750">
            <w:pPr>
              <w:spacing w:after="0"/>
              <w:rPr>
                <w:rFonts w:ascii="Arial" w:eastAsia="Times New Roman" w:hAnsi="Arial" w:cs="Arial"/>
                <w:b/>
                <w:i/>
                <w:sz w:val="24"/>
                <w:szCs w:val="24"/>
                <w:lang w:eastAsia="ru-RU"/>
              </w:rPr>
            </w:pPr>
          </w:p>
        </w:tc>
      </w:tr>
      <w:tr w:rsidR="00C45750" w:rsidRPr="00E17992" w:rsidTr="00E17992">
        <w:trPr>
          <w:trHeight w:val="255"/>
        </w:trPr>
        <w:tc>
          <w:tcPr>
            <w:tcW w:w="740" w:type="pct"/>
            <w:vMerge/>
          </w:tcPr>
          <w:p w:rsidR="00C45750" w:rsidRPr="00E17992" w:rsidRDefault="00C45750" w:rsidP="00C45750">
            <w:pPr>
              <w:suppressAutoHyphens/>
              <w:spacing w:after="0"/>
              <w:rPr>
                <w:rFonts w:ascii="Arial" w:eastAsia="Times New Roman" w:hAnsi="Arial" w:cs="Arial"/>
                <w:sz w:val="24"/>
                <w:szCs w:val="24"/>
                <w:lang w:eastAsia="ru-RU"/>
              </w:rPr>
            </w:pPr>
          </w:p>
        </w:tc>
        <w:tc>
          <w:tcPr>
            <w:tcW w:w="2913" w:type="pct"/>
          </w:tcPr>
          <w:p w:rsidR="00C45750" w:rsidRPr="00E17992" w:rsidRDefault="00C45750" w:rsidP="00C45750">
            <w:pPr>
              <w:suppressAutoHyphens/>
              <w:spacing w:after="0"/>
              <w:rPr>
                <w:rFonts w:ascii="Arial" w:eastAsia="Times New Roman" w:hAnsi="Arial" w:cs="Arial"/>
                <w:sz w:val="24"/>
                <w:szCs w:val="24"/>
                <w:lang w:eastAsia="ru-RU"/>
              </w:rPr>
            </w:pPr>
            <w:r w:rsidRPr="00E17992">
              <w:rPr>
                <w:rFonts w:ascii="Arial" w:eastAsia="Times New Roman" w:hAnsi="Arial" w:cs="Arial"/>
                <w:sz w:val="24"/>
                <w:szCs w:val="24"/>
                <w:lang w:eastAsia="ru-RU"/>
              </w:rPr>
              <w:t>Символы воинской чести. Воинские звания</w:t>
            </w:r>
          </w:p>
        </w:tc>
        <w:tc>
          <w:tcPr>
            <w:tcW w:w="637" w:type="pct"/>
            <w:vMerge w:val="restart"/>
            <w:vAlign w:val="center"/>
          </w:tcPr>
          <w:p w:rsidR="00C45750" w:rsidRPr="00E17992" w:rsidRDefault="00C45750" w:rsidP="00C45750">
            <w:pPr>
              <w:spacing w:after="0"/>
              <w:jc w:val="center"/>
              <w:rPr>
                <w:rFonts w:ascii="Arial" w:eastAsia="Times New Roman" w:hAnsi="Arial" w:cs="Arial"/>
                <w:bCs/>
                <w:iCs/>
                <w:sz w:val="24"/>
                <w:szCs w:val="24"/>
                <w:lang w:eastAsia="ru-RU"/>
              </w:rPr>
            </w:pPr>
            <w:r w:rsidRPr="00E17992">
              <w:rPr>
                <w:rFonts w:ascii="Arial" w:eastAsia="Times New Roman" w:hAnsi="Arial" w:cs="Arial"/>
                <w:bCs/>
                <w:iCs/>
                <w:sz w:val="24"/>
                <w:szCs w:val="24"/>
                <w:lang w:eastAsia="ru-RU"/>
              </w:rPr>
              <w:t>2</w:t>
            </w:r>
          </w:p>
        </w:tc>
        <w:tc>
          <w:tcPr>
            <w:tcW w:w="710" w:type="pct"/>
            <w:vMerge/>
          </w:tcPr>
          <w:p w:rsidR="00C45750" w:rsidRPr="00E17992" w:rsidRDefault="00C45750" w:rsidP="00C45750">
            <w:pPr>
              <w:spacing w:after="0"/>
              <w:rPr>
                <w:rFonts w:ascii="Arial" w:eastAsia="Times New Roman" w:hAnsi="Arial" w:cs="Arial"/>
                <w:b/>
                <w:i/>
                <w:sz w:val="24"/>
                <w:szCs w:val="24"/>
                <w:lang w:eastAsia="ru-RU"/>
              </w:rPr>
            </w:pPr>
          </w:p>
        </w:tc>
      </w:tr>
      <w:tr w:rsidR="00C45750" w:rsidRPr="00E17992" w:rsidTr="00E17992">
        <w:trPr>
          <w:trHeight w:val="255"/>
        </w:trPr>
        <w:tc>
          <w:tcPr>
            <w:tcW w:w="740" w:type="pct"/>
            <w:vMerge/>
          </w:tcPr>
          <w:p w:rsidR="00C45750" w:rsidRPr="00E17992" w:rsidRDefault="00C45750" w:rsidP="00C45750">
            <w:pPr>
              <w:suppressAutoHyphens/>
              <w:spacing w:after="0"/>
              <w:rPr>
                <w:rFonts w:ascii="Arial" w:eastAsia="Times New Roman" w:hAnsi="Arial" w:cs="Arial"/>
                <w:sz w:val="24"/>
                <w:szCs w:val="24"/>
                <w:lang w:eastAsia="ru-RU"/>
              </w:rPr>
            </w:pPr>
          </w:p>
        </w:tc>
        <w:tc>
          <w:tcPr>
            <w:tcW w:w="2913" w:type="pct"/>
          </w:tcPr>
          <w:p w:rsidR="00C45750" w:rsidRPr="00E17992" w:rsidRDefault="00C45750" w:rsidP="00C45750">
            <w:pPr>
              <w:suppressAutoHyphens/>
              <w:spacing w:after="0"/>
              <w:rPr>
                <w:rFonts w:ascii="Arial" w:eastAsia="Times New Roman" w:hAnsi="Arial" w:cs="Arial"/>
                <w:sz w:val="24"/>
                <w:szCs w:val="24"/>
                <w:lang w:eastAsia="ru-RU"/>
              </w:rPr>
            </w:pPr>
            <w:r w:rsidRPr="00E17992">
              <w:rPr>
                <w:rFonts w:ascii="Arial" w:eastAsia="Times New Roman" w:hAnsi="Arial" w:cs="Arial"/>
                <w:sz w:val="24"/>
                <w:szCs w:val="24"/>
                <w:lang w:eastAsia="ru-RU"/>
              </w:rPr>
              <w:t>Основные рода войск Вооруженных Сил России</w:t>
            </w:r>
          </w:p>
        </w:tc>
        <w:tc>
          <w:tcPr>
            <w:tcW w:w="637" w:type="pct"/>
            <w:vMerge/>
            <w:vAlign w:val="center"/>
          </w:tcPr>
          <w:p w:rsidR="00C45750" w:rsidRPr="00E17992" w:rsidRDefault="00C45750" w:rsidP="00C45750">
            <w:pPr>
              <w:spacing w:after="0"/>
              <w:jc w:val="center"/>
              <w:rPr>
                <w:rFonts w:ascii="Arial" w:eastAsia="Times New Roman" w:hAnsi="Arial" w:cs="Arial"/>
                <w:b/>
                <w:i/>
                <w:sz w:val="24"/>
                <w:szCs w:val="24"/>
                <w:lang w:eastAsia="ru-RU"/>
              </w:rPr>
            </w:pPr>
          </w:p>
        </w:tc>
        <w:tc>
          <w:tcPr>
            <w:tcW w:w="710" w:type="pct"/>
            <w:vMerge/>
          </w:tcPr>
          <w:p w:rsidR="00C45750" w:rsidRPr="00E17992" w:rsidRDefault="00C45750" w:rsidP="00C45750">
            <w:pPr>
              <w:spacing w:after="0"/>
              <w:rPr>
                <w:rFonts w:ascii="Arial" w:eastAsia="Times New Roman" w:hAnsi="Arial" w:cs="Arial"/>
                <w:b/>
                <w:i/>
                <w:sz w:val="24"/>
                <w:szCs w:val="24"/>
                <w:lang w:eastAsia="ru-RU"/>
              </w:rPr>
            </w:pPr>
          </w:p>
        </w:tc>
      </w:tr>
      <w:tr w:rsidR="00C45750" w:rsidRPr="00E17992" w:rsidTr="00E17992">
        <w:trPr>
          <w:trHeight w:val="255"/>
        </w:trPr>
        <w:tc>
          <w:tcPr>
            <w:tcW w:w="740" w:type="pct"/>
            <w:vMerge/>
          </w:tcPr>
          <w:p w:rsidR="00C45750" w:rsidRPr="00E17992" w:rsidRDefault="00C45750" w:rsidP="00C45750">
            <w:pPr>
              <w:suppressAutoHyphens/>
              <w:spacing w:after="0"/>
              <w:rPr>
                <w:rFonts w:ascii="Arial" w:eastAsia="Times New Roman" w:hAnsi="Arial" w:cs="Arial"/>
                <w:sz w:val="24"/>
                <w:szCs w:val="24"/>
                <w:lang w:eastAsia="ru-RU"/>
              </w:rPr>
            </w:pPr>
          </w:p>
        </w:tc>
        <w:tc>
          <w:tcPr>
            <w:tcW w:w="2913" w:type="pct"/>
          </w:tcPr>
          <w:p w:rsidR="00C45750" w:rsidRPr="00E17992" w:rsidRDefault="00C45750" w:rsidP="00C45750">
            <w:pPr>
              <w:suppressAutoHyphens/>
              <w:spacing w:after="0"/>
              <w:rPr>
                <w:rFonts w:ascii="Arial" w:eastAsia="Times New Roman" w:hAnsi="Arial" w:cs="Arial"/>
                <w:sz w:val="24"/>
                <w:szCs w:val="24"/>
                <w:lang w:eastAsia="ru-RU"/>
              </w:rPr>
            </w:pPr>
            <w:r w:rsidRPr="00E17992">
              <w:rPr>
                <w:rFonts w:ascii="Arial" w:eastAsia="Times New Roman" w:hAnsi="Arial" w:cs="Arial"/>
                <w:b/>
                <w:bCs/>
                <w:sz w:val="24"/>
                <w:szCs w:val="24"/>
                <w:lang w:eastAsia="ru-RU"/>
              </w:rPr>
              <w:t>В том числе практических и лабораторных занятий</w:t>
            </w:r>
          </w:p>
        </w:tc>
        <w:tc>
          <w:tcPr>
            <w:tcW w:w="637" w:type="pct"/>
            <w:vAlign w:val="center"/>
          </w:tcPr>
          <w:p w:rsidR="00C45750" w:rsidRPr="00E17992" w:rsidRDefault="00C45750" w:rsidP="00C45750">
            <w:pPr>
              <w:spacing w:after="0"/>
              <w:jc w:val="center"/>
              <w:rPr>
                <w:rFonts w:ascii="Arial" w:eastAsia="Times New Roman" w:hAnsi="Arial" w:cs="Arial"/>
                <w:b/>
                <w:iCs/>
                <w:sz w:val="24"/>
                <w:szCs w:val="24"/>
                <w:lang w:eastAsia="ru-RU"/>
              </w:rPr>
            </w:pPr>
            <w:r w:rsidRPr="00E17992">
              <w:rPr>
                <w:rFonts w:ascii="Arial" w:eastAsia="Times New Roman" w:hAnsi="Arial" w:cs="Arial"/>
                <w:b/>
                <w:iCs/>
                <w:sz w:val="24"/>
                <w:szCs w:val="24"/>
                <w:lang w:eastAsia="ru-RU"/>
              </w:rPr>
              <w:t>10</w:t>
            </w:r>
          </w:p>
        </w:tc>
        <w:tc>
          <w:tcPr>
            <w:tcW w:w="710" w:type="pct"/>
            <w:vMerge/>
          </w:tcPr>
          <w:p w:rsidR="00C45750" w:rsidRPr="00E17992" w:rsidRDefault="00C45750" w:rsidP="00C45750">
            <w:pPr>
              <w:spacing w:after="0"/>
              <w:rPr>
                <w:rFonts w:ascii="Arial" w:eastAsia="Times New Roman" w:hAnsi="Arial" w:cs="Arial"/>
                <w:b/>
                <w:i/>
                <w:sz w:val="24"/>
                <w:szCs w:val="24"/>
                <w:lang w:eastAsia="ru-RU"/>
              </w:rPr>
            </w:pPr>
          </w:p>
        </w:tc>
      </w:tr>
      <w:tr w:rsidR="00C45750" w:rsidRPr="00E17992" w:rsidTr="00E17992">
        <w:trPr>
          <w:trHeight w:val="255"/>
        </w:trPr>
        <w:tc>
          <w:tcPr>
            <w:tcW w:w="740" w:type="pct"/>
            <w:vMerge/>
          </w:tcPr>
          <w:p w:rsidR="00C45750" w:rsidRPr="00E17992" w:rsidRDefault="00C45750" w:rsidP="00C45750">
            <w:pPr>
              <w:suppressAutoHyphens/>
              <w:spacing w:after="0"/>
              <w:rPr>
                <w:rFonts w:ascii="Arial" w:eastAsia="Times New Roman" w:hAnsi="Arial" w:cs="Arial"/>
                <w:sz w:val="24"/>
                <w:szCs w:val="24"/>
                <w:lang w:eastAsia="ru-RU"/>
              </w:rPr>
            </w:pPr>
          </w:p>
        </w:tc>
        <w:tc>
          <w:tcPr>
            <w:tcW w:w="2913" w:type="pct"/>
          </w:tcPr>
          <w:p w:rsidR="00C45750" w:rsidRPr="00E17992" w:rsidRDefault="00C45750" w:rsidP="00C45750">
            <w:pPr>
              <w:suppressAutoHyphens/>
              <w:spacing w:after="0"/>
              <w:rPr>
                <w:rFonts w:ascii="Arial" w:eastAsia="Times New Roman" w:hAnsi="Arial" w:cs="Arial"/>
                <w:sz w:val="24"/>
                <w:szCs w:val="24"/>
                <w:lang w:eastAsia="ru-RU"/>
              </w:rPr>
            </w:pPr>
            <w:r w:rsidRPr="00E17992">
              <w:rPr>
                <w:rFonts w:ascii="Arial" w:eastAsia="Times New Roman" w:hAnsi="Arial" w:cs="Arial"/>
                <w:sz w:val="24"/>
                <w:szCs w:val="24"/>
                <w:lang w:eastAsia="ru-RU"/>
              </w:rPr>
              <w:t>Практические занятия №№ 6-8. Занятия в тире</w:t>
            </w:r>
          </w:p>
        </w:tc>
        <w:tc>
          <w:tcPr>
            <w:tcW w:w="637" w:type="pct"/>
            <w:vAlign w:val="center"/>
          </w:tcPr>
          <w:p w:rsidR="00C45750" w:rsidRPr="00E17992" w:rsidRDefault="00C45750" w:rsidP="00C45750">
            <w:pPr>
              <w:spacing w:after="0"/>
              <w:jc w:val="center"/>
              <w:rPr>
                <w:rFonts w:ascii="Arial" w:eastAsia="Times New Roman" w:hAnsi="Arial" w:cs="Arial"/>
                <w:bCs/>
                <w:iCs/>
                <w:sz w:val="24"/>
                <w:szCs w:val="24"/>
                <w:lang w:eastAsia="ru-RU"/>
              </w:rPr>
            </w:pPr>
            <w:r w:rsidRPr="00E17992">
              <w:rPr>
                <w:rFonts w:ascii="Arial" w:eastAsia="Times New Roman" w:hAnsi="Arial" w:cs="Arial"/>
                <w:bCs/>
                <w:iCs/>
                <w:sz w:val="24"/>
                <w:szCs w:val="24"/>
                <w:lang w:eastAsia="ru-RU"/>
              </w:rPr>
              <w:t>10</w:t>
            </w:r>
          </w:p>
        </w:tc>
        <w:tc>
          <w:tcPr>
            <w:tcW w:w="710" w:type="pct"/>
            <w:vMerge/>
          </w:tcPr>
          <w:p w:rsidR="00C45750" w:rsidRPr="00E17992" w:rsidRDefault="00C45750" w:rsidP="00C45750">
            <w:pPr>
              <w:spacing w:after="0"/>
              <w:rPr>
                <w:rFonts w:ascii="Arial" w:eastAsia="Times New Roman" w:hAnsi="Arial" w:cs="Arial"/>
                <w:b/>
                <w:i/>
                <w:sz w:val="24"/>
                <w:szCs w:val="24"/>
                <w:lang w:eastAsia="ru-RU"/>
              </w:rPr>
            </w:pPr>
          </w:p>
        </w:tc>
      </w:tr>
      <w:tr w:rsidR="00C45750" w:rsidRPr="00E17992" w:rsidTr="00E17992">
        <w:tc>
          <w:tcPr>
            <w:tcW w:w="3653" w:type="pct"/>
            <w:gridSpan w:val="2"/>
          </w:tcPr>
          <w:p w:rsidR="00C45750" w:rsidRPr="00E17992" w:rsidRDefault="00C45750" w:rsidP="00C45750">
            <w:pPr>
              <w:suppressAutoHyphens/>
              <w:spacing w:after="0"/>
              <w:rPr>
                <w:rFonts w:ascii="Arial" w:eastAsia="Times New Roman" w:hAnsi="Arial" w:cs="Arial"/>
                <w:b/>
                <w:sz w:val="24"/>
                <w:szCs w:val="24"/>
                <w:lang w:eastAsia="ru-RU"/>
              </w:rPr>
            </w:pPr>
            <w:r w:rsidRPr="00E17992">
              <w:rPr>
                <w:rFonts w:ascii="Arial" w:eastAsia="Times New Roman" w:hAnsi="Arial" w:cs="Arial"/>
                <w:b/>
                <w:sz w:val="24"/>
                <w:szCs w:val="24"/>
                <w:lang w:eastAsia="ru-RU"/>
              </w:rPr>
              <w:t>Промежуточная аттестация в форме дифференцированного зачета 1 семестр</w:t>
            </w:r>
          </w:p>
        </w:tc>
        <w:tc>
          <w:tcPr>
            <w:tcW w:w="637" w:type="pct"/>
            <w:vAlign w:val="center"/>
          </w:tcPr>
          <w:p w:rsidR="00C45750" w:rsidRPr="00E17992" w:rsidRDefault="00C45750" w:rsidP="00C45750">
            <w:pPr>
              <w:spacing w:after="0"/>
              <w:jc w:val="center"/>
              <w:rPr>
                <w:rFonts w:ascii="Arial" w:eastAsia="Times New Roman" w:hAnsi="Arial" w:cs="Arial"/>
                <w:b/>
                <w:i/>
                <w:sz w:val="24"/>
                <w:szCs w:val="24"/>
                <w:lang w:eastAsia="ru-RU"/>
              </w:rPr>
            </w:pPr>
            <w:r w:rsidRPr="00E17992">
              <w:rPr>
                <w:rFonts w:ascii="Arial" w:eastAsia="Times New Roman" w:hAnsi="Arial" w:cs="Arial"/>
                <w:b/>
                <w:i/>
                <w:sz w:val="24"/>
                <w:szCs w:val="24"/>
                <w:lang w:eastAsia="ru-RU"/>
              </w:rPr>
              <w:t>2</w:t>
            </w:r>
          </w:p>
        </w:tc>
        <w:tc>
          <w:tcPr>
            <w:tcW w:w="710" w:type="pct"/>
            <w:vMerge/>
          </w:tcPr>
          <w:p w:rsidR="00C45750" w:rsidRPr="00E17992" w:rsidRDefault="00C45750" w:rsidP="00C45750">
            <w:pPr>
              <w:spacing w:after="0"/>
              <w:rPr>
                <w:rFonts w:ascii="Arial" w:eastAsia="Times New Roman" w:hAnsi="Arial" w:cs="Arial"/>
                <w:b/>
                <w:i/>
                <w:sz w:val="24"/>
                <w:szCs w:val="24"/>
                <w:lang w:eastAsia="ru-RU"/>
              </w:rPr>
            </w:pPr>
          </w:p>
        </w:tc>
      </w:tr>
      <w:tr w:rsidR="00C45750" w:rsidRPr="00E17992" w:rsidTr="00E17992">
        <w:trPr>
          <w:trHeight w:val="20"/>
        </w:trPr>
        <w:tc>
          <w:tcPr>
            <w:tcW w:w="3653" w:type="pct"/>
            <w:gridSpan w:val="2"/>
          </w:tcPr>
          <w:p w:rsidR="00C45750" w:rsidRPr="00E17992" w:rsidRDefault="00C45750" w:rsidP="00C45750">
            <w:pPr>
              <w:spacing w:after="0"/>
              <w:rPr>
                <w:rFonts w:ascii="Arial" w:eastAsia="Times New Roman" w:hAnsi="Arial" w:cs="Arial"/>
                <w:b/>
                <w:bCs/>
                <w:sz w:val="24"/>
                <w:szCs w:val="24"/>
                <w:lang w:eastAsia="ru-RU"/>
              </w:rPr>
            </w:pPr>
            <w:r w:rsidRPr="00E17992">
              <w:rPr>
                <w:rFonts w:ascii="Arial" w:eastAsia="Times New Roman" w:hAnsi="Arial" w:cs="Arial"/>
                <w:b/>
                <w:bCs/>
                <w:sz w:val="24"/>
                <w:szCs w:val="24"/>
                <w:lang w:eastAsia="ru-RU"/>
              </w:rPr>
              <w:t>Всего:</w:t>
            </w:r>
          </w:p>
        </w:tc>
        <w:tc>
          <w:tcPr>
            <w:tcW w:w="637" w:type="pct"/>
            <w:vAlign w:val="center"/>
          </w:tcPr>
          <w:p w:rsidR="00C45750" w:rsidRPr="00E17992" w:rsidRDefault="00C45750" w:rsidP="00C45750">
            <w:pPr>
              <w:spacing w:after="0"/>
              <w:jc w:val="center"/>
              <w:rPr>
                <w:rFonts w:ascii="Arial" w:eastAsia="Times New Roman" w:hAnsi="Arial" w:cs="Arial"/>
                <w:b/>
                <w:bCs/>
                <w:iCs/>
                <w:sz w:val="24"/>
                <w:szCs w:val="24"/>
                <w:lang w:eastAsia="ru-RU"/>
              </w:rPr>
            </w:pPr>
            <w:r w:rsidRPr="00E17992">
              <w:rPr>
                <w:rFonts w:ascii="Arial" w:eastAsia="Times New Roman" w:hAnsi="Arial" w:cs="Arial"/>
                <w:b/>
                <w:bCs/>
                <w:iCs/>
                <w:sz w:val="24"/>
                <w:szCs w:val="24"/>
                <w:lang w:eastAsia="ru-RU"/>
              </w:rPr>
              <w:t>36</w:t>
            </w:r>
          </w:p>
        </w:tc>
        <w:tc>
          <w:tcPr>
            <w:tcW w:w="710" w:type="pct"/>
            <w:vMerge/>
          </w:tcPr>
          <w:p w:rsidR="00C45750" w:rsidRPr="00E17992" w:rsidRDefault="00C45750" w:rsidP="00C45750">
            <w:pPr>
              <w:spacing w:after="0"/>
              <w:jc w:val="center"/>
              <w:rPr>
                <w:rFonts w:ascii="Arial" w:eastAsia="Times New Roman" w:hAnsi="Arial" w:cs="Arial"/>
                <w:b/>
                <w:bCs/>
                <w:iCs/>
                <w:sz w:val="24"/>
                <w:szCs w:val="24"/>
                <w:lang w:eastAsia="ru-RU"/>
              </w:rPr>
            </w:pPr>
          </w:p>
        </w:tc>
      </w:tr>
    </w:tbl>
    <w:p w:rsidR="00C45750" w:rsidRPr="00E17992" w:rsidRDefault="00C45750" w:rsidP="00C45750">
      <w:pPr>
        <w:suppressAutoHyphens/>
        <w:jc w:val="both"/>
        <w:rPr>
          <w:rFonts w:ascii="Arial" w:eastAsia="Times New Roman" w:hAnsi="Arial" w:cs="Arial"/>
          <w:i/>
          <w:sz w:val="24"/>
          <w:szCs w:val="24"/>
          <w:lang w:eastAsia="ru-RU"/>
        </w:rPr>
      </w:pPr>
      <w:r w:rsidRPr="00E17992">
        <w:rPr>
          <w:rFonts w:ascii="Arial" w:eastAsia="Times New Roman" w:hAnsi="Arial" w:cs="Arial"/>
          <w:bCs/>
          <w:i/>
          <w:sz w:val="24"/>
          <w:szCs w:val="24"/>
          <w:lang w:eastAsia="ru-RU"/>
        </w:rPr>
        <w:t xml:space="preserve">. </w:t>
      </w:r>
    </w:p>
    <w:p w:rsidR="00C45750" w:rsidRPr="00E17992" w:rsidRDefault="00C45750" w:rsidP="00C45750">
      <w:pPr>
        <w:ind w:firstLine="709"/>
        <w:rPr>
          <w:rFonts w:ascii="Arial" w:eastAsia="Times New Roman" w:hAnsi="Arial" w:cs="Arial"/>
          <w:i/>
          <w:sz w:val="24"/>
          <w:szCs w:val="24"/>
          <w:lang w:eastAsia="ru-RU"/>
        </w:rPr>
        <w:sectPr w:rsidR="00C45750" w:rsidRPr="00E17992" w:rsidSect="00625088">
          <w:pgSz w:w="16840" w:h="11907" w:orient="landscape"/>
          <w:pgMar w:top="851" w:right="1134" w:bottom="851" w:left="992" w:header="709" w:footer="709" w:gutter="0"/>
          <w:cols w:space="720"/>
        </w:sectPr>
      </w:pPr>
    </w:p>
    <w:p w:rsidR="00C45750" w:rsidRPr="00E17992" w:rsidRDefault="00C45750" w:rsidP="00C45750">
      <w:pPr>
        <w:jc w:val="center"/>
        <w:rPr>
          <w:rFonts w:ascii="Arial" w:eastAsia="Times New Roman" w:hAnsi="Arial" w:cs="Arial"/>
          <w:b/>
          <w:bCs/>
          <w:sz w:val="24"/>
          <w:szCs w:val="24"/>
          <w:lang w:eastAsia="ru-RU"/>
        </w:rPr>
      </w:pPr>
      <w:r w:rsidRPr="00E17992">
        <w:rPr>
          <w:rFonts w:ascii="Arial" w:eastAsia="Times New Roman" w:hAnsi="Arial" w:cs="Arial"/>
          <w:b/>
          <w:bCs/>
          <w:sz w:val="24"/>
          <w:szCs w:val="24"/>
          <w:lang w:eastAsia="ru-RU"/>
        </w:rPr>
        <w:lastRenderedPageBreak/>
        <w:t>3. УСЛОВИЯ РЕАЛИЗАЦИИ УЧЕБНОЙ ДИСЦИПЛИНЫ</w:t>
      </w:r>
    </w:p>
    <w:p w:rsidR="00C45750" w:rsidRPr="00E17992" w:rsidRDefault="00C45750" w:rsidP="00C45750">
      <w:pPr>
        <w:suppressAutoHyphens/>
        <w:spacing w:after="0"/>
        <w:ind w:firstLine="709"/>
        <w:jc w:val="both"/>
        <w:rPr>
          <w:rFonts w:ascii="Arial" w:eastAsia="Times New Roman" w:hAnsi="Arial" w:cs="Arial"/>
          <w:bCs/>
          <w:sz w:val="24"/>
          <w:szCs w:val="24"/>
          <w:lang w:eastAsia="ru-RU"/>
        </w:rPr>
      </w:pPr>
      <w:r w:rsidRPr="00E17992">
        <w:rPr>
          <w:rFonts w:ascii="Arial" w:eastAsia="Times New Roman" w:hAnsi="Arial" w:cs="Arial"/>
          <w:bCs/>
          <w:sz w:val="24"/>
          <w:szCs w:val="24"/>
          <w:lang w:eastAsia="ru-RU"/>
        </w:rPr>
        <w:t>3.1. Для реализации программы учебной дисциплины должны быть предусмотрены следующие специальные помещения:</w:t>
      </w:r>
    </w:p>
    <w:p w:rsidR="00C45750" w:rsidRPr="00E17992" w:rsidRDefault="00C45750" w:rsidP="00C45750">
      <w:pPr>
        <w:suppressAutoHyphens/>
        <w:autoSpaceDE w:val="0"/>
        <w:autoSpaceDN w:val="0"/>
        <w:adjustRightInd w:val="0"/>
        <w:spacing w:after="0"/>
        <w:ind w:firstLine="709"/>
        <w:jc w:val="both"/>
        <w:rPr>
          <w:rFonts w:ascii="Arial" w:eastAsia="Times New Roman" w:hAnsi="Arial" w:cs="Arial"/>
          <w:sz w:val="24"/>
          <w:szCs w:val="24"/>
        </w:rPr>
      </w:pPr>
      <w:r w:rsidRPr="00E17992">
        <w:rPr>
          <w:rFonts w:ascii="Arial" w:eastAsia="Times New Roman" w:hAnsi="Arial" w:cs="Arial"/>
          <w:bCs/>
          <w:sz w:val="24"/>
          <w:szCs w:val="24"/>
          <w:lang w:eastAsia="ru-RU"/>
        </w:rPr>
        <w:t>«Кабинет</w:t>
      </w:r>
      <w:r w:rsidRPr="00E17992">
        <w:rPr>
          <w:rFonts w:ascii="Arial" w:eastAsia="Times New Roman" w:hAnsi="Arial" w:cs="Arial"/>
          <w:bCs/>
          <w:i/>
          <w:sz w:val="24"/>
          <w:szCs w:val="24"/>
          <w:lang w:eastAsia="ru-RU"/>
        </w:rPr>
        <w:t xml:space="preserve"> </w:t>
      </w:r>
      <w:r w:rsidRPr="00E17992">
        <w:rPr>
          <w:rFonts w:ascii="Arial" w:eastAsia="Times New Roman" w:hAnsi="Arial" w:cs="Arial"/>
          <w:bCs/>
          <w:iCs/>
          <w:sz w:val="24"/>
          <w:szCs w:val="24"/>
          <w:lang w:eastAsia="ru-RU"/>
        </w:rPr>
        <w:t>безопасности жизнедеятельности»</w:t>
      </w:r>
      <w:r w:rsidRPr="00E17992">
        <w:rPr>
          <w:rFonts w:ascii="Arial" w:eastAsia="Times New Roman" w:hAnsi="Arial" w:cs="Arial"/>
          <w:iCs/>
          <w:sz w:val="24"/>
          <w:szCs w:val="24"/>
        </w:rPr>
        <w:t xml:space="preserve">, </w:t>
      </w:r>
      <w:r w:rsidRPr="00E17992">
        <w:rPr>
          <w:rFonts w:ascii="Arial" w:eastAsia="Times New Roman" w:hAnsi="Arial" w:cs="Arial"/>
          <w:sz w:val="24"/>
          <w:szCs w:val="24"/>
        </w:rPr>
        <w:t>оснащенный о</w:t>
      </w:r>
      <w:r w:rsidRPr="00E17992">
        <w:rPr>
          <w:rFonts w:ascii="Arial" w:eastAsia="Times New Roman" w:hAnsi="Arial" w:cs="Arial"/>
          <w:bCs/>
          <w:sz w:val="24"/>
          <w:szCs w:val="24"/>
        </w:rPr>
        <w:t xml:space="preserve">борудованием: </w:t>
      </w:r>
    </w:p>
    <w:p w:rsidR="00C45750" w:rsidRPr="00E17992" w:rsidRDefault="00C45750" w:rsidP="00C45750">
      <w:pPr>
        <w:suppressAutoHyphens/>
        <w:autoSpaceDE w:val="0"/>
        <w:autoSpaceDN w:val="0"/>
        <w:adjustRightInd w:val="0"/>
        <w:spacing w:after="0"/>
        <w:ind w:firstLine="709"/>
        <w:jc w:val="both"/>
        <w:rPr>
          <w:rFonts w:ascii="Arial" w:eastAsia="Times New Roman" w:hAnsi="Arial" w:cs="Arial"/>
          <w:sz w:val="24"/>
          <w:szCs w:val="24"/>
        </w:rPr>
      </w:pPr>
      <w:r w:rsidRPr="00E17992">
        <w:rPr>
          <w:rFonts w:ascii="Arial" w:eastAsia="Times New Roman" w:hAnsi="Arial" w:cs="Arial"/>
          <w:sz w:val="24"/>
          <w:szCs w:val="24"/>
        </w:rPr>
        <w:t>рабочее место преподавателя;</w:t>
      </w:r>
    </w:p>
    <w:p w:rsidR="00C45750" w:rsidRPr="00E17992" w:rsidRDefault="00C45750" w:rsidP="00C45750">
      <w:pPr>
        <w:suppressAutoHyphens/>
        <w:autoSpaceDE w:val="0"/>
        <w:autoSpaceDN w:val="0"/>
        <w:adjustRightInd w:val="0"/>
        <w:spacing w:after="0"/>
        <w:ind w:firstLine="709"/>
        <w:jc w:val="both"/>
        <w:rPr>
          <w:rFonts w:ascii="Arial" w:eastAsia="Times New Roman" w:hAnsi="Arial" w:cs="Arial"/>
          <w:sz w:val="24"/>
          <w:szCs w:val="24"/>
        </w:rPr>
      </w:pPr>
      <w:r w:rsidRPr="00E17992">
        <w:rPr>
          <w:rFonts w:ascii="Arial" w:eastAsia="Times New Roman" w:hAnsi="Arial" w:cs="Arial"/>
          <w:sz w:val="24"/>
          <w:szCs w:val="24"/>
        </w:rPr>
        <w:t>рабочие места по количеству обучающихся;</w:t>
      </w:r>
    </w:p>
    <w:p w:rsidR="00C45750" w:rsidRPr="00E17992" w:rsidRDefault="00C45750" w:rsidP="00C45750">
      <w:pPr>
        <w:suppressAutoHyphens/>
        <w:autoSpaceDE w:val="0"/>
        <w:autoSpaceDN w:val="0"/>
        <w:adjustRightInd w:val="0"/>
        <w:spacing w:after="0"/>
        <w:ind w:firstLine="709"/>
        <w:jc w:val="both"/>
        <w:rPr>
          <w:rFonts w:ascii="Arial" w:eastAsia="Times New Roman" w:hAnsi="Arial" w:cs="Arial"/>
          <w:sz w:val="24"/>
          <w:szCs w:val="24"/>
        </w:rPr>
      </w:pPr>
      <w:r w:rsidRPr="00E17992">
        <w:rPr>
          <w:rFonts w:ascii="Arial" w:eastAsia="Times New Roman" w:hAnsi="Arial" w:cs="Arial"/>
          <w:sz w:val="24"/>
          <w:szCs w:val="24"/>
        </w:rPr>
        <w:t>комплект учебно-наглядных пособий;</w:t>
      </w:r>
    </w:p>
    <w:p w:rsidR="00C45750" w:rsidRPr="00E17992" w:rsidRDefault="00C45750" w:rsidP="00C45750">
      <w:pPr>
        <w:suppressAutoHyphens/>
        <w:autoSpaceDE w:val="0"/>
        <w:autoSpaceDN w:val="0"/>
        <w:adjustRightInd w:val="0"/>
        <w:spacing w:after="0"/>
        <w:ind w:firstLine="709"/>
        <w:jc w:val="both"/>
        <w:rPr>
          <w:rFonts w:ascii="Arial" w:eastAsia="Times New Roman" w:hAnsi="Arial" w:cs="Arial"/>
          <w:sz w:val="24"/>
          <w:szCs w:val="24"/>
        </w:rPr>
      </w:pPr>
      <w:r w:rsidRPr="00E17992">
        <w:rPr>
          <w:rFonts w:ascii="Arial" w:eastAsia="Times New Roman" w:hAnsi="Arial" w:cs="Arial"/>
          <w:sz w:val="24"/>
          <w:szCs w:val="24"/>
        </w:rPr>
        <w:t>комплекты индивидуальных средств защиты;</w:t>
      </w:r>
    </w:p>
    <w:p w:rsidR="00C45750" w:rsidRPr="00E17992" w:rsidRDefault="00C45750" w:rsidP="00C45750">
      <w:pPr>
        <w:suppressAutoHyphens/>
        <w:autoSpaceDE w:val="0"/>
        <w:autoSpaceDN w:val="0"/>
        <w:adjustRightInd w:val="0"/>
        <w:spacing w:after="0"/>
        <w:ind w:firstLine="709"/>
        <w:jc w:val="both"/>
        <w:rPr>
          <w:rFonts w:ascii="Arial" w:eastAsia="Times New Roman" w:hAnsi="Arial" w:cs="Arial"/>
          <w:sz w:val="24"/>
          <w:szCs w:val="24"/>
        </w:rPr>
      </w:pPr>
      <w:r w:rsidRPr="00E17992">
        <w:rPr>
          <w:rFonts w:ascii="Arial" w:eastAsia="Times New Roman" w:hAnsi="Arial" w:cs="Arial"/>
          <w:sz w:val="24"/>
          <w:szCs w:val="24"/>
        </w:rPr>
        <w:t>робот-тренажёр для отработки навыков первой доврачебной помощи;</w:t>
      </w:r>
    </w:p>
    <w:p w:rsidR="00C45750" w:rsidRPr="00E17992" w:rsidRDefault="00C45750" w:rsidP="00C45750">
      <w:pPr>
        <w:suppressAutoHyphens/>
        <w:autoSpaceDE w:val="0"/>
        <w:autoSpaceDN w:val="0"/>
        <w:adjustRightInd w:val="0"/>
        <w:spacing w:after="0"/>
        <w:ind w:firstLine="709"/>
        <w:jc w:val="both"/>
        <w:rPr>
          <w:rFonts w:ascii="Arial" w:eastAsia="Times New Roman" w:hAnsi="Arial" w:cs="Arial"/>
          <w:sz w:val="24"/>
          <w:szCs w:val="24"/>
        </w:rPr>
      </w:pPr>
      <w:r w:rsidRPr="00E17992">
        <w:rPr>
          <w:rFonts w:ascii="Arial" w:eastAsia="Times New Roman" w:hAnsi="Arial" w:cs="Arial"/>
          <w:sz w:val="24"/>
          <w:szCs w:val="24"/>
        </w:rPr>
        <w:t>контрольно-измерительные приборы и приборы безопасности;</w:t>
      </w:r>
    </w:p>
    <w:p w:rsidR="00C45750" w:rsidRPr="00E17992" w:rsidRDefault="00C45750" w:rsidP="00C45750">
      <w:pPr>
        <w:suppressAutoHyphens/>
        <w:autoSpaceDE w:val="0"/>
        <w:autoSpaceDN w:val="0"/>
        <w:adjustRightInd w:val="0"/>
        <w:spacing w:after="0"/>
        <w:ind w:firstLine="709"/>
        <w:jc w:val="both"/>
        <w:rPr>
          <w:rFonts w:ascii="Arial" w:eastAsia="Times New Roman" w:hAnsi="Arial" w:cs="Arial"/>
          <w:sz w:val="24"/>
          <w:szCs w:val="24"/>
        </w:rPr>
      </w:pPr>
      <w:r w:rsidRPr="00E17992">
        <w:rPr>
          <w:rFonts w:ascii="Arial" w:eastAsia="Times New Roman" w:hAnsi="Arial" w:cs="Arial"/>
          <w:sz w:val="24"/>
          <w:szCs w:val="24"/>
        </w:rPr>
        <w:t>огнетушители порошковые (учебные);</w:t>
      </w:r>
    </w:p>
    <w:p w:rsidR="00C45750" w:rsidRPr="00E17992" w:rsidRDefault="00C45750" w:rsidP="00C45750">
      <w:pPr>
        <w:suppressAutoHyphens/>
        <w:autoSpaceDE w:val="0"/>
        <w:autoSpaceDN w:val="0"/>
        <w:adjustRightInd w:val="0"/>
        <w:spacing w:after="0"/>
        <w:ind w:firstLine="709"/>
        <w:jc w:val="both"/>
        <w:rPr>
          <w:rFonts w:ascii="Arial" w:eastAsia="Times New Roman" w:hAnsi="Arial" w:cs="Arial"/>
          <w:sz w:val="24"/>
          <w:szCs w:val="24"/>
        </w:rPr>
      </w:pPr>
      <w:r w:rsidRPr="00E17992">
        <w:rPr>
          <w:rFonts w:ascii="Arial" w:eastAsia="Times New Roman" w:hAnsi="Arial" w:cs="Arial"/>
          <w:sz w:val="24"/>
          <w:szCs w:val="24"/>
        </w:rPr>
        <w:t>огнетушители пенные (учебные);</w:t>
      </w:r>
    </w:p>
    <w:p w:rsidR="00C45750" w:rsidRPr="00E17992" w:rsidRDefault="00C45750" w:rsidP="00C45750">
      <w:pPr>
        <w:suppressAutoHyphens/>
        <w:autoSpaceDE w:val="0"/>
        <w:autoSpaceDN w:val="0"/>
        <w:adjustRightInd w:val="0"/>
        <w:spacing w:after="0"/>
        <w:ind w:firstLine="709"/>
        <w:jc w:val="both"/>
        <w:rPr>
          <w:rFonts w:ascii="Arial" w:eastAsia="Times New Roman" w:hAnsi="Arial" w:cs="Arial"/>
          <w:sz w:val="24"/>
          <w:szCs w:val="24"/>
        </w:rPr>
      </w:pPr>
      <w:r w:rsidRPr="00E17992">
        <w:rPr>
          <w:rFonts w:ascii="Arial" w:eastAsia="Times New Roman" w:hAnsi="Arial" w:cs="Arial"/>
          <w:sz w:val="24"/>
          <w:szCs w:val="24"/>
        </w:rPr>
        <w:t>огнетушители углекислотные (учебные);</w:t>
      </w:r>
    </w:p>
    <w:p w:rsidR="00C45750" w:rsidRPr="00E17992" w:rsidRDefault="00C45750" w:rsidP="00C45750">
      <w:pPr>
        <w:suppressAutoHyphens/>
        <w:autoSpaceDE w:val="0"/>
        <w:autoSpaceDN w:val="0"/>
        <w:adjustRightInd w:val="0"/>
        <w:spacing w:after="0"/>
        <w:ind w:firstLine="709"/>
        <w:jc w:val="both"/>
        <w:rPr>
          <w:rFonts w:ascii="Arial" w:eastAsia="Times New Roman" w:hAnsi="Arial" w:cs="Arial"/>
          <w:sz w:val="24"/>
          <w:szCs w:val="24"/>
        </w:rPr>
      </w:pPr>
      <w:r w:rsidRPr="00E17992">
        <w:rPr>
          <w:rFonts w:ascii="Arial" w:eastAsia="Times New Roman" w:hAnsi="Arial" w:cs="Arial"/>
          <w:sz w:val="24"/>
          <w:szCs w:val="24"/>
        </w:rPr>
        <w:t>устройство отработки прицеливания;</w:t>
      </w:r>
    </w:p>
    <w:p w:rsidR="00C45750" w:rsidRPr="00E17992" w:rsidRDefault="00C45750" w:rsidP="00C45750">
      <w:pPr>
        <w:suppressAutoHyphens/>
        <w:autoSpaceDE w:val="0"/>
        <w:autoSpaceDN w:val="0"/>
        <w:adjustRightInd w:val="0"/>
        <w:spacing w:after="0"/>
        <w:ind w:firstLine="709"/>
        <w:jc w:val="both"/>
        <w:rPr>
          <w:rFonts w:ascii="Arial" w:eastAsia="Times New Roman" w:hAnsi="Arial" w:cs="Arial"/>
          <w:sz w:val="24"/>
          <w:szCs w:val="24"/>
        </w:rPr>
      </w:pPr>
      <w:r w:rsidRPr="00E17992">
        <w:rPr>
          <w:rFonts w:ascii="Arial" w:eastAsia="Times New Roman" w:hAnsi="Arial" w:cs="Arial"/>
          <w:sz w:val="24"/>
          <w:szCs w:val="24"/>
        </w:rPr>
        <w:t>учебные автоматы АК-74;</w:t>
      </w:r>
    </w:p>
    <w:p w:rsidR="00C45750" w:rsidRPr="00E17992" w:rsidRDefault="00C45750" w:rsidP="00C45750">
      <w:pPr>
        <w:suppressAutoHyphens/>
        <w:autoSpaceDE w:val="0"/>
        <w:autoSpaceDN w:val="0"/>
        <w:adjustRightInd w:val="0"/>
        <w:spacing w:after="0"/>
        <w:ind w:firstLine="709"/>
        <w:jc w:val="both"/>
        <w:rPr>
          <w:rFonts w:ascii="Arial" w:eastAsia="Times New Roman" w:hAnsi="Arial" w:cs="Arial"/>
          <w:sz w:val="24"/>
          <w:szCs w:val="24"/>
        </w:rPr>
      </w:pPr>
      <w:r w:rsidRPr="00E17992">
        <w:rPr>
          <w:rFonts w:ascii="Arial" w:eastAsia="Times New Roman" w:hAnsi="Arial" w:cs="Arial"/>
          <w:sz w:val="24"/>
          <w:szCs w:val="24"/>
        </w:rPr>
        <w:t>винтовки пневматические;</w:t>
      </w:r>
    </w:p>
    <w:p w:rsidR="00C45750" w:rsidRPr="00E17992" w:rsidRDefault="00C45750" w:rsidP="00C45750">
      <w:pPr>
        <w:suppressAutoHyphens/>
        <w:autoSpaceDE w:val="0"/>
        <w:autoSpaceDN w:val="0"/>
        <w:adjustRightInd w:val="0"/>
        <w:spacing w:after="0"/>
        <w:ind w:firstLine="709"/>
        <w:jc w:val="both"/>
        <w:rPr>
          <w:rFonts w:ascii="Arial" w:eastAsia="Times New Roman" w:hAnsi="Arial" w:cs="Arial"/>
          <w:sz w:val="24"/>
          <w:szCs w:val="24"/>
        </w:rPr>
      </w:pPr>
      <w:r w:rsidRPr="00E17992">
        <w:rPr>
          <w:rFonts w:ascii="Arial" w:eastAsia="Times New Roman" w:hAnsi="Arial" w:cs="Arial"/>
          <w:sz w:val="24"/>
          <w:szCs w:val="24"/>
        </w:rPr>
        <w:t>медицинская аптечка (бинты марлевые, бинты эластичные, жгуты кровоостанавливающие резиновые, индивидуальные перевязочные пакеты, косынки перевязочные, ножницы для перевязочного материала прямые, шприц-тюбики одноразового пользования (без наполнителя), шинный материал (металлические, Дитерихса));</w:t>
      </w:r>
    </w:p>
    <w:p w:rsidR="00C45750" w:rsidRPr="00E17992" w:rsidRDefault="00C45750" w:rsidP="00C45750">
      <w:pPr>
        <w:suppressAutoHyphens/>
        <w:autoSpaceDE w:val="0"/>
        <w:autoSpaceDN w:val="0"/>
        <w:adjustRightInd w:val="0"/>
        <w:spacing w:after="0"/>
        <w:ind w:firstLine="709"/>
        <w:jc w:val="both"/>
        <w:rPr>
          <w:rFonts w:ascii="Arial" w:eastAsia="Times New Roman" w:hAnsi="Arial" w:cs="Arial"/>
          <w:sz w:val="24"/>
          <w:szCs w:val="24"/>
        </w:rPr>
      </w:pPr>
      <w:r w:rsidRPr="00E17992">
        <w:rPr>
          <w:rFonts w:ascii="Arial" w:eastAsia="Times New Roman" w:hAnsi="Arial" w:cs="Arial"/>
          <w:sz w:val="24"/>
          <w:szCs w:val="24"/>
        </w:rPr>
        <w:t>˗ техническими средствами обучения:</w:t>
      </w:r>
    </w:p>
    <w:p w:rsidR="00C45750" w:rsidRPr="00E17992" w:rsidRDefault="00C45750" w:rsidP="00C45750">
      <w:pPr>
        <w:suppressAutoHyphens/>
        <w:autoSpaceDE w:val="0"/>
        <w:autoSpaceDN w:val="0"/>
        <w:adjustRightInd w:val="0"/>
        <w:spacing w:after="0"/>
        <w:ind w:firstLine="709"/>
        <w:jc w:val="both"/>
        <w:rPr>
          <w:rFonts w:ascii="Arial" w:eastAsia="Times New Roman" w:hAnsi="Arial" w:cs="Arial"/>
          <w:sz w:val="24"/>
          <w:szCs w:val="24"/>
        </w:rPr>
      </w:pPr>
      <w:r w:rsidRPr="00E17992">
        <w:rPr>
          <w:rFonts w:ascii="Arial" w:eastAsia="Times New Roman" w:hAnsi="Arial" w:cs="Arial"/>
          <w:sz w:val="24"/>
          <w:szCs w:val="24"/>
        </w:rPr>
        <w:t>компьютер с лицензионным программным обеспечением;</w:t>
      </w:r>
    </w:p>
    <w:p w:rsidR="00C45750" w:rsidRPr="00E17992" w:rsidRDefault="00C45750" w:rsidP="00C45750">
      <w:pPr>
        <w:suppressAutoHyphens/>
        <w:autoSpaceDE w:val="0"/>
        <w:autoSpaceDN w:val="0"/>
        <w:adjustRightInd w:val="0"/>
        <w:spacing w:after="0"/>
        <w:ind w:firstLine="709"/>
        <w:jc w:val="both"/>
        <w:rPr>
          <w:rFonts w:ascii="Arial" w:eastAsia="Times New Roman" w:hAnsi="Arial" w:cs="Arial"/>
          <w:sz w:val="24"/>
          <w:szCs w:val="24"/>
        </w:rPr>
      </w:pPr>
      <w:r w:rsidRPr="00E17992">
        <w:rPr>
          <w:rFonts w:ascii="Arial" w:eastAsia="Times New Roman" w:hAnsi="Arial" w:cs="Arial"/>
          <w:sz w:val="24"/>
          <w:szCs w:val="24"/>
        </w:rPr>
        <w:t>мультимедийный проектор;</w:t>
      </w:r>
    </w:p>
    <w:p w:rsidR="00C45750" w:rsidRPr="00E17992" w:rsidRDefault="00C45750" w:rsidP="00C45750">
      <w:pPr>
        <w:suppressAutoHyphens/>
        <w:autoSpaceDE w:val="0"/>
        <w:autoSpaceDN w:val="0"/>
        <w:adjustRightInd w:val="0"/>
        <w:spacing w:after="0"/>
        <w:ind w:firstLine="709"/>
        <w:jc w:val="both"/>
        <w:rPr>
          <w:rFonts w:ascii="Arial" w:eastAsia="Times New Roman" w:hAnsi="Arial" w:cs="Arial"/>
          <w:sz w:val="24"/>
          <w:szCs w:val="24"/>
        </w:rPr>
      </w:pPr>
      <w:r w:rsidRPr="00E17992">
        <w:rPr>
          <w:rFonts w:ascii="Arial" w:eastAsia="Times New Roman" w:hAnsi="Arial" w:cs="Arial"/>
          <w:sz w:val="24"/>
          <w:szCs w:val="24"/>
        </w:rPr>
        <w:t>мультимедийный экран;</w:t>
      </w:r>
    </w:p>
    <w:p w:rsidR="00C45750" w:rsidRPr="00E17992" w:rsidRDefault="00C45750" w:rsidP="00C45750">
      <w:pPr>
        <w:suppressAutoHyphens/>
        <w:autoSpaceDE w:val="0"/>
        <w:autoSpaceDN w:val="0"/>
        <w:adjustRightInd w:val="0"/>
        <w:spacing w:after="0"/>
        <w:ind w:firstLine="709"/>
        <w:jc w:val="both"/>
        <w:rPr>
          <w:rFonts w:ascii="Arial" w:eastAsia="Times New Roman" w:hAnsi="Arial" w:cs="Arial"/>
          <w:bCs/>
          <w:i/>
          <w:sz w:val="24"/>
          <w:szCs w:val="24"/>
          <w:lang w:eastAsia="ru-RU"/>
        </w:rPr>
      </w:pPr>
      <w:r w:rsidRPr="00E17992">
        <w:rPr>
          <w:rFonts w:ascii="Arial" w:eastAsia="Times New Roman" w:hAnsi="Arial" w:cs="Arial"/>
          <w:sz w:val="24"/>
          <w:szCs w:val="24"/>
        </w:rPr>
        <w:t>комплект видеофильмов и видео-инструктажей.</w:t>
      </w:r>
    </w:p>
    <w:p w:rsidR="00C45750" w:rsidRPr="00E17992" w:rsidRDefault="00C45750" w:rsidP="00C45750">
      <w:pPr>
        <w:suppressAutoHyphens/>
        <w:spacing w:after="0"/>
        <w:ind w:firstLine="709"/>
        <w:jc w:val="both"/>
        <w:rPr>
          <w:rFonts w:ascii="Arial" w:eastAsia="Times New Roman" w:hAnsi="Arial" w:cs="Arial"/>
          <w:bCs/>
          <w:sz w:val="24"/>
          <w:szCs w:val="24"/>
          <w:lang w:eastAsia="ru-RU"/>
        </w:rPr>
      </w:pPr>
    </w:p>
    <w:p w:rsidR="00C45750" w:rsidRPr="00E17992" w:rsidRDefault="00C45750" w:rsidP="00C45750">
      <w:pPr>
        <w:suppressAutoHyphens/>
        <w:spacing w:after="0"/>
        <w:ind w:firstLine="709"/>
        <w:jc w:val="both"/>
        <w:rPr>
          <w:rFonts w:ascii="Arial" w:eastAsia="Times New Roman" w:hAnsi="Arial" w:cs="Arial"/>
          <w:b/>
          <w:bCs/>
          <w:sz w:val="24"/>
          <w:szCs w:val="24"/>
          <w:lang w:eastAsia="ru-RU"/>
        </w:rPr>
      </w:pPr>
      <w:r w:rsidRPr="00E17992">
        <w:rPr>
          <w:rFonts w:ascii="Arial" w:eastAsia="Times New Roman" w:hAnsi="Arial" w:cs="Arial"/>
          <w:b/>
          <w:bCs/>
          <w:sz w:val="24"/>
          <w:szCs w:val="24"/>
          <w:lang w:eastAsia="ru-RU"/>
        </w:rPr>
        <w:t>3.2. Информационное обеспечение реализации программы</w:t>
      </w:r>
    </w:p>
    <w:p w:rsidR="00C45750" w:rsidRPr="00E17992" w:rsidRDefault="00C45750" w:rsidP="00C45750">
      <w:pPr>
        <w:suppressAutoHyphens/>
        <w:spacing w:after="0"/>
        <w:ind w:firstLine="709"/>
        <w:jc w:val="both"/>
        <w:rPr>
          <w:rFonts w:ascii="Arial" w:eastAsia="Times New Roman" w:hAnsi="Arial" w:cs="Arial"/>
          <w:bCs/>
          <w:sz w:val="24"/>
          <w:szCs w:val="24"/>
          <w:lang w:eastAsia="ru-RU"/>
        </w:rPr>
      </w:pPr>
      <w:r w:rsidRPr="00E17992">
        <w:rPr>
          <w:rFonts w:ascii="Arial" w:eastAsia="Times New Roman" w:hAnsi="Arial" w:cs="Arial"/>
          <w:bCs/>
          <w:sz w:val="24"/>
          <w:szCs w:val="24"/>
          <w:lang w:eastAsia="ru-RU"/>
        </w:rPr>
        <w:t>Для реализации программы библиотечный фонд образовательной организации должен иметь п</w:t>
      </w:r>
      <w:r w:rsidRPr="00E17992">
        <w:rPr>
          <w:rFonts w:ascii="Arial" w:eastAsia="Times New Roman" w:hAnsi="Arial" w:cs="Arial"/>
          <w:sz w:val="24"/>
          <w:szCs w:val="24"/>
          <w:lang w:eastAsia="ru-RU"/>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E17992">
        <w:rPr>
          <w:rFonts w:ascii="Arial" w:eastAsia="Times New Roman" w:hAnsi="Arial" w:cs="Arial"/>
          <w:bCs/>
          <w:sz w:val="24"/>
          <w:szCs w:val="24"/>
          <w:lang w:eastAsia="ru-RU"/>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C45750" w:rsidRPr="00E17992" w:rsidRDefault="00C45750" w:rsidP="00C45750">
      <w:pPr>
        <w:suppressAutoHyphens/>
        <w:spacing w:after="0"/>
        <w:ind w:firstLine="709"/>
        <w:jc w:val="both"/>
        <w:rPr>
          <w:rFonts w:ascii="Arial" w:eastAsia="Times New Roman" w:hAnsi="Arial" w:cs="Arial"/>
          <w:sz w:val="24"/>
          <w:szCs w:val="24"/>
          <w:lang w:eastAsia="ru-RU"/>
        </w:rPr>
      </w:pPr>
    </w:p>
    <w:p w:rsidR="00C45750" w:rsidRDefault="00C45750" w:rsidP="00C45750">
      <w:pPr>
        <w:suppressAutoHyphens/>
        <w:spacing w:after="0"/>
        <w:ind w:firstLine="709"/>
        <w:jc w:val="both"/>
        <w:rPr>
          <w:rFonts w:ascii="Arial" w:eastAsia="Times New Roman" w:hAnsi="Arial" w:cs="Arial"/>
          <w:b/>
          <w:sz w:val="24"/>
          <w:szCs w:val="24"/>
          <w:lang w:eastAsia="ru-RU"/>
        </w:rPr>
      </w:pPr>
      <w:r w:rsidRPr="00E17992">
        <w:rPr>
          <w:rFonts w:ascii="Arial" w:eastAsia="Times New Roman" w:hAnsi="Arial" w:cs="Arial"/>
          <w:b/>
          <w:sz w:val="24"/>
          <w:szCs w:val="24"/>
          <w:lang w:eastAsia="ru-RU"/>
        </w:rPr>
        <w:t>3.2.1. Основные печатные и электронные издания</w:t>
      </w:r>
    </w:p>
    <w:p w:rsidR="001C629A" w:rsidRDefault="001C629A" w:rsidP="00C45750">
      <w:pPr>
        <w:suppressAutoHyphens/>
        <w:spacing w:after="0"/>
        <w:ind w:firstLine="709"/>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1.Косолапова, Н. В. Безопасность жизнедеятельности (СПО): Учебник/ Косолапова Н.В., Прокопенко Н.А. – Москва: Издательский центр Академия 2023.- 242 с. </w:t>
      </w:r>
      <w:r>
        <w:rPr>
          <w:rFonts w:ascii="Arial" w:eastAsia="Times New Roman" w:hAnsi="Arial" w:cs="Arial"/>
          <w:sz w:val="24"/>
          <w:szCs w:val="24"/>
          <w:lang w:val="en-US" w:eastAsia="ru-RU"/>
        </w:rPr>
        <w:t>ISBN</w:t>
      </w:r>
      <w:r w:rsidRPr="00542A2A">
        <w:rPr>
          <w:rFonts w:ascii="Arial" w:eastAsia="Times New Roman" w:hAnsi="Arial" w:cs="Arial"/>
          <w:sz w:val="24"/>
          <w:szCs w:val="24"/>
          <w:lang w:eastAsia="ru-RU"/>
        </w:rPr>
        <w:t xml:space="preserve">  </w:t>
      </w:r>
      <w:r>
        <w:rPr>
          <w:rFonts w:ascii="Arial" w:eastAsia="Times New Roman" w:hAnsi="Arial" w:cs="Arial"/>
          <w:sz w:val="24"/>
          <w:szCs w:val="24"/>
          <w:lang w:eastAsia="ru-RU"/>
        </w:rPr>
        <w:t>978-5-406-11521-3</w:t>
      </w:r>
    </w:p>
    <w:p w:rsidR="00542A2A" w:rsidRDefault="001C629A" w:rsidP="00542A2A">
      <w:pPr>
        <w:suppressAutoHyphens/>
        <w:spacing w:after="0"/>
        <w:ind w:firstLine="709"/>
        <w:jc w:val="both"/>
        <w:rPr>
          <w:rFonts w:ascii="Arial" w:eastAsia="Times New Roman" w:hAnsi="Arial" w:cs="Arial"/>
          <w:sz w:val="24"/>
          <w:szCs w:val="24"/>
          <w:lang w:eastAsia="ru-RU"/>
        </w:rPr>
      </w:pPr>
      <w:r>
        <w:rPr>
          <w:rFonts w:ascii="Arial" w:eastAsia="Times New Roman" w:hAnsi="Arial" w:cs="Arial"/>
          <w:sz w:val="24"/>
          <w:szCs w:val="24"/>
          <w:lang w:eastAsia="ru-RU"/>
        </w:rPr>
        <w:t>2.</w:t>
      </w:r>
      <w:r w:rsidR="00542A2A" w:rsidRPr="00542A2A">
        <w:rPr>
          <w:rFonts w:ascii="Arial" w:eastAsia="Times New Roman" w:hAnsi="Arial" w:cs="Arial"/>
          <w:sz w:val="24"/>
          <w:szCs w:val="24"/>
          <w:lang w:eastAsia="ru-RU"/>
        </w:rPr>
        <w:t xml:space="preserve"> </w:t>
      </w:r>
      <w:r w:rsidR="00542A2A">
        <w:rPr>
          <w:rFonts w:ascii="Arial" w:eastAsia="Times New Roman" w:hAnsi="Arial" w:cs="Arial"/>
          <w:sz w:val="24"/>
          <w:szCs w:val="24"/>
          <w:lang w:eastAsia="ru-RU"/>
        </w:rPr>
        <w:t xml:space="preserve">Косолапова, Н. В. Безопасность жизнедеятельности. Практикум (СПО): Учебник/ Косолапова Н.В., Прокопенко Н.А. – Москва: Издательский центр Академия 2023.- 242 с. </w:t>
      </w:r>
      <w:r w:rsidR="00542A2A">
        <w:rPr>
          <w:rFonts w:ascii="Arial" w:eastAsia="Times New Roman" w:hAnsi="Arial" w:cs="Arial"/>
          <w:sz w:val="24"/>
          <w:szCs w:val="24"/>
          <w:lang w:val="en-US" w:eastAsia="ru-RU"/>
        </w:rPr>
        <w:t>ISBN</w:t>
      </w:r>
      <w:r w:rsidR="00542A2A" w:rsidRPr="00542A2A">
        <w:rPr>
          <w:rFonts w:ascii="Arial" w:eastAsia="Times New Roman" w:hAnsi="Arial" w:cs="Arial"/>
          <w:sz w:val="24"/>
          <w:szCs w:val="24"/>
          <w:lang w:eastAsia="ru-RU"/>
        </w:rPr>
        <w:t xml:space="preserve">  </w:t>
      </w:r>
      <w:r w:rsidR="00542A2A">
        <w:rPr>
          <w:rFonts w:ascii="Arial" w:eastAsia="Times New Roman" w:hAnsi="Arial" w:cs="Arial"/>
          <w:sz w:val="24"/>
          <w:szCs w:val="24"/>
          <w:lang w:eastAsia="ru-RU"/>
        </w:rPr>
        <w:t>978-5-406-11522-0</w:t>
      </w:r>
    </w:p>
    <w:p w:rsidR="001C629A" w:rsidRPr="001C629A" w:rsidRDefault="001C629A" w:rsidP="00C45750">
      <w:pPr>
        <w:suppressAutoHyphens/>
        <w:spacing w:after="0"/>
        <w:ind w:firstLine="709"/>
        <w:jc w:val="both"/>
        <w:rPr>
          <w:rFonts w:ascii="Arial" w:eastAsia="Times New Roman" w:hAnsi="Arial" w:cs="Arial"/>
          <w:sz w:val="24"/>
          <w:szCs w:val="24"/>
          <w:lang w:eastAsia="ru-RU"/>
        </w:rPr>
      </w:pPr>
    </w:p>
    <w:p w:rsidR="001C629A" w:rsidRPr="00E17992" w:rsidRDefault="001C629A" w:rsidP="00C45750">
      <w:pPr>
        <w:suppressAutoHyphens/>
        <w:spacing w:after="0"/>
        <w:ind w:firstLine="709"/>
        <w:jc w:val="both"/>
        <w:rPr>
          <w:rFonts w:ascii="Arial" w:eastAsia="Times New Roman" w:hAnsi="Arial" w:cs="Arial"/>
          <w:b/>
          <w:sz w:val="24"/>
          <w:szCs w:val="24"/>
          <w:lang w:eastAsia="ru-RU"/>
        </w:rPr>
      </w:pPr>
    </w:p>
    <w:p w:rsidR="00C45750" w:rsidRPr="00E17992" w:rsidRDefault="00C45750" w:rsidP="00C45750">
      <w:pPr>
        <w:contextualSpacing/>
        <w:jc w:val="center"/>
        <w:rPr>
          <w:rFonts w:ascii="Arial" w:eastAsia="Times New Roman" w:hAnsi="Arial" w:cs="Arial"/>
          <w:b/>
          <w:sz w:val="24"/>
          <w:szCs w:val="24"/>
          <w:lang w:eastAsia="ru-RU"/>
        </w:rPr>
      </w:pPr>
      <w:r w:rsidRPr="00E17992">
        <w:rPr>
          <w:rFonts w:ascii="Arial" w:eastAsia="Times New Roman" w:hAnsi="Arial" w:cs="Arial"/>
          <w:b/>
          <w:sz w:val="24"/>
          <w:szCs w:val="24"/>
          <w:lang w:eastAsia="ru-RU"/>
        </w:rPr>
        <w:lastRenderedPageBreak/>
        <w:t xml:space="preserve">4. КОНТРОЛЬ И ОЦЕНКА РЕЗУЛЬТАТОВ ОСВОЕНИЯ  </w:t>
      </w:r>
    </w:p>
    <w:p w:rsidR="00C45750" w:rsidRPr="00E17992" w:rsidRDefault="00C45750" w:rsidP="00C45750">
      <w:pPr>
        <w:contextualSpacing/>
        <w:jc w:val="center"/>
        <w:rPr>
          <w:rFonts w:ascii="Arial" w:eastAsia="Times New Roman" w:hAnsi="Arial" w:cs="Arial"/>
          <w:b/>
          <w:sz w:val="24"/>
          <w:szCs w:val="24"/>
          <w:lang w:eastAsia="ru-RU"/>
        </w:rPr>
      </w:pPr>
      <w:r w:rsidRPr="00E17992">
        <w:rPr>
          <w:rFonts w:ascii="Arial" w:eastAsia="Times New Roman" w:hAnsi="Arial" w:cs="Arial"/>
          <w:b/>
          <w:sz w:val="24"/>
          <w:szCs w:val="24"/>
          <w:lang w:eastAsia="ru-RU"/>
        </w:rPr>
        <w:t>УЧЕБНОЙ ДИСЦИПЛИНЫ</w:t>
      </w:r>
    </w:p>
    <w:p w:rsidR="00C45750" w:rsidRPr="00E17992" w:rsidRDefault="00C45750" w:rsidP="00C45750">
      <w:pPr>
        <w:contextualSpacing/>
        <w:jc w:val="center"/>
        <w:rPr>
          <w:rFonts w:ascii="Arial" w:eastAsia="Times New Roman" w:hAnsi="Arial" w:cs="Arial"/>
          <w:b/>
          <w:sz w:val="24"/>
          <w:szCs w:val="24"/>
          <w:lang w:eastAsia="ru-RU"/>
        </w:rPr>
      </w:pP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2"/>
        <w:gridCol w:w="2615"/>
        <w:gridCol w:w="2030"/>
      </w:tblGrid>
      <w:tr w:rsidR="00C45750" w:rsidRPr="00E17992" w:rsidTr="00F5273B">
        <w:tc>
          <w:tcPr>
            <w:tcW w:w="2575" w:type="pct"/>
          </w:tcPr>
          <w:p w:rsidR="00C45750" w:rsidRPr="00E17992" w:rsidRDefault="00C45750" w:rsidP="00066F9A">
            <w:pPr>
              <w:spacing w:after="0" w:line="240" w:lineRule="auto"/>
              <w:jc w:val="center"/>
              <w:rPr>
                <w:rFonts w:ascii="Arial" w:eastAsia="Times New Roman" w:hAnsi="Arial" w:cs="Arial"/>
                <w:b/>
                <w:bCs/>
                <w:iCs/>
                <w:sz w:val="24"/>
                <w:szCs w:val="24"/>
                <w:lang w:eastAsia="ru-RU"/>
              </w:rPr>
            </w:pPr>
            <w:r w:rsidRPr="00E17992">
              <w:rPr>
                <w:rFonts w:ascii="Arial" w:eastAsia="Times New Roman" w:hAnsi="Arial" w:cs="Arial"/>
                <w:b/>
                <w:bCs/>
                <w:iCs/>
                <w:sz w:val="24"/>
                <w:szCs w:val="24"/>
                <w:lang w:eastAsia="ru-RU"/>
              </w:rPr>
              <w:t>Результаты обучения</w:t>
            </w:r>
          </w:p>
        </w:tc>
        <w:tc>
          <w:tcPr>
            <w:tcW w:w="1365" w:type="pct"/>
          </w:tcPr>
          <w:p w:rsidR="00C45750" w:rsidRPr="00E17992" w:rsidRDefault="00C45750" w:rsidP="00C45750">
            <w:pPr>
              <w:spacing w:line="240" w:lineRule="auto"/>
              <w:jc w:val="center"/>
              <w:rPr>
                <w:rFonts w:ascii="Arial" w:eastAsia="Times New Roman" w:hAnsi="Arial" w:cs="Arial"/>
                <w:b/>
                <w:bCs/>
                <w:iCs/>
                <w:sz w:val="24"/>
                <w:szCs w:val="24"/>
                <w:lang w:eastAsia="ru-RU"/>
              </w:rPr>
            </w:pPr>
            <w:r w:rsidRPr="00E17992">
              <w:rPr>
                <w:rFonts w:ascii="Arial" w:eastAsia="Times New Roman" w:hAnsi="Arial" w:cs="Arial"/>
                <w:b/>
                <w:bCs/>
                <w:iCs/>
                <w:sz w:val="24"/>
                <w:szCs w:val="24"/>
                <w:lang w:eastAsia="ru-RU"/>
              </w:rPr>
              <w:t>Критерии оценки</w:t>
            </w:r>
          </w:p>
        </w:tc>
        <w:tc>
          <w:tcPr>
            <w:tcW w:w="1060" w:type="pct"/>
          </w:tcPr>
          <w:p w:rsidR="00C45750" w:rsidRPr="00E17992" w:rsidRDefault="00C45750" w:rsidP="00C45750">
            <w:pPr>
              <w:spacing w:line="240" w:lineRule="auto"/>
              <w:jc w:val="center"/>
              <w:rPr>
                <w:rFonts w:ascii="Arial" w:eastAsia="Times New Roman" w:hAnsi="Arial" w:cs="Arial"/>
                <w:b/>
                <w:bCs/>
                <w:iCs/>
                <w:sz w:val="24"/>
                <w:szCs w:val="24"/>
                <w:lang w:eastAsia="ru-RU"/>
              </w:rPr>
            </w:pPr>
            <w:r w:rsidRPr="00E17992">
              <w:rPr>
                <w:rFonts w:ascii="Arial" w:eastAsia="Times New Roman" w:hAnsi="Arial" w:cs="Arial"/>
                <w:b/>
                <w:bCs/>
                <w:iCs/>
                <w:sz w:val="24"/>
                <w:szCs w:val="24"/>
                <w:lang w:eastAsia="ru-RU"/>
              </w:rPr>
              <w:t>Методы оценки</w:t>
            </w:r>
          </w:p>
        </w:tc>
      </w:tr>
      <w:tr w:rsidR="00C45750" w:rsidRPr="00E17992" w:rsidTr="00F5273B">
        <w:tc>
          <w:tcPr>
            <w:tcW w:w="2575" w:type="pct"/>
          </w:tcPr>
          <w:p w:rsidR="00C45750" w:rsidRPr="00E17992" w:rsidRDefault="00C45750" w:rsidP="00C45750">
            <w:pPr>
              <w:spacing w:after="0"/>
              <w:rPr>
                <w:rFonts w:ascii="Arial" w:eastAsia="Times New Roman" w:hAnsi="Arial" w:cs="Arial"/>
                <w:bCs/>
                <w:iCs/>
                <w:sz w:val="24"/>
                <w:szCs w:val="24"/>
                <w:lang w:eastAsia="ru-RU"/>
              </w:rPr>
            </w:pPr>
            <w:r w:rsidRPr="00E17992">
              <w:rPr>
                <w:rFonts w:ascii="Arial" w:eastAsia="Times New Roman" w:hAnsi="Arial" w:cs="Arial"/>
                <w:bCs/>
                <w:iCs/>
                <w:sz w:val="24"/>
                <w:szCs w:val="24"/>
                <w:lang w:eastAsia="ru-RU"/>
              </w:rPr>
              <w:t>Знания:</w:t>
            </w:r>
          </w:p>
          <w:p w:rsidR="00C45750" w:rsidRPr="00E17992" w:rsidRDefault="00C45750" w:rsidP="00C45750">
            <w:pPr>
              <w:spacing w:after="0"/>
              <w:rPr>
                <w:rFonts w:ascii="Arial" w:eastAsia="Times New Roman" w:hAnsi="Arial" w:cs="Arial"/>
                <w:bCs/>
                <w:iCs/>
                <w:sz w:val="24"/>
                <w:szCs w:val="24"/>
                <w:lang w:eastAsia="ru-RU"/>
              </w:rPr>
            </w:pPr>
            <w:r w:rsidRPr="00E17992">
              <w:rPr>
                <w:rFonts w:ascii="Arial" w:eastAsia="Times New Roman" w:hAnsi="Arial" w:cs="Arial"/>
                <w:bCs/>
                <w:iCs/>
                <w:sz w:val="24"/>
                <w:szCs w:val="24"/>
                <w:lang w:eastAsia="ru-RU"/>
              </w:rPr>
              <w:t>понятийно-терминологическую терминологию безопасности жизнедеятельности;</w:t>
            </w:r>
          </w:p>
          <w:p w:rsidR="00C45750" w:rsidRPr="00E17992" w:rsidRDefault="00C45750" w:rsidP="00C45750">
            <w:pPr>
              <w:spacing w:after="0"/>
              <w:rPr>
                <w:rFonts w:ascii="Arial" w:eastAsia="Times New Roman" w:hAnsi="Arial" w:cs="Arial"/>
                <w:bCs/>
                <w:iCs/>
                <w:sz w:val="24"/>
                <w:szCs w:val="24"/>
                <w:lang w:eastAsia="ru-RU"/>
              </w:rPr>
            </w:pPr>
            <w:r w:rsidRPr="00E17992">
              <w:rPr>
                <w:rFonts w:ascii="Arial" w:eastAsia="Times New Roman" w:hAnsi="Arial" w:cs="Arial"/>
                <w:bCs/>
                <w:iCs/>
                <w:sz w:val="24"/>
                <w:szCs w:val="24"/>
                <w:lang w:eastAsia="ru-RU"/>
              </w:rPr>
              <w:t>основы взаимодействия в системе «человек – среда и обитания»;</w:t>
            </w:r>
          </w:p>
          <w:p w:rsidR="00C45750" w:rsidRPr="00E17992" w:rsidRDefault="00C45750" w:rsidP="00C45750">
            <w:pPr>
              <w:spacing w:after="0"/>
              <w:rPr>
                <w:rFonts w:ascii="Arial" w:eastAsia="Times New Roman" w:hAnsi="Arial" w:cs="Arial"/>
                <w:bCs/>
                <w:iCs/>
                <w:sz w:val="24"/>
                <w:szCs w:val="24"/>
                <w:lang w:eastAsia="ru-RU"/>
              </w:rPr>
            </w:pPr>
            <w:r w:rsidRPr="00E17992">
              <w:rPr>
                <w:rFonts w:ascii="Arial" w:eastAsia="Times New Roman" w:hAnsi="Arial" w:cs="Arial"/>
                <w:bCs/>
                <w:iCs/>
                <w:sz w:val="24"/>
                <w:szCs w:val="24"/>
                <w:lang w:eastAsia="ru-RU"/>
              </w:rPr>
              <w:t>методы анализа и защиты от опасностей техносферы;</w:t>
            </w:r>
          </w:p>
          <w:p w:rsidR="00C45750" w:rsidRPr="00E17992" w:rsidRDefault="00C45750" w:rsidP="00C45750">
            <w:pPr>
              <w:spacing w:after="0"/>
              <w:rPr>
                <w:rFonts w:ascii="Arial" w:eastAsia="Times New Roman" w:hAnsi="Arial" w:cs="Arial"/>
                <w:bCs/>
                <w:iCs/>
                <w:sz w:val="24"/>
                <w:szCs w:val="24"/>
                <w:lang w:eastAsia="ru-RU"/>
              </w:rPr>
            </w:pPr>
            <w:r w:rsidRPr="00E17992">
              <w:rPr>
                <w:rFonts w:ascii="Arial" w:eastAsia="Times New Roman" w:hAnsi="Arial" w:cs="Arial"/>
                <w:bCs/>
                <w:iCs/>
                <w:sz w:val="24"/>
                <w:szCs w:val="24"/>
                <w:lang w:eastAsia="ru-RU"/>
              </w:rPr>
              <w:t>методы обеспечения безопасности жизнедеятельности в штатных и чрезвычайных ситуациях;</w:t>
            </w:r>
          </w:p>
          <w:p w:rsidR="00C45750" w:rsidRPr="00E17992" w:rsidRDefault="00C45750" w:rsidP="00C45750">
            <w:pPr>
              <w:spacing w:after="0"/>
              <w:rPr>
                <w:rFonts w:ascii="Arial" w:eastAsia="Times New Roman" w:hAnsi="Arial" w:cs="Arial"/>
                <w:bCs/>
                <w:iCs/>
                <w:sz w:val="24"/>
                <w:szCs w:val="24"/>
                <w:lang w:eastAsia="ru-RU"/>
              </w:rPr>
            </w:pPr>
            <w:r w:rsidRPr="00E17992">
              <w:rPr>
                <w:rFonts w:ascii="Arial" w:eastAsia="Times New Roman" w:hAnsi="Arial" w:cs="Arial"/>
                <w:bCs/>
                <w:iCs/>
                <w:sz w:val="24"/>
                <w:szCs w:val="24"/>
                <w:lang w:eastAsia="ru-RU"/>
              </w:rPr>
              <w:t>правила оказания первой медицинской помощи;</w:t>
            </w:r>
          </w:p>
          <w:p w:rsidR="00C45750" w:rsidRPr="00E17992" w:rsidRDefault="00C45750" w:rsidP="00C45750">
            <w:pPr>
              <w:spacing w:after="0"/>
              <w:rPr>
                <w:rFonts w:ascii="Arial" w:eastAsia="Times New Roman" w:hAnsi="Arial" w:cs="Arial"/>
                <w:bCs/>
                <w:iCs/>
                <w:sz w:val="24"/>
                <w:szCs w:val="24"/>
                <w:lang w:eastAsia="ru-RU"/>
              </w:rPr>
            </w:pPr>
            <w:r w:rsidRPr="00E17992">
              <w:rPr>
                <w:rFonts w:ascii="Arial" w:eastAsia="Times New Roman" w:hAnsi="Arial" w:cs="Arial"/>
                <w:bCs/>
                <w:iCs/>
                <w:sz w:val="24"/>
                <w:szCs w:val="24"/>
                <w:lang w:eastAsia="ru-RU"/>
              </w:rPr>
              <w:t>правила экологической безопасности при ведении профессиональной деятельности;</w:t>
            </w:r>
          </w:p>
          <w:p w:rsidR="00C45750" w:rsidRPr="00E17992" w:rsidRDefault="00C45750" w:rsidP="00C45750">
            <w:pPr>
              <w:spacing w:after="0"/>
              <w:rPr>
                <w:rFonts w:ascii="Arial" w:eastAsia="Times New Roman" w:hAnsi="Arial" w:cs="Arial"/>
                <w:bCs/>
                <w:iCs/>
                <w:sz w:val="24"/>
                <w:szCs w:val="24"/>
                <w:lang w:eastAsia="ru-RU"/>
              </w:rPr>
            </w:pPr>
            <w:r w:rsidRPr="00E17992">
              <w:rPr>
                <w:rFonts w:ascii="Arial" w:eastAsia="Times New Roman" w:hAnsi="Arial" w:cs="Arial"/>
                <w:bCs/>
                <w:iCs/>
                <w:sz w:val="24"/>
                <w:szCs w:val="24"/>
                <w:lang w:eastAsia="ru-RU"/>
              </w:rPr>
              <w:t>экономико-правовые и управленческие аспекты техносферной безопасности.</w:t>
            </w:r>
          </w:p>
        </w:tc>
        <w:tc>
          <w:tcPr>
            <w:tcW w:w="1365" w:type="pct"/>
          </w:tcPr>
          <w:p w:rsidR="00C45750" w:rsidRPr="00E17992" w:rsidRDefault="00C45750" w:rsidP="00C45750">
            <w:pPr>
              <w:spacing w:after="0"/>
              <w:rPr>
                <w:rFonts w:ascii="Arial" w:eastAsia="Times New Roman" w:hAnsi="Arial" w:cs="Arial"/>
                <w:bCs/>
                <w:iCs/>
                <w:sz w:val="24"/>
                <w:szCs w:val="24"/>
                <w:lang w:eastAsia="ru-RU"/>
              </w:rPr>
            </w:pPr>
            <w:r w:rsidRPr="00E17992">
              <w:rPr>
                <w:rFonts w:ascii="Arial" w:eastAsia="Times New Roman" w:hAnsi="Arial" w:cs="Arial"/>
                <w:bCs/>
                <w:iCs/>
                <w:sz w:val="24"/>
                <w:szCs w:val="24"/>
                <w:lang w:eastAsia="ru-RU"/>
              </w:rPr>
              <w:tab/>
            </w:r>
          </w:p>
          <w:p w:rsidR="00C45750" w:rsidRPr="00E17992" w:rsidRDefault="00C45750" w:rsidP="00C45750">
            <w:pPr>
              <w:spacing w:after="0"/>
              <w:rPr>
                <w:rFonts w:ascii="Arial" w:eastAsia="Times New Roman" w:hAnsi="Arial" w:cs="Arial"/>
                <w:bCs/>
                <w:iCs/>
                <w:sz w:val="24"/>
                <w:szCs w:val="24"/>
                <w:lang w:eastAsia="ru-RU"/>
              </w:rPr>
            </w:pPr>
            <w:r w:rsidRPr="00E17992">
              <w:rPr>
                <w:rFonts w:ascii="Arial" w:eastAsia="Times New Roman" w:hAnsi="Arial" w:cs="Arial"/>
                <w:bCs/>
                <w:iCs/>
                <w:sz w:val="24"/>
                <w:szCs w:val="24"/>
                <w:lang w:eastAsia="ru-RU"/>
              </w:rPr>
              <w:t>Не менее 60% верных ответов</w:t>
            </w:r>
          </w:p>
        </w:tc>
        <w:tc>
          <w:tcPr>
            <w:tcW w:w="1060" w:type="pct"/>
          </w:tcPr>
          <w:p w:rsidR="00C45750" w:rsidRPr="00E17992" w:rsidRDefault="00C45750" w:rsidP="00C45750">
            <w:pPr>
              <w:spacing w:after="0"/>
              <w:rPr>
                <w:rFonts w:ascii="Arial" w:eastAsia="Times New Roman" w:hAnsi="Arial" w:cs="Arial"/>
                <w:bCs/>
                <w:iCs/>
                <w:sz w:val="24"/>
                <w:szCs w:val="24"/>
                <w:lang w:eastAsia="ru-RU"/>
              </w:rPr>
            </w:pPr>
          </w:p>
          <w:p w:rsidR="00C45750" w:rsidRPr="00E17992" w:rsidRDefault="00C45750" w:rsidP="00C45750">
            <w:pPr>
              <w:spacing w:after="0"/>
              <w:rPr>
                <w:rFonts w:ascii="Arial" w:eastAsia="Times New Roman" w:hAnsi="Arial" w:cs="Arial"/>
                <w:bCs/>
                <w:iCs/>
                <w:sz w:val="24"/>
                <w:szCs w:val="24"/>
                <w:lang w:eastAsia="ru-RU"/>
              </w:rPr>
            </w:pPr>
            <w:r w:rsidRPr="00E17992">
              <w:rPr>
                <w:rFonts w:ascii="Arial" w:eastAsia="Times New Roman" w:hAnsi="Arial" w:cs="Arial"/>
                <w:bCs/>
                <w:iCs/>
                <w:sz w:val="24"/>
                <w:szCs w:val="24"/>
                <w:lang w:eastAsia="ru-RU"/>
              </w:rPr>
              <w:t>Тестирование</w:t>
            </w:r>
          </w:p>
        </w:tc>
      </w:tr>
      <w:tr w:rsidR="00C45750" w:rsidRPr="00E17992" w:rsidTr="00F5273B">
        <w:trPr>
          <w:trHeight w:val="896"/>
        </w:trPr>
        <w:tc>
          <w:tcPr>
            <w:tcW w:w="2575" w:type="pct"/>
          </w:tcPr>
          <w:p w:rsidR="00C45750" w:rsidRPr="00E17992" w:rsidRDefault="00C45750" w:rsidP="00C45750">
            <w:pPr>
              <w:spacing w:after="0"/>
              <w:rPr>
                <w:rFonts w:ascii="Arial" w:eastAsia="Times New Roman" w:hAnsi="Arial" w:cs="Arial"/>
                <w:bCs/>
                <w:iCs/>
                <w:sz w:val="24"/>
                <w:szCs w:val="24"/>
                <w:lang w:eastAsia="ru-RU"/>
              </w:rPr>
            </w:pPr>
            <w:r w:rsidRPr="00E17992">
              <w:rPr>
                <w:rFonts w:ascii="Arial" w:eastAsia="Times New Roman" w:hAnsi="Arial" w:cs="Arial"/>
                <w:bCs/>
                <w:iCs/>
                <w:sz w:val="24"/>
                <w:szCs w:val="24"/>
                <w:lang w:eastAsia="ru-RU"/>
              </w:rPr>
              <w:t>Умения:</w:t>
            </w:r>
          </w:p>
          <w:p w:rsidR="00C45750" w:rsidRPr="00E17992" w:rsidRDefault="00C45750" w:rsidP="00C45750">
            <w:pPr>
              <w:spacing w:after="0"/>
              <w:rPr>
                <w:rFonts w:ascii="Arial" w:eastAsia="Times New Roman" w:hAnsi="Arial" w:cs="Arial"/>
                <w:bCs/>
                <w:iCs/>
                <w:sz w:val="24"/>
                <w:szCs w:val="24"/>
                <w:lang w:eastAsia="ru-RU"/>
              </w:rPr>
            </w:pPr>
            <w:r w:rsidRPr="00E17992">
              <w:rPr>
                <w:rFonts w:ascii="Arial" w:eastAsia="Times New Roman" w:hAnsi="Arial" w:cs="Arial"/>
                <w:bCs/>
                <w:iCs/>
                <w:sz w:val="24"/>
                <w:szCs w:val="24"/>
                <w:lang w:eastAsia="ru-RU"/>
              </w:rPr>
              <w:t>идентифицировать основные опасности среды обитания человека;</w:t>
            </w:r>
          </w:p>
          <w:p w:rsidR="00C45750" w:rsidRPr="00E17992" w:rsidRDefault="00C45750" w:rsidP="00C45750">
            <w:pPr>
              <w:spacing w:after="0"/>
              <w:rPr>
                <w:rFonts w:ascii="Arial" w:eastAsia="Times New Roman" w:hAnsi="Arial" w:cs="Arial"/>
                <w:bCs/>
                <w:iCs/>
                <w:sz w:val="24"/>
                <w:szCs w:val="24"/>
                <w:lang w:eastAsia="ru-RU"/>
              </w:rPr>
            </w:pPr>
            <w:r w:rsidRPr="00E17992">
              <w:rPr>
                <w:rFonts w:ascii="Arial" w:eastAsia="Times New Roman" w:hAnsi="Arial" w:cs="Arial"/>
                <w:bCs/>
                <w:iCs/>
                <w:sz w:val="24"/>
                <w:szCs w:val="24"/>
                <w:lang w:eastAsia="ru-RU"/>
              </w:rPr>
              <w:t>оценивать воздействие опасностей на человека и окружающую среду;</w:t>
            </w:r>
          </w:p>
          <w:p w:rsidR="00C45750" w:rsidRPr="00E17992" w:rsidRDefault="00C45750" w:rsidP="00C45750">
            <w:pPr>
              <w:spacing w:after="0"/>
              <w:rPr>
                <w:rFonts w:ascii="Arial" w:eastAsia="Times New Roman" w:hAnsi="Arial" w:cs="Arial"/>
                <w:bCs/>
                <w:iCs/>
                <w:sz w:val="24"/>
                <w:szCs w:val="24"/>
                <w:lang w:eastAsia="ru-RU"/>
              </w:rPr>
            </w:pPr>
            <w:r w:rsidRPr="00E17992">
              <w:rPr>
                <w:rFonts w:ascii="Arial" w:eastAsia="Times New Roman" w:hAnsi="Arial" w:cs="Arial"/>
                <w:bCs/>
                <w:iCs/>
                <w:sz w:val="24"/>
                <w:szCs w:val="24"/>
                <w:lang w:eastAsia="ru-RU"/>
              </w:rPr>
              <w:t>выбирать и применять способы обеспечения безопасности жизнедеятельности;</w:t>
            </w:r>
          </w:p>
          <w:p w:rsidR="00C45750" w:rsidRPr="00E17992" w:rsidRDefault="00C45750" w:rsidP="00C45750">
            <w:pPr>
              <w:spacing w:after="0"/>
              <w:rPr>
                <w:rFonts w:ascii="Arial" w:eastAsia="Times New Roman" w:hAnsi="Arial" w:cs="Arial"/>
                <w:bCs/>
                <w:iCs/>
                <w:sz w:val="24"/>
                <w:szCs w:val="24"/>
                <w:lang w:eastAsia="ru-RU"/>
              </w:rPr>
            </w:pPr>
            <w:r w:rsidRPr="00E17992">
              <w:rPr>
                <w:rFonts w:ascii="Arial" w:eastAsia="Times New Roman" w:hAnsi="Arial" w:cs="Arial"/>
                <w:bCs/>
                <w:iCs/>
                <w:sz w:val="24"/>
                <w:szCs w:val="24"/>
                <w:lang w:eastAsia="ru-RU"/>
              </w:rPr>
              <w:t>оценивать уровни опасности в техносфере;</w:t>
            </w:r>
          </w:p>
          <w:p w:rsidR="00C45750" w:rsidRPr="00E17992" w:rsidRDefault="00C45750" w:rsidP="00C45750">
            <w:pPr>
              <w:spacing w:after="0"/>
              <w:rPr>
                <w:rFonts w:ascii="Arial" w:eastAsia="Times New Roman" w:hAnsi="Arial" w:cs="Arial"/>
                <w:bCs/>
                <w:iCs/>
                <w:sz w:val="24"/>
                <w:szCs w:val="24"/>
                <w:lang w:eastAsia="ru-RU"/>
              </w:rPr>
            </w:pPr>
            <w:r w:rsidRPr="00E17992">
              <w:rPr>
                <w:rFonts w:ascii="Arial" w:eastAsia="Times New Roman" w:hAnsi="Arial" w:cs="Arial"/>
                <w:bCs/>
                <w:iCs/>
                <w:sz w:val="24"/>
                <w:szCs w:val="24"/>
                <w:lang w:eastAsia="ru-RU"/>
              </w:rPr>
              <w:t xml:space="preserve">соблюдать нормы экологической безопасности; </w:t>
            </w:r>
          </w:p>
          <w:p w:rsidR="00C45750" w:rsidRPr="00E17992" w:rsidRDefault="00C45750" w:rsidP="00C45750">
            <w:pPr>
              <w:spacing w:after="0"/>
              <w:rPr>
                <w:rFonts w:ascii="Arial" w:eastAsia="Times New Roman" w:hAnsi="Arial" w:cs="Arial"/>
                <w:bCs/>
                <w:iCs/>
                <w:sz w:val="24"/>
                <w:szCs w:val="24"/>
                <w:lang w:eastAsia="ru-RU"/>
              </w:rPr>
            </w:pPr>
            <w:r w:rsidRPr="00E17992">
              <w:rPr>
                <w:rFonts w:ascii="Arial" w:eastAsia="Times New Roman" w:hAnsi="Arial" w:cs="Arial"/>
                <w:bCs/>
                <w:iCs/>
                <w:sz w:val="24"/>
                <w:szCs w:val="24"/>
                <w:lang w:eastAsia="ru-RU"/>
              </w:rPr>
              <w:t>определять направления ресурсосбережения в рамках профессиональной деятельности по профессии;</w:t>
            </w:r>
          </w:p>
          <w:p w:rsidR="00C45750" w:rsidRPr="00E17992" w:rsidRDefault="00C45750" w:rsidP="00C45750">
            <w:pPr>
              <w:spacing w:after="0"/>
              <w:rPr>
                <w:rFonts w:ascii="Arial" w:eastAsia="Times New Roman" w:hAnsi="Arial" w:cs="Arial"/>
                <w:bCs/>
                <w:iCs/>
                <w:sz w:val="24"/>
                <w:szCs w:val="24"/>
                <w:lang w:eastAsia="ru-RU"/>
              </w:rPr>
            </w:pPr>
            <w:r w:rsidRPr="00E17992">
              <w:rPr>
                <w:rFonts w:ascii="Arial" w:eastAsia="Times New Roman" w:hAnsi="Arial" w:cs="Arial"/>
                <w:bCs/>
                <w:iCs/>
                <w:sz w:val="24"/>
                <w:szCs w:val="24"/>
                <w:lang w:eastAsia="ru-RU"/>
              </w:rPr>
              <w:t>пользоваться экономико-правовой основой безопасности среды обитания.</w:t>
            </w:r>
          </w:p>
        </w:tc>
        <w:tc>
          <w:tcPr>
            <w:tcW w:w="1365" w:type="pct"/>
          </w:tcPr>
          <w:p w:rsidR="00C45750" w:rsidRPr="00E17992" w:rsidRDefault="00C45750" w:rsidP="00C45750">
            <w:pPr>
              <w:spacing w:after="0" w:line="240" w:lineRule="auto"/>
              <w:rPr>
                <w:rFonts w:ascii="Arial" w:eastAsia="Times New Roman" w:hAnsi="Arial" w:cs="Arial"/>
                <w:bCs/>
                <w:iCs/>
                <w:sz w:val="24"/>
                <w:szCs w:val="24"/>
                <w:lang w:eastAsia="ru-RU"/>
              </w:rPr>
            </w:pPr>
          </w:p>
          <w:p w:rsidR="00C45750" w:rsidRPr="00E17992" w:rsidRDefault="00C45750" w:rsidP="00C45750">
            <w:pPr>
              <w:spacing w:after="0" w:line="240" w:lineRule="auto"/>
              <w:rPr>
                <w:rFonts w:ascii="Arial" w:eastAsia="Times New Roman" w:hAnsi="Arial" w:cs="Arial"/>
                <w:bCs/>
                <w:iCs/>
                <w:sz w:val="24"/>
                <w:szCs w:val="24"/>
                <w:lang w:eastAsia="ru-RU"/>
              </w:rPr>
            </w:pPr>
            <w:r w:rsidRPr="00E17992">
              <w:rPr>
                <w:rFonts w:ascii="Arial" w:eastAsia="Times New Roman" w:hAnsi="Arial" w:cs="Arial"/>
                <w:bCs/>
                <w:iCs/>
                <w:sz w:val="24"/>
                <w:szCs w:val="24"/>
                <w:lang w:eastAsia="ru-RU"/>
              </w:rPr>
              <w:t>Верная оценка состояния окружающей среды; обоснованный выбор средств обеспечения безопасности;</w:t>
            </w:r>
          </w:p>
          <w:p w:rsidR="00C45750" w:rsidRPr="00E17992" w:rsidRDefault="00C45750" w:rsidP="00C45750">
            <w:pPr>
              <w:spacing w:after="0" w:line="240" w:lineRule="auto"/>
              <w:rPr>
                <w:rFonts w:ascii="Arial" w:eastAsia="Times New Roman" w:hAnsi="Arial" w:cs="Arial"/>
                <w:bCs/>
                <w:iCs/>
                <w:sz w:val="24"/>
                <w:szCs w:val="24"/>
                <w:lang w:eastAsia="ru-RU"/>
              </w:rPr>
            </w:pPr>
            <w:r w:rsidRPr="00E17992">
              <w:rPr>
                <w:rFonts w:ascii="Arial" w:eastAsia="Times New Roman" w:hAnsi="Arial" w:cs="Arial"/>
                <w:bCs/>
                <w:iCs/>
                <w:sz w:val="24"/>
                <w:szCs w:val="24"/>
                <w:lang w:eastAsia="ru-RU"/>
              </w:rPr>
              <w:t>соблюдение норм безопасности.</w:t>
            </w:r>
          </w:p>
          <w:p w:rsidR="00C45750" w:rsidRPr="00E17992" w:rsidRDefault="00C45750" w:rsidP="00C45750">
            <w:pPr>
              <w:spacing w:after="0" w:line="240" w:lineRule="auto"/>
              <w:rPr>
                <w:rFonts w:ascii="Arial" w:eastAsia="Times New Roman" w:hAnsi="Arial" w:cs="Arial"/>
                <w:bCs/>
                <w:iCs/>
                <w:sz w:val="24"/>
                <w:szCs w:val="24"/>
                <w:lang w:eastAsia="ru-RU"/>
              </w:rPr>
            </w:pPr>
          </w:p>
        </w:tc>
        <w:tc>
          <w:tcPr>
            <w:tcW w:w="1060" w:type="pct"/>
          </w:tcPr>
          <w:p w:rsidR="00C45750" w:rsidRPr="00E17992" w:rsidRDefault="00C45750" w:rsidP="00C45750">
            <w:pPr>
              <w:spacing w:after="0" w:line="240" w:lineRule="auto"/>
              <w:rPr>
                <w:rFonts w:ascii="Arial" w:eastAsia="Times New Roman" w:hAnsi="Arial" w:cs="Arial"/>
                <w:bCs/>
                <w:iCs/>
                <w:sz w:val="24"/>
                <w:szCs w:val="24"/>
                <w:lang w:eastAsia="ru-RU"/>
              </w:rPr>
            </w:pPr>
          </w:p>
          <w:p w:rsidR="00C45750" w:rsidRPr="00E17992" w:rsidRDefault="00C45750" w:rsidP="00C45750">
            <w:pPr>
              <w:spacing w:after="0" w:line="240" w:lineRule="auto"/>
              <w:rPr>
                <w:rFonts w:ascii="Arial" w:eastAsia="Times New Roman" w:hAnsi="Arial" w:cs="Arial"/>
                <w:bCs/>
                <w:iCs/>
                <w:sz w:val="24"/>
                <w:szCs w:val="24"/>
                <w:lang w:eastAsia="ru-RU"/>
              </w:rPr>
            </w:pPr>
            <w:r w:rsidRPr="00E17992">
              <w:rPr>
                <w:rFonts w:ascii="Arial" w:eastAsia="Times New Roman" w:hAnsi="Arial" w:cs="Arial"/>
                <w:bCs/>
                <w:iCs/>
                <w:sz w:val="24"/>
                <w:szCs w:val="24"/>
                <w:lang w:eastAsia="ru-RU"/>
              </w:rPr>
              <w:t>Экспертная оценка выполнения практических работ.</w:t>
            </w:r>
          </w:p>
        </w:tc>
      </w:tr>
    </w:tbl>
    <w:p w:rsidR="00F5273B" w:rsidRPr="00F5273B" w:rsidRDefault="00F5273B" w:rsidP="00F5273B">
      <w:pPr>
        <w:widowControl w:val="0"/>
        <w:spacing w:after="0" w:line="240" w:lineRule="auto"/>
        <w:ind w:left="5069" w:hanging="4785"/>
        <w:rPr>
          <w:rFonts w:ascii="Arial" w:eastAsia="Times New Roman" w:hAnsi="Arial" w:cs="Arial"/>
          <w:b/>
          <w:color w:val="000000"/>
          <w:sz w:val="24"/>
          <w:szCs w:val="24"/>
          <w:lang w:eastAsia="ru-RU" w:bidi="ru-RU"/>
        </w:rPr>
      </w:pPr>
      <w:r w:rsidRPr="00F5273B">
        <w:rPr>
          <w:rFonts w:ascii="Arial" w:eastAsia="Times New Roman" w:hAnsi="Arial" w:cs="Arial"/>
          <w:b/>
          <w:color w:val="000000"/>
          <w:sz w:val="24"/>
          <w:szCs w:val="24"/>
          <w:lang w:eastAsia="ru-RU" w:bidi="ru-RU"/>
        </w:rPr>
        <w:t>Критерии и методики оценки личностных результатов</w:t>
      </w:r>
    </w:p>
    <w:p w:rsidR="00F5273B" w:rsidRPr="00F5273B" w:rsidRDefault="00F5273B" w:rsidP="00F5273B">
      <w:pPr>
        <w:widowControl w:val="0"/>
        <w:spacing w:after="0" w:line="240" w:lineRule="auto"/>
        <w:ind w:left="5069" w:hanging="2517"/>
        <w:rPr>
          <w:rFonts w:ascii="Arial" w:eastAsia="Times New Roman" w:hAnsi="Arial" w:cs="Arial"/>
          <w:b/>
          <w:color w:val="000000"/>
          <w:sz w:val="24"/>
          <w:szCs w:val="24"/>
          <w:lang w:eastAsia="ru-RU" w:bidi="ru-RU"/>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3"/>
        <w:gridCol w:w="3370"/>
        <w:gridCol w:w="786"/>
        <w:gridCol w:w="4175"/>
      </w:tblGrid>
      <w:tr w:rsidR="00F5273B" w:rsidRPr="00F5273B" w:rsidTr="00066639">
        <w:tc>
          <w:tcPr>
            <w:tcW w:w="1133" w:type="dxa"/>
            <w:shd w:val="clear" w:color="auto" w:fill="auto"/>
            <w:vAlign w:val="center"/>
          </w:tcPr>
          <w:p w:rsidR="00F5273B" w:rsidRPr="00F5273B" w:rsidRDefault="00F5273B" w:rsidP="00F5273B">
            <w:pPr>
              <w:widowControl w:val="0"/>
              <w:spacing w:after="0" w:line="240" w:lineRule="auto"/>
              <w:jc w:val="center"/>
              <w:rPr>
                <w:rFonts w:ascii="Arial" w:eastAsia="Times New Roman" w:hAnsi="Arial" w:cs="Arial"/>
                <w:color w:val="000000"/>
                <w:sz w:val="24"/>
                <w:szCs w:val="24"/>
                <w:lang w:eastAsia="ru-RU" w:bidi="ru-RU"/>
              </w:rPr>
            </w:pPr>
            <w:r w:rsidRPr="00F5273B">
              <w:rPr>
                <w:rFonts w:ascii="Arial" w:eastAsia="Times New Roman" w:hAnsi="Arial" w:cs="Arial"/>
                <w:b/>
                <w:bCs/>
                <w:color w:val="000000"/>
                <w:sz w:val="24"/>
                <w:szCs w:val="24"/>
                <w:lang w:eastAsia="ru-RU" w:bidi="ru-RU"/>
              </w:rPr>
              <w:t>№</w:t>
            </w:r>
          </w:p>
        </w:tc>
        <w:tc>
          <w:tcPr>
            <w:tcW w:w="3370" w:type="dxa"/>
            <w:shd w:val="clear" w:color="auto" w:fill="auto"/>
            <w:vAlign w:val="bottom"/>
          </w:tcPr>
          <w:p w:rsidR="00F5273B" w:rsidRPr="00F5273B" w:rsidRDefault="00F5273B" w:rsidP="00F5273B">
            <w:pPr>
              <w:widowControl w:val="0"/>
              <w:spacing w:after="0" w:line="240" w:lineRule="auto"/>
              <w:jc w:val="center"/>
              <w:rPr>
                <w:rFonts w:ascii="Arial" w:eastAsia="Times New Roman" w:hAnsi="Arial" w:cs="Arial"/>
                <w:color w:val="000000"/>
                <w:sz w:val="24"/>
                <w:szCs w:val="24"/>
                <w:lang w:eastAsia="ru-RU" w:bidi="ru-RU"/>
              </w:rPr>
            </w:pPr>
            <w:r w:rsidRPr="00F5273B">
              <w:rPr>
                <w:rFonts w:ascii="Arial" w:eastAsia="Times New Roman" w:hAnsi="Arial" w:cs="Arial"/>
                <w:b/>
                <w:bCs/>
                <w:color w:val="000000"/>
                <w:sz w:val="24"/>
                <w:szCs w:val="24"/>
                <w:lang w:eastAsia="ru-RU" w:bidi="ru-RU"/>
              </w:rPr>
              <w:t>Критерии оценки Личностных результатов</w:t>
            </w:r>
          </w:p>
        </w:tc>
        <w:tc>
          <w:tcPr>
            <w:tcW w:w="786" w:type="dxa"/>
            <w:shd w:val="clear" w:color="auto" w:fill="auto"/>
            <w:vAlign w:val="center"/>
          </w:tcPr>
          <w:p w:rsidR="00F5273B" w:rsidRPr="00F5273B" w:rsidRDefault="00F5273B" w:rsidP="00F5273B">
            <w:pPr>
              <w:widowControl w:val="0"/>
              <w:spacing w:after="0" w:line="240" w:lineRule="auto"/>
              <w:rPr>
                <w:rFonts w:ascii="Arial" w:eastAsia="Times New Roman" w:hAnsi="Arial" w:cs="Arial"/>
                <w:color w:val="000000"/>
                <w:sz w:val="24"/>
                <w:szCs w:val="24"/>
                <w:lang w:eastAsia="ru-RU" w:bidi="ru-RU"/>
              </w:rPr>
            </w:pPr>
            <w:r w:rsidRPr="00F5273B">
              <w:rPr>
                <w:rFonts w:ascii="Arial" w:eastAsia="Times New Roman" w:hAnsi="Arial" w:cs="Arial"/>
                <w:b/>
                <w:bCs/>
                <w:color w:val="000000"/>
                <w:sz w:val="24"/>
                <w:szCs w:val="24"/>
                <w:lang w:eastAsia="ru-RU" w:bidi="ru-RU"/>
              </w:rPr>
              <w:t>Курсы</w:t>
            </w:r>
          </w:p>
        </w:tc>
        <w:tc>
          <w:tcPr>
            <w:tcW w:w="4175" w:type="dxa"/>
            <w:shd w:val="clear" w:color="auto" w:fill="auto"/>
            <w:vAlign w:val="center"/>
          </w:tcPr>
          <w:p w:rsidR="00F5273B" w:rsidRPr="00F5273B" w:rsidRDefault="00F5273B" w:rsidP="00F5273B">
            <w:pPr>
              <w:widowControl w:val="0"/>
              <w:spacing w:after="0" w:line="240" w:lineRule="auto"/>
              <w:jc w:val="center"/>
              <w:rPr>
                <w:rFonts w:ascii="Arial" w:eastAsia="Times New Roman" w:hAnsi="Arial" w:cs="Arial"/>
                <w:color w:val="000000"/>
                <w:sz w:val="24"/>
                <w:szCs w:val="24"/>
                <w:lang w:eastAsia="ru-RU" w:bidi="ru-RU"/>
              </w:rPr>
            </w:pPr>
            <w:r w:rsidRPr="00F5273B">
              <w:rPr>
                <w:rFonts w:ascii="Arial" w:eastAsia="Times New Roman" w:hAnsi="Arial" w:cs="Arial"/>
                <w:b/>
                <w:bCs/>
                <w:color w:val="000000"/>
                <w:sz w:val="24"/>
                <w:szCs w:val="24"/>
                <w:lang w:eastAsia="ru-RU" w:bidi="ru-RU"/>
              </w:rPr>
              <w:t>Методики, показатели оценки</w:t>
            </w:r>
          </w:p>
        </w:tc>
      </w:tr>
      <w:tr w:rsidR="00F5273B" w:rsidRPr="00F5273B" w:rsidTr="00066639">
        <w:trPr>
          <w:trHeight w:val="278"/>
        </w:trPr>
        <w:tc>
          <w:tcPr>
            <w:tcW w:w="1133" w:type="dxa"/>
            <w:vMerge w:val="restart"/>
            <w:shd w:val="clear" w:color="auto" w:fill="auto"/>
            <w:vAlign w:val="center"/>
          </w:tcPr>
          <w:p w:rsidR="00F5273B" w:rsidRPr="00F5273B" w:rsidRDefault="00F5273B" w:rsidP="00F5273B">
            <w:pPr>
              <w:widowControl w:val="0"/>
              <w:spacing w:after="0" w:line="240" w:lineRule="auto"/>
              <w:jc w:val="center"/>
              <w:rPr>
                <w:rFonts w:ascii="Arial" w:eastAsia="Times New Roman" w:hAnsi="Arial" w:cs="Arial"/>
                <w:b/>
                <w:color w:val="000000"/>
                <w:sz w:val="24"/>
                <w:szCs w:val="24"/>
                <w:lang w:eastAsia="ru-RU" w:bidi="ru-RU"/>
              </w:rPr>
            </w:pPr>
            <w:r w:rsidRPr="00F5273B">
              <w:rPr>
                <w:rFonts w:ascii="Arial" w:eastAsia="Times New Roman" w:hAnsi="Arial" w:cs="Arial"/>
                <w:b/>
                <w:color w:val="000000"/>
                <w:sz w:val="24"/>
                <w:szCs w:val="24"/>
                <w:lang w:eastAsia="ru-RU" w:bidi="ru-RU"/>
              </w:rPr>
              <w:lastRenderedPageBreak/>
              <w:t>1</w:t>
            </w:r>
          </w:p>
        </w:tc>
        <w:tc>
          <w:tcPr>
            <w:tcW w:w="3370" w:type="dxa"/>
            <w:vMerge w:val="restart"/>
            <w:shd w:val="clear" w:color="auto" w:fill="auto"/>
          </w:tcPr>
          <w:p w:rsidR="00F5273B" w:rsidRPr="00F5273B" w:rsidRDefault="00F5273B" w:rsidP="00F5273B">
            <w:pPr>
              <w:widowControl w:val="0"/>
              <w:spacing w:after="0" w:line="240" w:lineRule="auto"/>
              <w:rPr>
                <w:rFonts w:ascii="Arial" w:eastAsia="Times New Roman" w:hAnsi="Arial" w:cs="Arial"/>
                <w:b/>
                <w:color w:val="000000"/>
                <w:sz w:val="24"/>
                <w:szCs w:val="24"/>
                <w:lang w:eastAsia="ru-RU" w:bidi="ru-RU"/>
              </w:rPr>
            </w:pPr>
            <w:r w:rsidRPr="00F5273B">
              <w:rPr>
                <w:rFonts w:ascii="Arial" w:eastAsia="Times New Roman" w:hAnsi="Arial" w:cs="Arial"/>
                <w:color w:val="000000"/>
                <w:sz w:val="24"/>
                <w:szCs w:val="24"/>
                <w:lang w:eastAsia="ru-RU" w:bidi="ru-RU"/>
              </w:rPr>
              <w:t>Демонстрация интереса к будущей профессии</w:t>
            </w:r>
          </w:p>
        </w:tc>
        <w:tc>
          <w:tcPr>
            <w:tcW w:w="786" w:type="dxa"/>
            <w:shd w:val="clear" w:color="auto" w:fill="auto"/>
            <w:vAlign w:val="bottom"/>
          </w:tcPr>
          <w:p w:rsidR="00F5273B" w:rsidRPr="00F5273B" w:rsidRDefault="00F5273B" w:rsidP="00F5273B">
            <w:pPr>
              <w:widowControl w:val="0"/>
              <w:spacing w:after="0" w:line="240" w:lineRule="auto"/>
              <w:rPr>
                <w:rFonts w:ascii="Arial" w:eastAsia="Times New Roman" w:hAnsi="Arial" w:cs="Arial"/>
                <w:color w:val="000000"/>
                <w:sz w:val="24"/>
                <w:szCs w:val="24"/>
                <w:lang w:eastAsia="ru-RU" w:bidi="ru-RU"/>
              </w:rPr>
            </w:pPr>
            <w:r w:rsidRPr="00F5273B">
              <w:rPr>
                <w:rFonts w:ascii="Arial" w:eastAsia="Times New Roman" w:hAnsi="Arial" w:cs="Arial"/>
                <w:color w:val="000000"/>
                <w:sz w:val="24"/>
                <w:szCs w:val="24"/>
                <w:lang w:eastAsia="ru-RU" w:bidi="ru-RU"/>
              </w:rPr>
              <w:t>1 курс</w:t>
            </w:r>
          </w:p>
        </w:tc>
        <w:tc>
          <w:tcPr>
            <w:tcW w:w="4175" w:type="dxa"/>
            <w:shd w:val="clear" w:color="auto" w:fill="auto"/>
            <w:vAlign w:val="bottom"/>
          </w:tcPr>
          <w:p w:rsidR="00F5273B" w:rsidRPr="00F5273B" w:rsidRDefault="00F5273B" w:rsidP="00F5273B">
            <w:pPr>
              <w:widowControl w:val="0"/>
              <w:spacing w:after="0" w:line="240" w:lineRule="auto"/>
              <w:jc w:val="both"/>
              <w:rPr>
                <w:rFonts w:ascii="Arial" w:eastAsia="Times New Roman" w:hAnsi="Arial" w:cs="Arial"/>
                <w:color w:val="000000"/>
                <w:sz w:val="24"/>
                <w:szCs w:val="24"/>
                <w:lang w:eastAsia="ru-RU" w:bidi="ru-RU"/>
              </w:rPr>
            </w:pPr>
            <w:r w:rsidRPr="00F5273B">
              <w:rPr>
                <w:rFonts w:ascii="Arial" w:eastAsia="Times New Roman" w:hAnsi="Arial" w:cs="Arial"/>
                <w:color w:val="000000"/>
                <w:sz w:val="24"/>
                <w:szCs w:val="24"/>
                <w:lang w:eastAsia="ru-RU" w:bidi="ru-RU"/>
              </w:rPr>
              <w:t>Анкетирование на тему: «Отношение к будущей профессии»</w:t>
            </w:r>
          </w:p>
        </w:tc>
      </w:tr>
      <w:tr w:rsidR="00F5273B" w:rsidRPr="00F5273B" w:rsidTr="00066639">
        <w:trPr>
          <w:trHeight w:val="277"/>
        </w:trPr>
        <w:tc>
          <w:tcPr>
            <w:tcW w:w="1133" w:type="dxa"/>
            <w:vMerge/>
            <w:shd w:val="clear" w:color="auto" w:fill="auto"/>
            <w:vAlign w:val="center"/>
          </w:tcPr>
          <w:p w:rsidR="00F5273B" w:rsidRPr="00F5273B" w:rsidRDefault="00F5273B" w:rsidP="00F5273B">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F5273B" w:rsidRPr="00F5273B" w:rsidRDefault="00F5273B" w:rsidP="00F5273B">
            <w:pPr>
              <w:widowControl w:val="0"/>
              <w:spacing w:after="0" w:line="240" w:lineRule="auto"/>
              <w:rPr>
                <w:rFonts w:ascii="Arial" w:eastAsia="Times New Roman" w:hAnsi="Arial" w:cs="Arial"/>
                <w:color w:val="000000"/>
                <w:sz w:val="24"/>
                <w:szCs w:val="24"/>
                <w:lang w:eastAsia="ru-RU" w:bidi="ru-RU"/>
              </w:rPr>
            </w:pPr>
          </w:p>
        </w:tc>
        <w:tc>
          <w:tcPr>
            <w:tcW w:w="786" w:type="dxa"/>
            <w:shd w:val="clear" w:color="auto" w:fill="auto"/>
            <w:vAlign w:val="center"/>
          </w:tcPr>
          <w:p w:rsidR="00F5273B" w:rsidRPr="00F5273B" w:rsidRDefault="00F5273B" w:rsidP="00F5273B">
            <w:pPr>
              <w:widowControl w:val="0"/>
              <w:spacing w:after="0" w:line="240" w:lineRule="auto"/>
              <w:jc w:val="center"/>
              <w:rPr>
                <w:rFonts w:ascii="Arial" w:eastAsia="Times New Roman" w:hAnsi="Arial" w:cs="Arial"/>
                <w:color w:val="000000"/>
                <w:sz w:val="24"/>
                <w:szCs w:val="24"/>
                <w:lang w:eastAsia="ru-RU" w:bidi="ru-RU"/>
              </w:rPr>
            </w:pPr>
            <w:r w:rsidRPr="00F5273B">
              <w:rPr>
                <w:rFonts w:ascii="Arial" w:eastAsia="Times New Roman" w:hAnsi="Arial" w:cs="Arial"/>
                <w:color w:val="000000"/>
                <w:sz w:val="24"/>
                <w:szCs w:val="24"/>
                <w:lang w:eastAsia="ru-RU" w:bidi="ru-RU"/>
              </w:rPr>
              <w:t>1курс</w:t>
            </w:r>
          </w:p>
        </w:tc>
        <w:tc>
          <w:tcPr>
            <w:tcW w:w="4175" w:type="dxa"/>
            <w:shd w:val="clear" w:color="auto" w:fill="auto"/>
            <w:vAlign w:val="bottom"/>
          </w:tcPr>
          <w:p w:rsidR="00F5273B" w:rsidRPr="00F5273B" w:rsidRDefault="00F5273B" w:rsidP="00F5273B">
            <w:pPr>
              <w:widowControl w:val="0"/>
              <w:spacing w:after="0" w:line="240" w:lineRule="auto"/>
              <w:jc w:val="both"/>
              <w:rPr>
                <w:rFonts w:ascii="Arial" w:eastAsia="Times New Roman" w:hAnsi="Arial" w:cs="Arial"/>
                <w:color w:val="000000"/>
                <w:sz w:val="24"/>
                <w:szCs w:val="24"/>
                <w:lang w:eastAsia="ru-RU" w:bidi="ru-RU"/>
              </w:rPr>
            </w:pPr>
            <w:r w:rsidRPr="00F5273B">
              <w:rPr>
                <w:rFonts w:ascii="Arial" w:eastAsia="Times New Roman" w:hAnsi="Arial" w:cs="Arial"/>
                <w:color w:val="000000"/>
                <w:sz w:val="24"/>
                <w:szCs w:val="24"/>
                <w:lang w:eastAsia="ru-RU" w:bidi="ru-RU"/>
              </w:rPr>
              <w:t>Участие в конкурсах профессионального мастерства, технического творчества, в движении «Молодые профессионалы», в работе профессиональных кружков. Грамоты, дипломы, сертификаты за участие. Анализ продуктов деятельности (проектов, творческих работ и т.п.)</w:t>
            </w:r>
          </w:p>
        </w:tc>
      </w:tr>
      <w:tr w:rsidR="00F5273B" w:rsidRPr="00F5273B" w:rsidTr="00066639">
        <w:trPr>
          <w:trHeight w:val="275"/>
        </w:trPr>
        <w:tc>
          <w:tcPr>
            <w:tcW w:w="1133" w:type="dxa"/>
            <w:vMerge w:val="restart"/>
            <w:shd w:val="clear" w:color="auto" w:fill="auto"/>
            <w:vAlign w:val="center"/>
          </w:tcPr>
          <w:p w:rsidR="00F5273B" w:rsidRPr="00F5273B" w:rsidRDefault="00F5273B" w:rsidP="00F5273B">
            <w:pPr>
              <w:widowControl w:val="0"/>
              <w:spacing w:after="0" w:line="240" w:lineRule="auto"/>
              <w:jc w:val="center"/>
              <w:rPr>
                <w:rFonts w:ascii="Arial" w:eastAsia="Times New Roman" w:hAnsi="Arial" w:cs="Arial"/>
                <w:b/>
                <w:color w:val="000000"/>
                <w:sz w:val="24"/>
                <w:szCs w:val="24"/>
                <w:lang w:eastAsia="ru-RU" w:bidi="ru-RU"/>
              </w:rPr>
            </w:pPr>
            <w:r w:rsidRPr="00F5273B">
              <w:rPr>
                <w:rFonts w:ascii="Arial" w:eastAsia="Times New Roman" w:hAnsi="Arial" w:cs="Arial"/>
                <w:b/>
                <w:color w:val="000000"/>
                <w:sz w:val="24"/>
                <w:szCs w:val="24"/>
                <w:lang w:eastAsia="ru-RU" w:bidi="ru-RU"/>
              </w:rPr>
              <w:t>2</w:t>
            </w:r>
          </w:p>
        </w:tc>
        <w:tc>
          <w:tcPr>
            <w:tcW w:w="3370" w:type="dxa"/>
            <w:vMerge w:val="restart"/>
            <w:shd w:val="clear" w:color="auto" w:fill="auto"/>
          </w:tcPr>
          <w:p w:rsidR="00F5273B" w:rsidRPr="00F5273B" w:rsidRDefault="00F5273B" w:rsidP="00F5273B">
            <w:pPr>
              <w:widowControl w:val="0"/>
              <w:tabs>
                <w:tab w:val="left" w:pos="1435"/>
                <w:tab w:val="left" w:pos="3485"/>
              </w:tabs>
              <w:spacing w:after="0" w:line="240" w:lineRule="auto"/>
              <w:rPr>
                <w:rFonts w:ascii="Arial" w:eastAsia="Times New Roman" w:hAnsi="Arial" w:cs="Arial"/>
                <w:b/>
                <w:color w:val="000000"/>
                <w:sz w:val="24"/>
                <w:szCs w:val="24"/>
                <w:lang w:eastAsia="ru-RU" w:bidi="ru-RU"/>
              </w:rPr>
            </w:pPr>
            <w:r w:rsidRPr="00F5273B">
              <w:rPr>
                <w:rFonts w:ascii="Arial" w:eastAsia="Times New Roman" w:hAnsi="Arial" w:cs="Arial"/>
                <w:color w:val="000000"/>
                <w:sz w:val="24"/>
                <w:szCs w:val="24"/>
                <w:lang w:eastAsia="ru-RU" w:bidi="ru-RU"/>
              </w:rPr>
              <w:t>Оценка собственного продвижения, личностного развития</w:t>
            </w:r>
          </w:p>
        </w:tc>
        <w:tc>
          <w:tcPr>
            <w:tcW w:w="786" w:type="dxa"/>
            <w:shd w:val="clear" w:color="auto" w:fill="auto"/>
            <w:vAlign w:val="center"/>
          </w:tcPr>
          <w:p w:rsidR="00F5273B" w:rsidRPr="00F5273B" w:rsidRDefault="00F5273B" w:rsidP="00F5273B">
            <w:pPr>
              <w:widowControl w:val="0"/>
              <w:spacing w:after="0" w:line="240" w:lineRule="auto"/>
              <w:rPr>
                <w:rFonts w:ascii="Arial" w:eastAsia="Times New Roman" w:hAnsi="Arial" w:cs="Arial"/>
                <w:color w:val="000000"/>
                <w:sz w:val="24"/>
                <w:szCs w:val="24"/>
                <w:lang w:eastAsia="ru-RU" w:bidi="ru-RU"/>
              </w:rPr>
            </w:pPr>
            <w:r w:rsidRPr="00F5273B">
              <w:rPr>
                <w:rFonts w:ascii="Arial" w:eastAsia="Times New Roman" w:hAnsi="Arial" w:cs="Arial"/>
                <w:color w:val="000000"/>
                <w:sz w:val="24"/>
                <w:szCs w:val="24"/>
                <w:lang w:eastAsia="ru-RU" w:bidi="ru-RU"/>
              </w:rPr>
              <w:t>1 курс</w:t>
            </w:r>
          </w:p>
        </w:tc>
        <w:tc>
          <w:tcPr>
            <w:tcW w:w="4175" w:type="dxa"/>
            <w:shd w:val="clear" w:color="auto" w:fill="auto"/>
            <w:vAlign w:val="bottom"/>
          </w:tcPr>
          <w:p w:rsidR="00F5273B" w:rsidRPr="00F5273B" w:rsidRDefault="00F5273B" w:rsidP="00F5273B">
            <w:pPr>
              <w:widowControl w:val="0"/>
              <w:spacing w:after="0" w:line="240" w:lineRule="auto"/>
              <w:jc w:val="both"/>
              <w:rPr>
                <w:rFonts w:ascii="Arial" w:eastAsia="Times New Roman" w:hAnsi="Arial" w:cs="Arial"/>
                <w:color w:val="000000"/>
                <w:sz w:val="24"/>
                <w:szCs w:val="24"/>
                <w:lang w:eastAsia="ru-RU" w:bidi="ru-RU"/>
              </w:rPr>
            </w:pPr>
            <w:r w:rsidRPr="00F5273B">
              <w:rPr>
                <w:rFonts w:ascii="Arial" w:eastAsia="Times New Roman" w:hAnsi="Arial" w:cs="Arial"/>
                <w:color w:val="000000"/>
                <w:sz w:val="24"/>
                <w:szCs w:val="24"/>
                <w:lang w:eastAsia="ru-RU" w:bidi="ru-RU"/>
              </w:rPr>
              <w:t>Диагностическое тестирование, методика «Самооценка» Грамоты, благодарности, сертификаты</w:t>
            </w:r>
          </w:p>
        </w:tc>
      </w:tr>
      <w:tr w:rsidR="00F5273B" w:rsidRPr="00F5273B" w:rsidTr="00066639">
        <w:trPr>
          <w:trHeight w:val="275"/>
        </w:trPr>
        <w:tc>
          <w:tcPr>
            <w:tcW w:w="1133" w:type="dxa"/>
            <w:vMerge/>
            <w:shd w:val="clear" w:color="auto" w:fill="auto"/>
            <w:vAlign w:val="center"/>
          </w:tcPr>
          <w:p w:rsidR="00F5273B" w:rsidRPr="00F5273B" w:rsidRDefault="00F5273B" w:rsidP="00F5273B">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F5273B" w:rsidRPr="00F5273B" w:rsidRDefault="00F5273B" w:rsidP="00F5273B">
            <w:pPr>
              <w:widowControl w:val="0"/>
              <w:tabs>
                <w:tab w:val="left" w:pos="1435"/>
                <w:tab w:val="left" w:pos="3485"/>
              </w:tabs>
              <w:spacing w:after="0" w:line="240" w:lineRule="auto"/>
              <w:rPr>
                <w:rFonts w:ascii="Arial" w:eastAsia="Times New Roman" w:hAnsi="Arial" w:cs="Arial"/>
                <w:color w:val="000000"/>
                <w:sz w:val="24"/>
                <w:szCs w:val="24"/>
                <w:lang w:eastAsia="ru-RU" w:bidi="ru-RU"/>
              </w:rPr>
            </w:pPr>
          </w:p>
        </w:tc>
        <w:tc>
          <w:tcPr>
            <w:tcW w:w="786" w:type="dxa"/>
            <w:shd w:val="clear" w:color="auto" w:fill="auto"/>
            <w:vAlign w:val="center"/>
          </w:tcPr>
          <w:p w:rsidR="00F5273B" w:rsidRPr="00F5273B" w:rsidRDefault="00F5273B" w:rsidP="00F5273B">
            <w:pPr>
              <w:widowControl w:val="0"/>
              <w:spacing w:after="0" w:line="240" w:lineRule="auto"/>
              <w:rPr>
                <w:rFonts w:ascii="Arial" w:eastAsia="Times New Roman" w:hAnsi="Arial" w:cs="Arial"/>
                <w:color w:val="000000"/>
                <w:sz w:val="24"/>
                <w:szCs w:val="24"/>
                <w:lang w:eastAsia="ru-RU" w:bidi="ru-RU"/>
              </w:rPr>
            </w:pPr>
            <w:r w:rsidRPr="00F5273B">
              <w:rPr>
                <w:rFonts w:ascii="Arial" w:eastAsia="Times New Roman" w:hAnsi="Arial" w:cs="Arial"/>
                <w:color w:val="000000"/>
                <w:sz w:val="24"/>
                <w:szCs w:val="24"/>
                <w:lang w:eastAsia="ru-RU" w:bidi="ru-RU"/>
              </w:rPr>
              <w:t>1 курс</w:t>
            </w:r>
          </w:p>
        </w:tc>
        <w:tc>
          <w:tcPr>
            <w:tcW w:w="4175" w:type="dxa"/>
            <w:shd w:val="clear" w:color="auto" w:fill="auto"/>
            <w:vAlign w:val="bottom"/>
          </w:tcPr>
          <w:p w:rsidR="00F5273B" w:rsidRPr="00F5273B" w:rsidRDefault="00F5273B" w:rsidP="00F5273B">
            <w:pPr>
              <w:widowControl w:val="0"/>
              <w:tabs>
                <w:tab w:val="left" w:pos="5338"/>
                <w:tab w:val="left" w:pos="7099"/>
              </w:tabs>
              <w:spacing w:after="0" w:line="240" w:lineRule="auto"/>
              <w:jc w:val="both"/>
              <w:rPr>
                <w:rFonts w:ascii="Arial" w:eastAsia="Times New Roman" w:hAnsi="Arial" w:cs="Arial"/>
                <w:color w:val="000000"/>
                <w:sz w:val="24"/>
                <w:szCs w:val="24"/>
                <w:lang w:eastAsia="ru-RU" w:bidi="ru-RU"/>
              </w:rPr>
            </w:pPr>
            <w:r w:rsidRPr="00F5273B">
              <w:rPr>
                <w:rFonts w:ascii="Arial" w:eastAsia="Times New Roman" w:hAnsi="Arial" w:cs="Arial"/>
                <w:color w:val="000000"/>
                <w:sz w:val="24"/>
                <w:szCs w:val="24"/>
                <w:lang w:eastAsia="ru-RU" w:bidi="ru-RU"/>
              </w:rPr>
              <w:t>Диагностическое тестирование «Я-реальное»</w:t>
            </w:r>
            <w:r w:rsidRPr="00F5273B">
              <w:rPr>
                <w:rFonts w:ascii="Arial" w:eastAsia="Times New Roman" w:hAnsi="Arial" w:cs="Arial"/>
                <w:color w:val="000000"/>
                <w:sz w:val="24"/>
                <w:szCs w:val="24"/>
                <w:lang w:eastAsia="ru-RU" w:bidi="ru-RU"/>
              </w:rPr>
              <w:tab/>
              <w:t>Я-идеальное».</w:t>
            </w:r>
            <w:r w:rsidRPr="00F5273B">
              <w:rPr>
                <w:rFonts w:ascii="Arial" w:eastAsia="Times New Roman" w:hAnsi="Arial" w:cs="Arial"/>
                <w:color w:val="000000"/>
                <w:sz w:val="24"/>
                <w:szCs w:val="24"/>
                <w:lang w:eastAsia="ru-RU" w:bidi="ru-RU"/>
              </w:rPr>
              <w:tab/>
              <w:t>Грамоты,</w:t>
            </w:r>
          </w:p>
          <w:p w:rsidR="00F5273B" w:rsidRPr="00F5273B" w:rsidRDefault="00F5273B" w:rsidP="00F5273B">
            <w:pPr>
              <w:widowControl w:val="0"/>
              <w:spacing w:after="0" w:line="240" w:lineRule="auto"/>
              <w:jc w:val="both"/>
              <w:rPr>
                <w:rFonts w:ascii="Arial" w:eastAsia="Times New Roman" w:hAnsi="Arial" w:cs="Arial"/>
                <w:color w:val="000000"/>
                <w:sz w:val="24"/>
                <w:szCs w:val="24"/>
                <w:lang w:eastAsia="ru-RU" w:bidi="ru-RU"/>
              </w:rPr>
            </w:pPr>
          </w:p>
        </w:tc>
      </w:tr>
      <w:tr w:rsidR="00F5273B" w:rsidRPr="00F5273B" w:rsidTr="00066639">
        <w:trPr>
          <w:trHeight w:val="275"/>
        </w:trPr>
        <w:tc>
          <w:tcPr>
            <w:tcW w:w="1133" w:type="dxa"/>
            <w:vMerge/>
            <w:shd w:val="clear" w:color="auto" w:fill="auto"/>
            <w:vAlign w:val="center"/>
          </w:tcPr>
          <w:p w:rsidR="00F5273B" w:rsidRPr="00F5273B" w:rsidRDefault="00F5273B" w:rsidP="00F5273B">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F5273B" w:rsidRPr="00F5273B" w:rsidRDefault="00F5273B" w:rsidP="00F5273B">
            <w:pPr>
              <w:widowControl w:val="0"/>
              <w:tabs>
                <w:tab w:val="left" w:pos="1435"/>
                <w:tab w:val="left" w:pos="3485"/>
              </w:tabs>
              <w:spacing w:after="0" w:line="240" w:lineRule="auto"/>
              <w:rPr>
                <w:rFonts w:ascii="Arial" w:eastAsia="Times New Roman" w:hAnsi="Arial" w:cs="Arial"/>
                <w:color w:val="000000"/>
                <w:sz w:val="24"/>
                <w:szCs w:val="24"/>
                <w:lang w:eastAsia="ru-RU" w:bidi="ru-RU"/>
              </w:rPr>
            </w:pPr>
          </w:p>
        </w:tc>
        <w:tc>
          <w:tcPr>
            <w:tcW w:w="786" w:type="dxa"/>
            <w:shd w:val="clear" w:color="auto" w:fill="auto"/>
            <w:vAlign w:val="center"/>
          </w:tcPr>
          <w:p w:rsidR="00F5273B" w:rsidRPr="00F5273B" w:rsidRDefault="00F5273B" w:rsidP="00F5273B">
            <w:pPr>
              <w:widowControl w:val="0"/>
              <w:spacing w:after="0" w:line="240" w:lineRule="auto"/>
              <w:rPr>
                <w:rFonts w:ascii="Arial" w:eastAsia="Times New Roman" w:hAnsi="Arial" w:cs="Arial"/>
                <w:color w:val="000000"/>
                <w:sz w:val="24"/>
                <w:szCs w:val="24"/>
                <w:lang w:eastAsia="ru-RU" w:bidi="ru-RU"/>
              </w:rPr>
            </w:pPr>
            <w:r w:rsidRPr="00F5273B">
              <w:rPr>
                <w:rFonts w:ascii="Arial" w:eastAsia="Times New Roman" w:hAnsi="Arial" w:cs="Arial"/>
                <w:color w:val="000000"/>
                <w:sz w:val="24"/>
                <w:szCs w:val="24"/>
                <w:lang w:eastAsia="ru-RU" w:bidi="ru-RU"/>
              </w:rPr>
              <w:t>1курс</w:t>
            </w:r>
          </w:p>
        </w:tc>
        <w:tc>
          <w:tcPr>
            <w:tcW w:w="4175" w:type="dxa"/>
            <w:shd w:val="clear" w:color="auto" w:fill="auto"/>
            <w:vAlign w:val="bottom"/>
          </w:tcPr>
          <w:p w:rsidR="00F5273B" w:rsidRPr="00F5273B" w:rsidRDefault="00F5273B" w:rsidP="00F5273B">
            <w:pPr>
              <w:widowControl w:val="0"/>
              <w:spacing w:after="0" w:line="240" w:lineRule="auto"/>
              <w:jc w:val="both"/>
              <w:rPr>
                <w:rFonts w:ascii="Arial" w:eastAsia="Times New Roman" w:hAnsi="Arial" w:cs="Arial"/>
                <w:color w:val="000000"/>
                <w:sz w:val="24"/>
                <w:szCs w:val="24"/>
                <w:lang w:eastAsia="ru-RU" w:bidi="ru-RU"/>
              </w:rPr>
            </w:pPr>
            <w:r w:rsidRPr="00F5273B">
              <w:rPr>
                <w:rFonts w:ascii="Arial" w:eastAsia="Times New Roman" w:hAnsi="Arial" w:cs="Arial"/>
                <w:color w:val="000000"/>
                <w:sz w:val="24"/>
                <w:szCs w:val="24"/>
                <w:lang w:eastAsia="ru-RU" w:bidi="ru-RU"/>
              </w:rPr>
              <w:t>Диагностическое тестирование «Упорство в достижении цели». Грамоты, благодарности, сертификаты</w:t>
            </w:r>
          </w:p>
        </w:tc>
      </w:tr>
      <w:tr w:rsidR="00F5273B" w:rsidRPr="00F5273B" w:rsidTr="00066639">
        <w:trPr>
          <w:trHeight w:val="825"/>
        </w:trPr>
        <w:tc>
          <w:tcPr>
            <w:tcW w:w="1133" w:type="dxa"/>
            <w:vMerge w:val="restart"/>
            <w:shd w:val="clear" w:color="auto" w:fill="auto"/>
            <w:vAlign w:val="center"/>
          </w:tcPr>
          <w:p w:rsidR="00F5273B" w:rsidRPr="00F5273B" w:rsidRDefault="00F5273B" w:rsidP="00F5273B">
            <w:pPr>
              <w:widowControl w:val="0"/>
              <w:spacing w:after="0" w:line="240" w:lineRule="auto"/>
              <w:jc w:val="center"/>
              <w:rPr>
                <w:rFonts w:ascii="Arial" w:eastAsia="Times New Roman" w:hAnsi="Arial" w:cs="Arial"/>
                <w:b/>
                <w:color w:val="000000"/>
                <w:sz w:val="24"/>
                <w:szCs w:val="24"/>
                <w:lang w:eastAsia="ru-RU" w:bidi="ru-RU"/>
              </w:rPr>
            </w:pPr>
            <w:r w:rsidRPr="00F5273B">
              <w:rPr>
                <w:rFonts w:ascii="Arial" w:eastAsia="Times New Roman" w:hAnsi="Arial" w:cs="Arial"/>
                <w:b/>
                <w:color w:val="000000"/>
                <w:sz w:val="24"/>
                <w:szCs w:val="24"/>
                <w:lang w:eastAsia="ru-RU" w:bidi="ru-RU"/>
              </w:rPr>
              <w:t>3</w:t>
            </w:r>
          </w:p>
        </w:tc>
        <w:tc>
          <w:tcPr>
            <w:tcW w:w="3370" w:type="dxa"/>
            <w:vMerge w:val="restart"/>
            <w:shd w:val="clear" w:color="auto" w:fill="auto"/>
          </w:tcPr>
          <w:p w:rsidR="00F5273B" w:rsidRPr="00F5273B" w:rsidRDefault="00F5273B" w:rsidP="00F5273B">
            <w:pPr>
              <w:widowControl w:val="0"/>
              <w:spacing w:after="0" w:line="240" w:lineRule="auto"/>
              <w:rPr>
                <w:rFonts w:ascii="Arial" w:eastAsia="Times New Roman" w:hAnsi="Arial" w:cs="Arial"/>
                <w:b/>
                <w:color w:val="000000"/>
                <w:sz w:val="24"/>
                <w:szCs w:val="24"/>
                <w:lang w:eastAsia="ru-RU" w:bidi="ru-RU"/>
              </w:rPr>
            </w:pPr>
            <w:r w:rsidRPr="00F5273B">
              <w:rPr>
                <w:rFonts w:ascii="Arial" w:eastAsia="Times New Roman" w:hAnsi="Arial" w:cs="Arial"/>
                <w:color w:val="000000"/>
                <w:sz w:val="24"/>
                <w:szCs w:val="24"/>
                <w:lang w:eastAsia="ru-RU" w:bidi="ru-RU"/>
              </w:rPr>
              <w:t>Положительная динамика в организации собственной учебной деятельности по результатам самооценки, самоанализа и коррекции ее результатов</w:t>
            </w:r>
          </w:p>
        </w:tc>
        <w:tc>
          <w:tcPr>
            <w:tcW w:w="786" w:type="dxa"/>
            <w:shd w:val="clear" w:color="auto" w:fill="auto"/>
            <w:vAlign w:val="center"/>
          </w:tcPr>
          <w:p w:rsidR="00F5273B" w:rsidRPr="00F5273B" w:rsidRDefault="00F5273B" w:rsidP="00F5273B">
            <w:pPr>
              <w:widowControl w:val="0"/>
              <w:spacing w:after="0" w:line="240" w:lineRule="auto"/>
              <w:rPr>
                <w:rFonts w:ascii="Arial" w:eastAsia="Times New Roman" w:hAnsi="Arial" w:cs="Arial"/>
                <w:color w:val="000000"/>
                <w:sz w:val="24"/>
                <w:szCs w:val="24"/>
                <w:lang w:eastAsia="ru-RU" w:bidi="ru-RU"/>
              </w:rPr>
            </w:pPr>
            <w:r w:rsidRPr="00F5273B">
              <w:rPr>
                <w:rFonts w:ascii="Arial" w:eastAsia="Times New Roman" w:hAnsi="Arial" w:cs="Arial"/>
                <w:color w:val="000000"/>
                <w:sz w:val="24"/>
                <w:szCs w:val="24"/>
                <w:lang w:eastAsia="ru-RU" w:bidi="ru-RU"/>
              </w:rPr>
              <w:t>1 курс</w:t>
            </w:r>
          </w:p>
        </w:tc>
        <w:tc>
          <w:tcPr>
            <w:tcW w:w="4175" w:type="dxa"/>
            <w:shd w:val="clear" w:color="auto" w:fill="auto"/>
            <w:vAlign w:val="bottom"/>
          </w:tcPr>
          <w:p w:rsidR="00F5273B" w:rsidRPr="00F5273B" w:rsidRDefault="00F5273B" w:rsidP="00F5273B">
            <w:pPr>
              <w:widowControl w:val="0"/>
              <w:spacing w:after="0" w:line="240" w:lineRule="auto"/>
              <w:jc w:val="both"/>
              <w:rPr>
                <w:rFonts w:ascii="Arial" w:eastAsia="Times New Roman" w:hAnsi="Arial" w:cs="Arial"/>
                <w:color w:val="000000"/>
                <w:sz w:val="24"/>
                <w:szCs w:val="24"/>
                <w:lang w:eastAsia="ru-RU" w:bidi="ru-RU"/>
              </w:rPr>
            </w:pPr>
            <w:r w:rsidRPr="00F5273B">
              <w:rPr>
                <w:rFonts w:ascii="Arial" w:eastAsia="Times New Roman" w:hAnsi="Arial" w:cs="Arial"/>
                <w:color w:val="000000"/>
                <w:sz w:val="24"/>
                <w:szCs w:val="24"/>
                <w:lang w:eastAsia="ru-RU" w:bidi="ru-RU"/>
              </w:rPr>
              <w:t>Наблюдение. Анкетирование для оценки уровня учебной мотивации Н Лускановой</w:t>
            </w:r>
          </w:p>
        </w:tc>
      </w:tr>
      <w:tr w:rsidR="00F5273B" w:rsidRPr="00F5273B" w:rsidTr="00066639">
        <w:trPr>
          <w:trHeight w:val="825"/>
        </w:trPr>
        <w:tc>
          <w:tcPr>
            <w:tcW w:w="1133" w:type="dxa"/>
            <w:vMerge/>
            <w:shd w:val="clear" w:color="auto" w:fill="auto"/>
            <w:vAlign w:val="center"/>
          </w:tcPr>
          <w:p w:rsidR="00F5273B" w:rsidRPr="00F5273B" w:rsidRDefault="00F5273B" w:rsidP="00F5273B">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F5273B" w:rsidRPr="00F5273B" w:rsidRDefault="00F5273B" w:rsidP="00F5273B">
            <w:pPr>
              <w:widowControl w:val="0"/>
              <w:spacing w:after="0" w:line="240" w:lineRule="auto"/>
              <w:rPr>
                <w:rFonts w:ascii="Arial" w:eastAsia="Times New Roman" w:hAnsi="Arial" w:cs="Arial"/>
                <w:color w:val="000000"/>
                <w:sz w:val="24"/>
                <w:szCs w:val="24"/>
                <w:lang w:eastAsia="ru-RU" w:bidi="ru-RU"/>
              </w:rPr>
            </w:pPr>
          </w:p>
        </w:tc>
        <w:tc>
          <w:tcPr>
            <w:tcW w:w="786" w:type="dxa"/>
            <w:shd w:val="clear" w:color="auto" w:fill="auto"/>
            <w:vAlign w:val="bottom"/>
          </w:tcPr>
          <w:p w:rsidR="00F5273B" w:rsidRPr="00F5273B" w:rsidRDefault="00F5273B" w:rsidP="00F5273B">
            <w:pPr>
              <w:widowControl w:val="0"/>
              <w:spacing w:after="0" w:line="240" w:lineRule="auto"/>
              <w:jc w:val="center"/>
              <w:rPr>
                <w:rFonts w:ascii="Arial" w:eastAsia="Times New Roman" w:hAnsi="Arial" w:cs="Arial"/>
                <w:color w:val="000000"/>
                <w:sz w:val="24"/>
                <w:szCs w:val="24"/>
                <w:lang w:eastAsia="ru-RU" w:bidi="ru-RU"/>
              </w:rPr>
            </w:pPr>
            <w:r w:rsidRPr="00F5273B">
              <w:rPr>
                <w:rFonts w:ascii="Arial" w:eastAsia="Times New Roman" w:hAnsi="Arial" w:cs="Arial"/>
                <w:color w:val="000000"/>
                <w:sz w:val="24"/>
                <w:szCs w:val="24"/>
                <w:lang w:eastAsia="ru-RU" w:bidi="ru-RU"/>
              </w:rPr>
              <w:t>1 курс</w:t>
            </w:r>
          </w:p>
        </w:tc>
        <w:tc>
          <w:tcPr>
            <w:tcW w:w="4175" w:type="dxa"/>
            <w:shd w:val="clear" w:color="auto" w:fill="auto"/>
            <w:vAlign w:val="bottom"/>
          </w:tcPr>
          <w:p w:rsidR="00F5273B" w:rsidRPr="00F5273B" w:rsidRDefault="00F5273B" w:rsidP="00F5273B">
            <w:pPr>
              <w:widowControl w:val="0"/>
              <w:spacing w:after="0" w:line="240" w:lineRule="auto"/>
              <w:jc w:val="both"/>
              <w:rPr>
                <w:rFonts w:ascii="Arial" w:eastAsia="Times New Roman" w:hAnsi="Arial" w:cs="Arial"/>
                <w:color w:val="000000"/>
                <w:sz w:val="24"/>
                <w:szCs w:val="24"/>
                <w:lang w:eastAsia="ru-RU" w:bidi="ru-RU"/>
              </w:rPr>
            </w:pPr>
            <w:r w:rsidRPr="00F5273B">
              <w:rPr>
                <w:rFonts w:ascii="Arial" w:eastAsia="Times New Roman" w:hAnsi="Arial" w:cs="Arial"/>
                <w:color w:val="000000"/>
                <w:sz w:val="24"/>
                <w:szCs w:val="24"/>
                <w:lang w:eastAsia="ru-RU" w:bidi="ru-RU"/>
              </w:rPr>
              <w:t>Наблюдение. Методика для диагностики учебной мотивации студентов (А.А.Реан и В.А. Якунин, модификация Н.Ц. Бадмаевой)</w:t>
            </w:r>
          </w:p>
        </w:tc>
      </w:tr>
      <w:tr w:rsidR="00F5273B" w:rsidRPr="00F5273B" w:rsidTr="00066639">
        <w:tc>
          <w:tcPr>
            <w:tcW w:w="1133" w:type="dxa"/>
            <w:shd w:val="clear" w:color="auto" w:fill="auto"/>
            <w:vAlign w:val="center"/>
          </w:tcPr>
          <w:p w:rsidR="00F5273B" w:rsidRPr="00F5273B" w:rsidRDefault="00F5273B" w:rsidP="00F5273B">
            <w:pPr>
              <w:widowControl w:val="0"/>
              <w:spacing w:after="0" w:line="240" w:lineRule="auto"/>
              <w:jc w:val="center"/>
              <w:rPr>
                <w:rFonts w:ascii="Arial" w:eastAsia="Times New Roman" w:hAnsi="Arial" w:cs="Arial"/>
                <w:b/>
                <w:color w:val="000000"/>
                <w:sz w:val="24"/>
                <w:szCs w:val="24"/>
                <w:lang w:eastAsia="ru-RU" w:bidi="ru-RU"/>
              </w:rPr>
            </w:pPr>
            <w:r w:rsidRPr="00F5273B">
              <w:rPr>
                <w:rFonts w:ascii="Arial" w:eastAsia="Times New Roman" w:hAnsi="Arial" w:cs="Arial"/>
                <w:b/>
                <w:color w:val="000000"/>
                <w:sz w:val="24"/>
                <w:szCs w:val="24"/>
                <w:lang w:eastAsia="ru-RU" w:bidi="ru-RU"/>
              </w:rPr>
              <w:t>4</w:t>
            </w:r>
          </w:p>
        </w:tc>
        <w:tc>
          <w:tcPr>
            <w:tcW w:w="3370" w:type="dxa"/>
            <w:shd w:val="clear" w:color="auto" w:fill="auto"/>
          </w:tcPr>
          <w:p w:rsidR="00F5273B" w:rsidRPr="00F5273B" w:rsidRDefault="00F5273B" w:rsidP="00F5273B">
            <w:pPr>
              <w:widowControl w:val="0"/>
              <w:spacing w:after="0" w:line="240" w:lineRule="auto"/>
              <w:rPr>
                <w:rFonts w:ascii="Arial" w:eastAsia="Times New Roman" w:hAnsi="Arial" w:cs="Arial"/>
                <w:b/>
                <w:color w:val="000000"/>
                <w:sz w:val="24"/>
                <w:szCs w:val="24"/>
                <w:lang w:eastAsia="ru-RU" w:bidi="ru-RU"/>
              </w:rPr>
            </w:pPr>
            <w:r w:rsidRPr="00F5273B">
              <w:rPr>
                <w:rFonts w:ascii="Arial" w:eastAsia="Times New Roman" w:hAnsi="Arial" w:cs="Arial"/>
                <w:color w:val="000000"/>
                <w:sz w:val="24"/>
                <w:szCs w:val="24"/>
                <w:lang w:eastAsia="ru-RU" w:bidi="ru-RU"/>
              </w:rPr>
              <w:t>Ответственность за результат учебной деятельности и подготовке к профессиональной деятельности</w:t>
            </w:r>
          </w:p>
        </w:tc>
        <w:tc>
          <w:tcPr>
            <w:tcW w:w="786" w:type="dxa"/>
            <w:shd w:val="clear" w:color="auto" w:fill="auto"/>
            <w:vAlign w:val="bottom"/>
          </w:tcPr>
          <w:p w:rsidR="00F5273B" w:rsidRPr="00F5273B" w:rsidRDefault="00F5273B" w:rsidP="00F5273B">
            <w:pPr>
              <w:widowControl w:val="0"/>
              <w:spacing w:after="0" w:line="240" w:lineRule="auto"/>
              <w:jc w:val="center"/>
              <w:rPr>
                <w:rFonts w:ascii="Arial" w:eastAsia="Times New Roman" w:hAnsi="Arial" w:cs="Arial"/>
                <w:color w:val="000000"/>
                <w:sz w:val="24"/>
                <w:szCs w:val="24"/>
                <w:lang w:eastAsia="ru-RU" w:bidi="ru-RU"/>
              </w:rPr>
            </w:pPr>
            <w:r w:rsidRPr="00F5273B">
              <w:rPr>
                <w:rFonts w:ascii="Arial" w:eastAsia="Times New Roman" w:hAnsi="Arial" w:cs="Arial"/>
                <w:color w:val="000000"/>
                <w:sz w:val="24"/>
                <w:szCs w:val="24"/>
                <w:lang w:eastAsia="ru-RU" w:bidi="ru-RU"/>
              </w:rPr>
              <w:t>1 курс</w:t>
            </w:r>
          </w:p>
        </w:tc>
        <w:tc>
          <w:tcPr>
            <w:tcW w:w="4175" w:type="dxa"/>
            <w:shd w:val="clear" w:color="auto" w:fill="auto"/>
          </w:tcPr>
          <w:p w:rsidR="00F5273B" w:rsidRPr="00F5273B" w:rsidRDefault="00F5273B" w:rsidP="00F5273B">
            <w:pPr>
              <w:widowControl w:val="0"/>
              <w:spacing w:after="0" w:line="240" w:lineRule="auto"/>
              <w:jc w:val="both"/>
              <w:rPr>
                <w:rFonts w:ascii="Arial" w:eastAsia="Times New Roman" w:hAnsi="Arial" w:cs="Arial"/>
                <w:color w:val="000000"/>
                <w:sz w:val="24"/>
                <w:szCs w:val="24"/>
                <w:lang w:eastAsia="ru-RU" w:bidi="ru-RU"/>
              </w:rPr>
            </w:pPr>
            <w:r w:rsidRPr="00F5273B">
              <w:rPr>
                <w:rFonts w:ascii="Arial" w:eastAsia="Times New Roman" w:hAnsi="Arial" w:cs="Arial"/>
                <w:color w:val="000000"/>
                <w:sz w:val="24"/>
                <w:szCs w:val="24"/>
                <w:lang w:eastAsia="ru-RU" w:bidi="ru-RU"/>
              </w:rPr>
              <w:t>Наблюдение. Своевременное выполнение лабораторных, практических работ и т.д. Анализ успеваемости и посещаемости. Учет результатов экзаменационных сессий</w:t>
            </w:r>
          </w:p>
        </w:tc>
      </w:tr>
      <w:tr w:rsidR="00F5273B" w:rsidRPr="00F5273B" w:rsidTr="00066639">
        <w:trPr>
          <w:trHeight w:val="413"/>
        </w:trPr>
        <w:tc>
          <w:tcPr>
            <w:tcW w:w="1133" w:type="dxa"/>
            <w:vMerge w:val="restart"/>
            <w:shd w:val="clear" w:color="auto" w:fill="auto"/>
            <w:vAlign w:val="center"/>
          </w:tcPr>
          <w:p w:rsidR="00F5273B" w:rsidRPr="00F5273B" w:rsidRDefault="00F5273B" w:rsidP="00F5273B">
            <w:pPr>
              <w:widowControl w:val="0"/>
              <w:spacing w:after="0" w:line="240" w:lineRule="auto"/>
              <w:jc w:val="center"/>
              <w:rPr>
                <w:rFonts w:ascii="Arial" w:eastAsia="Times New Roman" w:hAnsi="Arial" w:cs="Arial"/>
                <w:b/>
                <w:color w:val="000000"/>
                <w:sz w:val="24"/>
                <w:szCs w:val="24"/>
                <w:lang w:eastAsia="ru-RU" w:bidi="ru-RU"/>
              </w:rPr>
            </w:pPr>
            <w:r w:rsidRPr="00F5273B">
              <w:rPr>
                <w:rFonts w:ascii="Arial" w:eastAsia="Times New Roman" w:hAnsi="Arial" w:cs="Arial"/>
                <w:b/>
                <w:color w:val="000000"/>
                <w:sz w:val="24"/>
                <w:szCs w:val="24"/>
                <w:lang w:eastAsia="ru-RU" w:bidi="ru-RU"/>
              </w:rPr>
              <w:t>5</w:t>
            </w:r>
          </w:p>
        </w:tc>
        <w:tc>
          <w:tcPr>
            <w:tcW w:w="3370" w:type="dxa"/>
            <w:vMerge w:val="restart"/>
            <w:shd w:val="clear" w:color="auto" w:fill="auto"/>
          </w:tcPr>
          <w:p w:rsidR="00F5273B" w:rsidRPr="00F5273B" w:rsidRDefault="00F5273B" w:rsidP="00F5273B">
            <w:pPr>
              <w:widowControl w:val="0"/>
              <w:spacing w:after="0" w:line="240" w:lineRule="auto"/>
              <w:rPr>
                <w:rFonts w:ascii="Arial" w:eastAsia="Times New Roman" w:hAnsi="Arial" w:cs="Arial"/>
                <w:b/>
                <w:color w:val="000000"/>
                <w:sz w:val="24"/>
                <w:szCs w:val="24"/>
                <w:lang w:eastAsia="ru-RU" w:bidi="ru-RU"/>
              </w:rPr>
            </w:pPr>
            <w:r w:rsidRPr="00F5273B">
              <w:rPr>
                <w:rFonts w:ascii="Arial" w:eastAsia="Times New Roman" w:hAnsi="Arial" w:cs="Arial"/>
                <w:color w:val="000000"/>
                <w:sz w:val="24"/>
                <w:szCs w:val="24"/>
                <w:lang w:eastAsia="ru-RU" w:bidi="ru-RU"/>
              </w:rPr>
              <w:t>Проявление высокопрофессиональной трудовой активности</w:t>
            </w:r>
          </w:p>
        </w:tc>
        <w:tc>
          <w:tcPr>
            <w:tcW w:w="786" w:type="dxa"/>
            <w:shd w:val="clear" w:color="auto" w:fill="auto"/>
            <w:vAlign w:val="bottom"/>
          </w:tcPr>
          <w:p w:rsidR="00F5273B" w:rsidRPr="00F5273B" w:rsidRDefault="00F5273B" w:rsidP="00F5273B">
            <w:pPr>
              <w:widowControl w:val="0"/>
              <w:spacing w:after="0" w:line="240" w:lineRule="auto"/>
              <w:rPr>
                <w:rFonts w:ascii="Arial" w:eastAsia="Times New Roman" w:hAnsi="Arial" w:cs="Arial"/>
                <w:color w:val="000000"/>
                <w:sz w:val="24"/>
                <w:szCs w:val="24"/>
                <w:lang w:eastAsia="ru-RU" w:bidi="ru-RU"/>
              </w:rPr>
            </w:pPr>
            <w:r w:rsidRPr="00F5273B">
              <w:rPr>
                <w:rFonts w:ascii="Arial" w:eastAsia="Times New Roman" w:hAnsi="Arial" w:cs="Arial"/>
                <w:color w:val="000000"/>
                <w:sz w:val="24"/>
                <w:szCs w:val="24"/>
                <w:lang w:eastAsia="ru-RU" w:bidi="ru-RU"/>
              </w:rPr>
              <w:t>1курс</w:t>
            </w:r>
          </w:p>
        </w:tc>
        <w:tc>
          <w:tcPr>
            <w:tcW w:w="4175" w:type="dxa"/>
            <w:shd w:val="clear" w:color="auto" w:fill="auto"/>
            <w:vAlign w:val="bottom"/>
          </w:tcPr>
          <w:p w:rsidR="00F5273B" w:rsidRPr="00F5273B" w:rsidRDefault="00F5273B" w:rsidP="00F5273B">
            <w:pPr>
              <w:widowControl w:val="0"/>
              <w:spacing w:after="0" w:line="240" w:lineRule="auto"/>
              <w:jc w:val="both"/>
              <w:rPr>
                <w:rFonts w:ascii="Arial" w:eastAsia="Times New Roman" w:hAnsi="Arial" w:cs="Arial"/>
                <w:color w:val="000000"/>
                <w:sz w:val="24"/>
                <w:szCs w:val="24"/>
                <w:lang w:eastAsia="ru-RU" w:bidi="ru-RU"/>
              </w:rPr>
            </w:pPr>
            <w:r w:rsidRPr="00F5273B">
              <w:rPr>
                <w:rFonts w:ascii="Arial" w:eastAsia="Times New Roman" w:hAnsi="Arial" w:cs="Arial"/>
                <w:color w:val="000000"/>
                <w:sz w:val="24"/>
                <w:szCs w:val="24"/>
                <w:lang w:eastAsia="ru-RU" w:bidi="ru-RU"/>
              </w:rPr>
              <w:t>Наблюдение</w:t>
            </w:r>
          </w:p>
        </w:tc>
      </w:tr>
      <w:tr w:rsidR="00F5273B" w:rsidRPr="00F5273B" w:rsidTr="00066639">
        <w:trPr>
          <w:trHeight w:val="412"/>
        </w:trPr>
        <w:tc>
          <w:tcPr>
            <w:tcW w:w="1133" w:type="dxa"/>
            <w:vMerge/>
            <w:shd w:val="clear" w:color="auto" w:fill="auto"/>
            <w:vAlign w:val="center"/>
          </w:tcPr>
          <w:p w:rsidR="00F5273B" w:rsidRPr="00F5273B" w:rsidRDefault="00F5273B" w:rsidP="00F5273B">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F5273B" w:rsidRPr="00F5273B" w:rsidRDefault="00F5273B" w:rsidP="00F5273B">
            <w:pPr>
              <w:widowControl w:val="0"/>
              <w:spacing w:after="0" w:line="240" w:lineRule="auto"/>
              <w:rPr>
                <w:rFonts w:ascii="Arial" w:eastAsia="Times New Roman" w:hAnsi="Arial" w:cs="Arial"/>
                <w:color w:val="000000"/>
                <w:sz w:val="24"/>
                <w:szCs w:val="24"/>
                <w:lang w:eastAsia="ru-RU" w:bidi="ru-RU"/>
              </w:rPr>
            </w:pPr>
          </w:p>
        </w:tc>
        <w:tc>
          <w:tcPr>
            <w:tcW w:w="786" w:type="dxa"/>
            <w:shd w:val="clear" w:color="auto" w:fill="auto"/>
            <w:vAlign w:val="bottom"/>
          </w:tcPr>
          <w:p w:rsidR="00F5273B" w:rsidRPr="00F5273B" w:rsidRDefault="00F5273B" w:rsidP="00F5273B">
            <w:pPr>
              <w:widowControl w:val="0"/>
              <w:spacing w:after="0" w:line="240" w:lineRule="auto"/>
              <w:jc w:val="center"/>
              <w:rPr>
                <w:rFonts w:ascii="Arial" w:eastAsia="Times New Roman" w:hAnsi="Arial" w:cs="Arial"/>
                <w:color w:val="000000"/>
                <w:sz w:val="24"/>
                <w:szCs w:val="24"/>
                <w:lang w:eastAsia="ru-RU" w:bidi="ru-RU"/>
              </w:rPr>
            </w:pPr>
            <w:r w:rsidRPr="00F5273B">
              <w:rPr>
                <w:rFonts w:ascii="Arial" w:eastAsia="Times New Roman" w:hAnsi="Arial" w:cs="Arial"/>
                <w:color w:val="000000"/>
                <w:sz w:val="24"/>
                <w:szCs w:val="24"/>
                <w:lang w:eastAsia="ru-RU" w:bidi="ru-RU"/>
              </w:rPr>
              <w:t>1 курс</w:t>
            </w:r>
          </w:p>
        </w:tc>
        <w:tc>
          <w:tcPr>
            <w:tcW w:w="4175" w:type="dxa"/>
            <w:shd w:val="clear" w:color="auto" w:fill="auto"/>
            <w:vAlign w:val="center"/>
          </w:tcPr>
          <w:p w:rsidR="00F5273B" w:rsidRPr="00F5273B" w:rsidRDefault="00F5273B" w:rsidP="00F5273B">
            <w:pPr>
              <w:widowControl w:val="0"/>
              <w:spacing w:after="0" w:line="240" w:lineRule="auto"/>
              <w:jc w:val="both"/>
              <w:rPr>
                <w:rFonts w:ascii="Arial" w:eastAsia="Times New Roman" w:hAnsi="Arial" w:cs="Arial"/>
                <w:color w:val="000000"/>
                <w:sz w:val="24"/>
                <w:szCs w:val="24"/>
                <w:lang w:eastAsia="ru-RU" w:bidi="ru-RU"/>
              </w:rPr>
            </w:pPr>
            <w:r w:rsidRPr="00F5273B">
              <w:rPr>
                <w:rFonts w:ascii="Arial" w:eastAsia="Times New Roman" w:hAnsi="Arial" w:cs="Arial"/>
                <w:color w:val="000000"/>
                <w:sz w:val="24"/>
                <w:szCs w:val="24"/>
                <w:lang w:eastAsia="ru-RU" w:bidi="ru-RU"/>
              </w:rPr>
              <w:t>Характеристика с мест прохождения производственной практики</w:t>
            </w:r>
          </w:p>
        </w:tc>
      </w:tr>
      <w:tr w:rsidR="00F5273B" w:rsidRPr="00F5273B" w:rsidTr="00066639">
        <w:tc>
          <w:tcPr>
            <w:tcW w:w="1133" w:type="dxa"/>
            <w:shd w:val="clear" w:color="auto" w:fill="auto"/>
            <w:vAlign w:val="center"/>
          </w:tcPr>
          <w:p w:rsidR="00F5273B" w:rsidRPr="00F5273B" w:rsidRDefault="00F5273B" w:rsidP="00F5273B">
            <w:pPr>
              <w:widowControl w:val="0"/>
              <w:spacing w:after="0" w:line="240" w:lineRule="auto"/>
              <w:jc w:val="center"/>
              <w:rPr>
                <w:rFonts w:ascii="Arial" w:eastAsia="Times New Roman" w:hAnsi="Arial" w:cs="Arial"/>
                <w:b/>
                <w:color w:val="000000"/>
                <w:sz w:val="24"/>
                <w:szCs w:val="24"/>
                <w:lang w:eastAsia="ru-RU" w:bidi="ru-RU"/>
              </w:rPr>
            </w:pPr>
            <w:r w:rsidRPr="00F5273B">
              <w:rPr>
                <w:rFonts w:ascii="Arial" w:eastAsia="Times New Roman" w:hAnsi="Arial" w:cs="Arial"/>
                <w:b/>
                <w:color w:val="000000"/>
                <w:sz w:val="24"/>
                <w:szCs w:val="24"/>
                <w:lang w:eastAsia="ru-RU" w:bidi="ru-RU"/>
              </w:rPr>
              <w:t>6</w:t>
            </w:r>
          </w:p>
        </w:tc>
        <w:tc>
          <w:tcPr>
            <w:tcW w:w="3370" w:type="dxa"/>
            <w:shd w:val="clear" w:color="auto" w:fill="auto"/>
          </w:tcPr>
          <w:p w:rsidR="00F5273B" w:rsidRPr="00F5273B" w:rsidRDefault="00F5273B" w:rsidP="00F5273B">
            <w:pPr>
              <w:widowControl w:val="0"/>
              <w:spacing w:after="0" w:line="240" w:lineRule="auto"/>
              <w:rPr>
                <w:rFonts w:ascii="Arial" w:eastAsia="Times New Roman" w:hAnsi="Arial" w:cs="Arial"/>
                <w:b/>
                <w:color w:val="000000"/>
                <w:sz w:val="24"/>
                <w:szCs w:val="24"/>
                <w:lang w:eastAsia="ru-RU" w:bidi="ru-RU"/>
              </w:rPr>
            </w:pPr>
            <w:r w:rsidRPr="00F5273B">
              <w:rPr>
                <w:rFonts w:ascii="Arial" w:eastAsia="Times New Roman" w:hAnsi="Arial" w:cs="Arial"/>
                <w:color w:val="000000"/>
                <w:sz w:val="24"/>
                <w:szCs w:val="24"/>
                <w:lang w:eastAsia="ru-RU" w:bidi="ru-RU"/>
              </w:rPr>
              <w:t>Участие в исследовательской и проектной работе</w:t>
            </w:r>
          </w:p>
        </w:tc>
        <w:tc>
          <w:tcPr>
            <w:tcW w:w="786" w:type="dxa"/>
            <w:shd w:val="clear" w:color="auto" w:fill="auto"/>
            <w:vAlign w:val="center"/>
          </w:tcPr>
          <w:p w:rsidR="00F5273B" w:rsidRPr="00F5273B" w:rsidRDefault="00F5273B" w:rsidP="00F5273B">
            <w:pPr>
              <w:widowControl w:val="0"/>
              <w:spacing w:after="0" w:line="240" w:lineRule="auto"/>
              <w:jc w:val="center"/>
              <w:rPr>
                <w:rFonts w:ascii="Arial" w:eastAsia="Times New Roman" w:hAnsi="Arial" w:cs="Arial"/>
                <w:color w:val="000000"/>
                <w:sz w:val="24"/>
                <w:szCs w:val="24"/>
                <w:lang w:eastAsia="ru-RU" w:bidi="ru-RU"/>
              </w:rPr>
            </w:pPr>
            <w:r w:rsidRPr="00F5273B">
              <w:rPr>
                <w:rFonts w:ascii="Arial" w:eastAsia="Times New Roman" w:hAnsi="Arial" w:cs="Arial"/>
                <w:color w:val="000000"/>
                <w:sz w:val="24"/>
                <w:szCs w:val="24"/>
                <w:lang w:eastAsia="ru-RU" w:bidi="ru-RU"/>
              </w:rPr>
              <w:t>1 курс</w:t>
            </w:r>
          </w:p>
        </w:tc>
        <w:tc>
          <w:tcPr>
            <w:tcW w:w="4175" w:type="dxa"/>
            <w:shd w:val="clear" w:color="auto" w:fill="auto"/>
            <w:vAlign w:val="bottom"/>
          </w:tcPr>
          <w:p w:rsidR="00F5273B" w:rsidRPr="00F5273B" w:rsidRDefault="00F5273B" w:rsidP="00F5273B">
            <w:pPr>
              <w:widowControl w:val="0"/>
              <w:spacing w:after="0" w:line="240" w:lineRule="auto"/>
              <w:jc w:val="both"/>
              <w:rPr>
                <w:rFonts w:ascii="Arial" w:eastAsia="Times New Roman" w:hAnsi="Arial" w:cs="Arial"/>
                <w:color w:val="000000"/>
                <w:sz w:val="24"/>
                <w:szCs w:val="24"/>
                <w:lang w:eastAsia="ru-RU" w:bidi="ru-RU"/>
              </w:rPr>
            </w:pPr>
            <w:r w:rsidRPr="00F5273B">
              <w:rPr>
                <w:rFonts w:ascii="Arial" w:eastAsia="Times New Roman" w:hAnsi="Arial" w:cs="Arial"/>
                <w:color w:val="000000"/>
                <w:sz w:val="24"/>
                <w:szCs w:val="24"/>
                <w:lang w:eastAsia="ru-RU" w:bidi="ru-RU"/>
              </w:rPr>
              <w:t>Грамоты, благодарности, сертификаты и др. за участие в конкурсах, конференциях и т.п. Анализ продуктов деятельности (проектов, творческих работ)</w:t>
            </w:r>
          </w:p>
        </w:tc>
      </w:tr>
      <w:tr w:rsidR="00F5273B" w:rsidRPr="00F5273B" w:rsidTr="00066639">
        <w:tc>
          <w:tcPr>
            <w:tcW w:w="1133" w:type="dxa"/>
            <w:shd w:val="clear" w:color="auto" w:fill="auto"/>
            <w:vAlign w:val="center"/>
          </w:tcPr>
          <w:p w:rsidR="00F5273B" w:rsidRPr="00F5273B" w:rsidRDefault="00F5273B" w:rsidP="00F5273B">
            <w:pPr>
              <w:widowControl w:val="0"/>
              <w:spacing w:after="0" w:line="240" w:lineRule="auto"/>
              <w:jc w:val="center"/>
              <w:rPr>
                <w:rFonts w:ascii="Arial" w:eastAsia="Times New Roman" w:hAnsi="Arial" w:cs="Arial"/>
                <w:b/>
                <w:color w:val="000000"/>
                <w:sz w:val="24"/>
                <w:szCs w:val="24"/>
                <w:lang w:eastAsia="ru-RU" w:bidi="ru-RU"/>
              </w:rPr>
            </w:pPr>
            <w:r w:rsidRPr="00F5273B">
              <w:rPr>
                <w:rFonts w:ascii="Arial" w:eastAsia="Times New Roman" w:hAnsi="Arial" w:cs="Arial"/>
                <w:b/>
                <w:color w:val="000000"/>
                <w:sz w:val="24"/>
                <w:szCs w:val="24"/>
                <w:lang w:eastAsia="ru-RU" w:bidi="ru-RU"/>
              </w:rPr>
              <w:t>7</w:t>
            </w:r>
          </w:p>
        </w:tc>
        <w:tc>
          <w:tcPr>
            <w:tcW w:w="3370" w:type="dxa"/>
            <w:shd w:val="clear" w:color="auto" w:fill="auto"/>
          </w:tcPr>
          <w:p w:rsidR="00F5273B" w:rsidRPr="00F5273B" w:rsidRDefault="00F5273B" w:rsidP="00F5273B">
            <w:pPr>
              <w:widowControl w:val="0"/>
              <w:tabs>
                <w:tab w:val="left" w:pos="1738"/>
                <w:tab w:val="left" w:pos="3442"/>
              </w:tabs>
              <w:spacing w:after="0" w:line="240" w:lineRule="auto"/>
              <w:rPr>
                <w:rFonts w:ascii="Arial" w:eastAsia="Times New Roman" w:hAnsi="Arial" w:cs="Arial"/>
                <w:b/>
                <w:color w:val="000000"/>
                <w:sz w:val="24"/>
                <w:szCs w:val="24"/>
                <w:lang w:eastAsia="ru-RU" w:bidi="ru-RU"/>
              </w:rPr>
            </w:pPr>
            <w:r w:rsidRPr="00F5273B">
              <w:rPr>
                <w:rFonts w:ascii="Arial" w:eastAsia="Times New Roman" w:hAnsi="Arial" w:cs="Arial"/>
                <w:color w:val="000000"/>
                <w:sz w:val="24"/>
                <w:szCs w:val="24"/>
                <w:lang w:eastAsia="ru-RU" w:bidi="ru-RU"/>
              </w:rPr>
              <w:t>Участие в конкурсах профессионального мастерства, олимпиадах по профессии, викторинах, в предметных неделях</w:t>
            </w:r>
          </w:p>
        </w:tc>
        <w:tc>
          <w:tcPr>
            <w:tcW w:w="786" w:type="dxa"/>
            <w:shd w:val="clear" w:color="auto" w:fill="auto"/>
            <w:vAlign w:val="center"/>
          </w:tcPr>
          <w:p w:rsidR="00F5273B" w:rsidRPr="00F5273B" w:rsidRDefault="00F5273B" w:rsidP="00F5273B">
            <w:pPr>
              <w:widowControl w:val="0"/>
              <w:spacing w:after="0" w:line="240" w:lineRule="auto"/>
              <w:jc w:val="center"/>
              <w:rPr>
                <w:rFonts w:ascii="Arial" w:eastAsia="Times New Roman" w:hAnsi="Arial" w:cs="Arial"/>
                <w:color w:val="000000"/>
                <w:sz w:val="24"/>
                <w:szCs w:val="24"/>
                <w:lang w:eastAsia="ru-RU" w:bidi="ru-RU"/>
              </w:rPr>
            </w:pPr>
            <w:r w:rsidRPr="00F5273B">
              <w:rPr>
                <w:rFonts w:ascii="Arial" w:eastAsia="Times New Roman" w:hAnsi="Arial" w:cs="Arial"/>
                <w:color w:val="000000"/>
                <w:sz w:val="24"/>
                <w:szCs w:val="24"/>
                <w:lang w:eastAsia="ru-RU" w:bidi="ru-RU"/>
              </w:rPr>
              <w:t>1 курс</w:t>
            </w:r>
          </w:p>
        </w:tc>
        <w:tc>
          <w:tcPr>
            <w:tcW w:w="4175" w:type="dxa"/>
            <w:shd w:val="clear" w:color="auto" w:fill="auto"/>
            <w:vAlign w:val="center"/>
          </w:tcPr>
          <w:p w:rsidR="00F5273B" w:rsidRPr="00F5273B" w:rsidRDefault="00F5273B" w:rsidP="00F5273B">
            <w:pPr>
              <w:widowControl w:val="0"/>
              <w:spacing w:after="0" w:line="240" w:lineRule="auto"/>
              <w:jc w:val="both"/>
              <w:rPr>
                <w:rFonts w:ascii="Arial" w:eastAsia="Times New Roman" w:hAnsi="Arial" w:cs="Arial"/>
                <w:color w:val="000000"/>
                <w:sz w:val="24"/>
                <w:szCs w:val="24"/>
                <w:lang w:eastAsia="ru-RU" w:bidi="ru-RU"/>
              </w:rPr>
            </w:pPr>
            <w:r w:rsidRPr="00F5273B">
              <w:rPr>
                <w:rFonts w:ascii="Arial" w:eastAsia="Times New Roman" w:hAnsi="Arial" w:cs="Arial"/>
                <w:color w:val="000000"/>
                <w:sz w:val="24"/>
                <w:szCs w:val="24"/>
                <w:lang w:eastAsia="ru-RU" w:bidi="ru-RU"/>
              </w:rPr>
              <w:t>Грамоты, благодарности, сертификаты, приказы, фотоотчеты и др.</w:t>
            </w:r>
          </w:p>
        </w:tc>
      </w:tr>
      <w:tr w:rsidR="00F5273B" w:rsidRPr="00F5273B" w:rsidTr="00066639">
        <w:tc>
          <w:tcPr>
            <w:tcW w:w="1133" w:type="dxa"/>
            <w:shd w:val="clear" w:color="auto" w:fill="auto"/>
            <w:vAlign w:val="center"/>
          </w:tcPr>
          <w:p w:rsidR="00F5273B" w:rsidRPr="00F5273B" w:rsidRDefault="00F5273B" w:rsidP="00F5273B">
            <w:pPr>
              <w:widowControl w:val="0"/>
              <w:spacing w:after="0" w:line="240" w:lineRule="auto"/>
              <w:jc w:val="center"/>
              <w:rPr>
                <w:rFonts w:ascii="Arial" w:eastAsia="Times New Roman" w:hAnsi="Arial" w:cs="Arial"/>
                <w:b/>
                <w:color w:val="000000"/>
                <w:sz w:val="24"/>
                <w:szCs w:val="24"/>
                <w:lang w:eastAsia="ru-RU" w:bidi="ru-RU"/>
              </w:rPr>
            </w:pPr>
            <w:r w:rsidRPr="00F5273B">
              <w:rPr>
                <w:rFonts w:ascii="Arial" w:eastAsia="Times New Roman" w:hAnsi="Arial" w:cs="Arial"/>
                <w:b/>
                <w:color w:val="000000"/>
                <w:sz w:val="24"/>
                <w:szCs w:val="24"/>
                <w:lang w:eastAsia="ru-RU" w:bidi="ru-RU"/>
              </w:rPr>
              <w:lastRenderedPageBreak/>
              <w:t>8</w:t>
            </w:r>
          </w:p>
        </w:tc>
        <w:tc>
          <w:tcPr>
            <w:tcW w:w="3370" w:type="dxa"/>
            <w:shd w:val="clear" w:color="auto" w:fill="auto"/>
          </w:tcPr>
          <w:p w:rsidR="00F5273B" w:rsidRPr="00F5273B" w:rsidRDefault="00F5273B" w:rsidP="00F5273B">
            <w:pPr>
              <w:widowControl w:val="0"/>
              <w:spacing w:after="0" w:line="240" w:lineRule="auto"/>
              <w:rPr>
                <w:rFonts w:ascii="Arial" w:eastAsia="Times New Roman" w:hAnsi="Arial" w:cs="Arial"/>
                <w:b/>
                <w:color w:val="000000"/>
                <w:sz w:val="24"/>
                <w:szCs w:val="24"/>
                <w:lang w:eastAsia="ru-RU" w:bidi="ru-RU"/>
              </w:rPr>
            </w:pPr>
            <w:r w:rsidRPr="00F5273B">
              <w:rPr>
                <w:rFonts w:ascii="Arial" w:eastAsia="Times New Roman" w:hAnsi="Arial" w:cs="Arial"/>
                <w:color w:val="000000"/>
                <w:sz w:val="24"/>
                <w:szCs w:val="24"/>
                <w:lang w:eastAsia="ru-RU" w:bidi="ru-RU"/>
              </w:rPr>
              <w:t>Соблюдение этических норм общения при взаимодействии с обучающимися, преподавателями, мастерами и руководителями практики</w:t>
            </w:r>
          </w:p>
        </w:tc>
        <w:tc>
          <w:tcPr>
            <w:tcW w:w="786" w:type="dxa"/>
            <w:shd w:val="clear" w:color="auto" w:fill="auto"/>
            <w:vAlign w:val="center"/>
          </w:tcPr>
          <w:p w:rsidR="00F5273B" w:rsidRPr="00F5273B" w:rsidRDefault="00F5273B" w:rsidP="00F5273B">
            <w:pPr>
              <w:widowControl w:val="0"/>
              <w:spacing w:after="0" w:line="240" w:lineRule="auto"/>
              <w:jc w:val="center"/>
              <w:rPr>
                <w:rFonts w:ascii="Arial" w:eastAsia="Times New Roman" w:hAnsi="Arial" w:cs="Arial"/>
                <w:color w:val="000000"/>
                <w:sz w:val="24"/>
                <w:szCs w:val="24"/>
                <w:lang w:eastAsia="ru-RU" w:bidi="ru-RU"/>
              </w:rPr>
            </w:pPr>
            <w:r w:rsidRPr="00F5273B">
              <w:rPr>
                <w:rFonts w:ascii="Arial" w:eastAsia="Times New Roman" w:hAnsi="Arial" w:cs="Arial"/>
                <w:color w:val="000000"/>
                <w:sz w:val="24"/>
                <w:szCs w:val="24"/>
                <w:lang w:eastAsia="ru-RU" w:bidi="ru-RU"/>
              </w:rPr>
              <w:t>1 курс</w:t>
            </w:r>
          </w:p>
        </w:tc>
        <w:tc>
          <w:tcPr>
            <w:tcW w:w="4175" w:type="dxa"/>
            <w:shd w:val="clear" w:color="auto" w:fill="auto"/>
            <w:vAlign w:val="center"/>
          </w:tcPr>
          <w:p w:rsidR="00F5273B" w:rsidRPr="00F5273B" w:rsidRDefault="00F5273B" w:rsidP="00F5273B">
            <w:pPr>
              <w:widowControl w:val="0"/>
              <w:spacing w:after="0" w:line="240" w:lineRule="auto"/>
              <w:jc w:val="both"/>
              <w:rPr>
                <w:rFonts w:ascii="Arial" w:eastAsia="Times New Roman" w:hAnsi="Arial" w:cs="Arial"/>
                <w:color w:val="000000"/>
                <w:sz w:val="24"/>
                <w:szCs w:val="24"/>
                <w:lang w:eastAsia="ru-RU" w:bidi="ru-RU"/>
              </w:rPr>
            </w:pPr>
            <w:r w:rsidRPr="00F5273B">
              <w:rPr>
                <w:rFonts w:ascii="Arial" w:eastAsia="Times New Roman" w:hAnsi="Arial" w:cs="Arial"/>
                <w:color w:val="000000"/>
                <w:sz w:val="24"/>
                <w:szCs w:val="24"/>
                <w:lang w:eastAsia="ru-RU" w:bidi="ru-RU"/>
              </w:rPr>
              <w:t>Наблюдение. Фиксация наличия или отсутствия конфликтов.</w:t>
            </w:r>
          </w:p>
        </w:tc>
      </w:tr>
      <w:tr w:rsidR="00F5273B" w:rsidRPr="00F5273B" w:rsidTr="00066639">
        <w:tc>
          <w:tcPr>
            <w:tcW w:w="1133" w:type="dxa"/>
            <w:shd w:val="clear" w:color="auto" w:fill="auto"/>
            <w:vAlign w:val="center"/>
          </w:tcPr>
          <w:p w:rsidR="00F5273B" w:rsidRPr="00F5273B" w:rsidRDefault="00F5273B" w:rsidP="00F5273B">
            <w:pPr>
              <w:widowControl w:val="0"/>
              <w:spacing w:after="0" w:line="240" w:lineRule="auto"/>
              <w:jc w:val="center"/>
              <w:rPr>
                <w:rFonts w:ascii="Arial" w:eastAsia="Times New Roman" w:hAnsi="Arial" w:cs="Arial"/>
                <w:b/>
                <w:color w:val="000000"/>
                <w:sz w:val="24"/>
                <w:szCs w:val="24"/>
                <w:lang w:eastAsia="ru-RU" w:bidi="ru-RU"/>
              </w:rPr>
            </w:pPr>
            <w:r w:rsidRPr="00F5273B">
              <w:rPr>
                <w:rFonts w:ascii="Arial" w:eastAsia="Times New Roman" w:hAnsi="Arial" w:cs="Arial"/>
                <w:b/>
                <w:color w:val="000000"/>
                <w:sz w:val="24"/>
                <w:szCs w:val="24"/>
                <w:lang w:eastAsia="ru-RU" w:bidi="ru-RU"/>
              </w:rPr>
              <w:t>9</w:t>
            </w:r>
          </w:p>
        </w:tc>
        <w:tc>
          <w:tcPr>
            <w:tcW w:w="3370" w:type="dxa"/>
            <w:shd w:val="clear" w:color="auto" w:fill="auto"/>
          </w:tcPr>
          <w:p w:rsidR="00F5273B" w:rsidRPr="00F5273B" w:rsidRDefault="00F5273B" w:rsidP="00F5273B">
            <w:pPr>
              <w:widowControl w:val="0"/>
              <w:spacing w:after="0" w:line="240" w:lineRule="auto"/>
              <w:rPr>
                <w:rFonts w:ascii="Arial" w:eastAsia="Times New Roman" w:hAnsi="Arial" w:cs="Arial"/>
                <w:b/>
                <w:color w:val="000000"/>
                <w:sz w:val="24"/>
                <w:szCs w:val="24"/>
                <w:lang w:eastAsia="ru-RU" w:bidi="ru-RU"/>
              </w:rPr>
            </w:pPr>
            <w:r w:rsidRPr="00F5273B">
              <w:rPr>
                <w:rFonts w:ascii="Arial" w:eastAsia="Times New Roman" w:hAnsi="Arial" w:cs="Arial"/>
                <w:color w:val="000000"/>
                <w:sz w:val="24"/>
                <w:szCs w:val="24"/>
                <w:lang w:eastAsia="ru-RU" w:bidi="ru-RU"/>
              </w:rPr>
              <w:t>Конструктивное взаимодействие в учебном коллективе</w:t>
            </w:r>
          </w:p>
        </w:tc>
        <w:tc>
          <w:tcPr>
            <w:tcW w:w="786" w:type="dxa"/>
            <w:shd w:val="clear" w:color="auto" w:fill="auto"/>
            <w:vAlign w:val="bottom"/>
          </w:tcPr>
          <w:p w:rsidR="00F5273B" w:rsidRPr="00F5273B" w:rsidRDefault="00F5273B" w:rsidP="00F5273B">
            <w:pPr>
              <w:widowControl w:val="0"/>
              <w:spacing w:after="0" w:line="240" w:lineRule="auto"/>
              <w:jc w:val="center"/>
              <w:rPr>
                <w:rFonts w:ascii="Arial" w:eastAsia="Times New Roman" w:hAnsi="Arial" w:cs="Arial"/>
                <w:color w:val="000000"/>
                <w:sz w:val="24"/>
                <w:szCs w:val="24"/>
                <w:lang w:eastAsia="ru-RU" w:bidi="ru-RU"/>
              </w:rPr>
            </w:pPr>
            <w:r w:rsidRPr="00F5273B">
              <w:rPr>
                <w:rFonts w:ascii="Arial" w:eastAsia="Times New Roman" w:hAnsi="Arial" w:cs="Arial"/>
                <w:color w:val="000000"/>
                <w:sz w:val="24"/>
                <w:szCs w:val="24"/>
                <w:lang w:eastAsia="ru-RU" w:bidi="ru-RU"/>
              </w:rPr>
              <w:t>1 курс</w:t>
            </w:r>
          </w:p>
        </w:tc>
        <w:tc>
          <w:tcPr>
            <w:tcW w:w="4175" w:type="dxa"/>
            <w:shd w:val="clear" w:color="auto" w:fill="auto"/>
            <w:vAlign w:val="center"/>
          </w:tcPr>
          <w:p w:rsidR="00F5273B" w:rsidRPr="00F5273B" w:rsidRDefault="00F5273B" w:rsidP="00F5273B">
            <w:pPr>
              <w:widowControl w:val="0"/>
              <w:spacing w:after="0" w:line="240" w:lineRule="auto"/>
              <w:rPr>
                <w:rFonts w:ascii="Arial" w:eastAsia="Times New Roman" w:hAnsi="Arial" w:cs="Arial"/>
                <w:color w:val="000000"/>
                <w:sz w:val="24"/>
                <w:szCs w:val="24"/>
                <w:lang w:eastAsia="ru-RU" w:bidi="ru-RU"/>
              </w:rPr>
            </w:pPr>
            <w:r w:rsidRPr="00F5273B">
              <w:rPr>
                <w:rFonts w:ascii="Arial" w:eastAsia="Times New Roman" w:hAnsi="Arial" w:cs="Arial"/>
                <w:color w:val="000000"/>
                <w:sz w:val="24"/>
                <w:szCs w:val="24"/>
                <w:lang w:eastAsia="ru-RU" w:bidi="ru-RU"/>
              </w:rPr>
              <w:t>Наблюдение. Тест «Уровень конфликтности личности».</w:t>
            </w:r>
          </w:p>
        </w:tc>
      </w:tr>
      <w:tr w:rsidR="00F5273B" w:rsidRPr="00F5273B" w:rsidTr="00066639">
        <w:tc>
          <w:tcPr>
            <w:tcW w:w="1133" w:type="dxa"/>
            <w:shd w:val="clear" w:color="auto" w:fill="auto"/>
            <w:vAlign w:val="center"/>
          </w:tcPr>
          <w:p w:rsidR="00F5273B" w:rsidRPr="00F5273B" w:rsidRDefault="00F5273B" w:rsidP="00F5273B">
            <w:pPr>
              <w:widowControl w:val="0"/>
              <w:spacing w:after="0" w:line="240" w:lineRule="auto"/>
              <w:jc w:val="center"/>
              <w:rPr>
                <w:rFonts w:ascii="Arial" w:eastAsia="Times New Roman" w:hAnsi="Arial" w:cs="Arial"/>
                <w:b/>
                <w:color w:val="000000"/>
                <w:sz w:val="24"/>
                <w:szCs w:val="24"/>
                <w:lang w:eastAsia="ru-RU" w:bidi="ru-RU"/>
              </w:rPr>
            </w:pPr>
            <w:r w:rsidRPr="00F5273B">
              <w:rPr>
                <w:rFonts w:ascii="Arial" w:eastAsia="Times New Roman" w:hAnsi="Arial" w:cs="Arial"/>
                <w:b/>
                <w:color w:val="000000"/>
                <w:sz w:val="24"/>
                <w:szCs w:val="24"/>
                <w:lang w:eastAsia="ru-RU" w:bidi="ru-RU"/>
              </w:rPr>
              <w:t>10</w:t>
            </w:r>
          </w:p>
        </w:tc>
        <w:tc>
          <w:tcPr>
            <w:tcW w:w="3370" w:type="dxa"/>
            <w:shd w:val="clear" w:color="auto" w:fill="auto"/>
            <w:vAlign w:val="bottom"/>
          </w:tcPr>
          <w:p w:rsidR="00F5273B" w:rsidRPr="00F5273B" w:rsidRDefault="00F5273B" w:rsidP="00F5273B">
            <w:pPr>
              <w:widowControl w:val="0"/>
              <w:spacing w:after="0" w:line="240" w:lineRule="auto"/>
              <w:jc w:val="both"/>
              <w:rPr>
                <w:rFonts w:ascii="Arial" w:eastAsia="Times New Roman" w:hAnsi="Arial" w:cs="Arial"/>
                <w:color w:val="000000"/>
                <w:sz w:val="24"/>
                <w:szCs w:val="24"/>
                <w:lang w:eastAsia="ru-RU" w:bidi="ru-RU"/>
              </w:rPr>
            </w:pPr>
            <w:r w:rsidRPr="00F5273B">
              <w:rPr>
                <w:rFonts w:ascii="Arial" w:eastAsia="Times New Roman" w:hAnsi="Arial" w:cs="Arial"/>
                <w:color w:val="000000"/>
                <w:sz w:val="24"/>
                <w:szCs w:val="24"/>
                <w:lang w:eastAsia="ru-RU" w:bidi="ru-RU"/>
              </w:rPr>
              <w:t>Демонстрация навыков межличностного делового общения, социального имиджа</w:t>
            </w:r>
          </w:p>
        </w:tc>
        <w:tc>
          <w:tcPr>
            <w:tcW w:w="786" w:type="dxa"/>
            <w:shd w:val="clear" w:color="auto" w:fill="auto"/>
            <w:vAlign w:val="bottom"/>
          </w:tcPr>
          <w:p w:rsidR="00F5273B" w:rsidRPr="00F5273B" w:rsidRDefault="00F5273B" w:rsidP="00F5273B">
            <w:pPr>
              <w:widowControl w:val="0"/>
              <w:spacing w:after="0" w:line="240" w:lineRule="auto"/>
              <w:jc w:val="center"/>
              <w:rPr>
                <w:rFonts w:ascii="Arial" w:eastAsia="Times New Roman" w:hAnsi="Arial" w:cs="Arial"/>
                <w:color w:val="000000"/>
                <w:sz w:val="24"/>
                <w:szCs w:val="24"/>
                <w:lang w:eastAsia="ru-RU" w:bidi="ru-RU"/>
              </w:rPr>
            </w:pPr>
            <w:r w:rsidRPr="00F5273B">
              <w:rPr>
                <w:rFonts w:ascii="Arial" w:eastAsia="Times New Roman" w:hAnsi="Arial" w:cs="Arial"/>
                <w:color w:val="000000"/>
                <w:sz w:val="24"/>
                <w:szCs w:val="24"/>
                <w:lang w:eastAsia="ru-RU" w:bidi="ru-RU"/>
              </w:rPr>
              <w:t>1 курс</w:t>
            </w:r>
          </w:p>
        </w:tc>
        <w:tc>
          <w:tcPr>
            <w:tcW w:w="4175" w:type="dxa"/>
            <w:shd w:val="clear" w:color="auto" w:fill="auto"/>
            <w:vAlign w:val="center"/>
          </w:tcPr>
          <w:p w:rsidR="00F5273B" w:rsidRPr="00F5273B" w:rsidRDefault="00F5273B" w:rsidP="00F5273B">
            <w:pPr>
              <w:widowControl w:val="0"/>
              <w:spacing w:after="0" w:line="240" w:lineRule="auto"/>
              <w:rPr>
                <w:rFonts w:ascii="Arial" w:eastAsia="Times New Roman" w:hAnsi="Arial" w:cs="Arial"/>
                <w:color w:val="000000"/>
                <w:sz w:val="24"/>
                <w:szCs w:val="24"/>
                <w:lang w:eastAsia="ru-RU" w:bidi="ru-RU"/>
              </w:rPr>
            </w:pPr>
            <w:r w:rsidRPr="00F5273B">
              <w:rPr>
                <w:rFonts w:ascii="Arial" w:eastAsia="Times New Roman" w:hAnsi="Arial" w:cs="Arial"/>
                <w:color w:val="000000"/>
                <w:sz w:val="24"/>
                <w:szCs w:val="24"/>
                <w:lang w:eastAsia="ru-RU" w:bidi="ru-RU"/>
              </w:rPr>
              <w:t>Наблюдение. Тест «Уровень конфликтности личности»</w:t>
            </w:r>
          </w:p>
        </w:tc>
      </w:tr>
      <w:tr w:rsidR="00F5273B" w:rsidRPr="00F5273B" w:rsidTr="00066639">
        <w:trPr>
          <w:trHeight w:val="135"/>
        </w:trPr>
        <w:tc>
          <w:tcPr>
            <w:tcW w:w="1133" w:type="dxa"/>
            <w:vMerge w:val="restart"/>
            <w:shd w:val="clear" w:color="auto" w:fill="auto"/>
            <w:vAlign w:val="center"/>
          </w:tcPr>
          <w:p w:rsidR="00F5273B" w:rsidRPr="00F5273B" w:rsidRDefault="00F5273B" w:rsidP="00F5273B">
            <w:pPr>
              <w:widowControl w:val="0"/>
              <w:spacing w:after="0" w:line="240" w:lineRule="auto"/>
              <w:jc w:val="center"/>
              <w:rPr>
                <w:rFonts w:ascii="Arial" w:eastAsia="Times New Roman" w:hAnsi="Arial" w:cs="Arial"/>
                <w:b/>
                <w:color w:val="000000"/>
                <w:sz w:val="24"/>
                <w:szCs w:val="24"/>
                <w:lang w:eastAsia="ru-RU" w:bidi="ru-RU"/>
              </w:rPr>
            </w:pPr>
            <w:r w:rsidRPr="00F5273B">
              <w:rPr>
                <w:rFonts w:ascii="Arial" w:eastAsia="Times New Roman" w:hAnsi="Arial" w:cs="Arial"/>
                <w:b/>
                <w:color w:val="000000"/>
                <w:sz w:val="24"/>
                <w:szCs w:val="24"/>
                <w:lang w:eastAsia="ru-RU" w:bidi="ru-RU"/>
              </w:rPr>
              <w:t>11</w:t>
            </w:r>
          </w:p>
        </w:tc>
        <w:tc>
          <w:tcPr>
            <w:tcW w:w="3370" w:type="dxa"/>
            <w:vMerge w:val="restart"/>
            <w:shd w:val="clear" w:color="auto" w:fill="auto"/>
          </w:tcPr>
          <w:p w:rsidR="00F5273B" w:rsidRPr="00F5273B" w:rsidRDefault="00F5273B" w:rsidP="00F5273B">
            <w:pPr>
              <w:widowControl w:val="0"/>
              <w:spacing w:after="0" w:line="240" w:lineRule="auto"/>
              <w:rPr>
                <w:rFonts w:ascii="Arial" w:eastAsia="Times New Roman" w:hAnsi="Arial" w:cs="Arial"/>
                <w:b/>
                <w:color w:val="000000"/>
                <w:sz w:val="24"/>
                <w:szCs w:val="24"/>
                <w:lang w:eastAsia="ru-RU" w:bidi="ru-RU"/>
              </w:rPr>
            </w:pPr>
            <w:r w:rsidRPr="00F5273B">
              <w:rPr>
                <w:rFonts w:ascii="Arial" w:eastAsia="Times New Roman" w:hAnsi="Arial" w:cs="Arial"/>
                <w:color w:val="000000"/>
                <w:sz w:val="24"/>
                <w:szCs w:val="24"/>
                <w:lang w:eastAsia="ru-RU" w:bidi="ru-RU"/>
              </w:rPr>
              <w:t>Сформированность гражданской позиции</w:t>
            </w:r>
          </w:p>
        </w:tc>
        <w:tc>
          <w:tcPr>
            <w:tcW w:w="786" w:type="dxa"/>
            <w:shd w:val="clear" w:color="auto" w:fill="auto"/>
            <w:vAlign w:val="bottom"/>
          </w:tcPr>
          <w:p w:rsidR="00F5273B" w:rsidRPr="00F5273B" w:rsidRDefault="00F5273B" w:rsidP="00F5273B">
            <w:pPr>
              <w:widowControl w:val="0"/>
              <w:spacing w:after="0" w:line="240" w:lineRule="auto"/>
              <w:ind w:firstLine="140"/>
              <w:rPr>
                <w:rFonts w:ascii="Arial" w:eastAsia="Times New Roman" w:hAnsi="Arial" w:cs="Arial"/>
                <w:color w:val="000000"/>
                <w:sz w:val="24"/>
                <w:szCs w:val="24"/>
                <w:lang w:eastAsia="ru-RU" w:bidi="ru-RU"/>
              </w:rPr>
            </w:pPr>
            <w:r w:rsidRPr="00F5273B">
              <w:rPr>
                <w:rFonts w:ascii="Arial" w:eastAsia="Times New Roman" w:hAnsi="Arial" w:cs="Arial"/>
                <w:color w:val="000000"/>
                <w:sz w:val="24"/>
                <w:szCs w:val="24"/>
                <w:lang w:eastAsia="ru-RU" w:bidi="ru-RU"/>
              </w:rPr>
              <w:t>1 курс</w:t>
            </w:r>
          </w:p>
        </w:tc>
        <w:tc>
          <w:tcPr>
            <w:tcW w:w="4175" w:type="dxa"/>
            <w:shd w:val="clear" w:color="auto" w:fill="auto"/>
            <w:vAlign w:val="bottom"/>
          </w:tcPr>
          <w:p w:rsidR="00F5273B" w:rsidRPr="00F5273B" w:rsidRDefault="00F5273B" w:rsidP="00F5273B">
            <w:pPr>
              <w:widowControl w:val="0"/>
              <w:spacing w:after="0" w:line="240" w:lineRule="auto"/>
              <w:rPr>
                <w:rFonts w:ascii="Arial" w:eastAsia="Times New Roman" w:hAnsi="Arial" w:cs="Arial"/>
                <w:color w:val="000000"/>
                <w:sz w:val="24"/>
                <w:szCs w:val="24"/>
                <w:lang w:eastAsia="ru-RU" w:bidi="ru-RU"/>
              </w:rPr>
            </w:pPr>
            <w:r w:rsidRPr="00F5273B">
              <w:rPr>
                <w:rFonts w:ascii="Arial" w:eastAsia="Times New Roman" w:hAnsi="Arial" w:cs="Arial"/>
                <w:color w:val="000000"/>
                <w:sz w:val="24"/>
                <w:szCs w:val="24"/>
                <w:lang w:eastAsia="ru-RU" w:bidi="ru-RU"/>
              </w:rPr>
              <w:t>Тест «Ты гражданином быть обязан»</w:t>
            </w:r>
          </w:p>
        </w:tc>
      </w:tr>
      <w:tr w:rsidR="00F5273B" w:rsidRPr="00F5273B" w:rsidTr="00066639">
        <w:trPr>
          <w:trHeight w:val="135"/>
        </w:trPr>
        <w:tc>
          <w:tcPr>
            <w:tcW w:w="1133" w:type="dxa"/>
            <w:vMerge/>
            <w:shd w:val="clear" w:color="auto" w:fill="auto"/>
            <w:vAlign w:val="center"/>
          </w:tcPr>
          <w:p w:rsidR="00F5273B" w:rsidRPr="00F5273B" w:rsidRDefault="00F5273B" w:rsidP="00F5273B">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F5273B" w:rsidRPr="00F5273B" w:rsidRDefault="00F5273B" w:rsidP="00F5273B">
            <w:pPr>
              <w:widowControl w:val="0"/>
              <w:spacing w:after="0" w:line="240" w:lineRule="auto"/>
              <w:rPr>
                <w:rFonts w:ascii="Arial" w:eastAsia="Times New Roman" w:hAnsi="Arial" w:cs="Arial"/>
                <w:b/>
                <w:color w:val="000000"/>
                <w:sz w:val="24"/>
                <w:szCs w:val="24"/>
                <w:lang w:eastAsia="ru-RU" w:bidi="ru-RU"/>
              </w:rPr>
            </w:pPr>
          </w:p>
        </w:tc>
        <w:tc>
          <w:tcPr>
            <w:tcW w:w="786" w:type="dxa"/>
            <w:shd w:val="clear" w:color="auto" w:fill="auto"/>
            <w:vAlign w:val="bottom"/>
          </w:tcPr>
          <w:p w:rsidR="00F5273B" w:rsidRPr="00F5273B" w:rsidRDefault="00F5273B" w:rsidP="00F5273B">
            <w:pPr>
              <w:widowControl w:val="0"/>
              <w:spacing w:after="0" w:line="240" w:lineRule="auto"/>
              <w:jc w:val="center"/>
              <w:rPr>
                <w:rFonts w:ascii="Arial" w:eastAsia="Times New Roman" w:hAnsi="Arial" w:cs="Arial"/>
                <w:color w:val="000000"/>
                <w:sz w:val="24"/>
                <w:szCs w:val="24"/>
                <w:lang w:eastAsia="ru-RU" w:bidi="ru-RU"/>
              </w:rPr>
            </w:pPr>
            <w:r w:rsidRPr="00F5273B">
              <w:rPr>
                <w:rFonts w:ascii="Arial" w:eastAsia="Times New Roman" w:hAnsi="Arial" w:cs="Arial"/>
                <w:color w:val="000000"/>
                <w:sz w:val="24"/>
                <w:szCs w:val="24"/>
                <w:lang w:eastAsia="ru-RU" w:bidi="ru-RU"/>
              </w:rPr>
              <w:t>1 курс</w:t>
            </w:r>
          </w:p>
        </w:tc>
        <w:tc>
          <w:tcPr>
            <w:tcW w:w="4175" w:type="dxa"/>
            <w:shd w:val="clear" w:color="auto" w:fill="auto"/>
            <w:vAlign w:val="center"/>
          </w:tcPr>
          <w:p w:rsidR="00F5273B" w:rsidRPr="00F5273B" w:rsidRDefault="00F5273B" w:rsidP="00F5273B">
            <w:pPr>
              <w:widowControl w:val="0"/>
              <w:spacing w:after="0" w:line="240" w:lineRule="auto"/>
              <w:rPr>
                <w:rFonts w:ascii="Arial" w:eastAsia="Times New Roman" w:hAnsi="Arial" w:cs="Arial"/>
                <w:color w:val="000000"/>
                <w:sz w:val="24"/>
                <w:szCs w:val="24"/>
                <w:lang w:eastAsia="ru-RU" w:bidi="ru-RU"/>
              </w:rPr>
            </w:pPr>
            <w:r w:rsidRPr="00F5273B">
              <w:rPr>
                <w:rFonts w:ascii="Arial" w:eastAsia="Times New Roman" w:hAnsi="Arial" w:cs="Arial"/>
                <w:color w:val="000000"/>
                <w:sz w:val="24"/>
                <w:szCs w:val="24"/>
                <w:lang w:eastAsia="ru-RU" w:bidi="ru-RU"/>
              </w:rPr>
              <w:t>Наблюдение, участие в мероприятиях гражданской направленности</w:t>
            </w:r>
          </w:p>
        </w:tc>
      </w:tr>
      <w:tr w:rsidR="00F5273B" w:rsidRPr="00F5273B" w:rsidTr="00066639">
        <w:trPr>
          <w:trHeight w:val="135"/>
        </w:trPr>
        <w:tc>
          <w:tcPr>
            <w:tcW w:w="1133" w:type="dxa"/>
            <w:vMerge w:val="restart"/>
            <w:shd w:val="clear" w:color="auto" w:fill="auto"/>
            <w:vAlign w:val="center"/>
          </w:tcPr>
          <w:p w:rsidR="00F5273B" w:rsidRPr="00F5273B" w:rsidRDefault="00F5273B" w:rsidP="00F5273B">
            <w:pPr>
              <w:widowControl w:val="0"/>
              <w:spacing w:after="0" w:line="240" w:lineRule="auto"/>
              <w:jc w:val="center"/>
              <w:rPr>
                <w:rFonts w:ascii="Arial" w:eastAsia="Times New Roman" w:hAnsi="Arial" w:cs="Arial"/>
                <w:b/>
                <w:color w:val="000000"/>
                <w:sz w:val="24"/>
                <w:szCs w:val="24"/>
                <w:lang w:eastAsia="ru-RU" w:bidi="ru-RU"/>
              </w:rPr>
            </w:pPr>
            <w:r w:rsidRPr="00F5273B">
              <w:rPr>
                <w:rFonts w:ascii="Arial" w:eastAsia="Times New Roman" w:hAnsi="Arial" w:cs="Arial"/>
                <w:b/>
                <w:color w:val="000000"/>
                <w:sz w:val="24"/>
                <w:szCs w:val="24"/>
                <w:lang w:eastAsia="ru-RU" w:bidi="ru-RU"/>
              </w:rPr>
              <w:t>12</w:t>
            </w:r>
          </w:p>
        </w:tc>
        <w:tc>
          <w:tcPr>
            <w:tcW w:w="3370" w:type="dxa"/>
            <w:vMerge w:val="restart"/>
            <w:shd w:val="clear" w:color="auto" w:fill="auto"/>
          </w:tcPr>
          <w:p w:rsidR="00F5273B" w:rsidRPr="00F5273B" w:rsidRDefault="00F5273B" w:rsidP="00F5273B">
            <w:pPr>
              <w:widowControl w:val="0"/>
              <w:spacing w:after="0" w:line="240" w:lineRule="auto"/>
              <w:rPr>
                <w:rFonts w:ascii="Arial" w:eastAsia="Times New Roman" w:hAnsi="Arial" w:cs="Arial"/>
                <w:b/>
                <w:color w:val="000000"/>
                <w:sz w:val="24"/>
                <w:szCs w:val="24"/>
                <w:lang w:eastAsia="ru-RU" w:bidi="ru-RU"/>
              </w:rPr>
            </w:pPr>
            <w:r w:rsidRPr="00F5273B">
              <w:rPr>
                <w:rFonts w:ascii="Arial" w:eastAsia="Times New Roman" w:hAnsi="Arial" w:cs="Arial"/>
                <w:color w:val="000000"/>
                <w:sz w:val="24"/>
                <w:szCs w:val="24"/>
                <w:lang w:eastAsia="ru-RU" w:bidi="ru-RU"/>
              </w:rPr>
              <w:t>Готовность к общению и взаимодействию с людьми самого разного статуса и в многообразных обстоятельствах</w:t>
            </w:r>
          </w:p>
        </w:tc>
        <w:tc>
          <w:tcPr>
            <w:tcW w:w="786" w:type="dxa"/>
            <w:shd w:val="clear" w:color="auto" w:fill="auto"/>
            <w:vAlign w:val="bottom"/>
          </w:tcPr>
          <w:p w:rsidR="00F5273B" w:rsidRPr="00F5273B" w:rsidRDefault="00F5273B" w:rsidP="00F5273B">
            <w:pPr>
              <w:widowControl w:val="0"/>
              <w:spacing w:after="0" w:line="240" w:lineRule="auto"/>
              <w:ind w:firstLine="140"/>
              <w:rPr>
                <w:rFonts w:ascii="Arial" w:eastAsia="Times New Roman" w:hAnsi="Arial" w:cs="Arial"/>
                <w:color w:val="000000"/>
                <w:sz w:val="24"/>
                <w:szCs w:val="24"/>
                <w:lang w:eastAsia="ru-RU" w:bidi="ru-RU"/>
              </w:rPr>
            </w:pPr>
            <w:r w:rsidRPr="00F5273B">
              <w:rPr>
                <w:rFonts w:ascii="Arial" w:eastAsia="Times New Roman" w:hAnsi="Arial" w:cs="Arial"/>
                <w:color w:val="000000"/>
                <w:sz w:val="24"/>
                <w:szCs w:val="24"/>
                <w:lang w:eastAsia="ru-RU" w:bidi="ru-RU"/>
              </w:rPr>
              <w:t>1 курс</w:t>
            </w:r>
          </w:p>
        </w:tc>
        <w:tc>
          <w:tcPr>
            <w:tcW w:w="4175" w:type="dxa"/>
            <w:shd w:val="clear" w:color="auto" w:fill="auto"/>
            <w:vAlign w:val="bottom"/>
          </w:tcPr>
          <w:p w:rsidR="00F5273B" w:rsidRPr="00F5273B" w:rsidRDefault="00F5273B" w:rsidP="00F5273B">
            <w:pPr>
              <w:widowControl w:val="0"/>
              <w:spacing w:after="0" w:line="240" w:lineRule="auto"/>
              <w:rPr>
                <w:rFonts w:ascii="Arial" w:eastAsia="Times New Roman" w:hAnsi="Arial" w:cs="Arial"/>
                <w:color w:val="000000"/>
                <w:sz w:val="24"/>
                <w:szCs w:val="24"/>
                <w:lang w:eastAsia="ru-RU" w:bidi="ru-RU"/>
              </w:rPr>
            </w:pPr>
            <w:r w:rsidRPr="00F5273B">
              <w:rPr>
                <w:rFonts w:ascii="Arial" w:eastAsia="Times New Roman" w:hAnsi="Arial" w:cs="Arial"/>
                <w:color w:val="000000"/>
                <w:sz w:val="24"/>
                <w:szCs w:val="24"/>
                <w:lang w:eastAsia="ru-RU" w:bidi="ru-RU"/>
              </w:rPr>
              <w:t>Тест «Уровень конфликтности личности»</w:t>
            </w:r>
          </w:p>
        </w:tc>
      </w:tr>
      <w:tr w:rsidR="00F5273B" w:rsidRPr="00F5273B" w:rsidTr="00066639">
        <w:trPr>
          <w:trHeight w:val="135"/>
        </w:trPr>
        <w:tc>
          <w:tcPr>
            <w:tcW w:w="1133" w:type="dxa"/>
            <w:vMerge/>
            <w:shd w:val="clear" w:color="auto" w:fill="auto"/>
            <w:vAlign w:val="center"/>
          </w:tcPr>
          <w:p w:rsidR="00F5273B" w:rsidRPr="00F5273B" w:rsidRDefault="00F5273B" w:rsidP="00F5273B">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F5273B" w:rsidRPr="00F5273B" w:rsidRDefault="00F5273B" w:rsidP="00F5273B">
            <w:pPr>
              <w:widowControl w:val="0"/>
              <w:spacing w:after="0" w:line="240" w:lineRule="auto"/>
              <w:rPr>
                <w:rFonts w:ascii="Arial" w:eastAsia="Times New Roman" w:hAnsi="Arial" w:cs="Arial"/>
                <w:b/>
                <w:color w:val="000000"/>
                <w:sz w:val="24"/>
                <w:szCs w:val="24"/>
                <w:lang w:eastAsia="ru-RU" w:bidi="ru-RU"/>
              </w:rPr>
            </w:pPr>
          </w:p>
        </w:tc>
        <w:tc>
          <w:tcPr>
            <w:tcW w:w="786" w:type="dxa"/>
            <w:shd w:val="clear" w:color="auto" w:fill="auto"/>
            <w:vAlign w:val="bottom"/>
          </w:tcPr>
          <w:p w:rsidR="00F5273B" w:rsidRPr="00F5273B" w:rsidRDefault="00F5273B" w:rsidP="00F5273B">
            <w:pPr>
              <w:widowControl w:val="0"/>
              <w:spacing w:after="0" w:line="240" w:lineRule="auto"/>
              <w:jc w:val="center"/>
              <w:rPr>
                <w:rFonts w:ascii="Arial" w:eastAsia="Times New Roman" w:hAnsi="Arial" w:cs="Arial"/>
                <w:color w:val="000000"/>
                <w:sz w:val="24"/>
                <w:szCs w:val="24"/>
                <w:lang w:eastAsia="ru-RU" w:bidi="ru-RU"/>
              </w:rPr>
            </w:pPr>
            <w:r w:rsidRPr="00F5273B">
              <w:rPr>
                <w:rFonts w:ascii="Arial" w:eastAsia="Times New Roman" w:hAnsi="Arial" w:cs="Arial"/>
                <w:color w:val="000000"/>
                <w:sz w:val="24"/>
                <w:szCs w:val="24"/>
                <w:lang w:eastAsia="ru-RU" w:bidi="ru-RU"/>
              </w:rPr>
              <w:t>1 курс</w:t>
            </w:r>
          </w:p>
        </w:tc>
        <w:tc>
          <w:tcPr>
            <w:tcW w:w="4175" w:type="dxa"/>
            <w:shd w:val="clear" w:color="auto" w:fill="auto"/>
            <w:vAlign w:val="bottom"/>
          </w:tcPr>
          <w:p w:rsidR="00F5273B" w:rsidRPr="00F5273B" w:rsidRDefault="00F5273B" w:rsidP="00F5273B">
            <w:pPr>
              <w:widowControl w:val="0"/>
              <w:spacing w:after="0" w:line="240" w:lineRule="auto"/>
              <w:rPr>
                <w:rFonts w:ascii="Arial" w:eastAsia="Times New Roman" w:hAnsi="Arial" w:cs="Arial"/>
                <w:color w:val="000000"/>
                <w:sz w:val="24"/>
                <w:szCs w:val="24"/>
                <w:lang w:eastAsia="ru-RU" w:bidi="ru-RU"/>
              </w:rPr>
            </w:pPr>
            <w:r w:rsidRPr="00F5273B">
              <w:rPr>
                <w:rFonts w:ascii="Arial" w:eastAsia="Times New Roman" w:hAnsi="Arial" w:cs="Arial"/>
                <w:color w:val="000000"/>
                <w:sz w:val="24"/>
                <w:szCs w:val="24"/>
                <w:lang w:eastAsia="ru-RU" w:bidi="ru-RU"/>
              </w:rPr>
              <w:t>Наблюдение. Фиксация наличия или отсутствия конфликтов.</w:t>
            </w:r>
          </w:p>
          <w:p w:rsidR="00F5273B" w:rsidRPr="00F5273B" w:rsidRDefault="00F5273B" w:rsidP="00F5273B">
            <w:pPr>
              <w:widowControl w:val="0"/>
              <w:spacing w:after="0" w:line="240" w:lineRule="auto"/>
              <w:rPr>
                <w:rFonts w:ascii="Arial" w:eastAsia="Times New Roman" w:hAnsi="Arial" w:cs="Arial"/>
                <w:color w:val="000000"/>
                <w:sz w:val="24"/>
                <w:szCs w:val="24"/>
                <w:lang w:eastAsia="ru-RU" w:bidi="ru-RU"/>
              </w:rPr>
            </w:pPr>
            <w:r w:rsidRPr="00F5273B">
              <w:rPr>
                <w:rFonts w:ascii="Arial" w:eastAsia="Times New Roman" w:hAnsi="Arial" w:cs="Arial"/>
                <w:color w:val="000000"/>
                <w:sz w:val="24"/>
                <w:szCs w:val="24"/>
                <w:lang w:eastAsia="ru-RU" w:bidi="ru-RU"/>
              </w:rPr>
              <w:t>Характеристика с мест прохождения производственной практики.</w:t>
            </w:r>
          </w:p>
        </w:tc>
      </w:tr>
      <w:tr w:rsidR="00F5273B" w:rsidRPr="00F5273B" w:rsidTr="00066639">
        <w:trPr>
          <w:trHeight w:val="135"/>
        </w:trPr>
        <w:tc>
          <w:tcPr>
            <w:tcW w:w="1133" w:type="dxa"/>
            <w:vMerge w:val="restart"/>
            <w:shd w:val="clear" w:color="auto" w:fill="auto"/>
            <w:vAlign w:val="center"/>
          </w:tcPr>
          <w:p w:rsidR="00F5273B" w:rsidRPr="00F5273B" w:rsidRDefault="00F5273B" w:rsidP="00F5273B">
            <w:pPr>
              <w:widowControl w:val="0"/>
              <w:spacing w:after="0" w:line="240" w:lineRule="auto"/>
              <w:jc w:val="center"/>
              <w:rPr>
                <w:rFonts w:ascii="Arial" w:eastAsia="Times New Roman" w:hAnsi="Arial" w:cs="Arial"/>
                <w:b/>
                <w:color w:val="000000"/>
                <w:sz w:val="24"/>
                <w:szCs w:val="24"/>
                <w:lang w:eastAsia="ru-RU" w:bidi="ru-RU"/>
              </w:rPr>
            </w:pPr>
            <w:r w:rsidRPr="00F5273B">
              <w:rPr>
                <w:rFonts w:ascii="Arial" w:eastAsia="Times New Roman" w:hAnsi="Arial" w:cs="Arial"/>
                <w:b/>
                <w:color w:val="000000"/>
                <w:sz w:val="24"/>
                <w:szCs w:val="24"/>
                <w:lang w:eastAsia="ru-RU" w:bidi="ru-RU"/>
              </w:rPr>
              <w:t>13</w:t>
            </w:r>
          </w:p>
        </w:tc>
        <w:tc>
          <w:tcPr>
            <w:tcW w:w="3370" w:type="dxa"/>
            <w:vMerge w:val="restart"/>
            <w:shd w:val="clear" w:color="auto" w:fill="auto"/>
          </w:tcPr>
          <w:p w:rsidR="00F5273B" w:rsidRPr="00F5273B" w:rsidRDefault="00F5273B" w:rsidP="00F5273B">
            <w:pPr>
              <w:widowControl w:val="0"/>
              <w:spacing w:after="0" w:line="240" w:lineRule="auto"/>
              <w:rPr>
                <w:rFonts w:ascii="Arial" w:eastAsia="Times New Roman" w:hAnsi="Arial" w:cs="Arial"/>
                <w:b/>
                <w:color w:val="000000"/>
                <w:sz w:val="24"/>
                <w:szCs w:val="24"/>
                <w:lang w:eastAsia="ru-RU" w:bidi="ru-RU"/>
              </w:rPr>
            </w:pPr>
            <w:r w:rsidRPr="00F5273B">
              <w:rPr>
                <w:rFonts w:ascii="Arial" w:eastAsia="Times New Roman" w:hAnsi="Arial" w:cs="Arial"/>
                <w:color w:val="000000"/>
                <w:sz w:val="24"/>
                <w:szCs w:val="24"/>
                <w:lang w:eastAsia="ru-RU" w:bidi="ru-RU"/>
              </w:rPr>
              <w:t>Проявление мировоззренческих установок на готовность молодых людей к работе на благо Отечества</w:t>
            </w:r>
          </w:p>
        </w:tc>
        <w:tc>
          <w:tcPr>
            <w:tcW w:w="786" w:type="dxa"/>
            <w:shd w:val="clear" w:color="auto" w:fill="auto"/>
            <w:vAlign w:val="bottom"/>
          </w:tcPr>
          <w:p w:rsidR="00F5273B" w:rsidRPr="00F5273B" w:rsidRDefault="00F5273B" w:rsidP="00F5273B">
            <w:pPr>
              <w:widowControl w:val="0"/>
              <w:spacing w:after="0" w:line="240" w:lineRule="auto"/>
              <w:ind w:firstLine="140"/>
              <w:rPr>
                <w:rFonts w:ascii="Arial" w:eastAsia="Times New Roman" w:hAnsi="Arial" w:cs="Arial"/>
                <w:color w:val="000000"/>
                <w:sz w:val="24"/>
                <w:szCs w:val="24"/>
                <w:lang w:eastAsia="ru-RU" w:bidi="ru-RU"/>
              </w:rPr>
            </w:pPr>
            <w:r w:rsidRPr="00F5273B">
              <w:rPr>
                <w:rFonts w:ascii="Arial" w:eastAsia="Times New Roman" w:hAnsi="Arial" w:cs="Arial"/>
                <w:color w:val="000000"/>
                <w:sz w:val="24"/>
                <w:szCs w:val="24"/>
                <w:lang w:eastAsia="ru-RU" w:bidi="ru-RU"/>
              </w:rPr>
              <w:t>1 курс</w:t>
            </w:r>
          </w:p>
        </w:tc>
        <w:tc>
          <w:tcPr>
            <w:tcW w:w="4175" w:type="dxa"/>
            <w:shd w:val="clear" w:color="auto" w:fill="auto"/>
            <w:vAlign w:val="bottom"/>
          </w:tcPr>
          <w:p w:rsidR="00F5273B" w:rsidRPr="00F5273B" w:rsidRDefault="00F5273B" w:rsidP="00F5273B">
            <w:pPr>
              <w:widowControl w:val="0"/>
              <w:spacing w:after="0" w:line="240" w:lineRule="auto"/>
              <w:rPr>
                <w:rFonts w:ascii="Arial" w:eastAsia="Times New Roman" w:hAnsi="Arial" w:cs="Arial"/>
                <w:color w:val="000000"/>
                <w:sz w:val="24"/>
                <w:szCs w:val="24"/>
                <w:lang w:eastAsia="ru-RU" w:bidi="ru-RU"/>
              </w:rPr>
            </w:pPr>
            <w:r w:rsidRPr="00F5273B">
              <w:rPr>
                <w:rFonts w:ascii="Arial" w:eastAsia="Times New Roman" w:hAnsi="Arial" w:cs="Arial"/>
                <w:color w:val="000000"/>
                <w:sz w:val="24"/>
                <w:szCs w:val="24"/>
                <w:lang w:eastAsia="ru-RU" w:bidi="ru-RU"/>
              </w:rPr>
              <w:t>Эссе «Патриотизм и его границы». Наблюдение.</w:t>
            </w:r>
          </w:p>
        </w:tc>
      </w:tr>
      <w:tr w:rsidR="00F5273B" w:rsidRPr="00F5273B" w:rsidTr="00066639">
        <w:trPr>
          <w:trHeight w:val="135"/>
        </w:trPr>
        <w:tc>
          <w:tcPr>
            <w:tcW w:w="1133" w:type="dxa"/>
            <w:vMerge/>
            <w:shd w:val="clear" w:color="auto" w:fill="auto"/>
            <w:vAlign w:val="center"/>
          </w:tcPr>
          <w:p w:rsidR="00F5273B" w:rsidRPr="00F5273B" w:rsidRDefault="00F5273B" w:rsidP="00F5273B">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F5273B" w:rsidRPr="00F5273B" w:rsidRDefault="00F5273B" w:rsidP="00F5273B">
            <w:pPr>
              <w:widowControl w:val="0"/>
              <w:spacing w:after="0" w:line="240" w:lineRule="auto"/>
              <w:rPr>
                <w:rFonts w:ascii="Arial" w:eastAsia="Times New Roman" w:hAnsi="Arial" w:cs="Arial"/>
                <w:b/>
                <w:color w:val="000000"/>
                <w:sz w:val="24"/>
                <w:szCs w:val="24"/>
                <w:lang w:eastAsia="ru-RU" w:bidi="ru-RU"/>
              </w:rPr>
            </w:pPr>
          </w:p>
        </w:tc>
        <w:tc>
          <w:tcPr>
            <w:tcW w:w="786" w:type="dxa"/>
            <w:shd w:val="clear" w:color="auto" w:fill="auto"/>
            <w:vAlign w:val="bottom"/>
          </w:tcPr>
          <w:p w:rsidR="00F5273B" w:rsidRPr="00F5273B" w:rsidRDefault="00F5273B" w:rsidP="00F5273B">
            <w:pPr>
              <w:widowControl w:val="0"/>
              <w:spacing w:after="0" w:line="240" w:lineRule="auto"/>
              <w:jc w:val="center"/>
              <w:rPr>
                <w:rFonts w:ascii="Arial" w:eastAsia="Times New Roman" w:hAnsi="Arial" w:cs="Arial"/>
                <w:color w:val="000000"/>
                <w:sz w:val="24"/>
                <w:szCs w:val="24"/>
                <w:lang w:eastAsia="ru-RU" w:bidi="ru-RU"/>
              </w:rPr>
            </w:pPr>
            <w:r w:rsidRPr="00F5273B">
              <w:rPr>
                <w:rFonts w:ascii="Arial" w:eastAsia="Times New Roman" w:hAnsi="Arial" w:cs="Arial"/>
                <w:color w:val="000000"/>
                <w:sz w:val="24"/>
                <w:szCs w:val="24"/>
                <w:lang w:eastAsia="ru-RU" w:bidi="ru-RU"/>
              </w:rPr>
              <w:t>1 курс</w:t>
            </w:r>
          </w:p>
        </w:tc>
        <w:tc>
          <w:tcPr>
            <w:tcW w:w="4175" w:type="dxa"/>
            <w:shd w:val="clear" w:color="auto" w:fill="auto"/>
            <w:vAlign w:val="bottom"/>
          </w:tcPr>
          <w:p w:rsidR="00F5273B" w:rsidRPr="00F5273B" w:rsidRDefault="00F5273B" w:rsidP="00F5273B">
            <w:pPr>
              <w:widowControl w:val="0"/>
              <w:spacing w:after="0" w:line="240" w:lineRule="auto"/>
              <w:ind w:firstLine="220"/>
              <w:rPr>
                <w:rFonts w:ascii="Arial" w:eastAsia="Times New Roman" w:hAnsi="Arial" w:cs="Arial"/>
                <w:color w:val="000000"/>
                <w:sz w:val="24"/>
                <w:szCs w:val="24"/>
                <w:lang w:eastAsia="ru-RU" w:bidi="ru-RU"/>
              </w:rPr>
            </w:pPr>
            <w:r w:rsidRPr="00F5273B">
              <w:rPr>
                <w:rFonts w:ascii="Arial" w:eastAsia="Times New Roman" w:hAnsi="Arial" w:cs="Arial"/>
                <w:color w:val="000000"/>
                <w:sz w:val="24"/>
                <w:szCs w:val="24"/>
                <w:lang w:eastAsia="ru-RU" w:bidi="ru-RU"/>
              </w:rPr>
              <w:t>Наблюдение. Участие в гражданско-патриотических мероприятиях, акциях (фото-, видеоматериалы и т.д.)</w:t>
            </w:r>
          </w:p>
        </w:tc>
      </w:tr>
      <w:tr w:rsidR="00F5273B" w:rsidRPr="00F5273B" w:rsidTr="00066639">
        <w:trPr>
          <w:trHeight w:val="135"/>
        </w:trPr>
        <w:tc>
          <w:tcPr>
            <w:tcW w:w="1133" w:type="dxa"/>
            <w:vMerge w:val="restart"/>
            <w:shd w:val="clear" w:color="auto" w:fill="auto"/>
            <w:vAlign w:val="center"/>
          </w:tcPr>
          <w:p w:rsidR="00F5273B" w:rsidRPr="00F5273B" w:rsidRDefault="00F5273B" w:rsidP="00F5273B">
            <w:pPr>
              <w:widowControl w:val="0"/>
              <w:spacing w:after="0" w:line="240" w:lineRule="auto"/>
              <w:jc w:val="center"/>
              <w:rPr>
                <w:rFonts w:ascii="Arial" w:eastAsia="Times New Roman" w:hAnsi="Arial" w:cs="Arial"/>
                <w:b/>
                <w:color w:val="000000"/>
                <w:sz w:val="24"/>
                <w:szCs w:val="24"/>
                <w:lang w:eastAsia="ru-RU" w:bidi="ru-RU"/>
              </w:rPr>
            </w:pPr>
            <w:r w:rsidRPr="00F5273B">
              <w:rPr>
                <w:rFonts w:ascii="Arial" w:eastAsia="Times New Roman" w:hAnsi="Arial" w:cs="Arial"/>
                <w:b/>
                <w:color w:val="000000"/>
                <w:sz w:val="24"/>
                <w:szCs w:val="24"/>
                <w:lang w:eastAsia="ru-RU" w:bidi="ru-RU"/>
              </w:rPr>
              <w:t>14</w:t>
            </w:r>
          </w:p>
        </w:tc>
        <w:tc>
          <w:tcPr>
            <w:tcW w:w="3370" w:type="dxa"/>
            <w:vMerge w:val="restart"/>
            <w:shd w:val="clear" w:color="auto" w:fill="auto"/>
          </w:tcPr>
          <w:p w:rsidR="00F5273B" w:rsidRPr="00F5273B" w:rsidRDefault="00F5273B" w:rsidP="00F5273B">
            <w:pPr>
              <w:widowControl w:val="0"/>
              <w:spacing w:after="0" w:line="240" w:lineRule="auto"/>
              <w:rPr>
                <w:rFonts w:ascii="Arial" w:eastAsia="Times New Roman" w:hAnsi="Arial" w:cs="Arial"/>
                <w:b/>
                <w:color w:val="000000"/>
                <w:sz w:val="24"/>
                <w:szCs w:val="24"/>
                <w:lang w:eastAsia="ru-RU" w:bidi="ru-RU"/>
              </w:rPr>
            </w:pPr>
            <w:r w:rsidRPr="00F5273B">
              <w:rPr>
                <w:rFonts w:ascii="Arial" w:eastAsia="Times New Roman" w:hAnsi="Arial" w:cs="Arial"/>
                <w:color w:val="000000"/>
                <w:sz w:val="24"/>
                <w:szCs w:val="24"/>
                <w:lang w:eastAsia="ru-RU" w:bidi="ru-RU"/>
              </w:rPr>
              <w:t>Проявление правовой активности и навыков правомерного поведения, уважения к Закону;</w:t>
            </w:r>
          </w:p>
        </w:tc>
        <w:tc>
          <w:tcPr>
            <w:tcW w:w="786" w:type="dxa"/>
            <w:shd w:val="clear" w:color="auto" w:fill="auto"/>
            <w:vAlign w:val="center"/>
          </w:tcPr>
          <w:p w:rsidR="00F5273B" w:rsidRPr="00F5273B" w:rsidRDefault="00F5273B" w:rsidP="00F5273B">
            <w:pPr>
              <w:widowControl w:val="0"/>
              <w:spacing w:after="0" w:line="240" w:lineRule="auto"/>
              <w:jc w:val="center"/>
              <w:rPr>
                <w:rFonts w:ascii="Arial" w:eastAsia="Times New Roman" w:hAnsi="Arial" w:cs="Arial"/>
                <w:color w:val="000000"/>
                <w:sz w:val="24"/>
                <w:szCs w:val="24"/>
                <w:lang w:eastAsia="ru-RU" w:bidi="ru-RU"/>
              </w:rPr>
            </w:pPr>
            <w:r w:rsidRPr="00F5273B">
              <w:rPr>
                <w:rFonts w:ascii="Arial" w:eastAsia="Times New Roman" w:hAnsi="Arial" w:cs="Arial"/>
                <w:color w:val="000000"/>
                <w:sz w:val="24"/>
                <w:szCs w:val="24"/>
                <w:lang w:eastAsia="ru-RU" w:bidi="ru-RU"/>
              </w:rPr>
              <w:t>1 курс</w:t>
            </w:r>
          </w:p>
        </w:tc>
        <w:tc>
          <w:tcPr>
            <w:tcW w:w="4175" w:type="dxa"/>
            <w:shd w:val="clear" w:color="auto" w:fill="auto"/>
            <w:vAlign w:val="bottom"/>
          </w:tcPr>
          <w:p w:rsidR="00F5273B" w:rsidRPr="00F5273B" w:rsidRDefault="00F5273B" w:rsidP="00F5273B">
            <w:pPr>
              <w:widowControl w:val="0"/>
              <w:spacing w:after="0" w:line="240" w:lineRule="auto"/>
              <w:jc w:val="both"/>
              <w:rPr>
                <w:rFonts w:ascii="Arial" w:eastAsia="Times New Roman" w:hAnsi="Arial" w:cs="Arial"/>
                <w:color w:val="000000"/>
                <w:sz w:val="24"/>
                <w:szCs w:val="24"/>
                <w:lang w:eastAsia="ru-RU" w:bidi="ru-RU"/>
              </w:rPr>
            </w:pPr>
            <w:r w:rsidRPr="00F5273B">
              <w:rPr>
                <w:rFonts w:ascii="Arial" w:eastAsia="Times New Roman" w:hAnsi="Arial" w:cs="Arial"/>
                <w:color w:val="000000"/>
                <w:sz w:val="24"/>
                <w:szCs w:val="24"/>
                <w:lang w:eastAsia="ru-RU" w:bidi="ru-RU"/>
              </w:rPr>
              <w:t>Тест «Склонность к девиантному поведению» (Э.В. Леус, А.Г. Соловьев) Анализ наличия или отсутствия правонарушений у обучающихся. Наличие или отсутствие постановки на профилактический учет в органах системы профилактики</w:t>
            </w:r>
          </w:p>
        </w:tc>
      </w:tr>
      <w:tr w:rsidR="00F5273B" w:rsidRPr="00F5273B" w:rsidTr="00066639">
        <w:trPr>
          <w:trHeight w:val="135"/>
        </w:trPr>
        <w:tc>
          <w:tcPr>
            <w:tcW w:w="1133" w:type="dxa"/>
            <w:vMerge/>
            <w:shd w:val="clear" w:color="auto" w:fill="auto"/>
            <w:vAlign w:val="center"/>
          </w:tcPr>
          <w:p w:rsidR="00F5273B" w:rsidRPr="00F5273B" w:rsidRDefault="00F5273B" w:rsidP="00F5273B">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F5273B" w:rsidRPr="00F5273B" w:rsidRDefault="00F5273B" w:rsidP="00F5273B">
            <w:pPr>
              <w:widowControl w:val="0"/>
              <w:spacing w:after="0" w:line="240" w:lineRule="auto"/>
              <w:rPr>
                <w:rFonts w:ascii="Arial" w:eastAsia="Times New Roman" w:hAnsi="Arial" w:cs="Arial"/>
                <w:b/>
                <w:color w:val="000000"/>
                <w:sz w:val="24"/>
                <w:szCs w:val="24"/>
                <w:lang w:eastAsia="ru-RU" w:bidi="ru-RU"/>
              </w:rPr>
            </w:pPr>
          </w:p>
        </w:tc>
        <w:tc>
          <w:tcPr>
            <w:tcW w:w="786" w:type="dxa"/>
            <w:shd w:val="clear" w:color="auto" w:fill="auto"/>
            <w:vAlign w:val="bottom"/>
          </w:tcPr>
          <w:p w:rsidR="00F5273B" w:rsidRPr="00F5273B" w:rsidRDefault="00F5273B" w:rsidP="00F5273B">
            <w:pPr>
              <w:widowControl w:val="0"/>
              <w:spacing w:after="0" w:line="240" w:lineRule="auto"/>
              <w:ind w:firstLine="140"/>
              <w:rPr>
                <w:rFonts w:ascii="Arial" w:eastAsia="Times New Roman" w:hAnsi="Arial" w:cs="Arial"/>
                <w:color w:val="000000"/>
                <w:sz w:val="24"/>
                <w:szCs w:val="24"/>
                <w:lang w:eastAsia="ru-RU" w:bidi="ru-RU"/>
              </w:rPr>
            </w:pPr>
            <w:r w:rsidRPr="00F5273B">
              <w:rPr>
                <w:rFonts w:ascii="Arial" w:eastAsia="Times New Roman" w:hAnsi="Arial" w:cs="Arial"/>
                <w:color w:val="000000"/>
                <w:sz w:val="24"/>
                <w:szCs w:val="24"/>
                <w:lang w:eastAsia="ru-RU" w:bidi="ru-RU"/>
              </w:rPr>
              <w:t>1 курс</w:t>
            </w:r>
          </w:p>
        </w:tc>
        <w:tc>
          <w:tcPr>
            <w:tcW w:w="4175" w:type="dxa"/>
            <w:shd w:val="clear" w:color="auto" w:fill="auto"/>
            <w:vAlign w:val="bottom"/>
          </w:tcPr>
          <w:p w:rsidR="00F5273B" w:rsidRPr="00F5273B" w:rsidRDefault="00F5273B" w:rsidP="00F5273B">
            <w:pPr>
              <w:widowControl w:val="0"/>
              <w:spacing w:after="0" w:line="240" w:lineRule="auto"/>
              <w:rPr>
                <w:rFonts w:ascii="Arial" w:eastAsia="Times New Roman" w:hAnsi="Arial" w:cs="Arial"/>
                <w:color w:val="000000"/>
                <w:sz w:val="24"/>
                <w:szCs w:val="24"/>
                <w:lang w:eastAsia="ru-RU" w:bidi="ru-RU"/>
              </w:rPr>
            </w:pPr>
            <w:r w:rsidRPr="00F5273B">
              <w:rPr>
                <w:rFonts w:ascii="Arial" w:eastAsia="Times New Roman" w:hAnsi="Arial" w:cs="Arial"/>
                <w:color w:val="000000"/>
                <w:sz w:val="24"/>
                <w:szCs w:val="24"/>
                <w:lang w:eastAsia="ru-RU" w:bidi="ru-RU"/>
              </w:rPr>
              <w:t>Анализ наличия или отсутствия правонарушений у обучающихся</w:t>
            </w:r>
          </w:p>
        </w:tc>
      </w:tr>
      <w:tr w:rsidR="00F5273B" w:rsidRPr="00F5273B" w:rsidTr="00066639">
        <w:trPr>
          <w:trHeight w:val="413"/>
        </w:trPr>
        <w:tc>
          <w:tcPr>
            <w:tcW w:w="1133" w:type="dxa"/>
            <w:vMerge w:val="restart"/>
            <w:shd w:val="clear" w:color="auto" w:fill="auto"/>
            <w:vAlign w:val="center"/>
          </w:tcPr>
          <w:p w:rsidR="00F5273B" w:rsidRPr="00F5273B" w:rsidRDefault="00F5273B" w:rsidP="00F5273B">
            <w:pPr>
              <w:widowControl w:val="0"/>
              <w:spacing w:after="0" w:line="240" w:lineRule="auto"/>
              <w:jc w:val="center"/>
              <w:rPr>
                <w:rFonts w:ascii="Arial" w:eastAsia="Times New Roman" w:hAnsi="Arial" w:cs="Arial"/>
                <w:b/>
                <w:color w:val="000000"/>
                <w:sz w:val="24"/>
                <w:szCs w:val="24"/>
                <w:lang w:eastAsia="ru-RU" w:bidi="ru-RU"/>
              </w:rPr>
            </w:pPr>
            <w:r w:rsidRPr="00F5273B">
              <w:rPr>
                <w:rFonts w:ascii="Arial" w:eastAsia="Times New Roman" w:hAnsi="Arial" w:cs="Arial"/>
                <w:b/>
                <w:color w:val="000000"/>
                <w:sz w:val="24"/>
                <w:szCs w:val="24"/>
                <w:lang w:eastAsia="ru-RU" w:bidi="ru-RU"/>
              </w:rPr>
              <w:t>15</w:t>
            </w:r>
          </w:p>
        </w:tc>
        <w:tc>
          <w:tcPr>
            <w:tcW w:w="3370" w:type="dxa"/>
            <w:vMerge w:val="restart"/>
            <w:shd w:val="clear" w:color="auto" w:fill="auto"/>
          </w:tcPr>
          <w:p w:rsidR="00F5273B" w:rsidRPr="00F5273B" w:rsidRDefault="00F5273B" w:rsidP="00F5273B">
            <w:pPr>
              <w:widowControl w:val="0"/>
              <w:spacing w:after="0" w:line="240" w:lineRule="auto"/>
              <w:rPr>
                <w:rFonts w:ascii="Arial" w:eastAsia="Times New Roman" w:hAnsi="Arial" w:cs="Arial"/>
                <w:b/>
                <w:color w:val="000000"/>
                <w:sz w:val="24"/>
                <w:szCs w:val="24"/>
                <w:lang w:eastAsia="ru-RU" w:bidi="ru-RU"/>
              </w:rPr>
            </w:pPr>
            <w:r w:rsidRPr="00F5273B">
              <w:rPr>
                <w:rFonts w:ascii="Arial" w:eastAsia="Times New Roman" w:hAnsi="Arial" w:cs="Arial"/>
                <w:color w:val="000000"/>
                <w:sz w:val="24"/>
                <w:szCs w:val="24"/>
                <w:lang w:eastAsia="ru-RU" w:bidi="ru-RU"/>
              </w:rPr>
              <w:t>Проявление правовой активности и навыков правомерного поведения.</w:t>
            </w:r>
          </w:p>
        </w:tc>
        <w:tc>
          <w:tcPr>
            <w:tcW w:w="786" w:type="dxa"/>
            <w:shd w:val="clear" w:color="auto" w:fill="auto"/>
            <w:vAlign w:val="bottom"/>
          </w:tcPr>
          <w:p w:rsidR="00F5273B" w:rsidRPr="00F5273B" w:rsidRDefault="00F5273B" w:rsidP="00F5273B">
            <w:pPr>
              <w:widowControl w:val="0"/>
              <w:spacing w:after="0" w:line="240" w:lineRule="auto"/>
              <w:rPr>
                <w:rFonts w:ascii="Arial" w:eastAsia="Times New Roman" w:hAnsi="Arial" w:cs="Arial"/>
                <w:color w:val="000000"/>
                <w:sz w:val="24"/>
                <w:szCs w:val="24"/>
                <w:lang w:eastAsia="ru-RU" w:bidi="ru-RU"/>
              </w:rPr>
            </w:pPr>
            <w:r w:rsidRPr="00F5273B">
              <w:rPr>
                <w:rFonts w:ascii="Arial" w:eastAsia="Times New Roman" w:hAnsi="Arial" w:cs="Arial"/>
                <w:color w:val="000000"/>
                <w:sz w:val="24"/>
                <w:szCs w:val="24"/>
                <w:lang w:eastAsia="ru-RU" w:bidi="ru-RU"/>
              </w:rPr>
              <w:t>1курс</w:t>
            </w:r>
          </w:p>
        </w:tc>
        <w:tc>
          <w:tcPr>
            <w:tcW w:w="4175" w:type="dxa"/>
            <w:shd w:val="clear" w:color="auto" w:fill="auto"/>
            <w:vAlign w:val="bottom"/>
          </w:tcPr>
          <w:p w:rsidR="00F5273B" w:rsidRPr="00F5273B" w:rsidRDefault="00F5273B" w:rsidP="00F5273B">
            <w:pPr>
              <w:widowControl w:val="0"/>
              <w:spacing w:after="0" w:line="240" w:lineRule="auto"/>
              <w:rPr>
                <w:rFonts w:ascii="Arial" w:eastAsia="Times New Roman" w:hAnsi="Arial" w:cs="Arial"/>
                <w:color w:val="000000"/>
                <w:sz w:val="24"/>
                <w:szCs w:val="24"/>
                <w:lang w:eastAsia="ru-RU" w:bidi="ru-RU"/>
              </w:rPr>
            </w:pPr>
            <w:r w:rsidRPr="00F5273B">
              <w:rPr>
                <w:rFonts w:ascii="Arial" w:eastAsia="Times New Roman" w:hAnsi="Arial" w:cs="Arial"/>
                <w:color w:val="000000"/>
                <w:sz w:val="24"/>
                <w:szCs w:val="24"/>
                <w:lang w:eastAsia="ru-RU" w:bidi="ru-RU"/>
              </w:rPr>
              <w:t>Диагностика доброжелательности (по шкале Кэмпбелла)</w:t>
            </w:r>
          </w:p>
        </w:tc>
      </w:tr>
      <w:tr w:rsidR="00F5273B" w:rsidRPr="00F5273B" w:rsidTr="00066639">
        <w:trPr>
          <w:trHeight w:val="412"/>
        </w:trPr>
        <w:tc>
          <w:tcPr>
            <w:tcW w:w="1133" w:type="dxa"/>
            <w:vMerge/>
            <w:shd w:val="clear" w:color="auto" w:fill="auto"/>
            <w:vAlign w:val="center"/>
          </w:tcPr>
          <w:p w:rsidR="00F5273B" w:rsidRPr="00F5273B" w:rsidRDefault="00F5273B" w:rsidP="00F5273B">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F5273B" w:rsidRPr="00F5273B" w:rsidRDefault="00F5273B" w:rsidP="00F5273B">
            <w:pPr>
              <w:widowControl w:val="0"/>
              <w:spacing w:after="0" w:line="240" w:lineRule="auto"/>
              <w:rPr>
                <w:rFonts w:ascii="Arial" w:eastAsia="Times New Roman" w:hAnsi="Arial" w:cs="Arial"/>
                <w:color w:val="000000"/>
                <w:sz w:val="24"/>
                <w:szCs w:val="24"/>
                <w:lang w:eastAsia="ru-RU" w:bidi="ru-RU"/>
              </w:rPr>
            </w:pPr>
          </w:p>
        </w:tc>
        <w:tc>
          <w:tcPr>
            <w:tcW w:w="786" w:type="dxa"/>
            <w:shd w:val="clear" w:color="auto" w:fill="auto"/>
            <w:vAlign w:val="bottom"/>
          </w:tcPr>
          <w:p w:rsidR="00F5273B" w:rsidRPr="00F5273B" w:rsidRDefault="00F5273B" w:rsidP="00F5273B">
            <w:pPr>
              <w:widowControl w:val="0"/>
              <w:spacing w:after="0" w:line="240" w:lineRule="auto"/>
              <w:jc w:val="center"/>
              <w:rPr>
                <w:rFonts w:ascii="Arial" w:eastAsia="Times New Roman" w:hAnsi="Arial" w:cs="Arial"/>
                <w:color w:val="000000"/>
                <w:sz w:val="24"/>
                <w:szCs w:val="24"/>
                <w:lang w:eastAsia="ru-RU" w:bidi="ru-RU"/>
              </w:rPr>
            </w:pPr>
            <w:r w:rsidRPr="00F5273B">
              <w:rPr>
                <w:rFonts w:ascii="Arial" w:eastAsia="Times New Roman" w:hAnsi="Arial" w:cs="Arial"/>
                <w:color w:val="000000"/>
                <w:sz w:val="24"/>
                <w:szCs w:val="24"/>
                <w:lang w:eastAsia="ru-RU" w:bidi="ru-RU"/>
              </w:rPr>
              <w:t>1 курс</w:t>
            </w:r>
          </w:p>
        </w:tc>
        <w:tc>
          <w:tcPr>
            <w:tcW w:w="4175" w:type="dxa"/>
            <w:shd w:val="clear" w:color="auto" w:fill="auto"/>
            <w:vAlign w:val="center"/>
          </w:tcPr>
          <w:p w:rsidR="00F5273B" w:rsidRPr="00F5273B" w:rsidRDefault="00F5273B" w:rsidP="00F5273B">
            <w:pPr>
              <w:widowControl w:val="0"/>
              <w:spacing w:after="0" w:line="240" w:lineRule="auto"/>
              <w:rPr>
                <w:rFonts w:ascii="Arial" w:eastAsia="Times New Roman" w:hAnsi="Arial" w:cs="Arial"/>
                <w:color w:val="000000"/>
                <w:sz w:val="24"/>
                <w:szCs w:val="24"/>
                <w:lang w:eastAsia="ru-RU" w:bidi="ru-RU"/>
              </w:rPr>
            </w:pPr>
            <w:r w:rsidRPr="00F5273B">
              <w:rPr>
                <w:rFonts w:ascii="Arial" w:eastAsia="Times New Roman" w:hAnsi="Arial" w:cs="Arial"/>
                <w:color w:val="000000"/>
                <w:sz w:val="24"/>
                <w:szCs w:val="24"/>
                <w:lang w:eastAsia="ru-RU" w:bidi="ru-RU"/>
              </w:rPr>
              <w:t>Наблюдение. Анализ размещения материалов в социальных сетях.</w:t>
            </w:r>
          </w:p>
        </w:tc>
      </w:tr>
      <w:tr w:rsidR="00F5273B" w:rsidRPr="00F5273B" w:rsidTr="00066639">
        <w:trPr>
          <w:trHeight w:val="645"/>
        </w:trPr>
        <w:tc>
          <w:tcPr>
            <w:tcW w:w="1133" w:type="dxa"/>
            <w:vMerge w:val="restart"/>
            <w:shd w:val="clear" w:color="auto" w:fill="auto"/>
            <w:vAlign w:val="center"/>
          </w:tcPr>
          <w:p w:rsidR="00F5273B" w:rsidRPr="00F5273B" w:rsidRDefault="00F5273B" w:rsidP="00F5273B">
            <w:pPr>
              <w:widowControl w:val="0"/>
              <w:spacing w:after="0" w:line="240" w:lineRule="auto"/>
              <w:jc w:val="center"/>
              <w:rPr>
                <w:rFonts w:ascii="Arial" w:eastAsia="Times New Roman" w:hAnsi="Arial" w:cs="Arial"/>
                <w:b/>
                <w:color w:val="000000"/>
                <w:sz w:val="24"/>
                <w:szCs w:val="24"/>
                <w:lang w:eastAsia="ru-RU" w:bidi="ru-RU"/>
              </w:rPr>
            </w:pPr>
            <w:r w:rsidRPr="00F5273B">
              <w:rPr>
                <w:rFonts w:ascii="Arial" w:eastAsia="Times New Roman" w:hAnsi="Arial" w:cs="Arial"/>
                <w:b/>
                <w:color w:val="000000"/>
                <w:sz w:val="24"/>
                <w:szCs w:val="24"/>
                <w:lang w:eastAsia="ru-RU" w:bidi="ru-RU"/>
              </w:rPr>
              <w:t>16</w:t>
            </w:r>
          </w:p>
        </w:tc>
        <w:tc>
          <w:tcPr>
            <w:tcW w:w="3370" w:type="dxa"/>
            <w:vMerge w:val="restart"/>
            <w:shd w:val="clear" w:color="auto" w:fill="auto"/>
          </w:tcPr>
          <w:p w:rsidR="00F5273B" w:rsidRPr="00F5273B" w:rsidRDefault="00F5273B" w:rsidP="00F5273B">
            <w:pPr>
              <w:widowControl w:val="0"/>
              <w:tabs>
                <w:tab w:val="left" w:pos="3365"/>
              </w:tabs>
              <w:spacing w:after="0" w:line="240" w:lineRule="auto"/>
              <w:jc w:val="both"/>
              <w:rPr>
                <w:rFonts w:ascii="Arial" w:eastAsia="Times New Roman" w:hAnsi="Arial" w:cs="Arial"/>
                <w:color w:val="000000"/>
                <w:sz w:val="24"/>
                <w:szCs w:val="24"/>
                <w:lang w:eastAsia="ru-RU" w:bidi="ru-RU"/>
              </w:rPr>
            </w:pPr>
            <w:r w:rsidRPr="00F5273B">
              <w:rPr>
                <w:rFonts w:ascii="Arial" w:eastAsia="Times New Roman" w:hAnsi="Arial" w:cs="Arial"/>
                <w:color w:val="000000"/>
                <w:sz w:val="24"/>
                <w:szCs w:val="24"/>
                <w:lang w:eastAsia="ru-RU" w:bidi="ru-RU"/>
              </w:rPr>
              <w:t xml:space="preserve">Участие в реализации просветительских программ, поисковых, археологических, военно-исторических, </w:t>
            </w:r>
            <w:r w:rsidRPr="00F5273B">
              <w:rPr>
                <w:rFonts w:ascii="Arial" w:eastAsia="Times New Roman" w:hAnsi="Arial" w:cs="Arial"/>
                <w:color w:val="000000"/>
                <w:sz w:val="24"/>
                <w:szCs w:val="24"/>
                <w:lang w:eastAsia="ru-RU" w:bidi="ru-RU"/>
              </w:rPr>
              <w:lastRenderedPageBreak/>
              <w:t>краеведческих, волонтерских отрядах и молодежных</w:t>
            </w:r>
          </w:p>
          <w:p w:rsidR="00F5273B" w:rsidRPr="00F5273B" w:rsidRDefault="00F5273B" w:rsidP="00F5273B">
            <w:pPr>
              <w:widowControl w:val="0"/>
              <w:spacing w:after="0" w:line="240" w:lineRule="auto"/>
              <w:rPr>
                <w:rFonts w:ascii="Arial" w:eastAsia="Times New Roman" w:hAnsi="Arial" w:cs="Arial"/>
                <w:b/>
                <w:color w:val="000000"/>
                <w:sz w:val="24"/>
                <w:szCs w:val="24"/>
                <w:lang w:eastAsia="ru-RU" w:bidi="ru-RU"/>
              </w:rPr>
            </w:pPr>
            <w:r w:rsidRPr="00F5273B">
              <w:rPr>
                <w:rFonts w:ascii="Arial" w:eastAsia="Times New Roman" w:hAnsi="Arial" w:cs="Arial"/>
                <w:color w:val="000000"/>
                <w:sz w:val="24"/>
                <w:szCs w:val="24"/>
                <w:lang w:eastAsia="ru-RU" w:bidi="ru-RU"/>
              </w:rPr>
              <w:t>объединениях</w:t>
            </w:r>
          </w:p>
        </w:tc>
        <w:tc>
          <w:tcPr>
            <w:tcW w:w="786" w:type="dxa"/>
            <w:shd w:val="clear" w:color="auto" w:fill="auto"/>
            <w:vAlign w:val="bottom"/>
          </w:tcPr>
          <w:p w:rsidR="00F5273B" w:rsidRPr="00F5273B" w:rsidRDefault="00F5273B" w:rsidP="00F5273B">
            <w:pPr>
              <w:widowControl w:val="0"/>
              <w:spacing w:after="0" w:line="240" w:lineRule="auto"/>
              <w:ind w:firstLine="140"/>
              <w:rPr>
                <w:rFonts w:ascii="Arial" w:eastAsia="Times New Roman" w:hAnsi="Arial" w:cs="Arial"/>
                <w:color w:val="000000"/>
                <w:sz w:val="24"/>
                <w:szCs w:val="24"/>
                <w:lang w:eastAsia="ru-RU" w:bidi="ru-RU"/>
              </w:rPr>
            </w:pPr>
            <w:r w:rsidRPr="00F5273B">
              <w:rPr>
                <w:rFonts w:ascii="Arial" w:eastAsia="Times New Roman" w:hAnsi="Arial" w:cs="Arial"/>
                <w:color w:val="000000"/>
                <w:sz w:val="24"/>
                <w:szCs w:val="24"/>
                <w:lang w:eastAsia="ru-RU" w:bidi="ru-RU"/>
              </w:rPr>
              <w:lastRenderedPageBreak/>
              <w:t>1курс</w:t>
            </w:r>
          </w:p>
        </w:tc>
        <w:tc>
          <w:tcPr>
            <w:tcW w:w="4175" w:type="dxa"/>
            <w:shd w:val="clear" w:color="auto" w:fill="auto"/>
            <w:vAlign w:val="bottom"/>
          </w:tcPr>
          <w:p w:rsidR="00F5273B" w:rsidRPr="00F5273B" w:rsidRDefault="00F5273B" w:rsidP="00F5273B">
            <w:pPr>
              <w:widowControl w:val="0"/>
              <w:spacing w:after="0" w:line="240" w:lineRule="auto"/>
              <w:rPr>
                <w:rFonts w:ascii="Arial" w:eastAsia="Times New Roman" w:hAnsi="Arial" w:cs="Arial"/>
                <w:color w:val="000000"/>
                <w:sz w:val="24"/>
                <w:szCs w:val="24"/>
                <w:lang w:eastAsia="ru-RU" w:bidi="ru-RU"/>
              </w:rPr>
            </w:pPr>
            <w:r w:rsidRPr="00F5273B">
              <w:rPr>
                <w:rFonts w:ascii="Arial" w:eastAsia="Times New Roman" w:hAnsi="Arial" w:cs="Arial"/>
                <w:color w:val="000000"/>
                <w:sz w:val="24"/>
                <w:szCs w:val="24"/>
                <w:lang w:eastAsia="ru-RU" w:bidi="ru-RU"/>
              </w:rPr>
              <w:t>Диагностика доброжелательности (по шкале Кэмпбелла). Наблюдение</w:t>
            </w:r>
          </w:p>
        </w:tc>
      </w:tr>
      <w:tr w:rsidR="00F5273B" w:rsidRPr="00F5273B" w:rsidTr="00066639">
        <w:trPr>
          <w:trHeight w:val="645"/>
        </w:trPr>
        <w:tc>
          <w:tcPr>
            <w:tcW w:w="1133" w:type="dxa"/>
            <w:vMerge/>
            <w:shd w:val="clear" w:color="auto" w:fill="auto"/>
            <w:vAlign w:val="center"/>
          </w:tcPr>
          <w:p w:rsidR="00F5273B" w:rsidRPr="00F5273B" w:rsidRDefault="00F5273B" w:rsidP="00F5273B">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F5273B" w:rsidRPr="00F5273B" w:rsidRDefault="00F5273B" w:rsidP="00F5273B">
            <w:pPr>
              <w:widowControl w:val="0"/>
              <w:tabs>
                <w:tab w:val="left" w:pos="3365"/>
              </w:tabs>
              <w:spacing w:after="0" w:line="240" w:lineRule="auto"/>
              <w:jc w:val="both"/>
              <w:rPr>
                <w:rFonts w:ascii="Arial" w:eastAsia="Times New Roman" w:hAnsi="Arial" w:cs="Arial"/>
                <w:color w:val="000000"/>
                <w:sz w:val="24"/>
                <w:szCs w:val="24"/>
                <w:lang w:eastAsia="ru-RU" w:bidi="ru-RU"/>
              </w:rPr>
            </w:pPr>
          </w:p>
        </w:tc>
        <w:tc>
          <w:tcPr>
            <w:tcW w:w="786" w:type="dxa"/>
            <w:shd w:val="clear" w:color="auto" w:fill="auto"/>
            <w:vAlign w:val="bottom"/>
          </w:tcPr>
          <w:p w:rsidR="00F5273B" w:rsidRPr="00F5273B" w:rsidRDefault="00F5273B" w:rsidP="00F5273B">
            <w:pPr>
              <w:widowControl w:val="0"/>
              <w:spacing w:after="0" w:line="233" w:lineRule="auto"/>
              <w:jc w:val="center"/>
              <w:rPr>
                <w:rFonts w:ascii="Arial" w:eastAsia="Times New Roman" w:hAnsi="Arial" w:cs="Arial"/>
                <w:color w:val="000000"/>
                <w:sz w:val="24"/>
                <w:szCs w:val="24"/>
                <w:lang w:eastAsia="ru-RU" w:bidi="ru-RU"/>
              </w:rPr>
            </w:pPr>
            <w:r w:rsidRPr="00F5273B">
              <w:rPr>
                <w:rFonts w:ascii="Arial" w:eastAsia="Times New Roman" w:hAnsi="Arial" w:cs="Arial"/>
                <w:color w:val="000000"/>
                <w:sz w:val="24"/>
                <w:szCs w:val="24"/>
                <w:lang w:eastAsia="ru-RU" w:bidi="ru-RU"/>
              </w:rPr>
              <w:t>1 курс</w:t>
            </w:r>
          </w:p>
        </w:tc>
        <w:tc>
          <w:tcPr>
            <w:tcW w:w="4175" w:type="dxa"/>
            <w:shd w:val="clear" w:color="auto" w:fill="auto"/>
            <w:vAlign w:val="center"/>
          </w:tcPr>
          <w:p w:rsidR="00F5273B" w:rsidRPr="00F5273B" w:rsidRDefault="00F5273B" w:rsidP="00F5273B">
            <w:pPr>
              <w:widowControl w:val="0"/>
              <w:spacing w:after="0" w:line="240" w:lineRule="auto"/>
              <w:rPr>
                <w:rFonts w:ascii="Arial" w:eastAsia="Times New Roman" w:hAnsi="Arial" w:cs="Arial"/>
                <w:color w:val="000000"/>
                <w:sz w:val="24"/>
                <w:szCs w:val="24"/>
                <w:lang w:eastAsia="ru-RU" w:bidi="ru-RU"/>
              </w:rPr>
            </w:pPr>
            <w:r w:rsidRPr="00F5273B">
              <w:rPr>
                <w:rFonts w:ascii="Arial" w:eastAsia="Times New Roman" w:hAnsi="Arial" w:cs="Arial"/>
                <w:color w:val="000000"/>
                <w:sz w:val="24"/>
                <w:szCs w:val="24"/>
                <w:lang w:eastAsia="ru-RU" w:bidi="ru-RU"/>
              </w:rPr>
              <w:t>Тест «Насколько вы толерантны». Наблюдение.</w:t>
            </w:r>
          </w:p>
        </w:tc>
      </w:tr>
      <w:tr w:rsidR="00F5273B" w:rsidRPr="00F5273B" w:rsidTr="00066639">
        <w:trPr>
          <w:trHeight w:val="645"/>
        </w:trPr>
        <w:tc>
          <w:tcPr>
            <w:tcW w:w="1133" w:type="dxa"/>
            <w:vMerge/>
            <w:shd w:val="clear" w:color="auto" w:fill="auto"/>
            <w:vAlign w:val="center"/>
          </w:tcPr>
          <w:p w:rsidR="00F5273B" w:rsidRPr="00F5273B" w:rsidRDefault="00F5273B" w:rsidP="00F5273B">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F5273B" w:rsidRPr="00F5273B" w:rsidRDefault="00F5273B" w:rsidP="00F5273B">
            <w:pPr>
              <w:widowControl w:val="0"/>
              <w:tabs>
                <w:tab w:val="left" w:pos="3365"/>
              </w:tabs>
              <w:spacing w:after="0" w:line="240" w:lineRule="auto"/>
              <w:jc w:val="both"/>
              <w:rPr>
                <w:rFonts w:ascii="Arial" w:eastAsia="Times New Roman" w:hAnsi="Arial" w:cs="Arial"/>
                <w:color w:val="000000"/>
                <w:sz w:val="24"/>
                <w:szCs w:val="24"/>
                <w:lang w:eastAsia="ru-RU" w:bidi="ru-RU"/>
              </w:rPr>
            </w:pPr>
          </w:p>
        </w:tc>
        <w:tc>
          <w:tcPr>
            <w:tcW w:w="786" w:type="dxa"/>
            <w:shd w:val="clear" w:color="auto" w:fill="auto"/>
            <w:vAlign w:val="bottom"/>
          </w:tcPr>
          <w:p w:rsidR="00F5273B" w:rsidRPr="00F5273B" w:rsidRDefault="00F5273B" w:rsidP="00F5273B">
            <w:pPr>
              <w:widowControl w:val="0"/>
              <w:spacing w:after="0" w:line="240" w:lineRule="auto"/>
              <w:ind w:firstLine="140"/>
              <w:rPr>
                <w:rFonts w:ascii="Arial" w:eastAsia="Times New Roman" w:hAnsi="Arial" w:cs="Arial"/>
                <w:color w:val="000000"/>
                <w:sz w:val="24"/>
                <w:szCs w:val="24"/>
                <w:lang w:eastAsia="ru-RU" w:bidi="ru-RU"/>
              </w:rPr>
            </w:pPr>
            <w:r w:rsidRPr="00F5273B">
              <w:rPr>
                <w:rFonts w:ascii="Arial" w:eastAsia="Times New Roman" w:hAnsi="Arial" w:cs="Arial"/>
                <w:color w:val="000000"/>
                <w:sz w:val="24"/>
                <w:szCs w:val="24"/>
                <w:lang w:eastAsia="ru-RU" w:bidi="ru-RU"/>
              </w:rPr>
              <w:t>1 курс</w:t>
            </w:r>
          </w:p>
        </w:tc>
        <w:tc>
          <w:tcPr>
            <w:tcW w:w="4175" w:type="dxa"/>
            <w:shd w:val="clear" w:color="auto" w:fill="auto"/>
            <w:vAlign w:val="bottom"/>
          </w:tcPr>
          <w:p w:rsidR="00F5273B" w:rsidRPr="00F5273B" w:rsidRDefault="00F5273B" w:rsidP="00F5273B">
            <w:pPr>
              <w:widowControl w:val="0"/>
              <w:spacing w:after="0" w:line="240" w:lineRule="auto"/>
              <w:rPr>
                <w:rFonts w:ascii="Arial" w:eastAsia="Times New Roman" w:hAnsi="Arial" w:cs="Arial"/>
                <w:color w:val="000000"/>
                <w:sz w:val="24"/>
                <w:szCs w:val="24"/>
                <w:lang w:eastAsia="ru-RU" w:bidi="ru-RU"/>
              </w:rPr>
            </w:pPr>
            <w:r w:rsidRPr="00F5273B">
              <w:rPr>
                <w:rFonts w:ascii="Arial" w:eastAsia="Times New Roman" w:hAnsi="Arial" w:cs="Arial"/>
                <w:color w:val="000000"/>
                <w:sz w:val="24"/>
                <w:szCs w:val="24"/>
                <w:lang w:eastAsia="ru-RU" w:bidi="ru-RU"/>
              </w:rPr>
              <w:t>Шкала принятия других Д. Фейя. Наблюдение</w:t>
            </w:r>
          </w:p>
        </w:tc>
      </w:tr>
      <w:tr w:rsidR="00F5273B" w:rsidRPr="00F5273B" w:rsidTr="00066639">
        <w:tc>
          <w:tcPr>
            <w:tcW w:w="1133" w:type="dxa"/>
            <w:shd w:val="clear" w:color="auto" w:fill="auto"/>
            <w:vAlign w:val="center"/>
          </w:tcPr>
          <w:p w:rsidR="00F5273B" w:rsidRPr="00F5273B" w:rsidRDefault="00F5273B" w:rsidP="00F5273B">
            <w:pPr>
              <w:widowControl w:val="0"/>
              <w:spacing w:after="0" w:line="240" w:lineRule="auto"/>
              <w:jc w:val="center"/>
              <w:rPr>
                <w:rFonts w:ascii="Arial" w:eastAsia="Times New Roman" w:hAnsi="Arial" w:cs="Arial"/>
                <w:b/>
                <w:color w:val="000000"/>
                <w:sz w:val="24"/>
                <w:szCs w:val="24"/>
                <w:lang w:eastAsia="ru-RU" w:bidi="ru-RU"/>
              </w:rPr>
            </w:pPr>
            <w:r w:rsidRPr="00F5273B">
              <w:rPr>
                <w:rFonts w:ascii="Arial" w:eastAsia="Times New Roman" w:hAnsi="Arial" w:cs="Arial"/>
                <w:b/>
                <w:color w:val="000000"/>
                <w:sz w:val="24"/>
                <w:szCs w:val="24"/>
                <w:lang w:eastAsia="ru-RU" w:bidi="ru-RU"/>
              </w:rPr>
              <w:t>17</w:t>
            </w:r>
          </w:p>
        </w:tc>
        <w:tc>
          <w:tcPr>
            <w:tcW w:w="3370" w:type="dxa"/>
            <w:shd w:val="clear" w:color="auto" w:fill="auto"/>
            <w:vAlign w:val="bottom"/>
          </w:tcPr>
          <w:p w:rsidR="00F5273B" w:rsidRPr="00F5273B" w:rsidRDefault="00F5273B" w:rsidP="00F5273B">
            <w:pPr>
              <w:widowControl w:val="0"/>
              <w:spacing w:after="0" w:line="240" w:lineRule="auto"/>
              <w:jc w:val="both"/>
              <w:rPr>
                <w:rFonts w:ascii="Arial" w:eastAsia="Times New Roman" w:hAnsi="Arial" w:cs="Arial"/>
                <w:color w:val="000000"/>
                <w:sz w:val="24"/>
                <w:szCs w:val="24"/>
                <w:lang w:eastAsia="ru-RU" w:bidi="ru-RU"/>
              </w:rPr>
            </w:pPr>
            <w:r w:rsidRPr="00F5273B">
              <w:rPr>
                <w:rFonts w:ascii="Arial" w:eastAsia="Times New Roman" w:hAnsi="Arial" w:cs="Arial"/>
                <w:color w:val="000000"/>
                <w:sz w:val="24"/>
                <w:szCs w:val="24"/>
                <w:lang w:eastAsia="ru-RU" w:bidi="ru-RU"/>
              </w:rPr>
              <w:t>Добровольческие инициативы по поддержке инвалидов и престарелых граждан</w:t>
            </w:r>
          </w:p>
        </w:tc>
        <w:tc>
          <w:tcPr>
            <w:tcW w:w="786" w:type="dxa"/>
            <w:shd w:val="clear" w:color="auto" w:fill="auto"/>
            <w:vAlign w:val="bottom"/>
          </w:tcPr>
          <w:p w:rsidR="00F5273B" w:rsidRPr="00F5273B" w:rsidRDefault="00F5273B" w:rsidP="00F5273B">
            <w:pPr>
              <w:widowControl w:val="0"/>
              <w:spacing w:after="0" w:line="240" w:lineRule="auto"/>
              <w:ind w:left="240" w:firstLine="40"/>
              <w:jc w:val="both"/>
              <w:rPr>
                <w:rFonts w:ascii="Arial" w:eastAsia="Times New Roman" w:hAnsi="Arial" w:cs="Arial"/>
                <w:color w:val="000000"/>
                <w:sz w:val="24"/>
                <w:szCs w:val="24"/>
                <w:lang w:eastAsia="ru-RU" w:bidi="ru-RU"/>
              </w:rPr>
            </w:pPr>
            <w:r w:rsidRPr="00F5273B">
              <w:rPr>
                <w:rFonts w:ascii="Arial" w:eastAsia="Times New Roman" w:hAnsi="Arial" w:cs="Arial"/>
                <w:color w:val="000000"/>
                <w:sz w:val="24"/>
                <w:szCs w:val="24"/>
                <w:lang w:eastAsia="ru-RU" w:bidi="ru-RU"/>
              </w:rPr>
              <w:t>1 курс</w:t>
            </w:r>
          </w:p>
        </w:tc>
        <w:tc>
          <w:tcPr>
            <w:tcW w:w="4175" w:type="dxa"/>
            <w:shd w:val="clear" w:color="auto" w:fill="auto"/>
            <w:vAlign w:val="bottom"/>
          </w:tcPr>
          <w:p w:rsidR="00F5273B" w:rsidRPr="00F5273B" w:rsidRDefault="00F5273B" w:rsidP="00F5273B">
            <w:pPr>
              <w:widowControl w:val="0"/>
              <w:spacing w:after="0" w:line="283" w:lineRule="auto"/>
              <w:rPr>
                <w:rFonts w:ascii="Arial" w:eastAsia="Times New Roman" w:hAnsi="Arial" w:cs="Arial"/>
                <w:color w:val="000000"/>
                <w:sz w:val="24"/>
                <w:szCs w:val="24"/>
                <w:lang w:eastAsia="ru-RU" w:bidi="ru-RU"/>
              </w:rPr>
            </w:pPr>
            <w:r w:rsidRPr="00F5273B">
              <w:rPr>
                <w:rFonts w:ascii="Arial" w:eastAsia="Times New Roman" w:hAnsi="Arial" w:cs="Arial"/>
                <w:color w:val="000000"/>
                <w:sz w:val="24"/>
                <w:szCs w:val="24"/>
                <w:lang w:eastAsia="ru-RU" w:bidi="ru-RU"/>
              </w:rPr>
              <w:t>Грамоты, благодарности, сертификаты, приказы, фото и видео отчеты, статьи и др.</w:t>
            </w:r>
          </w:p>
        </w:tc>
      </w:tr>
      <w:tr w:rsidR="00F5273B" w:rsidRPr="00F5273B" w:rsidTr="00066639">
        <w:tc>
          <w:tcPr>
            <w:tcW w:w="1133" w:type="dxa"/>
            <w:shd w:val="clear" w:color="auto" w:fill="auto"/>
            <w:vAlign w:val="center"/>
          </w:tcPr>
          <w:p w:rsidR="00F5273B" w:rsidRPr="00F5273B" w:rsidRDefault="00F5273B" w:rsidP="00F5273B">
            <w:pPr>
              <w:widowControl w:val="0"/>
              <w:spacing w:after="0" w:line="240" w:lineRule="auto"/>
              <w:jc w:val="center"/>
              <w:rPr>
                <w:rFonts w:ascii="Arial" w:eastAsia="Times New Roman" w:hAnsi="Arial" w:cs="Arial"/>
                <w:b/>
                <w:color w:val="000000"/>
                <w:sz w:val="24"/>
                <w:szCs w:val="24"/>
                <w:lang w:eastAsia="ru-RU" w:bidi="ru-RU"/>
              </w:rPr>
            </w:pPr>
            <w:r w:rsidRPr="00F5273B">
              <w:rPr>
                <w:rFonts w:ascii="Arial" w:eastAsia="Times New Roman" w:hAnsi="Arial" w:cs="Arial"/>
                <w:b/>
                <w:color w:val="000000"/>
                <w:sz w:val="24"/>
                <w:szCs w:val="24"/>
                <w:lang w:eastAsia="ru-RU" w:bidi="ru-RU"/>
              </w:rPr>
              <w:t>18</w:t>
            </w:r>
          </w:p>
        </w:tc>
        <w:tc>
          <w:tcPr>
            <w:tcW w:w="3370" w:type="dxa"/>
            <w:shd w:val="clear" w:color="auto" w:fill="auto"/>
            <w:vAlign w:val="bottom"/>
          </w:tcPr>
          <w:p w:rsidR="00F5273B" w:rsidRPr="00F5273B" w:rsidRDefault="00F5273B" w:rsidP="00F5273B">
            <w:pPr>
              <w:widowControl w:val="0"/>
              <w:tabs>
                <w:tab w:val="left" w:pos="1795"/>
                <w:tab w:val="left" w:pos="3893"/>
              </w:tabs>
              <w:spacing w:after="0" w:line="240" w:lineRule="auto"/>
              <w:jc w:val="both"/>
              <w:rPr>
                <w:rFonts w:ascii="Arial" w:eastAsia="Times New Roman" w:hAnsi="Arial" w:cs="Arial"/>
                <w:color w:val="000000"/>
                <w:sz w:val="24"/>
                <w:szCs w:val="24"/>
                <w:lang w:eastAsia="ru-RU" w:bidi="ru-RU"/>
              </w:rPr>
            </w:pPr>
            <w:r w:rsidRPr="00F5273B">
              <w:rPr>
                <w:rFonts w:ascii="Arial" w:eastAsia="Times New Roman" w:hAnsi="Arial" w:cs="Arial"/>
                <w:color w:val="000000"/>
                <w:sz w:val="24"/>
                <w:szCs w:val="24"/>
                <w:lang w:eastAsia="ru-RU" w:bidi="ru-RU"/>
              </w:rPr>
              <w:t>Проявление экологической культуры,</w:t>
            </w:r>
          </w:p>
          <w:p w:rsidR="00F5273B" w:rsidRPr="00F5273B" w:rsidRDefault="00F5273B" w:rsidP="00F5273B">
            <w:pPr>
              <w:widowControl w:val="0"/>
              <w:spacing w:after="0" w:line="240" w:lineRule="auto"/>
              <w:jc w:val="both"/>
              <w:rPr>
                <w:rFonts w:ascii="Arial" w:eastAsia="Times New Roman" w:hAnsi="Arial" w:cs="Arial"/>
                <w:color w:val="000000"/>
                <w:sz w:val="24"/>
                <w:szCs w:val="24"/>
                <w:lang w:eastAsia="ru-RU" w:bidi="ru-RU"/>
              </w:rPr>
            </w:pPr>
            <w:r w:rsidRPr="00F5273B">
              <w:rPr>
                <w:rFonts w:ascii="Arial" w:eastAsia="Times New Roman" w:hAnsi="Arial" w:cs="Arial"/>
                <w:color w:val="000000"/>
                <w:sz w:val="24"/>
                <w:szCs w:val="24"/>
                <w:lang w:eastAsia="ru-RU" w:bidi="ru-RU"/>
              </w:rPr>
              <w:t>бережного отношения к родной земле, природным богатствам России и, мира</w:t>
            </w:r>
          </w:p>
        </w:tc>
        <w:tc>
          <w:tcPr>
            <w:tcW w:w="786" w:type="dxa"/>
            <w:shd w:val="clear" w:color="auto" w:fill="auto"/>
            <w:vAlign w:val="center"/>
          </w:tcPr>
          <w:p w:rsidR="00F5273B" w:rsidRPr="00F5273B" w:rsidRDefault="00F5273B" w:rsidP="00F5273B">
            <w:pPr>
              <w:widowControl w:val="0"/>
              <w:spacing w:after="0" w:line="240" w:lineRule="auto"/>
              <w:jc w:val="center"/>
              <w:rPr>
                <w:rFonts w:ascii="Arial" w:eastAsia="Times New Roman" w:hAnsi="Arial" w:cs="Arial"/>
                <w:color w:val="000000"/>
                <w:sz w:val="24"/>
                <w:szCs w:val="24"/>
                <w:lang w:eastAsia="ru-RU" w:bidi="ru-RU"/>
              </w:rPr>
            </w:pPr>
            <w:r w:rsidRPr="00F5273B">
              <w:rPr>
                <w:rFonts w:ascii="Arial" w:eastAsia="Times New Roman" w:hAnsi="Arial" w:cs="Arial"/>
                <w:color w:val="000000"/>
                <w:sz w:val="24"/>
                <w:szCs w:val="24"/>
                <w:lang w:eastAsia="ru-RU" w:bidi="ru-RU"/>
              </w:rPr>
              <w:t>1 курс</w:t>
            </w:r>
          </w:p>
        </w:tc>
        <w:tc>
          <w:tcPr>
            <w:tcW w:w="4175" w:type="dxa"/>
            <w:shd w:val="clear" w:color="auto" w:fill="auto"/>
            <w:vAlign w:val="center"/>
          </w:tcPr>
          <w:p w:rsidR="00F5273B" w:rsidRPr="00F5273B" w:rsidRDefault="00F5273B" w:rsidP="00F5273B">
            <w:pPr>
              <w:widowControl w:val="0"/>
              <w:spacing w:after="0" w:line="240" w:lineRule="auto"/>
              <w:rPr>
                <w:rFonts w:ascii="Arial" w:eastAsia="Times New Roman" w:hAnsi="Arial" w:cs="Arial"/>
                <w:color w:val="000000"/>
                <w:sz w:val="24"/>
                <w:szCs w:val="24"/>
                <w:lang w:eastAsia="ru-RU" w:bidi="ru-RU"/>
              </w:rPr>
            </w:pPr>
            <w:r w:rsidRPr="00F5273B">
              <w:rPr>
                <w:rFonts w:ascii="Arial" w:eastAsia="Times New Roman" w:hAnsi="Arial" w:cs="Arial"/>
                <w:color w:val="000000"/>
                <w:sz w:val="24"/>
                <w:szCs w:val="24"/>
                <w:lang w:eastAsia="ru-RU" w:bidi="ru-RU"/>
              </w:rPr>
              <w:t>Участие в волонтерском движении. Разработка проектов, исследований, связанных с данным направлением, фото видео материалы</w:t>
            </w:r>
          </w:p>
        </w:tc>
      </w:tr>
      <w:tr w:rsidR="00F5273B" w:rsidRPr="00F5273B" w:rsidTr="00066639">
        <w:tc>
          <w:tcPr>
            <w:tcW w:w="1133" w:type="dxa"/>
            <w:shd w:val="clear" w:color="auto" w:fill="auto"/>
            <w:vAlign w:val="center"/>
          </w:tcPr>
          <w:p w:rsidR="00F5273B" w:rsidRPr="00F5273B" w:rsidRDefault="00F5273B" w:rsidP="00F5273B">
            <w:pPr>
              <w:widowControl w:val="0"/>
              <w:spacing w:after="0" w:line="240" w:lineRule="auto"/>
              <w:jc w:val="center"/>
              <w:rPr>
                <w:rFonts w:ascii="Arial" w:eastAsia="Times New Roman" w:hAnsi="Arial" w:cs="Arial"/>
                <w:b/>
                <w:color w:val="000000"/>
                <w:sz w:val="24"/>
                <w:szCs w:val="24"/>
                <w:lang w:eastAsia="ru-RU" w:bidi="ru-RU"/>
              </w:rPr>
            </w:pPr>
            <w:r w:rsidRPr="00F5273B">
              <w:rPr>
                <w:rFonts w:ascii="Arial" w:eastAsia="Times New Roman" w:hAnsi="Arial" w:cs="Arial"/>
                <w:b/>
                <w:color w:val="000000"/>
                <w:sz w:val="24"/>
                <w:szCs w:val="24"/>
                <w:lang w:eastAsia="ru-RU" w:bidi="ru-RU"/>
              </w:rPr>
              <w:t>19</w:t>
            </w:r>
          </w:p>
        </w:tc>
        <w:tc>
          <w:tcPr>
            <w:tcW w:w="3370" w:type="dxa"/>
            <w:shd w:val="clear" w:color="auto" w:fill="auto"/>
            <w:vAlign w:val="bottom"/>
          </w:tcPr>
          <w:p w:rsidR="00F5273B" w:rsidRPr="00F5273B" w:rsidRDefault="00F5273B" w:rsidP="00F5273B">
            <w:pPr>
              <w:widowControl w:val="0"/>
              <w:spacing w:after="0" w:line="240" w:lineRule="auto"/>
              <w:jc w:val="both"/>
              <w:rPr>
                <w:rFonts w:ascii="Arial" w:eastAsia="Times New Roman" w:hAnsi="Arial" w:cs="Arial"/>
                <w:color w:val="000000"/>
                <w:sz w:val="24"/>
                <w:szCs w:val="24"/>
                <w:lang w:eastAsia="ru-RU" w:bidi="ru-RU"/>
              </w:rPr>
            </w:pPr>
            <w:r w:rsidRPr="00F5273B">
              <w:rPr>
                <w:rFonts w:ascii="Arial" w:eastAsia="Times New Roman" w:hAnsi="Arial" w:cs="Arial"/>
                <w:color w:val="000000"/>
                <w:sz w:val="24"/>
                <w:szCs w:val="24"/>
                <w:lang w:eastAsia="ru-RU" w:bidi="ru-RU"/>
              </w:rPr>
              <w:t>Демонстрация умений и навыков разумного природопользования, нетерпимого отношения к действиям, приносящим вред экологии</w:t>
            </w:r>
          </w:p>
        </w:tc>
        <w:tc>
          <w:tcPr>
            <w:tcW w:w="786" w:type="dxa"/>
            <w:shd w:val="clear" w:color="auto" w:fill="auto"/>
            <w:vAlign w:val="bottom"/>
          </w:tcPr>
          <w:p w:rsidR="00F5273B" w:rsidRPr="00F5273B" w:rsidRDefault="00F5273B" w:rsidP="00F5273B">
            <w:pPr>
              <w:widowControl w:val="0"/>
              <w:spacing w:after="0" w:line="254" w:lineRule="auto"/>
              <w:jc w:val="center"/>
              <w:rPr>
                <w:rFonts w:ascii="Arial" w:eastAsia="Times New Roman" w:hAnsi="Arial" w:cs="Arial"/>
                <w:color w:val="000000"/>
                <w:sz w:val="24"/>
                <w:szCs w:val="24"/>
                <w:lang w:eastAsia="ru-RU" w:bidi="ru-RU"/>
              </w:rPr>
            </w:pPr>
            <w:r w:rsidRPr="00F5273B">
              <w:rPr>
                <w:rFonts w:ascii="Arial" w:eastAsia="Times New Roman" w:hAnsi="Arial" w:cs="Arial"/>
                <w:color w:val="000000"/>
                <w:sz w:val="24"/>
                <w:szCs w:val="24"/>
                <w:lang w:eastAsia="ru-RU" w:bidi="ru-RU"/>
              </w:rPr>
              <w:t>1 курс</w:t>
            </w:r>
          </w:p>
        </w:tc>
        <w:tc>
          <w:tcPr>
            <w:tcW w:w="4175" w:type="dxa"/>
            <w:shd w:val="clear" w:color="auto" w:fill="auto"/>
            <w:vAlign w:val="bottom"/>
          </w:tcPr>
          <w:p w:rsidR="00F5273B" w:rsidRPr="00F5273B" w:rsidRDefault="00F5273B" w:rsidP="00F5273B">
            <w:pPr>
              <w:widowControl w:val="0"/>
              <w:spacing w:after="0" w:line="240" w:lineRule="auto"/>
              <w:rPr>
                <w:rFonts w:ascii="Arial" w:eastAsia="Times New Roman" w:hAnsi="Arial" w:cs="Arial"/>
                <w:color w:val="000000"/>
                <w:sz w:val="24"/>
                <w:szCs w:val="24"/>
                <w:lang w:eastAsia="ru-RU" w:bidi="ru-RU"/>
              </w:rPr>
            </w:pPr>
            <w:r w:rsidRPr="00F5273B">
              <w:rPr>
                <w:rFonts w:ascii="Arial" w:eastAsia="Times New Roman" w:hAnsi="Arial" w:cs="Arial"/>
                <w:color w:val="000000"/>
                <w:sz w:val="24"/>
                <w:szCs w:val="24"/>
                <w:lang w:eastAsia="ru-RU" w:bidi="ru-RU"/>
              </w:rPr>
              <w:t>Участие в волонтерском движении. Анализ продуктов деятельности (проектов, творческих работ и т.п.)</w:t>
            </w:r>
          </w:p>
        </w:tc>
      </w:tr>
      <w:tr w:rsidR="00F5273B" w:rsidRPr="00F5273B" w:rsidTr="00066639">
        <w:tc>
          <w:tcPr>
            <w:tcW w:w="1133" w:type="dxa"/>
            <w:shd w:val="clear" w:color="auto" w:fill="auto"/>
            <w:vAlign w:val="center"/>
          </w:tcPr>
          <w:p w:rsidR="00F5273B" w:rsidRPr="00F5273B" w:rsidRDefault="00F5273B" w:rsidP="00F5273B">
            <w:pPr>
              <w:widowControl w:val="0"/>
              <w:spacing w:after="0" w:line="240" w:lineRule="auto"/>
              <w:jc w:val="center"/>
              <w:rPr>
                <w:rFonts w:ascii="Arial" w:eastAsia="Times New Roman" w:hAnsi="Arial" w:cs="Arial"/>
                <w:b/>
                <w:color w:val="000000"/>
                <w:sz w:val="24"/>
                <w:szCs w:val="24"/>
                <w:lang w:eastAsia="ru-RU" w:bidi="ru-RU"/>
              </w:rPr>
            </w:pPr>
            <w:r w:rsidRPr="00F5273B">
              <w:rPr>
                <w:rFonts w:ascii="Arial" w:eastAsia="Times New Roman" w:hAnsi="Arial" w:cs="Arial"/>
                <w:b/>
                <w:color w:val="000000"/>
                <w:sz w:val="24"/>
                <w:szCs w:val="24"/>
                <w:lang w:eastAsia="ru-RU" w:bidi="ru-RU"/>
              </w:rPr>
              <w:t>20</w:t>
            </w:r>
          </w:p>
        </w:tc>
        <w:tc>
          <w:tcPr>
            <w:tcW w:w="3370" w:type="dxa"/>
            <w:shd w:val="clear" w:color="auto" w:fill="auto"/>
            <w:vAlign w:val="bottom"/>
          </w:tcPr>
          <w:p w:rsidR="00F5273B" w:rsidRPr="00F5273B" w:rsidRDefault="00F5273B" w:rsidP="00F5273B">
            <w:pPr>
              <w:widowControl w:val="0"/>
              <w:spacing w:after="0" w:line="240" w:lineRule="auto"/>
              <w:rPr>
                <w:rFonts w:ascii="Arial" w:eastAsia="Times New Roman" w:hAnsi="Arial" w:cs="Arial"/>
                <w:color w:val="000000"/>
                <w:sz w:val="24"/>
                <w:szCs w:val="24"/>
                <w:lang w:eastAsia="ru-RU" w:bidi="ru-RU"/>
              </w:rPr>
            </w:pPr>
            <w:r w:rsidRPr="00F5273B">
              <w:rPr>
                <w:rFonts w:ascii="Arial" w:eastAsia="Times New Roman" w:hAnsi="Arial" w:cs="Arial"/>
                <w:color w:val="000000"/>
                <w:sz w:val="24"/>
                <w:szCs w:val="24"/>
                <w:lang w:eastAsia="ru-RU" w:bidi="ru-RU"/>
              </w:rPr>
              <w:t>Демонстрация навыков здорового образа жизни и высокий уровень культуры здоровья обучающихся</w:t>
            </w:r>
          </w:p>
        </w:tc>
        <w:tc>
          <w:tcPr>
            <w:tcW w:w="786" w:type="dxa"/>
            <w:shd w:val="clear" w:color="auto" w:fill="auto"/>
            <w:vAlign w:val="center"/>
          </w:tcPr>
          <w:p w:rsidR="00F5273B" w:rsidRPr="00F5273B" w:rsidRDefault="00F5273B" w:rsidP="00F5273B">
            <w:pPr>
              <w:widowControl w:val="0"/>
              <w:spacing w:after="0" w:line="240" w:lineRule="auto"/>
              <w:ind w:left="240" w:firstLine="40"/>
              <w:rPr>
                <w:rFonts w:ascii="Arial" w:eastAsia="Times New Roman" w:hAnsi="Arial" w:cs="Arial"/>
                <w:color w:val="000000"/>
                <w:sz w:val="24"/>
                <w:szCs w:val="24"/>
                <w:lang w:eastAsia="ru-RU" w:bidi="ru-RU"/>
              </w:rPr>
            </w:pPr>
            <w:r w:rsidRPr="00F5273B">
              <w:rPr>
                <w:rFonts w:ascii="Arial" w:eastAsia="Times New Roman" w:hAnsi="Arial" w:cs="Arial"/>
                <w:color w:val="000000"/>
                <w:sz w:val="24"/>
                <w:szCs w:val="24"/>
                <w:lang w:eastAsia="ru-RU" w:bidi="ru-RU"/>
              </w:rPr>
              <w:t>1 курс</w:t>
            </w:r>
          </w:p>
        </w:tc>
        <w:tc>
          <w:tcPr>
            <w:tcW w:w="4175" w:type="dxa"/>
            <w:shd w:val="clear" w:color="auto" w:fill="auto"/>
            <w:vAlign w:val="bottom"/>
          </w:tcPr>
          <w:p w:rsidR="00F5273B" w:rsidRPr="00F5273B" w:rsidRDefault="00F5273B" w:rsidP="00F5273B">
            <w:pPr>
              <w:widowControl w:val="0"/>
              <w:spacing w:after="0" w:line="240" w:lineRule="auto"/>
              <w:jc w:val="both"/>
              <w:rPr>
                <w:rFonts w:ascii="Arial" w:eastAsia="Times New Roman" w:hAnsi="Arial" w:cs="Arial"/>
                <w:color w:val="000000"/>
                <w:sz w:val="24"/>
                <w:szCs w:val="24"/>
                <w:lang w:eastAsia="ru-RU" w:bidi="ru-RU"/>
              </w:rPr>
            </w:pPr>
            <w:r w:rsidRPr="00F5273B">
              <w:rPr>
                <w:rFonts w:ascii="Arial" w:eastAsia="Times New Roman" w:hAnsi="Arial" w:cs="Arial"/>
                <w:color w:val="000000"/>
                <w:sz w:val="24"/>
                <w:szCs w:val="24"/>
                <w:lang w:eastAsia="ru-RU" w:bidi="ru-RU"/>
              </w:rPr>
              <w:t>Участие в волонтерском движении. Анализ продуктов деятельности (проектов, творческих работ и т.п.) Грамоты, сертификаты и др. за участие в конкурсах, конференциях и т.д.</w:t>
            </w:r>
          </w:p>
        </w:tc>
      </w:tr>
      <w:tr w:rsidR="00F5273B" w:rsidRPr="00F5273B" w:rsidTr="00066639">
        <w:tc>
          <w:tcPr>
            <w:tcW w:w="1133" w:type="dxa"/>
            <w:shd w:val="clear" w:color="auto" w:fill="auto"/>
            <w:vAlign w:val="center"/>
          </w:tcPr>
          <w:p w:rsidR="00F5273B" w:rsidRPr="00F5273B" w:rsidRDefault="00F5273B" w:rsidP="00F5273B">
            <w:pPr>
              <w:widowControl w:val="0"/>
              <w:spacing w:after="0" w:line="240" w:lineRule="auto"/>
              <w:jc w:val="center"/>
              <w:rPr>
                <w:rFonts w:ascii="Arial" w:eastAsia="Times New Roman" w:hAnsi="Arial" w:cs="Arial"/>
                <w:b/>
                <w:color w:val="000000"/>
                <w:sz w:val="24"/>
                <w:szCs w:val="24"/>
                <w:lang w:eastAsia="ru-RU" w:bidi="ru-RU"/>
              </w:rPr>
            </w:pPr>
            <w:r w:rsidRPr="00F5273B">
              <w:rPr>
                <w:rFonts w:ascii="Arial" w:eastAsia="Times New Roman" w:hAnsi="Arial" w:cs="Arial"/>
                <w:b/>
                <w:color w:val="000000"/>
                <w:sz w:val="24"/>
                <w:szCs w:val="24"/>
                <w:lang w:eastAsia="ru-RU" w:bidi="ru-RU"/>
              </w:rPr>
              <w:t>21</w:t>
            </w:r>
          </w:p>
        </w:tc>
        <w:tc>
          <w:tcPr>
            <w:tcW w:w="3370" w:type="dxa"/>
            <w:shd w:val="clear" w:color="auto" w:fill="auto"/>
            <w:vAlign w:val="bottom"/>
          </w:tcPr>
          <w:p w:rsidR="00F5273B" w:rsidRPr="00F5273B" w:rsidRDefault="00F5273B" w:rsidP="00F5273B">
            <w:pPr>
              <w:widowControl w:val="0"/>
              <w:tabs>
                <w:tab w:val="left" w:pos="1944"/>
                <w:tab w:val="left" w:pos="3629"/>
              </w:tabs>
              <w:spacing w:after="0" w:line="240" w:lineRule="auto"/>
              <w:rPr>
                <w:rFonts w:ascii="Arial" w:eastAsia="Times New Roman" w:hAnsi="Arial" w:cs="Arial"/>
                <w:color w:val="000000"/>
                <w:sz w:val="24"/>
                <w:szCs w:val="24"/>
                <w:lang w:eastAsia="ru-RU" w:bidi="ru-RU"/>
              </w:rPr>
            </w:pPr>
            <w:r w:rsidRPr="00F5273B">
              <w:rPr>
                <w:rFonts w:ascii="Arial" w:eastAsia="Times New Roman" w:hAnsi="Arial" w:cs="Arial"/>
                <w:color w:val="000000"/>
                <w:sz w:val="24"/>
                <w:szCs w:val="24"/>
                <w:lang w:eastAsia="ru-RU" w:bidi="ru-RU"/>
              </w:rPr>
              <w:t>Проявление культуры потребления</w:t>
            </w:r>
          </w:p>
          <w:p w:rsidR="00F5273B" w:rsidRPr="00F5273B" w:rsidRDefault="00F5273B" w:rsidP="00F5273B">
            <w:pPr>
              <w:widowControl w:val="0"/>
              <w:spacing w:after="0" w:line="240" w:lineRule="auto"/>
              <w:rPr>
                <w:rFonts w:ascii="Arial" w:eastAsia="Times New Roman" w:hAnsi="Arial" w:cs="Arial"/>
                <w:color w:val="000000"/>
                <w:sz w:val="24"/>
                <w:szCs w:val="24"/>
                <w:lang w:eastAsia="ru-RU" w:bidi="ru-RU"/>
              </w:rPr>
            </w:pPr>
            <w:r w:rsidRPr="00F5273B">
              <w:rPr>
                <w:rFonts w:ascii="Arial" w:eastAsia="Times New Roman" w:hAnsi="Arial" w:cs="Arial"/>
                <w:color w:val="000000"/>
                <w:sz w:val="24"/>
                <w:szCs w:val="24"/>
                <w:lang w:eastAsia="ru-RU" w:bidi="ru-RU"/>
              </w:rPr>
              <w:t>информации, умений и навыков пользования компьютерной техникой, навыков отбора и критического анализа информации, умения ориентироваться в информационном пространстве</w:t>
            </w:r>
          </w:p>
        </w:tc>
        <w:tc>
          <w:tcPr>
            <w:tcW w:w="786" w:type="dxa"/>
            <w:shd w:val="clear" w:color="auto" w:fill="auto"/>
            <w:vAlign w:val="center"/>
          </w:tcPr>
          <w:p w:rsidR="00F5273B" w:rsidRPr="00F5273B" w:rsidRDefault="00F5273B" w:rsidP="00F5273B">
            <w:pPr>
              <w:widowControl w:val="0"/>
              <w:spacing w:after="0" w:line="240" w:lineRule="auto"/>
              <w:ind w:left="240" w:firstLine="40"/>
              <w:rPr>
                <w:rFonts w:ascii="Arial" w:eastAsia="Times New Roman" w:hAnsi="Arial" w:cs="Arial"/>
                <w:color w:val="000000"/>
                <w:sz w:val="24"/>
                <w:szCs w:val="24"/>
                <w:lang w:eastAsia="ru-RU" w:bidi="ru-RU"/>
              </w:rPr>
            </w:pPr>
            <w:r w:rsidRPr="00F5273B">
              <w:rPr>
                <w:rFonts w:ascii="Arial" w:eastAsia="Times New Roman" w:hAnsi="Arial" w:cs="Arial"/>
                <w:color w:val="000000"/>
                <w:sz w:val="24"/>
                <w:szCs w:val="24"/>
                <w:lang w:eastAsia="ru-RU" w:bidi="ru-RU"/>
              </w:rPr>
              <w:t>1 курс</w:t>
            </w:r>
          </w:p>
        </w:tc>
        <w:tc>
          <w:tcPr>
            <w:tcW w:w="4175" w:type="dxa"/>
            <w:shd w:val="clear" w:color="auto" w:fill="auto"/>
            <w:vAlign w:val="center"/>
          </w:tcPr>
          <w:p w:rsidR="00F5273B" w:rsidRPr="00F5273B" w:rsidRDefault="00F5273B" w:rsidP="00F5273B">
            <w:pPr>
              <w:widowControl w:val="0"/>
              <w:spacing w:after="0" w:line="240" w:lineRule="auto"/>
              <w:jc w:val="both"/>
              <w:rPr>
                <w:rFonts w:ascii="Arial" w:eastAsia="Times New Roman" w:hAnsi="Arial" w:cs="Arial"/>
                <w:color w:val="000000"/>
                <w:sz w:val="24"/>
                <w:szCs w:val="24"/>
                <w:lang w:eastAsia="ru-RU" w:bidi="ru-RU"/>
              </w:rPr>
            </w:pPr>
            <w:r w:rsidRPr="00F5273B">
              <w:rPr>
                <w:rFonts w:ascii="Arial" w:eastAsia="Times New Roman" w:hAnsi="Arial" w:cs="Arial"/>
                <w:color w:val="000000"/>
                <w:sz w:val="24"/>
                <w:szCs w:val="24"/>
                <w:lang w:eastAsia="ru-RU" w:bidi="ru-RU"/>
              </w:rPr>
              <w:t>Наличие или отсутствие вредных привычек. Посещение спортивных секций, клубов спортивной направленности. Участие в спортивных соревнованиях, в здоровьесберегающих и пропагандирующих здоровый образ жизни мероприятиях, конкурсах, акциях (фото, видео отчеты, статьи, грамоты, сертификаты и т.п.)</w:t>
            </w:r>
          </w:p>
        </w:tc>
      </w:tr>
      <w:tr w:rsidR="00F5273B" w:rsidRPr="00F5273B" w:rsidTr="00066639">
        <w:tc>
          <w:tcPr>
            <w:tcW w:w="1133" w:type="dxa"/>
            <w:shd w:val="clear" w:color="auto" w:fill="auto"/>
            <w:vAlign w:val="center"/>
          </w:tcPr>
          <w:p w:rsidR="00F5273B" w:rsidRPr="00F5273B" w:rsidRDefault="00F5273B" w:rsidP="00F5273B">
            <w:pPr>
              <w:widowControl w:val="0"/>
              <w:spacing w:after="0" w:line="240" w:lineRule="auto"/>
              <w:jc w:val="center"/>
              <w:rPr>
                <w:rFonts w:ascii="Arial" w:eastAsia="Times New Roman" w:hAnsi="Arial" w:cs="Arial"/>
                <w:b/>
                <w:color w:val="000000"/>
                <w:sz w:val="24"/>
                <w:szCs w:val="24"/>
                <w:lang w:eastAsia="ru-RU" w:bidi="ru-RU"/>
              </w:rPr>
            </w:pPr>
            <w:r w:rsidRPr="00F5273B">
              <w:rPr>
                <w:rFonts w:ascii="Arial" w:eastAsia="Times New Roman" w:hAnsi="Arial" w:cs="Arial"/>
                <w:b/>
                <w:color w:val="000000"/>
                <w:sz w:val="24"/>
                <w:szCs w:val="24"/>
                <w:lang w:eastAsia="ru-RU" w:bidi="ru-RU"/>
              </w:rPr>
              <w:t>22</w:t>
            </w:r>
          </w:p>
        </w:tc>
        <w:tc>
          <w:tcPr>
            <w:tcW w:w="3370" w:type="dxa"/>
            <w:shd w:val="clear" w:color="auto" w:fill="auto"/>
            <w:vAlign w:val="bottom"/>
          </w:tcPr>
          <w:p w:rsidR="00F5273B" w:rsidRPr="00F5273B" w:rsidRDefault="00F5273B" w:rsidP="00F5273B">
            <w:pPr>
              <w:widowControl w:val="0"/>
              <w:tabs>
                <w:tab w:val="right" w:pos="4910"/>
              </w:tabs>
              <w:spacing w:after="0" w:line="240" w:lineRule="auto"/>
              <w:rPr>
                <w:rFonts w:ascii="Arial" w:eastAsia="Times New Roman" w:hAnsi="Arial" w:cs="Arial"/>
                <w:color w:val="000000"/>
                <w:sz w:val="24"/>
                <w:szCs w:val="24"/>
                <w:lang w:eastAsia="ru-RU" w:bidi="ru-RU"/>
              </w:rPr>
            </w:pPr>
            <w:r w:rsidRPr="00F5273B">
              <w:rPr>
                <w:rFonts w:ascii="Arial" w:eastAsia="Times New Roman" w:hAnsi="Arial" w:cs="Arial"/>
                <w:color w:val="000000"/>
                <w:sz w:val="24"/>
                <w:szCs w:val="24"/>
                <w:lang w:eastAsia="ru-RU" w:bidi="ru-RU"/>
              </w:rPr>
              <w:t>Участие в реализации</w:t>
            </w:r>
            <w:r w:rsidRPr="00F5273B">
              <w:rPr>
                <w:rFonts w:ascii="Arial" w:eastAsia="Times New Roman" w:hAnsi="Arial" w:cs="Arial"/>
                <w:color w:val="000000"/>
                <w:sz w:val="24"/>
                <w:szCs w:val="24"/>
                <w:lang w:eastAsia="ru-RU" w:bidi="ru-RU"/>
              </w:rPr>
              <w:tab/>
              <w:t>просветительских</w:t>
            </w:r>
          </w:p>
          <w:p w:rsidR="00F5273B" w:rsidRPr="00F5273B" w:rsidRDefault="00F5273B" w:rsidP="00F5273B">
            <w:pPr>
              <w:widowControl w:val="0"/>
              <w:tabs>
                <w:tab w:val="right" w:pos="4891"/>
              </w:tabs>
              <w:spacing w:after="0" w:line="240" w:lineRule="auto"/>
              <w:rPr>
                <w:rFonts w:ascii="Arial" w:eastAsia="Times New Roman" w:hAnsi="Arial" w:cs="Arial"/>
                <w:color w:val="000000"/>
                <w:sz w:val="24"/>
                <w:szCs w:val="24"/>
                <w:lang w:eastAsia="ru-RU" w:bidi="ru-RU"/>
              </w:rPr>
            </w:pPr>
            <w:r w:rsidRPr="00F5273B">
              <w:rPr>
                <w:rFonts w:ascii="Arial" w:eastAsia="Times New Roman" w:hAnsi="Arial" w:cs="Arial"/>
                <w:color w:val="000000"/>
                <w:sz w:val="24"/>
                <w:szCs w:val="24"/>
                <w:lang w:eastAsia="ru-RU" w:bidi="ru-RU"/>
              </w:rPr>
              <w:t>программ, поисковых,</w:t>
            </w:r>
            <w:r w:rsidRPr="00F5273B">
              <w:rPr>
                <w:rFonts w:ascii="Arial" w:eastAsia="Times New Roman" w:hAnsi="Arial" w:cs="Arial"/>
                <w:color w:val="000000"/>
                <w:sz w:val="24"/>
                <w:szCs w:val="24"/>
                <w:lang w:eastAsia="ru-RU" w:bidi="ru-RU"/>
              </w:rPr>
              <w:tab/>
              <w:t>археологических,</w:t>
            </w:r>
          </w:p>
          <w:p w:rsidR="00F5273B" w:rsidRPr="00F5273B" w:rsidRDefault="00F5273B" w:rsidP="00F5273B">
            <w:pPr>
              <w:widowControl w:val="0"/>
              <w:tabs>
                <w:tab w:val="right" w:pos="4896"/>
              </w:tabs>
              <w:spacing w:after="0" w:line="240" w:lineRule="auto"/>
              <w:rPr>
                <w:rFonts w:ascii="Arial" w:eastAsia="Times New Roman" w:hAnsi="Arial" w:cs="Arial"/>
                <w:color w:val="000000"/>
                <w:sz w:val="24"/>
                <w:szCs w:val="24"/>
                <w:lang w:eastAsia="ru-RU" w:bidi="ru-RU"/>
              </w:rPr>
            </w:pPr>
            <w:r w:rsidRPr="00F5273B">
              <w:rPr>
                <w:rFonts w:ascii="Arial" w:eastAsia="Times New Roman" w:hAnsi="Arial" w:cs="Arial"/>
                <w:color w:val="000000"/>
                <w:sz w:val="24"/>
                <w:szCs w:val="24"/>
                <w:lang w:eastAsia="ru-RU" w:bidi="ru-RU"/>
              </w:rPr>
              <w:t>военно-исторических,</w:t>
            </w:r>
            <w:r w:rsidRPr="00F5273B">
              <w:rPr>
                <w:rFonts w:ascii="Arial" w:eastAsia="Times New Roman" w:hAnsi="Arial" w:cs="Arial"/>
                <w:color w:val="000000"/>
                <w:sz w:val="24"/>
                <w:szCs w:val="24"/>
                <w:lang w:eastAsia="ru-RU" w:bidi="ru-RU"/>
              </w:rPr>
              <w:tab/>
              <w:t>краеведческих,</w:t>
            </w:r>
          </w:p>
          <w:p w:rsidR="00F5273B" w:rsidRPr="00F5273B" w:rsidRDefault="00F5273B" w:rsidP="00F5273B">
            <w:pPr>
              <w:widowControl w:val="0"/>
              <w:tabs>
                <w:tab w:val="right" w:pos="4901"/>
              </w:tabs>
              <w:spacing w:after="0" w:line="240" w:lineRule="auto"/>
              <w:rPr>
                <w:rFonts w:ascii="Arial" w:eastAsia="Times New Roman" w:hAnsi="Arial" w:cs="Arial"/>
                <w:color w:val="000000"/>
                <w:sz w:val="24"/>
                <w:szCs w:val="24"/>
                <w:lang w:eastAsia="ru-RU" w:bidi="ru-RU"/>
              </w:rPr>
            </w:pPr>
            <w:r w:rsidRPr="00F5273B">
              <w:rPr>
                <w:rFonts w:ascii="Arial" w:eastAsia="Times New Roman" w:hAnsi="Arial" w:cs="Arial"/>
                <w:color w:val="000000"/>
                <w:sz w:val="24"/>
                <w:szCs w:val="24"/>
                <w:lang w:eastAsia="ru-RU" w:bidi="ru-RU"/>
              </w:rPr>
              <w:t>волонтерских отрядах,</w:t>
            </w:r>
            <w:r w:rsidRPr="00F5273B">
              <w:rPr>
                <w:rFonts w:ascii="Arial" w:eastAsia="Times New Roman" w:hAnsi="Arial" w:cs="Arial"/>
                <w:color w:val="000000"/>
                <w:sz w:val="24"/>
                <w:szCs w:val="24"/>
                <w:lang w:eastAsia="ru-RU" w:bidi="ru-RU"/>
              </w:rPr>
              <w:tab/>
              <w:t>и молодежных</w:t>
            </w:r>
          </w:p>
          <w:p w:rsidR="00F5273B" w:rsidRPr="00F5273B" w:rsidRDefault="00F5273B" w:rsidP="00F5273B">
            <w:pPr>
              <w:widowControl w:val="0"/>
              <w:spacing w:after="0" w:line="240" w:lineRule="auto"/>
              <w:rPr>
                <w:rFonts w:ascii="Arial" w:eastAsia="Times New Roman" w:hAnsi="Arial" w:cs="Arial"/>
                <w:color w:val="000000"/>
                <w:sz w:val="24"/>
                <w:szCs w:val="24"/>
                <w:lang w:eastAsia="ru-RU" w:bidi="ru-RU"/>
              </w:rPr>
            </w:pPr>
            <w:r w:rsidRPr="00F5273B">
              <w:rPr>
                <w:rFonts w:ascii="Arial" w:eastAsia="Times New Roman" w:hAnsi="Arial" w:cs="Arial"/>
                <w:color w:val="000000"/>
                <w:sz w:val="24"/>
                <w:szCs w:val="24"/>
                <w:lang w:eastAsia="ru-RU" w:bidi="ru-RU"/>
              </w:rPr>
              <w:t>объединениях</w:t>
            </w:r>
          </w:p>
        </w:tc>
        <w:tc>
          <w:tcPr>
            <w:tcW w:w="786" w:type="dxa"/>
            <w:shd w:val="clear" w:color="auto" w:fill="auto"/>
            <w:vAlign w:val="center"/>
          </w:tcPr>
          <w:p w:rsidR="00F5273B" w:rsidRPr="00F5273B" w:rsidRDefault="00F5273B" w:rsidP="00F5273B">
            <w:pPr>
              <w:widowControl w:val="0"/>
              <w:spacing w:after="0" w:line="240" w:lineRule="auto"/>
              <w:ind w:left="240" w:firstLine="40"/>
              <w:rPr>
                <w:rFonts w:ascii="Arial" w:eastAsia="Times New Roman" w:hAnsi="Arial" w:cs="Arial"/>
                <w:color w:val="000000"/>
                <w:sz w:val="24"/>
                <w:szCs w:val="24"/>
                <w:lang w:eastAsia="ru-RU" w:bidi="ru-RU"/>
              </w:rPr>
            </w:pPr>
            <w:r w:rsidRPr="00F5273B">
              <w:rPr>
                <w:rFonts w:ascii="Arial" w:eastAsia="Times New Roman" w:hAnsi="Arial" w:cs="Arial"/>
                <w:color w:val="000000"/>
                <w:sz w:val="24"/>
                <w:szCs w:val="24"/>
                <w:lang w:eastAsia="ru-RU" w:bidi="ru-RU"/>
              </w:rPr>
              <w:t>1 курс</w:t>
            </w:r>
          </w:p>
        </w:tc>
        <w:tc>
          <w:tcPr>
            <w:tcW w:w="4175" w:type="dxa"/>
            <w:shd w:val="clear" w:color="auto" w:fill="auto"/>
            <w:vAlign w:val="center"/>
          </w:tcPr>
          <w:p w:rsidR="00F5273B" w:rsidRPr="00F5273B" w:rsidRDefault="00F5273B" w:rsidP="00F5273B">
            <w:pPr>
              <w:widowControl w:val="0"/>
              <w:spacing w:after="0" w:line="240" w:lineRule="auto"/>
              <w:jc w:val="both"/>
              <w:rPr>
                <w:rFonts w:ascii="Arial" w:eastAsia="Times New Roman" w:hAnsi="Arial" w:cs="Arial"/>
                <w:color w:val="000000"/>
                <w:sz w:val="24"/>
                <w:szCs w:val="24"/>
                <w:lang w:eastAsia="ru-RU" w:bidi="ru-RU"/>
              </w:rPr>
            </w:pPr>
            <w:r w:rsidRPr="00F5273B">
              <w:rPr>
                <w:rFonts w:ascii="Arial" w:eastAsia="Times New Roman" w:hAnsi="Arial" w:cs="Arial"/>
                <w:color w:val="000000"/>
                <w:sz w:val="24"/>
                <w:szCs w:val="24"/>
                <w:lang w:eastAsia="ru-RU" w:bidi="ru-RU"/>
              </w:rPr>
              <w:t>Устный опрос. Наблюдение. Анализ размещения материалов в социальных сетях</w:t>
            </w:r>
          </w:p>
        </w:tc>
      </w:tr>
      <w:tr w:rsidR="00F5273B" w:rsidRPr="00F5273B" w:rsidTr="00066639">
        <w:tc>
          <w:tcPr>
            <w:tcW w:w="1133" w:type="dxa"/>
            <w:shd w:val="clear" w:color="auto" w:fill="auto"/>
            <w:vAlign w:val="center"/>
          </w:tcPr>
          <w:p w:rsidR="00F5273B" w:rsidRPr="00F5273B" w:rsidRDefault="00F5273B" w:rsidP="00F5273B">
            <w:pPr>
              <w:widowControl w:val="0"/>
              <w:spacing w:after="0" w:line="240" w:lineRule="auto"/>
              <w:jc w:val="center"/>
              <w:rPr>
                <w:rFonts w:ascii="Arial" w:eastAsia="Times New Roman" w:hAnsi="Arial" w:cs="Arial"/>
                <w:b/>
                <w:color w:val="000000"/>
                <w:sz w:val="24"/>
                <w:szCs w:val="24"/>
                <w:lang w:eastAsia="ru-RU" w:bidi="ru-RU"/>
              </w:rPr>
            </w:pPr>
            <w:r w:rsidRPr="00F5273B">
              <w:rPr>
                <w:rFonts w:ascii="Arial" w:eastAsia="Times New Roman" w:hAnsi="Arial" w:cs="Arial"/>
                <w:b/>
                <w:color w:val="000000"/>
                <w:sz w:val="24"/>
                <w:szCs w:val="24"/>
                <w:lang w:eastAsia="ru-RU" w:bidi="ru-RU"/>
              </w:rPr>
              <w:t>23</w:t>
            </w:r>
          </w:p>
        </w:tc>
        <w:tc>
          <w:tcPr>
            <w:tcW w:w="3370" w:type="dxa"/>
            <w:shd w:val="clear" w:color="auto" w:fill="auto"/>
            <w:vAlign w:val="bottom"/>
          </w:tcPr>
          <w:p w:rsidR="00F5273B" w:rsidRPr="00F5273B" w:rsidRDefault="00F5273B" w:rsidP="00F5273B">
            <w:pPr>
              <w:widowControl w:val="0"/>
              <w:spacing w:after="0" w:line="240" w:lineRule="auto"/>
              <w:rPr>
                <w:rFonts w:ascii="Arial" w:eastAsia="Times New Roman" w:hAnsi="Arial" w:cs="Arial"/>
                <w:color w:val="000000"/>
                <w:sz w:val="24"/>
                <w:szCs w:val="24"/>
                <w:lang w:eastAsia="ru-RU" w:bidi="ru-RU"/>
              </w:rPr>
            </w:pPr>
            <w:r w:rsidRPr="00F5273B">
              <w:rPr>
                <w:rFonts w:ascii="Arial" w:eastAsia="Times New Roman" w:hAnsi="Arial" w:cs="Arial"/>
                <w:color w:val="000000"/>
                <w:sz w:val="24"/>
                <w:szCs w:val="24"/>
                <w:lang w:eastAsia="ru-RU" w:bidi="ru-RU"/>
              </w:rPr>
              <w:t>Участие в конкурсах профессионального мастерства и в командных проектах;</w:t>
            </w:r>
          </w:p>
        </w:tc>
        <w:tc>
          <w:tcPr>
            <w:tcW w:w="786" w:type="dxa"/>
            <w:shd w:val="clear" w:color="auto" w:fill="auto"/>
            <w:vAlign w:val="bottom"/>
          </w:tcPr>
          <w:p w:rsidR="00F5273B" w:rsidRPr="00F5273B" w:rsidRDefault="00F5273B" w:rsidP="00F5273B">
            <w:pPr>
              <w:widowControl w:val="0"/>
              <w:spacing w:after="0" w:line="240" w:lineRule="auto"/>
              <w:ind w:left="240" w:firstLine="40"/>
              <w:rPr>
                <w:rFonts w:ascii="Arial" w:eastAsia="Times New Roman" w:hAnsi="Arial" w:cs="Arial"/>
                <w:color w:val="000000"/>
                <w:sz w:val="24"/>
                <w:szCs w:val="24"/>
                <w:lang w:eastAsia="ru-RU" w:bidi="ru-RU"/>
              </w:rPr>
            </w:pPr>
            <w:r w:rsidRPr="00F5273B">
              <w:rPr>
                <w:rFonts w:ascii="Arial" w:eastAsia="Times New Roman" w:hAnsi="Arial" w:cs="Arial"/>
                <w:color w:val="000000"/>
                <w:sz w:val="24"/>
                <w:szCs w:val="24"/>
                <w:lang w:eastAsia="ru-RU" w:bidi="ru-RU"/>
              </w:rPr>
              <w:t>1 курс</w:t>
            </w:r>
          </w:p>
        </w:tc>
        <w:tc>
          <w:tcPr>
            <w:tcW w:w="4175" w:type="dxa"/>
            <w:shd w:val="clear" w:color="auto" w:fill="auto"/>
            <w:vAlign w:val="bottom"/>
          </w:tcPr>
          <w:p w:rsidR="00F5273B" w:rsidRPr="00F5273B" w:rsidRDefault="00F5273B" w:rsidP="00F5273B">
            <w:pPr>
              <w:widowControl w:val="0"/>
              <w:spacing w:after="0" w:line="240" w:lineRule="auto"/>
              <w:rPr>
                <w:rFonts w:ascii="Arial" w:eastAsia="Times New Roman" w:hAnsi="Arial" w:cs="Arial"/>
                <w:color w:val="000000"/>
                <w:sz w:val="24"/>
                <w:szCs w:val="24"/>
                <w:lang w:eastAsia="ru-RU" w:bidi="ru-RU"/>
              </w:rPr>
            </w:pPr>
            <w:r w:rsidRPr="00F5273B">
              <w:rPr>
                <w:rFonts w:ascii="Arial" w:eastAsia="Times New Roman" w:hAnsi="Arial" w:cs="Arial"/>
                <w:color w:val="000000"/>
                <w:sz w:val="24"/>
                <w:szCs w:val="24"/>
                <w:lang w:eastAsia="ru-RU" w:bidi="ru-RU"/>
              </w:rPr>
              <w:t>Грамоты, дипломы, сертификаты, благодарности, фото и видеоотчеты, статьи и т.д.</w:t>
            </w:r>
          </w:p>
        </w:tc>
      </w:tr>
      <w:tr w:rsidR="00F5273B" w:rsidRPr="00F5273B" w:rsidTr="00066639">
        <w:tc>
          <w:tcPr>
            <w:tcW w:w="1133" w:type="dxa"/>
            <w:shd w:val="clear" w:color="auto" w:fill="auto"/>
            <w:vAlign w:val="center"/>
          </w:tcPr>
          <w:p w:rsidR="00F5273B" w:rsidRPr="00F5273B" w:rsidRDefault="00F5273B" w:rsidP="00F5273B">
            <w:pPr>
              <w:widowControl w:val="0"/>
              <w:spacing w:after="0" w:line="240" w:lineRule="auto"/>
              <w:jc w:val="center"/>
              <w:rPr>
                <w:rFonts w:ascii="Arial" w:eastAsia="Times New Roman" w:hAnsi="Arial" w:cs="Arial"/>
                <w:b/>
                <w:color w:val="000000"/>
                <w:sz w:val="24"/>
                <w:szCs w:val="24"/>
                <w:lang w:eastAsia="ru-RU" w:bidi="ru-RU"/>
              </w:rPr>
            </w:pPr>
            <w:r w:rsidRPr="00F5273B">
              <w:rPr>
                <w:rFonts w:ascii="Arial" w:eastAsia="Times New Roman" w:hAnsi="Arial" w:cs="Arial"/>
                <w:b/>
                <w:color w:val="000000"/>
                <w:sz w:val="24"/>
                <w:szCs w:val="24"/>
                <w:lang w:eastAsia="ru-RU" w:bidi="ru-RU"/>
              </w:rPr>
              <w:t>24</w:t>
            </w:r>
          </w:p>
        </w:tc>
        <w:tc>
          <w:tcPr>
            <w:tcW w:w="3370" w:type="dxa"/>
            <w:shd w:val="clear" w:color="auto" w:fill="auto"/>
            <w:vAlign w:val="bottom"/>
          </w:tcPr>
          <w:p w:rsidR="00F5273B" w:rsidRPr="00F5273B" w:rsidRDefault="00F5273B" w:rsidP="00F5273B">
            <w:pPr>
              <w:widowControl w:val="0"/>
              <w:spacing w:after="0" w:line="240" w:lineRule="auto"/>
              <w:rPr>
                <w:rFonts w:ascii="Arial" w:eastAsia="Times New Roman" w:hAnsi="Arial" w:cs="Arial"/>
                <w:color w:val="000000"/>
                <w:sz w:val="24"/>
                <w:szCs w:val="24"/>
                <w:lang w:eastAsia="ru-RU" w:bidi="ru-RU"/>
              </w:rPr>
            </w:pPr>
            <w:r w:rsidRPr="00F5273B">
              <w:rPr>
                <w:rFonts w:ascii="Arial" w:eastAsia="Times New Roman" w:hAnsi="Arial" w:cs="Arial"/>
                <w:color w:val="000000"/>
                <w:sz w:val="24"/>
                <w:szCs w:val="24"/>
                <w:lang w:eastAsia="ru-RU" w:bidi="ru-RU"/>
              </w:rPr>
              <w:t xml:space="preserve">Проявление экономической и финансовой культуры, экономической грамотности, а также собственной адекватной позиции по отношению к социально-экономической </w:t>
            </w:r>
            <w:r w:rsidRPr="00F5273B">
              <w:rPr>
                <w:rFonts w:ascii="Arial" w:eastAsia="Times New Roman" w:hAnsi="Arial" w:cs="Arial"/>
                <w:color w:val="000000"/>
                <w:sz w:val="24"/>
                <w:szCs w:val="24"/>
                <w:lang w:eastAsia="ru-RU" w:bidi="ru-RU"/>
              </w:rPr>
              <w:lastRenderedPageBreak/>
              <w:t>действительности</w:t>
            </w:r>
          </w:p>
        </w:tc>
        <w:tc>
          <w:tcPr>
            <w:tcW w:w="786" w:type="dxa"/>
            <w:shd w:val="clear" w:color="auto" w:fill="auto"/>
            <w:vAlign w:val="center"/>
          </w:tcPr>
          <w:p w:rsidR="00F5273B" w:rsidRPr="00F5273B" w:rsidRDefault="00F5273B" w:rsidP="00F5273B">
            <w:pPr>
              <w:widowControl w:val="0"/>
              <w:spacing w:after="0" w:line="240" w:lineRule="auto"/>
              <w:ind w:left="240" w:firstLine="40"/>
              <w:rPr>
                <w:rFonts w:ascii="Arial" w:eastAsia="Times New Roman" w:hAnsi="Arial" w:cs="Arial"/>
                <w:color w:val="000000"/>
                <w:sz w:val="24"/>
                <w:szCs w:val="24"/>
                <w:lang w:eastAsia="ru-RU" w:bidi="ru-RU"/>
              </w:rPr>
            </w:pPr>
            <w:r w:rsidRPr="00F5273B">
              <w:rPr>
                <w:rFonts w:ascii="Arial" w:eastAsia="Times New Roman" w:hAnsi="Arial" w:cs="Arial"/>
                <w:color w:val="000000"/>
                <w:sz w:val="24"/>
                <w:szCs w:val="24"/>
                <w:lang w:eastAsia="ru-RU" w:bidi="ru-RU"/>
              </w:rPr>
              <w:lastRenderedPageBreak/>
              <w:t>1 курс</w:t>
            </w:r>
          </w:p>
        </w:tc>
        <w:tc>
          <w:tcPr>
            <w:tcW w:w="4175" w:type="dxa"/>
            <w:shd w:val="clear" w:color="auto" w:fill="auto"/>
            <w:vAlign w:val="center"/>
          </w:tcPr>
          <w:p w:rsidR="00F5273B" w:rsidRPr="00F5273B" w:rsidRDefault="00F5273B" w:rsidP="00F5273B">
            <w:pPr>
              <w:widowControl w:val="0"/>
              <w:spacing w:after="0" w:line="240" w:lineRule="auto"/>
              <w:rPr>
                <w:rFonts w:ascii="Arial" w:eastAsia="Times New Roman" w:hAnsi="Arial" w:cs="Arial"/>
                <w:color w:val="000000"/>
                <w:sz w:val="24"/>
                <w:szCs w:val="24"/>
                <w:lang w:eastAsia="ru-RU" w:bidi="ru-RU"/>
              </w:rPr>
            </w:pPr>
            <w:r w:rsidRPr="00F5273B">
              <w:rPr>
                <w:rFonts w:ascii="Arial" w:eastAsia="Times New Roman" w:hAnsi="Arial" w:cs="Arial"/>
                <w:color w:val="000000"/>
                <w:sz w:val="24"/>
                <w:szCs w:val="24"/>
                <w:lang w:eastAsia="ru-RU" w:bidi="ru-RU"/>
              </w:rPr>
              <w:t>Устный опрос</w:t>
            </w:r>
          </w:p>
          <w:p w:rsidR="00F5273B" w:rsidRPr="00F5273B" w:rsidRDefault="00F5273B" w:rsidP="00F5273B">
            <w:pPr>
              <w:widowControl w:val="0"/>
              <w:spacing w:after="0" w:line="240" w:lineRule="auto"/>
              <w:rPr>
                <w:rFonts w:ascii="Arial" w:eastAsia="Times New Roman" w:hAnsi="Arial" w:cs="Arial"/>
                <w:color w:val="000000"/>
                <w:sz w:val="24"/>
                <w:szCs w:val="24"/>
                <w:lang w:eastAsia="ru-RU" w:bidi="ru-RU"/>
              </w:rPr>
            </w:pPr>
            <w:r w:rsidRPr="00F5273B">
              <w:rPr>
                <w:rFonts w:ascii="Arial" w:eastAsia="Times New Roman" w:hAnsi="Arial" w:cs="Arial"/>
                <w:color w:val="000000"/>
                <w:sz w:val="24"/>
                <w:szCs w:val="24"/>
                <w:lang w:eastAsia="ru-RU" w:bidi="ru-RU"/>
              </w:rPr>
              <w:t>Анализ продуктов деятельности (проектов, творческих работ и т.п.)</w:t>
            </w:r>
          </w:p>
        </w:tc>
      </w:tr>
    </w:tbl>
    <w:p w:rsidR="00F5273B" w:rsidRPr="00F5273B" w:rsidRDefault="00F5273B" w:rsidP="00F5273B">
      <w:pPr>
        <w:rPr>
          <w:rFonts w:ascii="Arial" w:eastAsia="Times New Roman" w:hAnsi="Arial" w:cs="Arial"/>
          <w:b/>
          <w:sz w:val="24"/>
          <w:szCs w:val="24"/>
          <w:lang w:eastAsia="ru-RU"/>
        </w:rPr>
      </w:pPr>
    </w:p>
    <w:p w:rsidR="00C45750" w:rsidRPr="00E17992" w:rsidRDefault="00C45750">
      <w:pPr>
        <w:rPr>
          <w:rFonts w:ascii="Arial" w:hAnsi="Arial" w:cs="Arial"/>
          <w:sz w:val="24"/>
          <w:szCs w:val="24"/>
        </w:rPr>
      </w:pPr>
    </w:p>
    <w:p w:rsidR="00C45750" w:rsidRPr="00E17992" w:rsidRDefault="00C45750">
      <w:pPr>
        <w:rPr>
          <w:rFonts w:ascii="Arial" w:hAnsi="Arial" w:cs="Arial"/>
          <w:sz w:val="24"/>
          <w:szCs w:val="24"/>
        </w:rPr>
      </w:pPr>
    </w:p>
    <w:sectPr w:rsidR="00C45750" w:rsidRPr="00E1799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5750" w:rsidRDefault="00C45750" w:rsidP="00C45750">
      <w:pPr>
        <w:spacing w:after="0" w:line="240" w:lineRule="auto"/>
      </w:pPr>
      <w:r>
        <w:separator/>
      </w:r>
    </w:p>
  </w:endnote>
  <w:endnote w:type="continuationSeparator" w:id="0">
    <w:p w:rsidR="00C45750" w:rsidRDefault="00C45750" w:rsidP="00C457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42455902"/>
      <w:docPartObj>
        <w:docPartGallery w:val="Page Numbers (Bottom of Page)"/>
        <w:docPartUnique/>
      </w:docPartObj>
    </w:sdtPr>
    <w:sdtEndPr/>
    <w:sdtContent>
      <w:p w:rsidR="006F11F7" w:rsidRDefault="006F11F7">
        <w:pPr>
          <w:pStyle w:val="a9"/>
          <w:jc w:val="right"/>
        </w:pPr>
        <w:r>
          <w:fldChar w:fldCharType="begin"/>
        </w:r>
        <w:r>
          <w:instrText>PAGE   \* MERGEFORMAT</w:instrText>
        </w:r>
        <w:r>
          <w:fldChar w:fldCharType="separate"/>
        </w:r>
        <w:r w:rsidR="00796CF8">
          <w:rPr>
            <w:noProof/>
          </w:rPr>
          <w:t>3</w:t>
        </w:r>
        <w:r>
          <w:fldChar w:fldCharType="end"/>
        </w:r>
      </w:p>
    </w:sdtContent>
  </w:sdt>
  <w:p w:rsidR="006F11F7" w:rsidRDefault="006F11F7">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5750" w:rsidRDefault="00C45750" w:rsidP="00C45750">
      <w:pPr>
        <w:spacing w:after="0" w:line="240" w:lineRule="auto"/>
      </w:pPr>
      <w:r>
        <w:separator/>
      </w:r>
    </w:p>
  </w:footnote>
  <w:footnote w:type="continuationSeparator" w:id="0">
    <w:p w:rsidR="00C45750" w:rsidRDefault="00C45750" w:rsidP="00C4575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902A6A"/>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 w15:restartNumberingAfterBreak="0">
    <w:nsid w:val="0F491246"/>
    <w:multiLevelType w:val="hybridMultilevel"/>
    <w:tmpl w:val="4B7A177C"/>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D6D0A80"/>
    <w:multiLevelType w:val="hybridMultilevel"/>
    <w:tmpl w:val="07E413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E001C5A"/>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4" w15:restartNumberingAfterBreak="0">
    <w:nsid w:val="54D66569"/>
    <w:multiLevelType w:val="hybridMultilevel"/>
    <w:tmpl w:val="98FCA5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6EA29E8"/>
    <w:multiLevelType w:val="hybridMultilevel"/>
    <w:tmpl w:val="E66ECE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C9623EE"/>
    <w:multiLevelType w:val="hybridMultilevel"/>
    <w:tmpl w:val="3014DA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C9D48E5"/>
    <w:multiLevelType w:val="hybridMultilevel"/>
    <w:tmpl w:val="80FEF7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A382172"/>
    <w:multiLevelType w:val="hybridMultilevel"/>
    <w:tmpl w:val="B40CCB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F0D5B47"/>
    <w:multiLevelType w:val="hybridMultilevel"/>
    <w:tmpl w:val="D382E2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7"/>
  </w:num>
  <w:num w:numId="4">
    <w:abstractNumId w:val="8"/>
  </w:num>
  <w:num w:numId="5">
    <w:abstractNumId w:val="2"/>
  </w:num>
  <w:num w:numId="6">
    <w:abstractNumId w:val="4"/>
  </w:num>
  <w:num w:numId="7">
    <w:abstractNumId w:val="6"/>
  </w:num>
  <w:num w:numId="8">
    <w:abstractNumId w:val="5"/>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1649"/>
    <w:rsid w:val="00066F9A"/>
    <w:rsid w:val="00075D88"/>
    <w:rsid w:val="00103470"/>
    <w:rsid w:val="00182EA3"/>
    <w:rsid w:val="0019566E"/>
    <w:rsid w:val="001A6585"/>
    <w:rsid w:val="001C629A"/>
    <w:rsid w:val="001E1649"/>
    <w:rsid w:val="00232009"/>
    <w:rsid w:val="002D64F7"/>
    <w:rsid w:val="003076DC"/>
    <w:rsid w:val="00405622"/>
    <w:rsid w:val="00542A2A"/>
    <w:rsid w:val="006F11F7"/>
    <w:rsid w:val="00760375"/>
    <w:rsid w:val="00796CF8"/>
    <w:rsid w:val="00AF3E8D"/>
    <w:rsid w:val="00B35B7A"/>
    <w:rsid w:val="00C45750"/>
    <w:rsid w:val="00CD648D"/>
    <w:rsid w:val="00D43929"/>
    <w:rsid w:val="00DA44B1"/>
    <w:rsid w:val="00E17992"/>
    <w:rsid w:val="00F527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7A6D493-2E0E-4BAD-B5AB-AC90073E8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575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qFormat/>
    <w:rsid w:val="00C45750"/>
    <w:pPr>
      <w:spacing w:after="0" w:line="240" w:lineRule="auto"/>
    </w:pPr>
    <w:rPr>
      <w:rFonts w:ascii="Times New Roman" w:eastAsia="Times New Roman" w:hAnsi="Times New Roman" w:cs="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C45750"/>
    <w:rPr>
      <w:rFonts w:ascii="Times New Roman" w:eastAsia="Times New Roman" w:hAnsi="Times New Roman" w:cs="Times New Roman"/>
      <w:sz w:val="20"/>
      <w:szCs w:val="20"/>
      <w:lang w:val="en-US" w:eastAsia="x-none"/>
    </w:rPr>
  </w:style>
  <w:style w:type="character" w:styleId="a5">
    <w:name w:val="footnote reference"/>
    <w:uiPriority w:val="99"/>
    <w:rsid w:val="00C45750"/>
    <w:rPr>
      <w:rFonts w:cs="Times New Roman"/>
      <w:vertAlign w:val="superscript"/>
    </w:rPr>
  </w:style>
  <w:style w:type="character" w:styleId="a6">
    <w:name w:val="Emphasis"/>
    <w:qFormat/>
    <w:rsid w:val="00C45750"/>
    <w:rPr>
      <w:rFonts w:cs="Times New Roman"/>
      <w:i/>
    </w:rPr>
  </w:style>
  <w:style w:type="paragraph" w:styleId="a7">
    <w:name w:val="header"/>
    <w:basedOn w:val="a"/>
    <w:link w:val="a8"/>
    <w:uiPriority w:val="99"/>
    <w:unhideWhenUsed/>
    <w:rsid w:val="006F11F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6F11F7"/>
  </w:style>
  <w:style w:type="paragraph" w:styleId="a9">
    <w:name w:val="footer"/>
    <w:basedOn w:val="a"/>
    <w:link w:val="aa"/>
    <w:uiPriority w:val="99"/>
    <w:unhideWhenUsed/>
    <w:rsid w:val="006F11F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6F11F7"/>
  </w:style>
  <w:style w:type="paragraph" w:styleId="ab">
    <w:name w:val="List Paragraph"/>
    <w:basedOn w:val="a"/>
    <w:uiPriority w:val="34"/>
    <w:qFormat/>
    <w:rsid w:val="006F11F7"/>
    <w:pPr>
      <w:ind w:left="720"/>
      <w:contextualSpacing/>
    </w:pPr>
  </w:style>
  <w:style w:type="table" w:styleId="ac">
    <w:name w:val="Table Grid"/>
    <w:basedOn w:val="a1"/>
    <w:uiPriority w:val="59"/>
    <w:rsid w:val="001034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8582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0A5A57-B869-4158-96D4-89C41B5054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20</Pages>
  <Words>4361</Words>
  <Characters>24863</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Anatoliy</dc:creator>
  <cp:keywords/>
  <dc:description/>
  <cp:lastModifiedBy>Студент</cp:lastModifiedBy>
  <cp:revision>22</cp:revision>
  <dcterms:created xsi:type="dcterms:W3CDTF">2023-08-30T16:38:00Z</dcterms:created>
  <dcterms:modified xsi:type="dcterms:W3CDTF">2024-09-04T05:51:00Z</dcterms:modified>
</cp:coreProperties>
</file>