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4E" w:rsidRDefault="00C8754E">
      <w:pPr>
        <w:pStyle w:val="a3"/>
        <w:spacing w:before="1"/>
        <w:rPr>
          <w:sz w:val="13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A766B7" w:rsidRPr="005608C3" w:rsidRDefault="00A766B7" w:rsidP="00A766B7">
      <w:pPr>
        <w:jc w:val="center"/>
        <w:rPr>
          <w:rFonts w:ascii="Arial" w:eastAsia="Calibri" w:hAnsi="Arial" w:cs="Arial"/>
          <w:szCs w:val="24"/>
        </w:rPr>
      </w:pPr>
      <w:r w:rsidRPr="005608C3">
        <w:rPr>
          <w:rFonts w:ascii="Arial" w:eastAsia="Calibri" w:hAnsi="Arial" w:cs="Arial"/>
          <w:szCs w:val="24"/>
        </w:rPr>
        <w:t>ДЕПАРТАМЕНТ ОБРАЗОВАНИЯ И НАУКИ ТЮМЕНСКОЙ ОБЛАСТИ</w:t>
      </w:r>
    </w:p>
    <w:p w:rsidR="00A766B7" w:rsidRPr="005608C3" w:rsidRDefault="00A766B7" w:rsidP="00A766B7">
      <w:pPr>
        <w:jc w:val="center"/>
        <w:rPr>
          <w:rFonts w:ascii="Arial" w:eastAsia="Calibri" w:hAnsi="Arial" w:cs="Arial"/>
          <w:szCs w:val="24"/>
        </w:rPr>
      </w:pPr>
    </w:p>
    <w:p w:rsidR="00A766B7" w:rsidRPr="005608C3" w:rsidRDefault="00A766B7" w:rsidP="00A766B7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ГОСУДАРСТВЕННОЕ АВТОНОМНОЕ ПРОФЕССИОНАЛЬНОЕ</w:t>
      </w:r>
    </w:p>
    <w:p w:rsidR="00A766B7" w:rsidRPr="005608C3" w:rsidRDefault="00A766B7" w:rsidP="00A766B7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ОБРАЗОВАТЕЛЬНОЕ УЧРЕЖДЕНИЕ ТЮМЕНСКОЙ ОБЛАСТИ</w:t>
      </w:r>
    </w:p>
    <w:p w:rsidR="00A766B7" w:rsidRPr="005608C3" w:rsidRDefault="00A766B7" w:rsidP="00A766B7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«ГОЛЫШМАНОВСКИЙ АГРОПЕДАГОГИЧЕСКИЙ КОЛЛЕДЖ»</w:t>
      </w:r>
    </w:p>
    <w:p w:rsidR="00A766B7" w:rsidRPr="005608C3" w:rsidRDefault="00A766B7" w:rsidP="00A766B7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iCs/>
          <w:szCs w:val="24"/>
        </w:rPr>
        <w:t>(ГАПОУ ТО «</w:t>
      </w:r>
      <w:proofErr w:type="spellStart"/>
      <w:r w:rsidRPr="005608C3">
        <w:rPr>
          <w:rFonts w:ascii="Arial" w:eastAsia="Calibri" w:hAnsi="Arial" w:cs="Arial"/>
          <w:b/>
          <w:iCs/>
          <w:szCs w:val="24"/>
        </w:rPr>
        <w:t>Голышмановский</w:t>
      </w:r>
      <w:proofErr w:type="spellEnd"/>
      <w:r w:rsidRPr="005608C3">
        <w:rPr>
          <w:rFonts w:ascii="Arial" w:eastAsia="Calibri" w:hAnsi="Arial" w:cs="Arial"/>
          <w:b/>
          <w:iCs/>
          <w:szCs w:val="24"/>
        </w:rPr>
        <w:t xml:space="preserve"> </w:t>
      </w:r>
      <w:proofErr w:type="spellStart"/>
      <w:r w:rsidRPr="005608C3">
        <w:rPr>
          <w:rFonts w:ascii="Arial" w:eastAsia="Calibri" w:hAnsi="Arial" w:cs="Arial"/>
          <w:b/>
          <w:iCs/>
          <w:szCs w:val="24"/>
        </w:rPr>
        <w:t>агропедколледж</w:t>
      </w:r>
      <w:proofErr w:type="spellEnd"/>
      <w:r w:rsidRPr="005608C3">
        <w:rPr>
          <w:rFonts w:ascii="Arial" w:eastAsia="Calibri" w:hAnsi="Arial" w:cs="Arial"/>
          <w:b/>
          <w:iCs/>
          <w:szCs w:val="24"/>
        </w:rPr>
        <w:t>)</w:t>
      </w:r>
    </w:p>
    <w:p w:rsidR="00A766B7" w:rsidRPr="005608C3" w:rsidRDefault="00A766B7" w:rsidP="00A766B7">
      <w:pPr>
        <w:tabs>
          <w:tab w:val="left" w:pos="7417"/>
        </w:tabs>
        <w:rPr>
          <w:rFonts w:ascii="Arial" w:eastAsia="Calibri" w:hAnsi="Arial" w:cs="Arial"/>
          <w:szCs w:val="24"/>
        </w:rPr>
      </w:pPr>
      <w:r w:rsidRPr="005608C3">
        <w:rPr>
          <w:rFonts w:ascii="Arial" w:eastAsia="Calibri" w:hAnsi="Arial" w:cs="Arial"/>
          <w:szCs w:val="24"/>
        </w:rPr>
        <w:tab/>
      </w:r>
    </w:p>
    <w:p w:rsidR="00A766B7" w:rsidRPr="005608C3" w:rsidRDefault="00A766B7" w:rsidP="00A76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Arial" w:eastAsia="Calibri" w:hAnsi="Arial" w:cs="Arial"/>
          <w:b/>
          <w:bCs/>
          <w:caps/>
          <w:szCs w:val="24"/>
        </w:rPr>
      </w:pPr>
    </w:p>
    <w:p w:rsidR="00A766B7" w:rsidRPr="005608C3" w:rsidRDefault="00A766B7" w:rsidP="00A766B7">
      <w:pPr>
        <w:tabs>
          <w:tab w:val="center" w:pos="4677"/>
          <w:tab w:val="right" w:pos="9355"/>
        </w:tabs>
        <w:ind w:firstLine="5529"/>
        <w:rPr>
          <w:rFonts w:ascii="Arial" w:hAnsi="Arial" w:cs="Arial"/>
          <w:szCs w:val="24"/>
        </w:rPr>
      </w:pPr>
    </w:p>
    <w:p w:rsidR="00A766B7" w:rsidRPr="005608C3" w:rsidRDefault="00A766B7" w:rsidP="00A766B7">
      <w:pPr>
        <w:tabs>
          <w:tab w:val="center" w:pos="4677"/>
          <w:tab w:val="right" w:pos="9355"/>
        </w:tabs>
        <w:ind w:left="4962"/>
        <w:rPr>
          <w:rFonts w:ascii="Arial" w:hAnsi="Arial" w:cs="Arial"/>
          <w:szCs w:val="24"/>
        </w:rPr>
      </w:pPr>
    </w:p>
    <w:p w:rsidR="00A766B7" w:rsidRPr="005608C3" w:rsidRDefault="00A766B7" w:rsidP="00A766B7">
      <w:pPr>
        <w:tabs>
          <w:tab w:val="center" w:pos="4677"/>
          <w:tab w:val="right" w:pos="9355"/>
        </w:tabs>
        <w:ind w:left="4962"/>
        <w:rPr>
          <w:rFonts w:ascii="Arial" w:hAnsi="Arial" w:cs="Arial"/>
          <w:szCs w:val="24"/>
        </w:rPr>
      </w:pPr>
    </w:p>
    <w:p w:rsidR="00A766B7" w:rsidRPr="005608C3" w:rsidRDefault="00A766B7" w:rsidP="00A766B7">
      <w:pPr>
        <w:tabs>
          <w:tab w:val="center" w:pos="4677"/>
          <w:tab w:val="right" w:pos="9355"/>
        </w:tabs>
        <w:ind w:left="4962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Приложение № 31.1</w:t>
      </w:r>
      <w:r w:rsidRPr="005608C3">
        <w:rPr>
          <w:rFonts w:ascii="Arial" w:hAnsi="Arial" w:cs="Arial"/>
          <w:szCs w:val="24"/>
        </w:rPr>
        <w:t xml:space="preserve">  к ООП СПО (ППКРС) профессии  08.01.28 Мастер отделочных строительных и декоративных работ</w:t>
      </w: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rPr>
          <w:sz w:val="20"/>
        </w:rPr>
      </w:pPr>
    </w:p>
    <w:p w:rsidR="00102C5B" w:rsidRDefault="00102C5B" w:rsidP="00A766B7">
      <w:pPr>
        <w:pStyle w:val="11"/>
        <w:spacing w:before="253" w:line="322" w:lineRule="exact"/>
      </w:pPr>
      <w:r>
        <w:t xml:space="preserve"> П</w:t>
      </w:r>
      <w:r w:rsidR="00FD1AAB">
        <w:t>рограмма</w:t>
      </w:r>
      <w:r>
        <w:t xml:space="preserve"> </w:t>
      </w:r>
      <w:r w:rsidR="00FD1AAB">
        <w:t xml:space="preserve">учебной практики </w:t>
      </w:r>
    </w:p>
    <w:p w:rsidR="00C8754E" w:rsidRPr="00102C5B" w:rsidRDefault="00A766B7" w:rsidP="00102C5B">
      <w:pPr>
        <w:pStyle w:val="11"/>
        <w:spacing w:before="253" w:line="322" w:lineRule="exact"/>
      </w:pPr>
      <w:r>
        <w:t>УП.01.01 Выполнение штукатурных</w:t>
      </w:r>
      <w:r w:rsidR="00FD1AAB">
        <w:t xml:space="preserve"> и </w:t>
      </w:r>
      <w:r>
        <w:t>декоративных работ</w:t>
      </w:r>
      <w:r w:rsidR="00FD1AAB">
        <w:t xml:space="preserve"> </w:t>
      </w: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spacing w:before="2"/>
        <w:rPr>
          <w:b/>
          <w:sz w:val="24"/>
        </w:rPr>
      </w:pPr>
    </w:p>
    <w:p w:rsidR="00C8754E" w:rsidRDefault="00FD1AAB">
      <w:pPr>
        <w:ind w:left="1388" w:right="495"/>
        <w:jc w:val="center"/>
        <w:rPr>
          <w:b/>
          <w:sz w:val="28"/>
        </w:rPr>
      </w:pPr>
      <w:r>
        <w:rPr>
          <w:b/>
          <w:sz w:val="28"/>
        </w:rPr>
        <w:t>Профессия 08.01.28 Мастер отделочных строительных и декоративных работ</w:t>
      </w: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rPr>
          <w:b/>
          <w:sz w:val="30"/>
        </w:rPr>
      </w:pPr>
    </w:p>
    <w:p w:rsidR="00C8754E" w:rsidRDefault="00C8754E">
      <w:pPr>
        <w:pStyle w:val="a3"/>
        <w:spacing w:before="7"/>
        <w:rPr>
          <w:b/>
          <w:sz w:val="35"/>
        </w:rPr>
      </w:pPr>
    </w:p>
    <w:p w:rsidR="00C8754E" w:rsidRDefault="00FD1AAB">
      <w:pPr>
        <w:ind w:left="1386" w:right="495"/>
        <w:jc w:val="center"/>
        <w:rPr>
          <w:sz w:val="28"/>
        </w:rPr>
      </w:pPr>
      <w:r>
        <w:rPr>
          <w:sz w:val="28"/>
        </w:rPr>
        <w:t xml:space="preserve"> 2023</w:t>
      </w:r>
    </w:p>
    <w:p w:rsidR="00C8754E" w:rsidRDefault="00C8754E">
      <w:pPr>
        <w:jc w:val="center"/>
        <w:rPr>
          <w:sz w:val="28"/>
        </w:rPr>
        <w:sectPr w:rsidR="00C8754E">
          <w:type w:val="continuous"/>
          <w:pgSz w:w="11910" w:h="16840"/>
          <w:pgMar w:top="140" w:right="500" w:bottom="280" w:left="460" w:header="720" w:footer="720" w:gutter="0"/>
          <w:cols w:space="720"/>
        </w:sectPr>
      </w:pPr>
    </w:p>
    <w:p w:rsidR="00A766B7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szCs w:val="24"/>
          <w:shd w:val="clear" w:color="auto" w:fill="FFFFFF"/>
        </w:rPr>
      </w:pPr>
      <w:r w:rsidRPr="005608C3">
        <w:rPr>
          <w:rFonts w:ascii="Arial" w:hAnsi="Arial" w:cs="Arial"/>
          <w:szCs w:val="24"/>
          <w:shd w:val="clear" w:color="auto" w:fill="FFFFFF"/>
        </w:rPr>
        <w:lastRenderedPageBreak/>
        <w:t xml:space="preserve">Программа учебной </w:t>
      </w:r>
      <w:r>
        <w:rPr>
          <w:rFonts w:ascii="Arial" w:hAnsi="Arial" w:cs="Arial"/>
          <w:szCs w:val="24"/>
          <w:shd w:val="clear" w:color="auto" w:fill="FFFFFF"/>
        </w:rPr>
        <w:t>практики</w:t>
      </w:r>
      <w:r w:rsidRPr="005608C3">
        <w:rPr>
          <w:rFonts w:ascii="Arial" w:hAnsi="Arial" w:cs="Arial"/>
          <w:szCs w:val="24"/>
          <w:shd w:val="clear" w:color="auto" w:fill="FFFFFF"/>
        </w:rPr>
        <w:t xml:space="preserve"> разработана в соответствии с федеральным государственным образовательным стандартом среднего профессионального образования по профессии  08.01.28 Мастер отделочных строительных и декоративных работ, утвержденным Приказом </w:t>
      </w:r>
      <w:proofErr w:type="spellStart"/>
      <w:r w:rsidRPr="005608C3">
        <w:rPr>
          <w:rFonts w:ascii="Arial" w:hAnsi="Arial" w:cs="Arial"/>
          <w:szCs w:val="24"/>
          <w:shd w:val="clear" w:color="auto" w:fill="FFFFFF"/>
        </w:rPr>
        <w:t>Минпросвещения</w:t>
      </w:r>
      <w:proofErr w:type="spellEnd"/>
      <w:r w:rsidRPr="005608C3">
        <w:rPr>
          <w:rFonts w:ascii="Arial" w:hAnsi="Arial" w:cs="Arial"/>
          <w:szCs w:val="24"/>
          <w:shd w:val="clear" w:color="auto" w:fill="FFFFFF"/>
        </w:rPr>
        <w:t xml:space="preserve"> России от 18 мая 2022 г. № 340</w:t>
      </w:r>
      <w:r>
        <w:rPr>
          <w:rFonts w:ascii="Arial" w:hAnsi="Arial" w:cs="Arial"/>
          <w:szCs w:val="24"/>
          <w:shd w:val="clear" w:color="auto" w:fill="FFFFFF"/>
        </w:rPr>
        <w:t xml:space="preserve">. </w:t>
      </w:r>
    </w:p>
    <w:p w:rsidR="00A766B7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szCs w:val="24"/>
          <w:shd w:val="clear" w:color="auto" w:fill="FFFFFF"/>
        </w:rPr>
      </w:pPr>
    </w:p>
    <w:p w:rsidR="00A766B7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szCs w:val="24"/>
          <w:shd w:val="clear" w:color="auto" w:fill="FFFFFF"/>
        </w:rPr>
      </w:pPr>
    </w:p>
    <w:p w:rsidR="00A766B7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szCs w:val="24"/>
          <w:shd w:val="clear" w:color="auto" w:fill="FFFFFF"/>
        </w:rPr>
      </w:pPr>
    </w:p>
    <w:p w:rsidR="00A766B7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bCs/>
          <w:szCs w:val="24"/>
        </w:rPr>
      </w:pPr>
    </w:p>
    <w:p w:rsidR="00A766B7" w:rsidRPr="005608C3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bCs/>
          <w:szCs w:val="24"/>
        </w:rPr>
      </w:pPr>
      <w:r w:rsidRPr="005608C3">
        <w:rPr>
          <w:rFonts w:ascii="Arial" w:hAnsi="Arial" w:cs="Arial"/>
          <w:bCs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5608C3">
        <w:rPr>
          <w:rFonts w:ascii="Arial" w:hAnsi="Arial" w:cs="Arial"/>
          <w:bCs/>
          <w:szCs w:val="24"/>
        </w:rPr>
        <w:t>Голышмановский</w:t>
      </w:r>
      <w:proofErr w:type="spellEnd"/>
      <w:r w:rsidRPr="005608C3">
        <w:rPr>
          <w:rFonts w:ascii="Arial" w:hAnsi="Arial" w:cs="Arial"/>
          <w:bCs/>
          <w:szCs w:val="24"/>
        </w:rPr>
        <w:t xml:space="preserve"> агропедагогический колледж»</w:t>
      </w:r>
    </w:p>
    <w:p w:rsidR="00A766B7" w:rsidRPr="005608C3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bCs/>
          <w:szCs w:val="24"/>
        </w:rPr>
      </w:pPr>
    </w:p>
    <w:p w:rsidR="00A766B7" w:rsidRPr="005608C3" w:rsidRDefault="00A766B7" w:rsidP="00A766B7">
      <w:pPr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firstLine="709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Разработчик: Якушева С.А</w:t>
      </w:r>
      <w:r w:rsidRPr="005608C3">
        <w:rPr>
          <w:rFonts w:ascii="Arial" w:hAnsi="Arial" w:cs="Arial"/>
          <w:bCs/>
          <w:szCs w:val="24"/>
        </w:rPr>
        <w:t>, преподаватель высшей квалификационной категории ГАПОУ ТО «</w:t>
      </w:r>
      <w:proofErr w:type="spellStart"/>
      <w:r w:rsidRPr="005608C3">
        <w:rPr>
          <w:rFonts w:ascii="Arial" w:hAnsi="Arial" w:cs="Arial"/>
          <w:bCs/>
          <w:szCs w:val="24"/>
        </w:rPr>
        <w:t>Голышмановский</w:t>
      </w:r>
      <w:proofErr w:type="spellEnd"/>
      <w:r w:rsidRPr="005608C3">
        <w:rPr>
          <w:rFonts w:ascii="Arial" w:hAnsi="Arial" w:cs="Arial"/>
          <w:bCs/>
          <w:szCs w:val="24"/>
        </w:rPr>
        <w:t xml:space="preserve"> </w:t>
      </w:r>
      <w:proofErr w:type="spellStart"/>
      <w:r w:rsidRPr="005608C3">
        <w:rPr>
          <w:rFonts w:ascii="Arial" w:hAnsi="Arial" w:cs="Arial"/>
          <w:bCs/>
          <w:szCs w:val="24"/>
        </w:rPr>
        <w:t>агропедколледж</w:t>
      </w:r>
      <w:proofErr w:type="spellEnd"/>
      <w:r w:rsidRPr="005608C3">
        <w:rPr>
          <w:rFonts w:ascii="Arial" w:hAnsi="Arial" w:cs="Arial"/>
          <w:bCs/>
          <w:szCs w:val="24"/>
        </w:rPr>
        <w:t>»</w:t>
      </w: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A766B7" w:rsidRPr="00D4458C" w:rsidRDefault="00A766B7" w:rsidP="00A766B7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УП.01.01 Выполнение штукатурных работ</w:t>
      </w:r>
    </w:p>
    <w:p w:rsidR="00A766B7" w:rsidRPr="00D4458C" w:rsidRDefault="00A766B7" w:rsidP="00A766B7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:rsidR="00A766B7" w:rsidRDefault="00A766B7" w:rsidP="00A766B7">
      <w:pPr>
        <w:pStyle w:val="a4"/>
        <w:widowControl/>
        <w:numPr>
          <w:ilvl w:val="0"/>
          <w:numId w:val="10"/>
        </w:numPr>
        <w:autoSpaceDE/>
        <w:autoSpaceDN/>
        <w:spacing w:before="0"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Нормативная база и УМК.</w:t>
      </w:r>
    </w:p>
    <w:p w:rsidR="00A766B7" w:rsidRPr="00A766B7" w:rsidRDefault="00A766B7" w:rsidP="00A766B7">
      <w:pPr>
        <w:pStyle w:val="a4"/>
        <w:tabs>
          <w:tab w:val="left" w:pos="1946"/>
          <w:tab w:val="left" w:pos="3860"/>
          <w:tab w:val="left" w:pos="4165"/>
          <w:tab w:val="left" w:pos="6170"/>
          <w:tab w:val="left" w:pos="7322"/>
          <w:tab w:val="left" w:pos="7598"/>
        </w:tabs>
        <w:ind w:left="720" w:firstLine="0"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 xml:space="preserve">Программа учебной практики разработана в соответствии с федеральным государственным образовательным стандартом среднего профессионального образования по профессии  08.01.28 Мастер отделочных строительных и декоративных работ, утвержденным Приказом </w:t>
      </w:r>
      <w:proofErr w:type="spellStart"/>
      <w:r w:rsidRPr="00A766B7">
        <w:rPr>
          <w:rFonts w:ascii="Arial" w:hAnsi="Arial" w:cs="Arial"/>
          <w:szCs w:val="24"/>
          <w:shd w:val="clear" w:color="auto" w:fill="FFFFFF"/>
        </w:rPr>
        <w:t>Минпросвещения</w:t>
      </w:r>
      <w:proofErr w:type="spellEnd"/>
      <w:r w:rsidRPr="00A766B7">
        <w:rPr>
          <w:rFonts w:ascii="Arial" w:hAnsi="Arial" w:cs="Arial"/>
          <w:szCs w:val="24"/>
          <w:shd w:val="clear" w:color="auto" w:fill="FFFFFF"/>
        </w:rPr>
        <w:t xml:space="preserve"> России от 18 мая 2022 г. № 340. </w:t>
      </w:r>
    </w:p>
    <w:p w:rsidR="00A766B7" w:rsidRDefault="00A766B7" w:rsidP="00A766B7">
      <w:pPr>
        <w:pStyle w:val="a4"/>
        <w:widowControl/>
        <w:autoSpaceDE/>
        <w:autoSpaceDN/>
        <w:spacing w:before="0"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A766B7" w:rsidRPr="00A766B7" w:rsidRDefault="00A766B7" w:rsidP="00A766B7">
      <w:pPr>
        <w:pStyle w:val="a4"/>
        <w:widowControl/>
        <w:numPr>
          <w:ilvl w:val="0"/>
          <w:numId w:val="10"/>
        </w:numPr>
        <w:autoSpaceDE/>
        <w:autoSpaceDN/>
        <w:spacing w:before="0" w:after="200" w:line="276" w:lineRule="auto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Цель и задачи учебной дисциплины.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закрепление теоретических знаний, полученных при изучении базовых курсов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Основы строительного черчения, Основы строительного материаловедения, междисциплинарного курса МДК.01.01 «Технология штукатурных и декоративных работ»;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ознакомление и отработка навыков работы с инструментами, применяемыми при проведении подготовительных, штукатурных и ремонтных работ, при устройстве наливных стяжек пола и СФТК;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ознакомление и отработка навыков работы со средствами механизации;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формирование навыков организации рабочего места и безопасного ведения работ;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формирование и совершенствование навыков и умений выполнения штукатурных работ;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изучение</w:t>
      </w:r>
      <w:r w:rsidRPr="00A766B7">
        <w:rPr>
          <w:rFonts w:ascii="Arial" w:hAnsi="Arial" w:cs="Arial"/>
          <w:szCs w:val="24"/>
          <w:shd w:val="clear" w:color="auto" w:fill="FFFFFF"/>
        </w:rPr>
        <w:tab/>
        <w:t>и</w:t>
      </w:r>
      <w:r w:rsidRPr="00A766B7">
        <w:rPr>
          <w:rFonts w:ascii="Arial" w:hAnsi="Arial" w:cs="Arial"/>
          <w:szCs w:val="24"/>
          <w:shd w:val="clear" w:color="auto" w:fill="FFFFFF"/>
        </w:rPr>
        <w:tab/>
        <w:t>закрепление</w:t>
      </w:r>
      <w:r w:rsidRPr="00A766B7">
        <w:rPr>
          <w:rFonts w:ascii="Arial" w:hAnsi="Arial" w:cs="Arial"/>
          <w:szCs w:val="24"/>
          <w:shd w:val="clear" w:color="auto" w:fill="FFFFFF"/>
        </w:rPr>
        <w:tab/>
        <w:t>технологической</w:t>
      </w:r>
      <w:r w:rsidRPr="00A766B7">
        <w:rPr>
          <w:rFonts w:ascii="Arial" w:hAnsi="Arial" w:cs="Arial"/>
          <w:szCs w:val="24"/>
          <w:shd w:val="clear" w:color="auto" w:fill="FFFFFF"/>
        </w:rPr>
        <w:tab/>
        <w:t>последовательности</w:t>
      </w:r>
      <w:r w:rsidRPr="00A766B7">
        <w:rPr>
          <w:rFonts w:ascii="Arial" w:hAnsi="Arial" w:cs="Arial"/>
          <w:szCs w:val="24"/>
          <w:shd w:val="clear" w:color="auto" w:fill="FFFFFF"/>
        </w:rPr>
        <w:tab/>
        <w:t>выполнения оштукатуривания внутренних и наружных поверхностей зданий и сооружений;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формирование навыков осуществления текущего и итогового контр</w:t>
      </w:r>
      <w:r w:rsidRPr="00A766B7">
        <w:rPr>
          <w:rFonts w:ascii="Arial" w:hAnsi="Arial" w:cs="Arial"/>
          <w:szCs w:val="24"/>
          <w:shd w:val="clear" w:color="auto" w:fill="FFFFFF"/>
        </w:rPr>
        <w:t>оля выполняемых работ;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 xml:space="preserve">формирование </w:t>
      </w:r>
      <w:proofErr w:type="gramStart"/>
      <w:r w:rsidRPr="00A766B7">
        <w:rPr>
          <w:rFonts w:ascii="Arial" w:hAnsi="Arial" w:cs="Arial"/>
          <w:szCs w:val="24"/>
          <w:shd w:val="clear" w:color="auto" w:fill="FFFFFF"/>
        </w:rPr>
        <w:t>навыков выбора способов решения задач профессиональной деятельности</w:t>
      </w:r>
      <w:proofErr w:type="gramEnd"/>
      <w:r w:rsidRPr="00A766B7">
        <w:rPr>
          <w:rFonts w:ascii="Arial" w:hAnsi="Arial" w:cs="Arial"/>
          <w:szCs w:val="24"/>
          <w:shd w:val="clear" w:color="auto" w:fill="FFFFFF"/>
        </w:rPr>
        <w:t>;</w:t>
      </w:r>
    </w:p>
    <w:p w:rsidR="00A766B7" w:rsidRPr="00A766B7" w:rsidRDefault="00A766B7" w:rsidP="00A766B7">
      <w:pPr>
        <w:pStyle w:val="a4"/>
        <w:widowControl/>
        <w:autoSpaceDE/>
        <w:autoSpaceDN/>
        <w:spacing w:after="200" w:line="276" w:lineRule="auto"/>
        <w:ind w:left="72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формирование потребности проведения анализа рабочей ситуации;</w:t>
      </w:r>
    </w:p>
    <w:p w:rsidR="00A766B7" w:rsidRPr="00A766B7" w:rsidRDefault="00A766B7" w:rsidP="00A766B7">
      <w:pPr>
        <w:pStyle w:val="a4"/>
        <w:widowControl/>
        <w:autoSpaceDE/>
        <w:autoSpaceDN/>
        <w:spacing w:before="0" w:after="200" w:line="276" w:lineRule="auto"/>
        <w:ind w:left="720" w:firstLine="0"/>
        <w:contextualSpacing/>
        <w:jc w:val="both"/>
        <w:rPr>
          <w:rFonts w:ascii="Arial" w:hAnsi="Arial" w:cs="Arial"/>
          <w:szCs w:val="24"/>
          <w:shd w:val="clear" w:color="auto" w:fill="FFFFFF"/>
        </w:rPr>
      </w:pPr>
      <w:r w:rsidRPr="00A766B7">
        <w:rPr>
          <w:rFonts w:ascii="Arial" w:hAnsi="Arial" w:cs="Arial"/>
          <w:szCs w:val="24"/>
          <w:shd w:val="clear" w:color="auto" w:fill="FFFFFF"/>
        </w:rPr>
        <w:t>-</w:t>
      </w:r>
      <w:r w:rsidRPr="00A766B7">
        <w:rPr>
          <w:rFonts w:ascii="Arial" w:hAnsi="Arial" w:cs="Arial"/>
          <w:szCs w:val="24"/>
          <w:shd w:val="clear" w:color="auto" w:fill="FFFFFF"/>
        </w:rPr>
        <w:tab/>
        <w:t>формирование навыков работы в коллективе и команде.</w:t>
      </w:r>
    </w:p>
    <w:p w:rsidR="00A766B7" w:rsidRDefault="00A766B7" w:rsidP="00A766B7">
      <w:pPr>
        <w:pStyle w:val="a4"/>
        <w:widowControl/>
        <w:numPr>
          <w:ilvl w:val="0"/>
          <w:numId w:val="10"/>
        </w:numPr>
        <w:autoSpaceDE/>
        <w:autoSpaceDN/>
        <w:spacing w:before="0"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A766B7" w:rsidRDefault="00A766B7" w:rsidP="00A766B7">
      <w:pPr>
        <w:pStyle w:val="a4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A766B7" w:rsidTr="00DD2789">
        <w:tc>
          <w:tcPr>
            <w:tcW w:w="806" w:type="dxa"/>
          </w:tcPr>
          <w:p w:rsidR="00A766B7" w:rsidRPr="00A766B7" w:rsidRDefault="00A766B7" w:rsidP="00A766B7">
            <w:pPr>
              <w:rPr>
                <w:rFonts w:ascii="Arial" w:hAnsi="Arial" w:cs="Arial"/>
                <w:sz w:val="24"/>
                <w:szCs w:val="24"/>
              </w:rPr>
            </w:pPr>
            <w:r w:rsidRPr="00A766B7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A766B7" w:rsidRDefault="00A766B7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A766B7" w:rsidRDefault="00A766B7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A766B7" w:rsidTr="00DD2789">
        <w:tc>
          <w:tcPr>
            <w:tcW w:w="806" w:type="dxa"/>
          </w:tcPr>
          <w:p w:rsidR="00A766B7" w:rsidRDefault="00A766B7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1 1.   </w:t>
            </w:r>
          </w:p>
        </w:tc>
        <w:tc>
          <w:tcPr>
            <w:tcW w:w="5094" w:type="dxa"/>
          </w:tcPr>
          <w:p w:rsidR="00A766B7" w:rsidRDefault="000F39F6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штукатурных и декоративных работ</w:t>
            </w:r>
          </w:p>
        </w:tc>
        <w:tc>
          <w:tcPr>
            <w:tcW w:w="2951" w:type="dxa"/>
          </w:tcPr>
          <w:p w:rsidR="00A766B7" w:rsidRDefault="000F39F6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</w:t>
            </w:r>
          </w:p>
        </w:tc>
      </w:tr>
    </w:tbl>
    <w:p w:rsidR="00A766B7" w:rsidRDefault="00A766B7" w:rsidP="00A766B7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A766B7" w:rsidRDefault="00A766B7" w:rsidP="00A766B7">
      <w:pPr>
        <w:pStyle w:val="a4"/>
        <w:widowControl/>
        <w:numPr>
          <w:ilvl w:val="0"/>
          <w:numId w:val="10"/>
        </w:numPr>
        <w:autoSpaceDE/>
        <w:autoSpaceDN/>
        <w:spacing w:before="0"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Периодичность и формы текущего контроля и промежуточной аттестации.</w:t>
      </w:r>
    </w:p>
    <w:p w:rsidR="000F39F6" w:rsidRPr="00D4458C" w:rsidRDefault="000F39F6" w:rsidP="000F39F6">
      <w:pPr>
        <w:pStyle w:val="a4"/>
        <w:widowControl/>
        <w:autoSpaceDE/>
        <w:autoSpaceDN/>
        <w:spacing w:before="0"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Промежуточная аттестация в форме дифференцированного зачета</w:t>
      </w:r>
    </w:p>
    <w:p w:rsidR="00A766B7" w:rsidRPr="00A766B7" w:rsidRDefault="00A766B7" w:rsidP="00A766B7">
      <w:pPr>
        <w:jc w:val="center"/>
        <w:rPr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0F39F6">
      <w:pPr>
        <w:rPr>
          <w:b/>
          <w:i/>
          <w:szCs w:val="24"/>
        </w:rPr>
      </w:pPr>
    </w:p>
    <w:p w:rsidR="000F39F6" w:rsidRDefault="000F39F6" w:rsidP="000F39F6">
      <w:pPr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Default="00A766B7" w:rsidP="00A766B7">
      <w:pPr>
        <w:jc w:val="center"/>
        <w:rPr>
          <w:b/>
          <w:i/>
          <w:szCs w:val="24"/>
        </w:rPr>
      </w:pPr>
    </w:p>
    <w:p w:rsidR="00A766B7" w:rsidRPr="00866EA1" w:rsidRDefault="00A766B7" w:rsidP="00A766B7">
      <w: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766B7" w:rsidRPr="00866EA1" w:rsidTr="00DD2789">
        <w:tc>
          <w:tcPr>
            <w:tcW w:w="7501" w:type="dxa"/>
          </w:tcPr>
          <w:p w:rsidR="00A766B7" w:rsidRPr="00866EA1" w:rsidRDefault="00A766B7" w:rsidP="00A766B7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 xml:space="preserve">ОБЩАЯ ХАРАКТЕРИСТИКА </w:t>
            </w:r>
            <w:r w:rsidRPr="00866EA1">
              <w:rPr>
                <w:b/>
                <w:color w:val="000000"/>
                <w:szCs w:val="24"/>
              </w:rPr>
              <w:t>ПРОГРАММЫ</w:t>
            </w:r>
            <w:r w:rsidRPr="00866EA1">
              <w:rPr>
                <w:b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A766B7" w:rsidRPr="00866EA1" w:rsidRDefault="00A766B7" w:rsidP="00DD2789">
            <w:pPr>
              <w:tabs>
                <w:tab w:val="left" w:pos="296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</w:tr>
      <w:tr w:rsidR="00A766B7" w:rsidRPr="00866EA1" w:rsidTr="00DD2789">
        <w:trPr>
          <w:trHeight w:val="687"/>
        </w:trPr>
        <w:tc>
          <w:tcPr>
            <w:tcW w:w="7501" w:type="dxa"/>
          </w:tcPr>
          <w:p w:rsidR="00A766B7" w:rsidRPr="00866EA1" w:rsidRDefault="00A766B7" w:rsidP="00A766B7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A766B7" w:rsidRPr="00866EA1" w:rsidRDefault="00A766B7" w:rsidP="00DD2789">
            <w:pPr>
              <w:tabs>
                <w:tab w:val="left" w:pos="296"/>
              </w:tabs>
              <w:ind w:left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</w:tr>
      <w:tr w:rsidR="00A766B7" w:rsidRPr="00866EA1" w:rsidTr="00DD2789">
        <w:trPr>
          <w:trHeight w:val="653"/>
        </w:trPr>
        <w:tc>
          <w:tcPr>
            <w:tcW w:w="7501" w:type="dxa"/>
          </w:tcPr>
          <w:p w:rsidR="00A766B7" w:rsidRPr="00866EA1" w:rsidRDefault="00A766B7" w:rsidP="00A766B7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766B7" w:rsidRPr="00866EA1" w:rsidRDefault="00A766B7" w:rsidP="00DD2789">
            <w:pPr>
              <w:tabs>
                <w:tab w:val="left" w:pos="296"/>
              </w:tabs>
              <w:ind w:left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</w:tr>
      <w:tr w:rsidR="00A766B7" w:rsidRPr="00866EA1" w:rsidTr="00DD2789">
        <w:tc>
          <w:tcPr>
            <w:tcW w:w="7501" w:type="dxa"/>
          </w:tcPr>
          <w:p w:rsidR="00A766B7" w:rsidRPr="00866EA1" w:rsidRDefault="00A766B7" w:rsidP="00A766B7">
            <w:pPr>
              <w:widowControl/>
              <w:numPr>
                <w:ilvl w:val="0"/>
                <w:numId w:val="9"/>
              </w:numPr>
              <w:suppressAutoHyphens/>
              <w:autoSpaceDE/>
              <w:autoSpaceDN/>
              <w:spacing w:after="200" w:line="276" w:lineRule="auto"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  <w:p w:rsidR="00A766B7" w:rsidRPr="00866EA1" w:rsidRDefault="00A766B7" w:rsidP="00DD2789">
            <w:pPr>
              <w:suppressAutoHyphens/>
              <w:rPr>
                <w:b/>
                <w:szCs w:val="24"/>
              </w:rPr>
            </w:pPr>
          </w:p>
        </w:tc>
        <w:tc>
          <w:tcPr>
            <w:tcW w:w="1854" w:type="dxa"/>
          </w:tcPr>
          <w:p w:rsidR="00A766B7" w:rsidRPr="00866EA1" w:rsidRDefault="00A766B7" w:rsidP="00DD2789">
            <w:pPr>
              <w:tabs>
                <w:tab w:val="left" w:pos="296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</w:tr>
    </w:tbl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0F39F6" w:rsidRDefault="000F39F6" w:rsidP="00A766B7">
      <w:pPr>
        <w:pStyle w:val="21"/>
        <w:tabs>
          <w:tab w:val="left" w:pos="2171"/>
        </w:tabs>
        <w:spacing w:before="73"/>
        <w:ind w:left="2170"/>
        <w:jc w:val="right"/>
      </w:pPr>
      <w:bookmarkStart w:id="0" w:name="_GoBack"/>
      <w:bookmarkEnd w:id="0"/>
    </w:p>
    <w:p w:rsidR="00A766B7" w:rsidRDefault="00A766B7" w:rsidP="00A766B7">
      <w:pPr>
        <w:pStyle w:val="21"/>
        <w:tabs>
          <w:tab w:val="left" w:pos="2171"/>
        </w:tabs>
        <w:spacing w:before="73"/>
        <w:ind w:left="2170"/>
        <w:jc w:val="right"/>
      </w:pPr>
    </w:p>
    <w:p w:rsidR="00C8754E" w:rsidRDefault="00FD1AAB" w:rsidP="00A766B7">
      <w:pPr>
        <w:pStyle w:val="21"/>
        <w:numPr>
          <w:ilvl w:val="0"/>
          <w:numId w:val="11"/>
        </w:numPr>
        <w:tabs>
          <w:tab w:val="left" w:pos="2171"/>
        </w:tabs>
        <w:spacing w:before="73"/>
      </w:pPr>
      <w:r>
        <w:lastRenderedPageBreak/>
        <w:t>Цель учебной</w:t>
      </w:r>
      <w:r>
        <w:rPr>
          <w:spacing w:val="-3"/>
        </w:rPr>
        <w:t xml:space="preserve"> </w:t>
      </w:r>
      <w:r>
        <w:t>практики</w:t>
      </w:r>
    </w:p>
    <w:p w:rsidR="00C8754E" w:rsidRDefault="00FD1AAB">
      <w:pPr>
        <w:pStyle w:val="a3"/>
        <w:spacing w:before="124"/>
        <w:ind w:left="1950"/>
      </w:pPr>
      <w:r>
        <w:t>Целями учебной практики являются:</w:t>
      </w:r>
    </w:p>
    <w:p w:rsidR="00C8754E" w:rsidRDefault="00FD1AAB">
      <w:pPr>
        <w:pStyle w:val="a4"/>
        <w:numPr>
          <w:ilvl w:val="0"/>
          <w:numId w:val="7"/>
        </w:numPr>
        <w:tabs>
          <w:tab w:val="left" w:pos="2078"/>
        </w:tabs>
        <w:ind w:left="2077"/>
      </w:pPr>
      <w:r>
        <w:t>закрепление теоретических знаний, полученных при изучении базовых</w:t>
      </w:r>
      <w:r>
        <w:rPr>
          <w:spacing w:val="-7"/>
        </w:rPr>
        <w:t xml:space="preserve"> </w:t>
      </w:r>
      <w:r>
        <w:t>курсов</w:t>
      </w:r>
    </w:p>
    <w:p w:rsidR="00C8754E" w:rsidRDefault="00FD1AAB">
      <w:pPr>
        <w:pStyle w:val="a3"/>
        <w:tabs>
          <w:tab w:val="left" w:pos="10077"/>
        </w:tabs>
        <w:spacing w:before="126" w:line="360" w:lineRule="auto"/>
        <w:ind w:left="1242" w:right="345" w:firstLine="707"/>
      </w:pPr>
      <w:r>
        <w:t>Основы</w:t>
      </w:r>
      <w:r w:rsidR="00102C5B">
        <w:t xml:space="preserve"> строительного черчения, </w:t>
      </w:r>
      <w:r>
        <w:t xml:space="preserve">Основы строительного материаловедения, </w:t>
      </w:r>
      <w:r w:rsidR="00102C5B">
        <w:t xml:space="preserve">междисциплинарного </w:t>
      </w:r>
      <w:r>
        <w:rPr>
          <w:spacing w:val="-5"/>
        </w:rPr>
        <w:t xml:space="preserve">курса </w:t>
      </w:r>
      <w:r>
        <w:t>МДК.01.01 «Технология штукатурных и декоративных</w:t>
      </w:r>
      <w:r>
        <w:rPr>
          <w:spacing w:val="-4"/>
        </w:rPr>
        <w:t xml:space="preserve"> </w:t>
      </w:r>
      <w:r>
        <w:t>работ»;</w:t>
      </w:r>
    </w:p>
    <w:p w:rsidR="00C8754E" w:rsidRDefault="00FD1AAB">
      <w:pPr>
        <w:pStyle w:val="a4"/>
        <w:numPr>
          <w:ilvl w:val="0"/>
          <w:numId w:val="7"/>
        </w:numPr>
        <w:tabs>
          <w:tab w:val="left" w:pos="2171"/>
        </w:tabs>
        <w:spacing w:before="0" w:line="360" w:lineRule="auto"/>
        <w:ind w:right="345" w:firstLine="707"/>
        <w:jc w:val="both"/>
      </w:pPr>
      <w:r>
        <w:t>ознакомление и отработка навыков работы с инструментами, применяемыми при проведении</w:t>
      </w:r>
      <w:r>
        <w:rPr>
          <w:spacing w:val="-6"/>
        </w:rPr>
        <w:t xml:space="preserve"> </w:t>
      </w:r>
      <w:r>
        <w:t>подготовительных,</w:t>
      </w:r>
      <w:r>
        <w:rPr>
          <w:spacing w:val="-6"/>
        </w:rPr>
        <w:t xml:space="preserve"> </w:t>
      </w:r>
      <w:r>
        <w:t>штукатурных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ремонтных</w:t>
      </w:r>
      <w:r>
        <w:rPr>
          <w:spacing w:val="-5"/>
        </w:rPr>
        <w:t xml:space="preserve"> </w:t>
      </w:r>
      <w:r>
        <w:t>работ,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устройстве</w:t>
      </w:r>
      <w:r>
        <w:rPr>
          <w:spacing w:val="-5"/>
        </w:rPr>
        <w:t xml:space="preserve"> </w:t>
      </w:r>
      <w:r>
        <w:t>наливных</w:t>
      </w:r>
      <w:r>
        <w:rPr>
          <w:spacing w:val="-5"/>
        </w:rPr>
        <w:t xml:space="preserve"> </w:t>
      </w:r>
      <w:r>
        <w:t>стяжек пола и</w:t>
      </w:r>
      <w:r>
        <w:rPr>
          <w:spacing w:val="-1"/>
        </w:rPr>
        <w:t xml:space="preserve"> </w:t>
      </w:r>
      <w:r>
        <w:t>СФТК;</w:t>
      </w:r>
    </w:p>
    <w:p w:rsidR="00C8754E" w:rsidRDefault="00FD1AAB">
      <w:pPr>
        <w:pStyle w:val="a4"/>
        <w:numPr>
          <w:ilvl w:val="0"/>
          <w:numId w:val="7"/>
        </w:numPr>
        <w:tabs>
          <w:tab w:val="left" w:pos="2075"/>
        </w:tabs>
        <w:spacing w:before="1"/>
        <w:ind w:left="2074" w:hanging="125"/>
      </w:pPr>
      <w:r>
        <w:t>ознакомление и отработка навыков работы со средствами</w:t>
      </w:r>
      <w:r>
        <w:rPr>
          <w:spacing w:val="-3"/>
        </w:rPr>
        <w:t xml:space="preserve"> </w:t>
      </w:r>
      <w:r>
        <w:t>механизации;</w:t>
      </w:r>
    </w:p>
    <w:p w:rsidR="00C8754E" w:rsidRDefault="00FD1AAB">
      <w:pPr>
        <w:pStyle w:val="a4"/>
        <w:numPr>
          <w:ilvl w:val="0"/>
          <w:numId w:val="7"/>
        </w:numPr>
        <w:tabs>
          <w:tab w:val="left" w:pos="2075"/>
        </w:tabs>
        <w:spacing w:before="127"/>
        <w:ind w:left="2074" w:hanging="125"/>
      </w:pPr>
      <w:r>
        <w:t>формирование навыков организации рабочего места и безопасного ведения</w:t>
      </w:r>
      <w:r>
        <w:rPr>
          <w:spacing w:val="-8"/>
        </w:rPr>
        <w:t xml:space="preserve"> </w:t>
      </w:r>
      <w:r>
        <w:t>работ;</w:t>
      </w:r>
    </w:p>
    <w:p w:rsidR="00C8754E" w:rsidRDefault="00FD1AAB">
      <w:pPr>
        <w:pStyle w:val="a4"/>
        <w:numPr>
          <w:ilvl w:val="0"/>
          <w:numId w:val="7"/>
        </w:numPr>
        <w:tabs>
          <w:tab w:val="left" w:pos="2075"/>
        </w:tabs>
        <w:ind w:left="2074" w:hanging="125"/>
      </w:pPr>
      <w:r>
        <w:t>формирование и совершенствование навыков и умений выполнения штукатурных</w:t>
      </w:r>
      <w:r>
        <w:rPr>
          <w:spacing w:val="-6"/>
        </w:rPr>
        <w:t xml:space="preserve"> </w:t>
      </w:r>
      <w:r>
        <w:t>работ;</w:t>
      </w:r>
    </w:p>
    <w:p w:rsidR="00C8754E" w:rsidRDefault="00FD1AAB">
      <w:pPr>
        <w:pStyle w:val="a4"/>
        <w:numPr>
          <w:ilvl w:val="0"/>
          <w:numId w:val="7"/>
        </w:numPr>
        <w:tabs>
          <w:tab w:val="left" w:pos="2321"/>
          <w:tab w:val="left" w:pos="2322"/>
          <w:tab w:val="left" w:pos="3478"/>
          <w:tab w:val="left" w:pos="3895"/>
          <w:tab w:val="left" w:pos="5356"/>
          <w:tab w:val="left" w:pos="7257"/>
          <w:tab w:val="left" w:pos="9457"/>
        </w:tabs>
        <w:spacing w:line="360" w:lineRule="auto"/>
        <w:ind w:right="343" w:firstLine="707"/>
      </w:pPr>
      <w:r>
        <w:t>изучение</w:t>
      </w:r>
      <w:r>
        <w:tab/>
        <w:t>и</w:t>
      </w:r>
      <w:r>
        <w:tab/>
        <w:t>закрепление</w:t>
      </w:r>
      <w:r>
        <w:tab/>
        <w:t>технологической</w:t>
      </w:r>
      <w:r>
        <w:tab/>
        <w:t>последовательности</w:t>
      </w:r>
      <w:r>
        <w:tab/>
      </w:r>
      <w:r>
        <w:rPr>
          <w:spacing w:val="-3"/>
        </w:rPr>
        <w:t xml:space="preserve">выполнения </w:t>
      </w:r>
      <w:r>
        <w:t>оштукатуривания внутренних и наружных поверхностей зданий и</w:t>
      </w:r>
      <w:r>
        <w:rPr>
          <w:spacing w:val="-9"/>
        </w:rPr>
        <w:t xml:space="preserve"> </w:t>
      </w:r>
      <w:r>
        <w:t>сооружений;</w:t>
      </w:r>
    </w:p>
    <w:p w:rsidR="00C8754E" w:rsidRDefault="00FD1AAB">
      <w:pPr>
        <w:pStyle w:val="a4"/>
        <w:numPr>
          <w:ilvl w:val="0"/>
          <w:numId w:val="7"/>
        </w:numPr>
        <w:tabs>
          <w:tab w:val="left" w:pos="2133"/>
        </w:tabs>
        <w:spacing w:before="0" w:line="252" w:lineRule="exact"/>
        <w:ind w:left="2132" w:hanging="183"/>
      </w:pPr>
      <w:r>
        <w:t>формирование навыков осуществления текущего и итогового контроля</w:t>
      </w:r>
      <w:r>
        <w:rPr>
          <w:spacing w:val="41"/>
        </w:rPr>
        <w:t xml:space="preserve"> </w:t>
      </w:r>
      <w:r>
        <w:t>выполняемых</w:t>
      </w:r>
    </w:p>
    <w:p w:rsidR="00C8754E" w:rsidRDefault="00C8754E">
      <w:pPr>
        <w:spacing w:line="252" w:lineRule="exact"/>
        <w:sectPr w:rsidR="00C8754E">
          <w:pgSz w:w="11910" w:h="16840"/>
          <w:pgMar w:top="1040" w:right="500" w:bottom="280" w:left="460" w:header="720" w:footer="720" w:gutter="0"/>
          <w:cols w:space="720"/>
        </w:sectPr>
      </w:pPr>
    </w:p>
    <w:p w:rsidR="00C8754E" w:rsidRDefault="00FD1AAB">
      <w:pPr>
        <w:pStyle w:val="a3"/>
        <w:spacing w:before="127"/>
        <w:jc w:val="right"/>
      </w:pPr>
      <w:r>
        <w:lastRenderedPageBreak/>
        <w:t>работ;</w:t>
      </w:r>
    </w:p>
    <w:p w:rsidR="00C8754E" w:rsidRDefault="00FD1AAB">
      <w:pPr>
        <w:pStyle w:val="a3"/>
        <w:rPr>
          <w:sz w:val="24"/>
        </w:rPr>
      </w:pPr>
      <w:r>
        <w:br w:type="column"/>
      </w:r>
    </w:p>
    <w:p w:rsidR="00C8754E" w:rsidRDefault="00C8754E">
      <w:pPr>
        <w:pStyle w:val="a3"/>
        <w:rPr>
          <w:sz w:val="20"/>
        </w:rPr>
      </w:pPr>
    </w:p>
    <w:p w:rsidR="00C8754E" w:rsidRDefault="00FD1AAB">
      <w:pPr>
        <w:pStyle w:val="a4"/>
        <w:numPr>
          <w:ilvl w:val="0"/>
          <w:numId w:val="6"/>
        </w:numPr>
        <w:tabs>
          <w:tab w:val="left" w:pos="204"/>
        </w:tabs>
        <w:spacing w:before="0"/>
        <w:ind w:hanging="126"/>
      </w:pPr>
      <w:r>
        <w:t xml:space="preserve">формирование </w:t>
      </w:r>
      <w:proofErr w:type="gramStart"/>
      <w:r>
        <w:t>навыков выбора способов решения задач профессиональной</w:t>
      </w:r>
      <w:r>
        <w:rPr>
          <w:spacing w:val="-9"/>
        </w:rPr>
        <w:t xml:space="preserve"> </w:t>
      </w:r>
      <w:r>
        <w:t>деятельности</w:t>
      </w:r>
      <w:proofErr w:type="gramEnd"/>
      <w:r>
        <w:t>;</w:t>
      </w:r>
    </w:p>
    <w:p w:rsidR="00C8754E" w:rsidRDefault="00FD1AAB">
      <w:pPr>
        <w:pStyle w:val="a4"/>
        <w:numPr>
          <w:ilvl w:val="0"/>
          <w:numId w:val="6"/>
        </w:numPr>
        <w:tabs>
          <w:tab w:val="left" w:pos="204"/>
        </w:tabs>
        <w:ind w:hanging="126"/>
      </w:pPr>
      <w:r>
        <w:t>формирование потребности проведения анализа рабочей</w:t>
      </w:r>
      <w:r>
        <w:rPr>
          <w:spacing w:val="-3"/>
        </w:rPr>
        <w:t xml:space="preserve"> </w:t>
      </w:r>
      <w:r>
        <w:t>ситуации;</w:t>
      </w:r>
    </w:p>
    <w:p w:rsidR="00C8754E" w:rsidRDefault="00FD1AAB">
      <w:pPr>
        <w:pStyle w:val="a4"/>
        <w:numPr>
          <w:ilvl w:val="0"/>
          <w:numId w:val="6"/>
        </w:numPr>
        <w:tabs>
          <w:tab w:val="left" w:pos="204"/>
        </w:tabs>
        <w:spacing w:before="129"/>
        <w:ind w:hanging="126"/>
      </w:pPr>
      <w:r>
        <w:t>формирование навыков работы в коллективе и</w:t>
      </w:r>
      <w:r>
        <w:rPr>
          <w:spacing w:val="-11"/>
        </w:rPr>
        <w:t xml:space="preserve"> </w:t>
      </w:r>
      <w:r>
        <w:t>команде.</w:t>
      </w:r>
    </w:p>
    <w:p w:rsidR="00C8754E" w:rsidRDefault="00C8754E">
      <w:pPr>
        <w:sectPr w:rsidR="00C8754E">
          <w:type w:val="continuous"/>
          <w:pgSz w:w="11910" w:h="16840"/>
          <w:pgMar w:top="140" w:right="500" w:bottom="280" w:left="460" w:header="720" w:footer="720" w:gutter="0"/>
          <w:cols w:num="2" w:space="720" w:equalWidth="0">
            <w:col w:w="1832" w:space="40"/>
            <w:col w:w="9078"/>
          </w:cols>
        </w:sectPr>
      </w:pP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spacing w:before="5"/>
        <w:rPr>
          <w:sz w:val="16"/>
        </w:rPr>
      </w:pPr>
    </w:p>
    <w:p w:rsidR="00C8754E" w:rsidRDefault="00FD1AAB">
      <w:pPr>
        <w:pStyle w:val="21"/>
        <w:numPr>
          <w:ilvl w:val="0"/>
          <w:numId w:val="8"/>
        </w:numPr>
        <w:tabs>
          <w:tab w:val="left" w:pos="2171"/>
        </w:tabs>
        <w:spacing w:before="91"/>
        <w:jc w:val="left"/>
      </w:pPr>
      <w:r>
        <w:t>Задачи учебной</w:t>
      </w:r>
      <w:r>
        <w:rPr>
          <w:spacing w:val="-3"/>
        </w:rPr>
        <w:t xml:space="preserve"> </w:t>
      </w:r>
      <w:r>
        <w:t>практики</w:t>
      </w:r>
    </w:p>
    <w:p w:rsidR="00C8754E" w:rsidRDefault="00FD1AAB">
      <w:pPr>
        <w:pStyle w:val="a3"/>
        <w:spacing w:before="122"/>
        <w:ind w:left="1950"/>
      </w:pPr>
      <w:r>
        <w:t>Задачами учебной практики являются:</w:t>
      </w:r>
    </w:p>
    <w:p w:rsidR="00C8754E" w:rsidRDefault="00FD1AAB">
      <w:pPr>
        <w:pStyle w:val="a3"/>
        <w:spacing w:before="126"/>
        <w:ind w:left="1950"/>
      </w:pPr>
      <w:r>
        <w:t>1. Сформировать профессиональные компетенции:</w:t>
      </w:r>
    </w:p>
    <w:p w:rsidR="00C8754E" w:rsidRDefault="00FD1AAB">
      <w:pPr>
        <w:pStyle w:val="a3"/>
        <w:spacing w:before="126" w:line="360" w:lineRule="auto"/>
        <w:ind w:left="1242" w:firstLine="707"/>
      </w:pPr>
      <w:r>
        <w:t>ПК.1. Выполнять штукатурные работы по отделке внутренних и наружных поверхностей зданий и сооружений.</w:t>
      </w:r>
    </w:p>
    <w:p w:rsidR="00C8754E" w:rsidRDefault="00FD1AAB">
      <w:pPr>
        <w:pStyle w:val="a3"/>
        <w:spacing w:line="360" w:lineRule="auto"/>
        <w:ind w:left="1950" w:right="1444"/>
      </w:pPr>
      <w:r>
        <w:t>ПК.2. Выполнять работы по устройству наливных полов и оснований под полы. ПК.3 Выполнение декоративных штукатурок.</w:t>
      </w:r>
    </w:p>
    <w:p w:rsidR="00C8754E" w:rsidRDefault="00FD1AAB">
      <w:pPr>
        <w:pStyle w:val="a3"/>
        <w:spacing w:before="2"/>
        <w:ind w:left="1950"/>
      </w:pPr>
      <w:r>
        <w:t xml:space="preserve">ПК.4. Ремонт штукатурки, наливного пола, </w:t>
      </w:r>
      <w:proofErr w:type="gramStart"/>
      <w:r>
        <w:t>фасадных</w:t>
      </w:r>
      <w:proofErr w:type="gramEnd"/>
      <w:r>
        <w:t xml:space="preserve"> теплоизоляционных композиционных</w:t>
      </w:r>
    </w:p>
    <w:p w:rsidR="00C8754E" w:rsidRDefault="00C8754E">
      <w:pPr>
        <w:sectPr w:rsidR="00C8754E">
          <w:type w:val="continuous"/>
          <w:pgSz w:w="11910" w:h="16840"/>
          <w:pgMar w:top="140" w:right="500" w:bottom="280" w:left="460" w:header="720" w:footer="720" w:gutter="0"/>
          <w:cols w:space="720"/>
        </w:sectPr>
      </w:pPr>
    </w:p>
    <w:p w:rsidR="00C8754E" w:rsidRDefault="00FD1AAB">
      <w:pPr>
        <w:pStyle w:val="a3"/>
        <w:spacing w:before="126"/>
        <w:ind w:left="1242"/>
      </w:pPr>
      <w:r>
        <w:lastRenderedPageBreak/>
        <w:t>систем.</w:t>
      </w:r>
    </w:p>
    <w:p w:rsidR="00C8754E" w:rsidRDefault="00FD1AAB">
      <w:pPr>
        <w:pStyle w:val="a3"/>
        <w:rPr>
          <w:sz w:val="24"/>
        </w:rPr>
      </w:pPr>
      <w:r>
        <w:br w:type="column"/>
      </w:r>
    </w:p>
    <w:p w:rsidR="00C8754E" w:rsidRDefault="00C8754E">
      <w:pPr>
        <w:pStyle w:val="a3"/>
        <w:spacing w:before="4"/>
        <w:rPr>
          <w:sz w:val="20"/>
        </w:rPr>
      </w:pPr>
    </w:p>
    <w:p w:rsidR="00C8754E" w:rsidRDefault="00FD1AAB">
      <w:pPr>
        <w:pStyle w:val="21"/>
        <w:numPr>
          <w:ilvl w:val="0"/>
          <w:numId w:val="8"/>
        </w:numPr>
        <w:tabs>
          <w:tab w:val="left" w:pos="185"/>
        </w:tabs>
        <w:ind w:left="184"/>
        <w:jc w:val="left"/>
      </w:pPr>
      <w:r>
        <w:t>Место учебной практики в структуре</w:t>
      </w:r>
      <w:r>
        <w:rPr>
          <w:spacing w:val="-6"/>
        </w:rPr>
        <w:t xml:space="preserve"> </w:t>
      </w:r>
      <w:r>
        <w:t>ППКРС</w:t>
      </w:r>
    </w:p>
    <w:p w:rsidR="00C8754E" w:rsidRDefault="00FD1AAB">
      <w:pPr>
        <w:pStyle w:val="a3"/>
        <w:spacing w:before="122"/>
        <w:ind w:left="-36"/>
      </w:pPr>
      <w:r>
        <w:t>Учебная практика по штукатурным и декоративным работам относится к базовой части</w:t>
      </w:r>
    </w:p>
    <w:p w:rsidR="00C8754E" w:rsidRDefault="00C8754E">
      <w:pPr>
        <w:sectPr w:rsidR="00C8754E">
          <w:type w:val="continuous"/>
          <w:pgSz w:w="11910" w:h="16840"/>
          <w:pgMar w:top="140" w:right="500" w:bottom="280" w:left="460" w:header="720" w:footer="720" w:gutter="0"/>
          <w:cols w:num="2" w:space="720" w:equalWidth="0">
            <w:col w:w="1946" w:space="40"/>
            <w:col w:w="8964"/>
          </w:cols>
        </w:sectPr>
      </w:pPr>
    </w:p>
    <w:p w:rsidR="00C8754E" w:rsidRDefault="00FD1AAB">
      <w:pPr>
        <w:pStyle w:val="a3"/>
        <w:spacing w:before="126" w:line="360" w:lineRule="auto"/>
        <w:ind w:left="1242"/>
      </w:pPr>
      <w:r>
        <w:lastRenderedPageBreak/>
        <w:t>профессионального модуля (ПМ.01) по профессии 08.01.28 «Мастер отделочных строительных и декоративных работ».</w:t>
      </w:r>
    </w:p>
    <w:p w:rsidR="00C8754E" w:rsidRDefault="00FD1AAB">
      <w:pPr>
        <w:pStyle w:val="21"/>
        <w:numPr>
          <w:ilvl w:val="0"/>
          <w:numId w:val="8"/>
        </w:numPr>
        <w:tabs>
          <w:tab w:val="left" w:pos="2171"/>
        </w:tabs>
        <w:spacing w:before="4"/>
        <w:jc w:val="left"/>
      </w:pPr>
      <w:r>
        <w:t>Место и время проведения учебной</w:t>
      </w:r>
      <w:r>
        <w:rPr>
          <w:spacing w:val="-1"/>
        </w:rPr>
        <w:t xml:space="preserve"> </w:t>
      </w:r>
      <w:r>
        <w:t>практики</w:t>
      </w:r>
    </w:p>
    <w:p w:rsidR="00C8754E" w:rsidRDefault="00FD1AAB">
      <w:pPr>
        <w:pStyle w:val="a3"/>
        <w:spacing w:before="122" w:line="360" w:lineRule="auto"/>
        <w:ind w:left="1242" w:firstLine="707"/>
      </w:pPr>
      <w:r>
        <w:t>Учебная практика по штукатурным</w:t>
      </w:r>
      <w:r w:rsidR="00102C5B">
        <w:t xml:space="preserve"> работам проводится в течение 144</w:t>
      </w:r>
      <w:r>
        <w:t xml:space="preserve"> часов в учебных мастерских </w:t>
      </w:r>
      <w:r w:rsidR="00102C5B">
        <w:t>ГАПОУ ТО «ГАПК» в 3 семестре</w:t>
      </w:r>
    </w:p>
    <w:p w:rsidR="00C8754E" w:rsidRDefault="00FD1AAB">
      <w:pPr>
        <w:pStyle w:val="21"/>
        <w:numPr>
          <w:ilvl w:val="0"/>
          <w:numId w:val="8"/>
        </w:numPr>
        <w:tabs>
          <w:tab w:val="left" w:pos="2243"/>
        </w:tabs>
        <w:spacing w:before="7" w:line="360" w:lineRule="auto"/>
        <w:ind w:left="1242" w:right="345" w:firstLine="707"/>
        <w:jc w:val="left"/>
      </w:pPr>
      <w:proofErr w:type="gramStart"/>
      <w:r>
        <w:t>Компетенции обучающегося, формируемые в результате прохождения учебной практики</w:t>
      </w:r>
      <w:proofErr w:type="gramEnd"/>
    </w:p>
    <w:p w:rsidR="00C8754E" w:rsidRDefault="00C8754E">
      <w:pPr>
        <w:spacing w:line="360" w:lineRule="auto"/>
        <w:sectPr w:rsidR="00C8754E">
          <w:type w:val="continuous"/>
          <w:pgSz w:w="11910" w:h="16840"/>
          <w:pgMar w:top="140" w:right="500" w:bottom="280" w:left="460" w:header="720" w:footer="720" w:gutter="0"/>
          <w:cols w:space="720"/>
        </w:sectPr>
      </w:pPr>
    </w:p>
    <w:p w:rsidR="00C8754E" w:rsidRDefault="00FD1AAB">
      <w:pPr>
        <w:spacing w:before="73"/>
        <w:ind w:left="1950"/>
        <w:rPr>
          <w:b/>
        </w:rPr>
      </w:pPr>
      <w:r>
        <w:rPr>
          <w:b/>
        </w:rPr>
        <w:lastRenderedPageBreak/>
        <w:t>А) общие (ОК):</w:t>
      </w:r>
    </w:p>
    <w:p w:rsidR="00C8754E" w:rsidRDefault="00FD1AAB">
      <w:pPr>
        <w:pStyle w:val="a3"/>
        <w:spacing w:before="124" w:line="360" w:lineRule="auto"/>
        <w:ind w:left="1242" w:right="447" w:firstLine="707"/>
      </w:pPr>
      <w:r>
        <w:t>ОК 01. Выбирать способы решения задач профессиональной деятельности применительно к различным контекстам;</w:t>
      </w:r>
    </w:p>
    <w:p w:rsidR="00C8754E" w:rsidRDefault="00FD1AAB">
      <w:pPr>
        <w:pStyle w:val="a3"/>
        <w:spacing w:line="360" w:lineRule="auto"/>
        <w:ind w:left="1242" w:right="366" w:firstLine="707"/>
      </w:pPr>
      <w: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C8754E" w:rsidRDefault="00FD1AAB">
      <w:pPr>
        <w:pStyle w:val="a3"/>
        <w:spacing w:line="360" w:lineRule="auto"/>
        <w:ind w:left="1242" w:right="399" w:firstLine="707"/>
      </w:pPr>
      <w: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C8754E" w:rsidRDefault="00FD1AAB">
      <w:pPr>
        <w:pStyle w:val="a3"/>
        <w:spacing w:line="252" w:lineRule="exact"/>
        <w:ind w:left="1950"/>
      </w:pPr>
      <w:r>
        <w:t>ОК 04. Эффективно взаимодействовать и работать в коллективе и команде;</w:t>
      </w:r>
    </w:p>
    <w:p w:rsidR="00C8754E" w:rsidRDefault="00FD1AAB">
      <w:pPr>
        <w:pStyle w:val="a3"/>
        <w:spacing w:before="127" w:line="360" w:lineRule="auto"/>
        <w:ind w:left="1242" w:right="764" w:firstLine="707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8754E" w:rsidRDefault="00FD1AAB">
      <w:pPr>
        <w:pStyle w:val="a3"/>
        <w:spacing w:before="1" w:line="360" w:lineRule="auto"/>
        <w:ind w:left="1242" w:right="653" w:firstLine="707"/>
        <w:jc w:val="both"/>
      </w:pPr>
      <w: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8754E" w:rsidRDefault="00FD1AAB">
      <w:pPr>
        <w:pStyle w:val="a3"/>
        <w:spacing w:line="360" w:lineRule="auto"/>
        <w:ind w:left="1242" w:right="1592" w:firstLine="707"/>
      </w:pPr>
      <w:r>
        <w:t>ОК 09. Пользоваться профессиональной документацией на государственном и иностранном языках.</w:t>
      </w:r>
    </w:p>
    <w:p w:rsidR="00C8754E" w:rsidRDefault="00FD1AAB">
      <w:pPr>
        <w:spacing w:line="364" w:lineRule="auto"/>
        <w:ind w:left="1242" w:firstLine="707"/>
        <w:rPr>
          <w:b/>
        </w:rPr>
      </w:pPr>
      <w:r>
        <w:t xml:space="preserve">В результате прохождения данной учебной практики обучающийся должен </w:t>
      </w:r>
      <w:r>
        <w:rPr>
          <w:b/>
        </w:rPr>
        <w:t>овладеть следующими трудовыми действиями: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1"/>
          <w:tab w:val="left" w:pos="1243"/>
        </w:tabs>
        <w:spacing w:before="0" w:line="352" w:lineRule="auto"/>
        <w:ind w:right="342"/>
      </w:pPr>
      <w:r>
        <w:t>Подготовка рабочего места в соответствии с заданием и требованиями охраны труда, техники безопасности, пожарной безопасности и охраны окружающей</w:t>
      </w:r>
      <w:r>
        <w:rPr>
          <w:spacing w:val="-5"/>
        </w:rPr>
        <w:t xml:space="preserve"> </w:t>
      </w:r>
      <w:r>
        <w:t>среды;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1"/>
          <w:tab w:val="left" w:pos="1243"/>
        </w:tabs>
        <w:spacing w:before="0" w:line="352" w:lineRule="auto"/>
        <w:ind w:right="344"/>
      </w:pPr>
      <w:r>
        <w:t>Подбор и расчет материалов необходимых для выполнения работ при производстве штукатурных и декоративных работ в соответствии с</w:t>
      </w:r>
      <w:r>
        <w:rPr>
          <w:spacing w:val="-4"/>
        </w:rPr>
        <w:t xml:space="preserve"> </w:t>
      </w:r>
      <w:r>
        <w:t>заданием;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1"/>
          <w:tab w:val="left" w:pos="1243"/>
        </w:tabs>
        <w:spacing w:before="1" w:line="352" w:lineRule="auto"/>
        <w:ind w:right="343"/>
      </w:pPr>
      <w:r>
        <w:t>Приготовление растворов, необходимых  для  выполнения работ  при  производстве штукатурных и декоративных работ в соответствии с</w:t>
      </w:r>
      <w:r>
        <w:rPr>
          <w:spacing w:val="-4"/>
        </w:rPr>
        <w:t xml:space="preserve"> </w:t>
      </w:r>
      <w:r>
        <w:t>заданием;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1"/>
          <w:tab w:val="left" w:pos="1243"/>
        </w:tabs>
        <w:spacing w:before="7" w:line="352" w:lineRule="auto"/>
        <w:ind w:right="343"/>
      </w:pPr>
      <w:r>
        <w:t>Приготовление растворов, необходимых  для  выполнения работ  при  производстве штукатурных и декоративных работ в соответствии с</w:t>
      </w:r>
      <w:r>
        <w:rPr>
          <w:spacing w:val="-4"/>
        </w:rPr>
        <w:t xml:space="preserve"> </w:t>
      </w:r>
      <w:r>
        <w:t>заданием;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1"/>
          <w:tab w:val="left" w:pos="1243"/>
        </w:tabs>
        <w:spacing w:before="7"/>
        <w:ind w:hanging="361"/>
      </w:pPr>
      <w:r>
        <w:t>Подготовка поверхностей под</w:t>
      </w:r>
      <w:r>
        <w:rPr>
          <w:spacing w:val="-3"/>
        </w:rPr>
        <w:t xml:space="preserve"> </w:t>
      </w:r>
      <w:r>
        <w:t>оштукатуривание;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3"/>
        </w:tabs>
        <w:spacing w:before="125" w:line="352" w:lineRule="auto"/>
        <w:ind w:right="348"/>
        <w:jc w:val="both"/>
      </w:pPr>
      <w:r>
        <w:t>Выполнение штукатурных работ по отделке внутренних и наружных поверхностей зданий и сооружений;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3"/>
        </w:tabs>
        <w:spacing w:before="7" w:line="357" w:lineRule="auto"/>
        <w:ind w:right="344"/>
        <w:jc w:val="both"/>
      </w:pPr>
      <w:r>
        <w:t>Выполнение декоративной штукатурки на различных поверхностях и архитектурн</w:t>
      </w:r>
      <w:proofErr w:type="gramStart"/>
      <w:r>
        <w:t>о-</w:t>
      </w:r>
      <w:proofErr w:type="gramEnd"/>
      <w:r>
        <w:t xml:space="preserve"> конструктивных элементах в соответствии с технологическим заданием и  безопасными условиями</w:t>
      </w:r>
      <w:r>
        <w:rPr>
          <w:spacing w:val="-2"/>
        </w:rPr>
        <w:t xml:space="preserve"> </w:t>
      </w:r>
      <w:r>
        <w:t>труда;</w:t>
      </w:r>
    </w:p>
    <w:p w:rsidR="00C8754E" w:rsidRDefault="00FD1AAB">
      <w:pPr>
        <w:pStyle w:val="a4"/>
        <w:numPr>
          <w:ilvl w:val="1"/>
          <w:numId w:val="6"/>
        </w:numPr>
        <w:tabs>
          <w:tab w:val="left" w:pos="1243"/>
        </w:tabs>
        <w:spacing w:before="0" w:line="268" w:lineRule="exact"/>
        <w:ind w:hanging="361"/>
        <w:jc w:val="both"/>
      </w:pPr>
      <w:r>
        <w:t>Выполнение ремонта оштукатуренных</w:t>
      </w:r>
      <w:r>
        <w:rPr>
          <w:spacing w:val="-1"/>
        </w:rPr>
        <w:t xml:space="preserve"> </w:t>
      </w:r>
      <w:r>
        <w:t>поверхностей;</w:t>
      </w:r>
    </w:p>
    <w:p w:rsidR="00C8754E" w:rsidRDefault="00FD1AAB">
      <w:pPr>
        <w:pStyle w:val="21"/>
        <w:spacing w:before="133"/>
      </w:pPr>
      <w:r>
        <w:t>умения: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121"/>
      </w:pPr>
      <w:r>
        <w:t>организовывать подготовку рабочих</w:t>
      </w:r>
      <w:r>
        <w:rPr>
          <w:spacing w:val="-4"/>
        </w:rPr>
        <w:t xml:space="preserve"> </w:t>
      </w:r>
      <w:r>
        <w:t>мест;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127"/>
      </w:pPr>
      <w:r>
        <w:t>применять электрифицированное и ручное оборудование и</w:t>
      </w:r>
      <w:r>
        <w:rPr>
          <w:spacing w:val="-3"/>
        </w:rPr>
        <w:t xml:space="preserve"> </w:t>
      </w:r>
      <w:r>
        <w:t>инструмент;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</w:pPr>
      <w:r>
        <w:t>подбирать материалы для выполнения штукатурных и декоративных</w:t>
      </w:r>
      <w:r>
        <w:rPr>
          <w:spacing w:val="-9"/>
        </w:rPr>
        <w:t xml:space="preserve"> </w:t>
      </w:r>
      <w:r>
        <w:t>работ;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</w:pPr>
      <w:r>
        <w:t>читать рабочие чертежи, инструкции, регламенты, техническую</w:t>
      </w:r>
      <w:r>
        <w:rPr>
          <w:spacing w:val="-12"/>
        </w:rPr>
        <w:t xml:space="preserve"> </w:t>
      </w:r>
      <w:r>
        <w:t>документацию;</w:t>
      </w:r>
    </w:p>
    <w:p w:rsidR="00C8754E" w:rsidRDefault="00C8754E">
      <w:pPr>
        <w:sectPr w:rsidR="00C8754E">
          <w:pgSz w:w="11910" w:h="16840"/>
          <w:pgMar w:top="1040" w:right="500" w:bottom="280" w:left="460" w:header="720" w:footer="720" w:gutter="0"/>
          <w:cols w:space="720"/>
        </w:sectPr>
      </w:pP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68"/>
      </w:pPr>
      <w:r>
        <w:lastRenderedPageBreak/>
        <w:t>применять технологии приготовления штукатурных растворов и</w:t>
      </w:r>
      <w:r>
        <w:rPr>
          <w:spacing w:val="-7"/>
        </w:rPr>
        <w:t xml:space="preserve"> </w:t>
      </w:r>
      <w:r>
        <w:t>смесей;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129"/>
      </w:pPr>
      <w:r>
        <w:t>применять технологии выполнения штукатурных, декоративных штукатурных</w:t>
      </w:r>
      <w:r>
        <w:rPr>
          <w:spacing w:val="-5"/>
        </w:rPr>
        <w:t xml:space="preserve"> </w:t>
      </w:r>
      <w:r>
        <w:t>работ;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</w:pPr>
      <w:r>
        <w:t>выполнять ремонтные работы различного</w:t>
      </w:r>
      <w:r>
        <w:rPr>
          <w:spacing w:val="-1"/>
        </w:rPr>
        <w:t xml:space="preserve"> </w:t>
      </w:r>
      <w:r>
        <w:t>назначения;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line="360" w:lineRule="auto"/>
        <w:ind w:left="1242" w:right="343" w:hanging="12"/>
      </w:pPr>
      <w:r>
        <w:t>оценивать безопасность условий труда в соответствии с санитарно-гигиеническими нормативами;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0" w:line="252" w:lineRule="exact"/>
      </w:pPr>
      <w:r>
        <w:t>соблюдать требования охраны труда при нахождении в учебной</w:t>
      </w:r>
      <w:r>
        <w:rPr>
          <w:spacing w:val="-8"/>
        </w:rPr>
        <w:t xml:space="preserve"> </w:t>
      </w:r>
      <w:r>
        <w:t>мастерской;</w:t>
      </w:r>
    </w:p>
    <w:p w:rsidR="00C8754E" w:rsidRDefault="00FD1AAB">
      <w:pPr>
        <w:pStyle w:val="a4"/>
        <w:numPr>
          <w:ilvl w:val="0"/>
          <w:numId w:val="5"/>
        </w:numPr>
        <w:tabs>
          <w:tab w:val="left" w:pos="1949"/>
          <w:tab w:val="left" w:pos="1950"/>
          <w:tab w:val="left" w:pos="3242"/>
          <w:tab w:val="left" w:pos="4597"/>
          <w:tab w:val="left" w:pos="6202"/>
          <w:tab w:val="left" w:pos="6598"/>
          <w:tab w:val="left" w:pos="7234"/>
          <w:tab w:val="left" w:pos="8059"/>
          <w:tab w:val="left" w:pos="9283"/>
        </w:tabs>
        <w:spacing w:before="127" w:line="360" w:lineRule="auto"/>
        <w:ind w:left="1242" w:right="345" w:hanging="12"/>
      </w:pPr>
      <w:r>
        <w:t>соблюдать</w:t>
      </w:r>
      <w:r>
        <w:tab/>
        <w:t>требования</w:t>
      </w:r>
      <w:r>
        <w:tab/>
        <w:t>безопасности,</w:t>
      </w:r>
      <w:r>
        <w:tab/>
        <w:t>в</w:t>
      </w:r>
      <w:r>
        <w:tab/>
        <w:t>том</w:t>
      </w:r>
      <w:r>
        <w:tab/>
        <w:t>числе</w:t>
      </w:r>
      <w:r>
        <w:tab/>
        <w:t>пожарной</w:t>
      </w:r>
      <w:r>
        <w:tab/>
      </w:r>
      <w:r>
        <w:rPr>
          <w:spacing w:val="-3"/>
        </w:rPr>
        <w:t xml:space="preserve">безопасности, </w:t>
      </w:r>
      <w:r>
        <w:t>электробезопасности при ведении штукатурных</w:t>
      </w:r>
      <w:r>
        <w:rPr>
          <w:spacing w:val="-4"/>
        </w:rPr>
        <w:t xml:space="preserve"> </w:t>
      </w:r>
      <w:r>
        <w:t>работ</w:t>
      </w:r>
    </w:p>
    <w:p w:rsidR="00C8754E" w:rsidRDefault="00C8754E">
      <w:pPr>
        <w:pStyle w:val="a3"/>
        <w:spacing w:before="6"/>
        <w:rPr>
          <w:sz w:val="33"/>
        </w:rPr>
      </w:pPr>
    </w:p>
    <w:p w:rsidR="00C8754E" w:rsidRDefault="00FD1AAB">
      <w:pPr>
        <w:pStyle w:val="21"/>
        <w:numPr>
          <w:ilvl w:val="1"/>
          <w:numId w:val="5"/>
        </w:numPr>
        <w:tabs>
          <w:tab w:val="left" w:pos="2171"/>
        </w:tabs>
      </w:pPr>
      <w:r>
        <w:t>Структура и содержание учебной</w:t>
      </w:r>
      <w:r>
        <w:rPr>
          <w:spacing w:val="-1"/>
        </w:rPr>
        <w:t xml:space="preserve"> </w:t>
      </w:r>
      <w:r>
        <w:t>практики</w:t>
      </w:r>
    </w:p>
    <w:p w:rsidR="00C8754E" w:rsidRDefault="00FD1AAB">
      <w:pPr>
        <w:pStyle w:val="a3"/>
        <w:spacing w:before="122" w:after="6" w:line="360" w:lineRule="auto"/>
        <w:ind w:left="2005" w:right="2048" w:hanging="56"/>
      </w:pPr>
      <w:r>
        <w:t>Общая трудоёмкость учебной практики составляет 24 зачётных единицы, 6 часов в неделю, 72 часа.</w:t>
      </w: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1"/>
        <w:gridCol w:w="720"/>
        <w:gridCol w:w="1801"/>
        <w:gridCol w:w="2084"/>
      </w:tblGrid>
      <w:tr w:rsidR="003622F6" w:rsidTr="009E2E11">
        <w:trPr>
          <w:trHeight w:val="994"/>
        </w:trPr>
        <w:tc>
          <w:tcPr>
            <w:tcW w:w="648" w:type="dxa"/>
          </w:tcPr>
          <w:p w:rsidR="003622F6" w:rsidRDefault="003622F6">
            <w:pPr>
              <w:pStyle w:val="TableParagraph"/>
              <w:spacing w:line="247" w:lineRule="exact"/>
              <w:ind w:left="218"/>
            </w:pPr>
            <w:r>
              <w:t>№</w:t>
            </w:r>
          </w:p>
        </w:tc>
        <w:tc>
          <w:tcPr>
            <w:tcW w:w="4321" w:type="dxa"/>
          </w:tcPr>
          <w:p w:rsidR="003622F6" w:rsidRDefault="003622F6">
            <w:pPr>
              <w:pStyle w:val="TableParagraph"/>
              <w:ind w:left="1723" w:right="1711" w:firstLine="48"/>
              <w:jc w:val="both"/>
            </w:pPr>
            <w:r>
              <w:t>Разделы (этапы) практики</w:t>
            </w:r>
          </w:p>
        </w:tc>
        <w:tc>
          <w:tcPr>
            <w:tcW w:w="720" w:type="dxa"/>
          </w:tcPr>
          <w:p w:rsidR="003622F6" w:rsidRDefault="003622F6">
            <w:pPr>
              <w:pStyle w:val="TableParagraph"/>
              <w:ind w:left="107" w:right="116"/>
            </w:pPr>
            <w:proofErr w:type="spellStart"/>
            <w:proofErr w:type="gramStart"/>
            <w:r>
              <w:t>Неде</w:t>
            </w:r>
            <w:proofErr w:type="spellEnd"/>
            <w:r>
              <w:t xml:space="preserve"> ли</w:t>
            </w:r>
            <w:proofErr w:type="gramEnd"/>
          </w:p>
          <w:p w:rsidR="003622F6" w:rsidRDefault="003622F6">
            <w:pPr>
              <w:pStyle w:val="TableParagraph"/>
              <w:ind w:left="107"/>
            </w:pPr>
            <w:r>
              <w:t>(дни)</w:t>
            </w:r>
          </w:p>
        </w:tc>
        <w:tc>
          <w:tcPr>
            <w:tcW w:w="1801" w:type="dxa"/>
          </w:tcPr>
          <w:p w:rsidR="003622F6" w:rsidRDefault="003622F6">
            <w:pPr>
              <w:pStyle w:val="TableParagraph"/>
              <w:ind w:left="256" w:right="229" w:firstLine="321"/>
            </w:pPr>
            <w:r>
              <w:t>Общая трудоёмкость</w:t>
            </w:r>
          </w:p>
          <w:p w:rsidR="003622F6" w:rsidRDefault="003622F6" w:rsidP="009E2E11">
            <w:pPr>
              <w:pStyle w:val="TableParagraph"/>
              <w:spacing w:line="247" w:lineRule="exact"/>
              <w:ind w:left="107"/>
            </w:pPr>
            <w:r>
              <w:t xml:space="preserve">         в часах</w:t>
            </w:r>
          </w:p>
        </w:tc>
        <w:tc>
          <w:tcPr>
            <w:tcW w:w="2084" w:type="dxa"/>
          </w:tcPr>
          <w:p w:rsidR="003622F6" w:rsidRDefault="003622F6">
            <w:pPr>
              <w:pStyle w:val="TableParagraph"/>
              <w:ind w:left="608" w:right="209" w:hanging="377"/>
            </w:pPr>
            <w:r>
              <w:t>Формы текущего контроля</w:t>
            </w:r>
          </w:p>
        </w:tc>
      </w:tr>
      <w:tr w:rsidR="003622F6" w:rsidTr="0042483E">
        <w:trPr>
          <w:trHeight w:val="254"/>
        </w:trPr>
        <w:tc>
          <w:tcPr>
            <w:tcW w:w="648" w:type="dxa"/>
            <w:tcBorders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3622F6" w:rsidRDefault="003622F6">
            <w:pPr>
              <w:pStyle w:val="TableParagraph"/>
              <w:spacing w:line="234" w:lineRule="exact"/>
              <w:ind w:left="107"/>
            </w:pPr>
            <w:r>
              <w:t>Выполнение работ по подготовке рабочих</w:t>
            </w:r>
          </w:p>
        </w:tc>
        <w:tc>
          <w:tcPr>
            <w:tcW w:w="720" w:type="dxa"/>
            <w:tcBorders>
              <w:bottom w:val="nil"/>
            </w:tcBorders>
          </w:tcPr>
          <w:p w:rsidR="003622F6" w:rsidRDefault="003622F6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1" w:type="dxa"/>
            <w:vMerge w:val="restart"/>
          </w:tcPr>
          <w:p w:rsidR="003622F6" w:rsidRDefault="003622F6" w:rsidP="003622F6">
            <w:pPr>
              <w:pStyle w:val="TableParagraph"/>
              <w:spacing w:line="234" w:lineRule="exact"/>
              <w:ind w:left="107"/>
              <w:jc w:val="center"/>
            </w:pPr>
            <w:r>
              <w:t>36</w:t>
            </w:r>
          </w:p>
        </w:tc>
        <w:tc>
          <w:tcPr>
            <w:tcW w:w="2084" w:type="dxa"/>
            <w:tcBorders>
              <w:bottom w:val="nil"/>
            </w:tcBorders>
          </w:tcPr>
          <w:p w:rsidR="003622F6" w:rsidRDefault="003622F6">
            <w:pPr>
              <w:pStyle w:val="TableParagraph"/>
              <w:spacing w:line="234" w:lineRule="exact"/>
              <w:ind w:left="107"/>
            </w:pPr>
            <w:r>
              <w:t>Решение задач:</w:t>
            </w: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мест, оборудования, материалов 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неделя</w:t>
            </w: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а) ситуационных;</w:t>
            </w:r>
          </w:p>
        </w:tc>
      </w:tr>
      <w:tr w:rsidR="003622F6" w:rsidTr="0042483E">
        <w:trPr>
          <w:trHeight w:val="249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102C5B" w:rsidP="00102C5B">
            <w:pPr>
              <w:pStyle w:val="TableParagraph"/>
              <w:spacing w:line="230" w:lineRule="exact"/>
            </w:pPr>
            <w:r>
              <w:t xml:space="preserve">  </w:t>
            </w:r>
            <w:r w:rsidR="003622F6">
              <w:t>инструментов для выполнения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0" w:lineRule="exact"/>
              <w:ind w:left="107"/>
            </w:pPr>
            <w:r>
              <w:t>б) расчёт</w:t>
            </w: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 xml:space="preserve">штукатурных и декоративных работ </w:t>
            </w:r>
            <w:proofErr w:type="gramStart"/>
            <w:r>
              <w:t>в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потребности</w:t>
            </w: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ПК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proofErr w:type="gramStart"/>
            <w:r>
              <w:t>соответствии</w:t>
            </w:r>
            <w:proofErr w:type="gramEnd"/>
            <w:r>
              <w:t xml:space="preserve"> с инструкциями 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материалов;</w:t>
            </w: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1.1.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регламентами.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Выполнение подготовительных работ,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</w:p>
        </w:tc>
      </w:tr>
      <w:tr w:rsidR="003622F6" w:rsidTr="0042483E">
        <w:trPr>
          <w:trHeight w:val="251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2" w:lineRule="exact"/>
              <w:ind w:left="107"/>
            </w:pPr>
            <w:r>
              <w:t xml:space="preserve">подготовки оснований и поверхностей </w:t>
            </w:r>
            <w:proofErr w:type="gramStart"/>
            <w:r>
              <w:t>под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2" w:lineRule="exact"/>
              <w:ind w:left="107"/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 xml:space="preserve">штукатурку, приготовления </w:t>
            </w:r>
            <w:proofErr w:type="gramStart"/>
            <w:r>
              <w:t>штукатурных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 w:rsidP="00AD48C2">
            <w:pPr>
              <w:pStyle w:val="TableParagraph"/>
              <w:spacing w:line="233" w:lineRule="exact"/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 xml:space="preserve">декоративных растворов и смесей </w:t>
            </w:r>
            <w:proofErr w:type="gramStart"/>
            <w:r>
              <w:t>в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 xml:space="preserve">соответствии </w:t>
            </w:r>
            <w:proofErr w:type="gramStart"/>
            <w:r>
              <w:t>с</w:t>
            </w:r>
            <w:proofErr w:type="gramEnd"/>
            <w:r>
              <w:t xml:space="preserve"> установленными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регламентами с соблюдением правил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1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2" w:lineRule="exact"/>
              <w:ind w:left="107"/>
            </w:pPr>
            <w:r>
              <w:t>безопасности труда, санитарными нормами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Выполнение оштукатуривания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>поверхностей различной степени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 xml:space="preserve">сложности и их ремонт в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33" w:lineRule="exact"/>
              <w:ind w:left="107"/>
            </w:pPr>
            <w:r>
              <w:t xml:space="preserve">установленными регламентами,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42483E">
        <w:trPr>
          <w:trHeight w:val="255"/>
        </w:trPr>
        <w:tc>
          <w:tcPr>
            <w:tcW w:w="648" w:type="dxa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3622F6" w:rsidRDefault="003622F6">
            <w:pPr>
              <w:pStyle w:val="TableParagraph"/>
              <w:spacing w:line="235" w:lineRule="exact"/>
              <w:ind w:left="107"/>
            </w:pPr>
            <w:r>
              <w:t>соблюдением правил безопасности труда.</w:t>
            </w:r>
          </w:p>
        </w:tc>
        <w:tc>
          <w:tcPr>
            <w:tcW w:w="720" w:type="dxa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B77A8C">
        <w:trPr>
          <w:trHeight w:val="246"/>
        </w:trPr>
        <w:tc>
          <w:tcPr>
            <w:tcW w:w="648" w:type="dxa"/>
            <w:tcBorders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3622F6" w:rsidRDefault="003622F6">
            <w:pPr>
              <w:pStyle w:val="TableParagraph"/>
              <w:spacing w:line="226" w:lineRule="exact"/>
              <w:ind w:left="107"/>
            </w:pPr>
            <w:r>
              <w:t>Выполнение работ по устройству</w:t>
            </w:r>
          </w:p>
        </w:tc>
        <w:tc>
          <w:tcPr>
            <w:tcW w:w="720" w:type="dxa"/>
            <w:vMerge w:val="restart"/>
          </w:tcPr>
          <w:p w:rsidR="003622F6" w:rsidRDefault="003622F6">
            <w:pPr>
              <w:pStyle w:val="TableParagraph"/>
            </w:pPr>
            <w:r>
              <w:t>2 неделя</w:t>
            </w:r>
          </w:p>
        </w:tc>
        <w:tc>
          <w:tcPr>
            <w:tcW w:w="1801" w:type="dxa"/>
            <w:vMerge w:val="restart"/>
          </w:tcPr>
          <w:p w:rsidR="003622F6" w:rsidRDefault="003622F6" w:rsidP="003622F6">
            <w:pPr>
              <w:pStyle w:val="TableParagraph"/>
              <w:spacing w:line="226" w:lineRule="exact"/>
              <w:ind w:left="107"/>
              <w:jc w:val="center"/>
            </w:pPr>
            <w:r>
              <w:t>24</w:t>
            </w:r>
          </w:p>
        </w:tc>
        <w:tc>
          <w:tcPr>
            <w:tcW w:w="2084" w:type="dxa"/>
            <w:tcBorders>
              <w:bottom w:val="nil"/>
            </w:tcBorders>
          </w:tcPr>
          <w:p w:rsidR="003622F6" w:rsidRDefault="003622F6">
            <w:pPr>
              <w:pStyle w:val="TableParagraph"/>
              <w:spacing w:line="226" w:lineRule="exact"/>
              <w:ind w:left="107"/>
            </w:pPr>
            <w:r>
              <w:t>Ситуационная</w:t>
            </w:r>
          </w:p>
        </w:tc>
      </w:tr>
      <w:tr w:rsidR="003622F6" w:rsidTr="00B77A8C">
        <w:trPr>
          <w:trHeight w:val="242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2" w:lineRule="exact"/>
              <w:ind w:left="107"/>
            </w:pPr>
            <w:r>
              <w:t xml:space="preserve">наливных стяжек полов и оснований </w:t>
            </w:r>
            <w:proofErr w:type="gramStart"/>
            <w:r>
              <w:t>под</w:t>
            </w:r>
            <w:proofErr w:type="gramEnd"/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2" w:lineRule="exact"/>
              <w:ind w:left="107"/>
            </w:pPr>
            <w:r>
              <w:t>задача</w:t>
            </w:r>
          </w:p>
        </w:tc>
      </w:tr>
      <w:tr w:rsidR="003622F6" w:rsidTr="00B77A8C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ПК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полы, транспортировки и складирование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Практическая</w:t>
            </w:r>
          </w:p>
        </w:tc>
      </w:tr>
      <w:tr w:rsidR="003622F6" w:rsidTr="00B77A8C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1.2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компонентов растворов сухих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3622F6" w:rsidTr="00B77A8C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строительных смесей для наливных стяжек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</w:tr>
      <w:tr w:rsidR="003622F6" w:rsidTr="00B77A8C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 xml:space="preserve">полов с соблюдением в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</w:tr>
      <w:tr w:rsidR="003622F6" w:rsidTr="00B77A8C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 xml:space="preserve">установленными регламентами,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</w:tr>
      <w:tr w:rsidR="003622F6" w:rsidTr="00B77A8C">
        <w:trPr>
          <w:trHeight w:val="249"/>
        </w:trPr>
        <w:tc>
          <w:tcPr>
            <w:tcW w:w="648" w:type="dxa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3622F6" w:rsidRDefault="003622F6">
            <w:pPr>
              <w:pStyle w:val="TableParagraph"/>
              <w:spacing w:line="229" w:lineRule="exact"/>
              <w:ind w:left="107"/>
            </w:pPr>
            <w:r>
              <w:t>соблюдением правил безопасности труда.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  <w:tr w:rsidR="003622F6" w:rsidTr="00B21A62">
        <w:trPr>
          <w:trHeight w:val="136"/>
        </w:trPr>
        <w:tc>
          <w:tcPr>
            <w:tcW w:w="648" w:type="dxa"/>
            <w:tcBorders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3622F6" w:rsidRDefault="003622F6">
            <w:pPr>
              <w:pStyle w:val="TableParagraph"/>
              <w:spacing w:line="227" w:lineRule="exact"/>
              <w:ind w:left="107"/>
            </w:pPr>
            <w:r>
              <w:t>Выполнение работ по подготовке рабочих</w:t>
            </w:r>
          </w:p>
        </w:tc>
        <w:tc>
          <w:tcPr>
            <w:tcW w:w="720" w:type="dxa"/>
            <w:vMerge w:val="restart"/>
          </w:tcPr>
          <w:p w:rsidR="003622F6" w:rsidRDefault="003622F6">
            <w:pPr>
              <w:pStyle w:val="TableParagraph"/>
            </w:pPr>
            <w:r>
              <w:t>2 неделя</w:t>
            </w:r>
          </w:p>
        </w:tc>
        <w:tc>
          <w:tcPr>
            <w:tcW w:w="1801" w:type="dxa"/>
            <w:tcBorders>
              <w:bottom w:val="nil"/>
            </w:tcBorders>
          </w:tcPr>
          <w:p w:rsidR="003622F6" w:rsidRDefault="003622F6" w:rsidP="003622F6">
            <w:pPr>
              <w:pStyle w:val="TableParagraph"/>
              <w:spacing w:line="227" w:lineRule="exact"/>
              <w:ind w:left="107"/>
              <w:jc w:val="center"/>
            </w:pPr>
            <w:r>
              <w:t>12</w:t>
            </w:r>
          </w:p>
        </w:tc>
        <w:tc>
          <w:tcPr>
            <w:tcW w:w="2084" w:type="dxa"/>
            <w:tcBorders>
              <w:bottom w:val="nil"/>
            </w:tcBorders>
          </w:tcPr>
          <w:p w:rsidR="003622F6" w:rsidRDefault="003622F6">
            <w:pPr>
              <w:pStyle w:val="TableParagraph"/>
              <w:spacing w:line="227" w:lineRule="exact"/>
              <w:ind w:left="107"/>
            </w:pPr>
            <w:r>
              <w:t>Ситуационные</w:t>
            </w:r>
          </w:p>
        </w:tc>
      </w:tr>
      <w:tr w:rsidR="003622F6" w:rsidTr="000D65ED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мест, оборудования, материалов и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restart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задачи</w:t>
            </w:r>
          </w:p>
        </w:tc>
      </w:tr>
      <w:tr w:rsidR="003622F6" w:rsidTr="000D65ED">
        <w:trPr>
          <w:trHeight w:val="242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2" w:lineRule="exact"/>
              <w:ind w:left="107"/>
            </w:pPr>
            <w:r>
              <w:t>инструментов для выполнения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2" w:lineRule="exact"/>
              <w:ind w:left="107"/>
            </w:pPr>
            <w:r>
              <w:t>Практическая</w:t>
            </w:r>
          </w:p>
        </w:tc>
      </w:tr>
      <w:tr w:rsidR="003622F6" w:rsidTr="000D65ED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ПК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 xml:space="preserve">декоративной штукатурки в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3622F6" w:rsidTr="000D65ED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1.3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инструкциями и регламентами.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Проверочная</w:t>
            </w:r>
          </w:p>
        </w:tc>
      </w:tr>
      <w:tr w:rsidR="003622F6" w:rsidTr="000D65ED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Выполнение подготовительных работ,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3622F6" w:rsidTr="000D65ED">
        <w:trPr>
          <w:trHeight w:val="243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3" w:lineRule="exact"/>
              <w:ind w:left="107"/>
            </w:pPr>
            <w:r>
              <w:t xml:space="preserve">подготовки оснований и поверхностей </w:t>
            </w:r>
            <w:proofErr w:type="gramStart"/>
            <w:r>
              <w:t>под</w:t>
            </w:r>
            <w:proofErr w:type="gramEnd"/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</w:tr>
      <w:tr w:rsidR="003622F6" w:rsidTr="000D65ED">
        <w:trPr>
          <w:trHeight w:val="241"/>
        </w:trPr>
        <w:tc>
          <w:tcPr>
            <w:tcW w:w="648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spacing w:line="222" w:lineRule="exact"/>
              <w:ind w:left="107"/>
            </w:pPr>
            <w:r>
              <w:t>декоративную штукатурку, приготовления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622F6" w:rsidRDefault="003622F6">
            <w:pPr>
              <w:pStyle w:val="TableParagraph"/>
              <w:rPr>
                <w:sz w:val="16"/>
              </w:rPr>
            </w:pPr>
          </w:p>
        </w:tc>
      </w:tr>
      <w:tr w:rsidR="003622F6" w:rsidTr="000D65ED">
        <w:trPr>
          <w:trHeight w:val="250"/>
        </w:trPr>
        <w:tc>
          <w:tcPr>
            <w:tcW w:w="648" w:type="dxa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3622F6" w:rsidRDefault="003622F6">
            <w:pPr>
              <w:pStyle w:val="TableParagraph"/>
              <w:spacing w:line="230" w:lineRule="exact"/>
              <w:ind w:left="107"/>
            </w:pPr>
            <w:r>
              <w:t>штукатурных декоративных растворов и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3622F6" w:rsidRDefault="003622F6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3622F6" w:rsidRDefault="003622F6">
            <w:pPr>
              <w:pStyle w:val="TableParagraph"/>
              <w:rPr>
                <w:sz w:val="18"/>
              </w:rPr>
            </w:pPr>
          </w:p>
        </w:tc>
      </w:tr>
    </w:tbl>
    <w:p w:rsidR="00C8754E" w:rsidRDefault="00C8754E">
      <w:pPr>
        <w:rPr>
          <w:sz w:val="18"/>
        </w:rPr>
        <w:sectPr w:rsidR="00C8754E">
          <w:pgSz w:w="11910" w:h="16840"/>
          <w:pgMar w:top="1040" w:right="5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1"/>
        <w:gridCol w:w="720"/>
        <w:gridCol w:w="1801"/>
        <w:gridCol w:w="2084"/>
      </w:tblGrid>
      <w:tr w:rsidR="0038070E" w:rsidTr="001722CE">
        <w:trPr>
          <w:trHeight w:val="2025"/>
        </w:trPr>
        <w:tc>
          <w:tcPr>
            <w:tcW w:w="648" w:type="dxa"/>
          </w:tcPr>
          <w:p w:rsidR="0038070E" w:rsidRDefault="0038070E">
            <w:pPr>
              <w:pStyle w:val="TableParagraph"/>
            </w:pPr>
          </w:p>
        </w:tc>
        <w:tc>
          <w:tcPr>
            <w:tcW w:w="4321" w:type="dxa"/>
          </w:tcPr>
          <w:p w:rsidR="0038070E" w:rsidRDefault="0038070E">
            <w:pPr>
              <w:pStyle w:val="TableParagraph"/>
              <w:ind w:left="107" w:right="289"/>
            </w:pPr>
            <w:r>
              <w:t>смесей в соответствии с установленными регламентами с соблюдением правил</w:t>
            </w:r>
          </w:p>
          <w:p w:rsidR="0038070E" w:rsidRDefault="0038070E">
            <w:pPr>
              <w:pStyle w:val="TableParagraph"/>
              <w:ind w:left="107" w:right="90"/>
            </w:pPr>
            <w:r>
              <w:t>безопасности труда, санитарными нормами Выполнение оштукатуривания</w:t>
            </w:r>
          </w:p>
          <w:p w:rsidR="0038070E" w:rsidRDefault="0038070E">
            <w:pPr>
              <w:pStyle w:val="TableParagraph"/>
              <w:ind w:left="107"/>
            </w:pPr>
            <w:r>
              <w:t>поверхностей различной</w:t>
            </w:r>
            <w:r>
              <w:rPr>
                <w:spacing w:val="-5"/>
              </w:rPr>
              <w:t xml:space="preserve"> </w:t>
            </w:r>
            <w:r>
              <w:t>степени</w:t>
            </w:r>
          </w:p>
          <w:p w:rsidR="0038070E" w:rsidRDefault="0038070E">
            <w:pPr>
              <w:pStyle w:val="TableParagraph"/>
              <w:ind w:left="107" w:right="382"/>
            </w:pPr>
            <w:r>
              <w:t>сложности и их ремонт в соответствии с установленными регламентами,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38070E" w:rsidRDefault="0038070E">
            <w:pPr>
              <w:pStyle w:val="TableParagraph"/>
              <w:spacing w:line="244" w:lineRule="exact"/>
              <w:ind w:left="107"/>
            </w:pPr>
            <w:r>
              <w:t>соблюдением правил безопасности труда.</w:t>
            </w:r>
          </w:p>
        </w:tc>
        <w:tc>
          <w:tcPr>
            <w:tcW w:w="720" w:type="dxa"/>
          </w:tcPr>
          <w:p w:rsidR="0038070E" w:rsidRDefault="0038070E">
            <w:pPr>
              <w:pStyle w:val="TableParagraph"/>
            </w:pPr>
          </w:p>
        </w:tc>
        <w:tc>
          <w:tcPr>
            <w:tcW w:w="1801" w:type="dxa"/>
          </w:tcPr>
          <w:p w:rsidR="0038070E" w:rsidRDefault="0038070E">
            <w:pPr>
              <w:pStyle w:val="TableParagraph"/>
            </w:pPr>
          </w:p>
        </w:tc>
        <w:tc>
          <w:tcPr>
            <w:tcW w:w="2084" w:type="dxa"/>
          </w:tcPr>
          <w:p w:rsidR="0038070E" w:rsidRDefault="0038070E">
            <w:pPr>
              <w:pStyle w:val="TableParagraph"/>
            </w:pPr>
          </w:p>
        </w:tc>
      </w:tr>
      <w:tr w:rsidR="0038070E" w:rsidTr="007D7D73">
        <w:trPr>
          <w:trHeight w:val="254"/>
        </w:trPr>
        <w:tc>
          <w:tcPr>
            <w:tcW w:w="648" w:type="dxa"/>
            <w:tcBorders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38070E" w:rsidRDefault="0038070E">
            <w:pPr>
              <w:pStyle w:val="TableParagraph"/>
              <w:spacing w:line="234" w:lineRule="exact"/>
              <w:ind w:left="107"/>
            </w:pPr>
            <w:r>
              <w:t>Выполнение ремонта штукатурки,</w:t>
            </w:r>
          </w:p>
        </w:tc>
        <w:tc>
          <w:tcPr>
            <w:tcW w:w="720" w:type="dxa"/>
            <w:tcBorders>
              <w:bottom w:val="nil"/>
            </w:tcBorders>
          </w:tcPr>
          <w:p w:rsidR="0038070E" w:rsidRDefault="0038070E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2, 3 неделя</w:t>
            </w:r>
          </w:p>
        </w:tc>
        <w:tc>
          <w:tcPr>
            <w:tcW w:w="1801" w:type="dxa"/>
            <w:vMerge w:val="restart"/>
          </w:tcPr>
          <w:p w:rsidR="0038070E" w:rsidRDefault="0038070E" w:rsidP="0038070E">
            <w:pPr>
              <w:pStyle w:val="TableParagraph"/>
              <w:spacing w:line="234" w:lineRule="exact"/>
              <w:ind w:left="107"/>
              <w:jc w:val="center"/>
            </w:pPr>
            <w:r>
              <w:t>72</w:t>
            </w:r>
          </w:p>
        </w:tc>
        <w:tc>
          <w:tcPr>
            <w:tcW w:w="2084" w:type="dxa"/>
            <w:tcBorders>
              <w:bottom w:val="nil"/>
            </w:tcBorders>
          </w:tcPr>
          <w:p w:rsidR="0038070E" w:rsidRDefault="0038070E">
            <w:pPr>
              <w:pStyle w:val="TableParagraph"/>
              <w:spacing w:line="234" w:lineRule="exact"/>
              <w:ind w:left="107"/>
            </w:pPr>
            <w:r>
              <w:t>Решение</w:t>
            </w: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 w:rsidP="0038070E">
            <w:pPr>
              <w:pStyle w:val="TableParagraph"/>
              <w:spacing w:line="233" w:lineRule="exact"/>
            </w:pPr>
            <w:r>
              <w:t xml:space="preserve">наливного пола в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  <w:rPr>
                <w:b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профессиональных</w:t>
            </w:r>
          </w:p>
        </w:tc>
      </w:tr>
      <w:tr w:rsidR="0038070E" w:rsidTr="007D7D73">
        <w:trPr>
          <w:trHeight w:val="252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2" w:lineRule="exact"/>
              <w:ind w:left="107"/>
            </w:pPr>
            <w:r>
              <w:t>технологическими картами. Устройство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 w:rsidP="003622F6">
            <w:pPr>
              <w:pStyle w:val="TableParagraph"/>
              <w:spacing w:line="232" w:lineRule="exact"/>
              <w:rPr>
                <w:b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2" w:lineRule="exact"/>
              <w:ind w:left="107"/>
            </w:pPr>
            <w:r>
              <w:t>задач</w:t>
            </w:r>
          </w:p>
        </w:tc>
      </w:tr>
      <w:tr w:rsidR="0038070E" w:rsidTr="007D7D73">
        <w:trPr>
          <w:trHeight w:val="250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1" w:lineRule="exact"/>
              <w:ind w:left="107"/>
            </w:pPr>
            <w:r>
              <w:t>ПК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1" w:lineRule="exact"/>
              <w:ind w:left="107"/>
            </w:pPr>
            <w:r>
              <w:t>фасадных, теплоизоляционных,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1" w:lineRule="exact"/>
              <w:ind w:left="107"/>
            </w:pPr>
            <w:r>
              <w:t>Практическая</w:t>
            </w: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1.4</w:t>
            </w: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 xml:space="preserve">композиционных систем и их ремонт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работа</w:t>
            </w: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соблюдением правил безопасности труда.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Дифференцирован</w:t>
            </w: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4" w:lineRule="exact"/>
              <w:ind w:left="107"/>
            </w:pPr>
            <w:r>
              <w:t>Установка строительных лесов и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4" w:lineRule="exact"/>
              <w:ind w:left="107"/>
            </w:pPr>
            <w:proofErr w:type="spellStart"/>
            <w:r>
              <w:t>ный</w:t>
            </w:r>
            <w:proofErr w:type="spellEnd"/>
            <w:r>
              <w:t xml:space="preserve"> зачет</w:t>
            </w:r>
          </w:p>
        </w:tc>
      </w:tr>
      <w:tr w:rsidR="0038070E" w:rsidTr="007D7D73">
        <w:trPr>
          <w:trHeight w:val="252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2" w:lineRule="exact"/>
              <w:ind w:left="107"/>
            </w:pPr>
            <w:r>
              <w:t>подмостей с соблюдением правил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безопасности труда.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Транспортирование и складирование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>штукатурных и штукатурно-клеевых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</w:tr>
      <w:tr w:rsidR="0038070E" w:rsidTr="007D7D73">
        <w:trPr>
          <w:trHeight w:val="253"/>
        </w:trPr>
        <w:tc>
          <w:tcPr>
            <w:tcW w:w="648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spacing w:line="233" w:lineRule="exact"/>
              <w:ind w:left="107"/>
            </w:pPr>
            <w:r>
              <w:t xml:space="preserve">смесей в соответствии с инструкциями и </w:t>
            </w:r>
            <w:proofErr w:type="gramStart"/>
            <w:r>
              <w:t>с</w:t>
            </w:r>
            <w:proofErr w:type="gram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</w:tr>
      <w:tr w:rsidR="0038070E" w:rsidTr="007D7D73">
        <w:trPr>
          <w:trHeight w:val="573"/>
        </w:trPr>
        <w:tc>
          <w:tcPr>
            <w:tcW w:w="648" w:type="dxa"/>
            <w:tcBorders>
              <w:top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38070E" w:rsidRDefault="0038070E">
            <w:pPr>
              <w:pStyle w:val="TableParagraph"/>
              <w:spacing w:line="235" w:lineRule="exact"/>
              <w:ind w:left="107"/>
            </w:pPr>
            <w:r>
              <w:t>соблюдением правил безопасности труда.</w:t>
            </w:r>
          </w:p>
        </w:tc>
        <w:tc>
          <w:tcPr>
            <w:tcW w:w="720" w:type="dxa"/>
            <w:tcBorders>
              <w:top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vMerge/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38070E" w:rsidRDefault="0038070E">
            <w:pPr>
              <w:pStyle w:val="TableParagraph"/>
              <w:rPr>
                <w:sz w:val="18"/>
              </w:rPr>
            </w:pPr>
          </w:p>
        </w:tc>
      </w:tr>
    </w:tbl>
    <w:p w:rsidR="00C8754E" w:rsidRDefault="00C8754E">
      <w:pPr>
        <w:pStyle w:val="a3"/>
        <w:spacing w:before="4"/>
        <w:rPr>
          <w:sz w:val="24"/>
        </w:rPr>
      </w:pPr>
    </w:p>
    <w:p w:rsidR="00C8754E" w:rsidRDefault="00FD1AAB">
      <w:pPr>
        <w:pStyle w:val="21"/>
        <w:numPr>
          <w:ilvl w:val="1"/>
          <w:numId w:val="5"/>
        </w:numPr>
        <w:tabs>
          <w:tab w:val="left" w:pos="2430"/>
        </w:tabs>
        <w:spacing w:before="92" w:line="360" w:lineRule="auto"/>
        <w:ind w:left="1242" w:right="343" w:firstLine="707"/>
        <w:jc w:val="both"/>
      </w:pPr>
      <w:r>
        <w:t>Образовательные, исследовательские и производственные технологии, используемые на учебной</w:t>
      </w:r>
      <w:r>
        <w:rPr>
          <w:spacing w:val="-4"/>
        </w:rPr>
        <w:t xml:space="preserve"> </w:t>
      </w:r>
      <w:r>
        <w:t>практике.</w:t>
      </w:r>
    </w:p>
    <w:p w:rsidR="00C8754E" w:rsidRDefault="00FD1AAB">
      <w:pPr>
        <w:pStyle w:val="a3"/>
        <w:spacing w:line="360" w:lineRule="auto"/>
        <w:ind w:left="1242" w:right="342" w:firstLine="707"/>
        <w:jc w:val="both"/>
      </w:pPr>
      <w:r>
        <w:t>В процессе учебной практики обучающиеся формируют навыки подготовки поверхностей под оштукатуривание, осваивают положения при нанесении раствора на поверхность различными инструментами ручным способом. Формируют навыки работы со средствами механизации при выполнении</w:t>
      </w:r>
      <w:r>
        <w:rPr>
          <w:spacing w:val="-12"/>
        </w:rPr>
        <w:t xml:space="preserve"> </w:t>
      </w:r>
      <w:r>
        <w:t>затирочных</w:t>
      </w:r>
      <w:r>
        <w:rPr>
          <w:spacing w:val="-13"/>
        </w:rPr>
        <w:t xml:space="preserve"> </w:t>
      </w:r>
      <w:r>
        <w:t>работ.</w:t>
      </w:r>
      <w:r>
        <w:rPr>
          <w:spacing w:val="-11"/>
        </w:rPr>
        <w:t xml:space="preserve"> </w:t>
      </w:r>
      <w:r>
        <w:t>Осваивают</w:t>
      </w:r>
      <w:r>
        <w:rPr>
          <w:spacing w:val="-11"/>
        </w:rPr>
        <w:t xml:space="preserve"> </w:t>
      </w:r>
      <w:r>
        <w:t>технологическую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11"/>
        </w:rPr>
        <w:t xml:space="preserve"> </w:t>
      </w:r>
      <w:r>
        <w:t>оштукатуривания поверхности сухими штукатурными смесями, знакомятся с видами штукатурных и шпаклёвочных смесей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назначением.</w:t>
      </w:r>
      <w:r>
        <w:rPr>
          <w:spacing w:val="-11"/>
        </w:rPr>
        <w:t xml:space="preserve"> </w:t>
      </w:r>
      <w:r>
        <w:t>Приобретают</w:t>
      </w:r>
      <w:r>
        <w:rPr>
          <w:spacing w:val="-10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навыки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выполнению</w:t>
      </w:r>
      <w:r>
        <w:rPr>
          <w:spacing w:val="-10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штукатурок</w:t>
      </w:r>
      <w:r>
        <w:rPr>
          <w:spacing w:val="-8"/>
        </w:rPr>
        <w:t xml:space="preserve"> </w:t>
      </w:r>
      <w:r>
        <w:t>по качеству выполнения с соблюдением технологической последовательности; расчёта потребности материалов для выполнения конкретного вида работ; приобретают навыки выполнения ремонтных штукатурных и декоративных работ. Осуществляют контроль качества выполняемых работ. Для формирования компетенций используется метод</w:t>
      </w:r>
      <w:r>
        <w:rPr>
          <w:spacing w:val="49"/>
        </w:rPr>
        <w:t xml:space="preserve"> </w:t>
      </w:r>
      <w:r>
        <w:t>показа.</w:t>
      </w:r>
    </w:p>
    <w:p w:rsidR="00C8754E" w:rsidRDefault="00FD1AAB">
      <w:pPr>
        <w:pStyle w:val="21"/>
        <w:numPr>
          <w:ilvl w:val="1"/>
          <w:numId w:val="5"/>
        </w:numPr>
        <w:tabs>
          <w:tab w:val="left" w:pos="2291"/>
        </w:tabs>
        <w:spacing w:line="360" w:lineRule="auto"/>
        <w:ind w:left="1242" w:right="350" w:firstLine="707"/>
        <w:jc w:val="both"/>
      </w:pPr>
      <w:r>
        <w:t xml:space="preserve">Учебно-методическое обеспечение самостоятельной работы </w:t>
      </w:r>
      <w:proofErr w:type="gramStart"/>
      <w:r>
        <w:t>обучающихся</w:t>
      </w:r>
      <w:proofErr w:type="gramEnd"/>
      <w:r>
        <w:t xml:space="preserve"> на учебной</w:t>
      </w:r>
      <w:r>
        <w:rPr>
          <w:spacing w:val="-3"/>
        </w:rPr>
        <w:t xml:space="preserve"> </w:t>
      </w:r>
      <w:r>
        <w:t>практике:</w:t>
      </w:r>
    </w:p>
    <w:p w:rsidR="00C8754E" w:rsidRDefault="00FD1AAB">
      <w:pPr>
        <w:pStyle w:val="a3"/>
        <w:spacing w:line="360" w:lineRule="auto"/>
        <w:ind w:left="1242" w:right="343" w:firstLine="707"/>
        <w:jc w:val="both"/>
      </w:pPr>
      <w:r>
        <w:t xml:space="preserve">Используются: презентации, рабочая тетрадь с практико-ориентированными заданиями, </w:t>
      </w:r>
      <w:proofErr w:type="spellStart"/>
      <w:r>
        <w:t>инструкционно</w:t>
      </w:r>
      <w:proofErr w:type="spellEnd"/>
      <w:r>
        <w:t xml:space="preserve"> - технологическими картами, ситуационными задачами.</w:t>
      </w:r>
    </w:p>
    <w:p w:rsidR="00C8754E" w:rsidRDefault="00FD1AAB">
      <w:pPr>
        <w:spacing w:line="362" w:lineRule="auto"/>
        <w:ind w:left="1242" w:right="347" w:firstLine="707"/>
        <w:jc w:val="both"/>
        <w:rPr>
          <w:i/>
        </w:rPr>
      </w:pPr>
      <w:r>
        <w:rPr>
          <w:i/>
        </w:rPr>
        <w:t>(Приводятся контрольные вопросы и задания для проведения текущей аттестации по разделам (этапам) практики, осваиваемым обучающимся самостоятельно).</w:t>
      </w:r>
    </w:p>
    <w:p w:rsidR="00C8754E" w:rsidRDefault="00FD1AAB">
      <w:pPr>
        <w:pStyle w:val="21"/>
        <w:numPr>
          <w:ilvl w:val="1"/>
          <w:numId w:val="5"/>
        </w:numPr>
        <w:tabs>
          <w:tab w:val="left" w:pos="2171"/>
        </w:tabs>
        <w:jc w:val="both"/>
      </w:pPr>
      <w:r>
        <w:t>Формы аттестации (по итогам</w:t>
      </w:r>
      <w:r>
        <w:rPr>
          <w:spacing w:val="-4"/>
        </w:rPr>
        <w:t xml:space="preserve"> </w:t>
      </w:r>
      <w:r>
        <w:t>практики)</w:t>
      </w:r>
    </w:p>
    <w:p w:rsidR="00C8754E" w:rsidRDefault="00FD1AAB">
      <w:pPr>
        <w:pStyle w:val="a3"/>
        <w:spacing w:before="117" w:line="360" w:lineRule="auto"/>
        <w:ind w:left="1242" w:right="342" w:firstLine="928"/>
        <w:jc w:val="both"/>
      </w:pPr>
      <w:r>
        <w:t>По итогам учебной практики предусматривается проведение дифференцированного зачёта в форме пробной практической работы, в ходе которой обучающиеся демонстрируют уровень приобретённых умений и навыков по технологии выполнения штукатурных и декоративных</w:t>
      </w:r>
      <w:r>
        <w:rPr>
          <w:spacing w:val="54"/>
        </w:rPr>
        <w:t xml:space="preserve"> </w:t>
      </w:r>
      <w:r>
        <w:t>работ.</w:t>
      </w:r>
    </w:p>
    <w:p w:rsidR="00C8754E" w:rsidRDefault="00C8754E">
      <w:pPr>
        <w:spacing w:line="360" w:lineRule="auto"/>
        <w:jc w:val="both"/>
        <w:sectPr w:rsidR="00C8754E">
          <w:pgSz w:w="11910" w:h="16840"/>
          <w:pgMar w:top="1120" w:right="500" w:bottom="280" w:left="460" w:header="720" w:footer="720" w:gutter="0"/>
          <w:cols w:space="720"/>
        </w:sectPr>
      </w:pPr>
    </w:p>
    <w:p w:rsidR="00C8754E" w:rsidRDefault="00FD1AAB">
      <w:pPr>
        <w:pStyle w:val="a3"/>
        <w:spacing w:before="68" w:line="362" w:lineRule="auto"/>
        <w:ind w:left="1242" w:right="345" w:firstLine="763"/>
      </w:pPr>
      <w:r>
        <w:lastRenderedPageBreak/>
        <w:t xml:space="preserve">Пробная практическая работа по </w:t>
      </w:r>
      <w:proofErr w:type="gramStart"/>
      <w:r>
        <w:t>учебной</w:t>
      </w:r>
      <w:proofErr w:type="gramEnd"/>
      <w:r>
        <w:t xml:space="preserve"> практика проводится в рамках времени, отведенного на</w:t>
      </w:r>
      <w:r>
        <w:rPr>
          <w:spacing w:val="52"/>
        </w:rPr>
        <w:t xml:space="preserve"> </w:t>
      </w:r>
      <w:r>
        <w:t>УП.01</w:t>
      </w:r>
    </w:p>
    <w:p w:rsidR="00C8754E" w:rsidRDefault="00FD1AAB">
      <w:pPr>
        <w:pStyle w:val="21"/>
        <w:numPr>
          <w:ilvl w:val="1"/>
          <w:numId w:val="5"/>
        </w:numPr>
        <w:tabs>
          <w:tab w:val="left" w:pos="2282"/>
        </w:tabs>
        <w:spacing w:before="2"/>
        <w:ind w:left="2281" w:hanging="332"/>
      </w:pPr>
      <w:r>
        <w:t>Учебно-методическое и информационное обеспечение учебной</w:t>
      </w:r>
      <w:r>
        <w:rPr>
          <w:spacing w:val="-4"/>
        </w:rPr>
        <w:t xml:space="preserve"> </w:t>
      </w:r>
      <w:r>
        <w:t>практики</w:t>
      </w:r>
    </w:p>
    <w:p w:rsidR="00C8754E" w:rsidRDefault="00FD1AAB">
      <w:pPr>
        <w:pStyle w:val="a3"/>
        <w:spacing w:before="121"/>
        <w:ind w:left="1950"/>
      </w:pPr>
      <w:r>
        <w:t>а) основная литература:</w:t>
      </w:r>
    </w:p>
    <w:p w:rsidR="00C8754E" w:rsidRDefault="00FD1AAB">
      <w:pPr>
        <w:pStyle w:val="a4"/>
        <w:numPr>
          <w:ilvl w:val="0"/>
          <w:numId w:val="4"/>
        </w:numPr>
        <w:tabs>
          <w:tab w:val="left" w:pos="2257"/>
        </w:tabs>
        <w:spacing w:before="127" w:line="360" w:lineRule="auto"/>
        <w:ind w:right="348" w:firstLine="707"/>
      </w:pPr>
      <w:r>
        <w:t>Черноус, Г.Г. Выполнение штукатурных и декоративных работ [Текст]: учебник/ Г.Г.Черноус. - 4-е изд. – М.: Академия,2020. – 240</w:t>
      </w:r>
      <w:r>
        <w:rPr>
          <w:spacing w:val="-6"/>
        </w:rPr>
        <w:t xml:space="preserve"> </w:t>
      </w:r>
      <w:r>
        <w:t>с.</w:t>
      </w:r>
    </w:p>
    <w:p w:rsidR="00C8754E" w:rsidRDefault="00FD1AAB">
      <w:pPr>
        <w:pStyle w:val="a4"/>
        <w:numPr>
          <w:ilvl w:val="0"/>
          <w:numId w:val="4"/>
        </w:numPr>
        <w:tabs>
          <w:tab w:val="left" w:pos="2214"/>
        </w:tabs>
        <w:spacing w:before="0" w:line="360" w:lineRule="auto"/>
        <w:ind w:right="348" w:firstLine="707"/>
      </w:pPr>
      <w:r>
        <w:t>Петрова, И.В. Основы технологии отделочных строительных работ [Текст]: учебник/ И.В.Петрова. - 4-е изд. – М.: Академия, 2020. – 112</w:t>
      </w:r>
      <w:r>
        <w:rPr>
          <w:spacing w:val="-9"/>
        </w:rPr>
        <w:t xml:space="preserve"> </w:t>
      </w:r>
      <w:r>
        <w:t>с.</w:t>
      </w:r>
    </w:p>
    <w:p w:rsidR="00C8754E" w:rsidRDefault="00FD1AAB">
      <w:pPr>
        <w:pStyle w:val="a3"/>
        <w:spacing w:line="250" w:lineRule="exact"/>
        <w:ind w:left="1950"/>
      </w:pPr>
      <w:r>
        <w:t>б) Дополнительная литература:</w:t>
      </w:r>
    </w:p>
    <w:p w:rsidR="00C8754E" w:rsidRDefault="00FD1AAB">
      <w:pPr>
        <w:pStyle w:val="a4"/>
        <w:numPr>
          <w:ilvl w:val="0"/>
          <w:numId w:val="3"/>
        </w:numPr>
        <w:tabs>
          <w:tab w:val="left" w:pos="2171"/>
        </w:tabs>
        <w:spacing w:before="125"/>
      </w:pPr>
      <w:r>
        <w:t>СП 71.13330.2017 «СНиП 3.04.01-87 Изоляционные и отделочные</w:t>
      </w:r>
      <w:r>
        <w:rPr>
          <w:spacing w:val="-8"/>
        </w:rPr>
        <w:t xml:space="preserve"> </w:t>
      </w:r>
      <w:r>
        <w:t>покрытия».</w:t>
      </w:r>
    </w:p>
    <w:p w:rsidR="00C8754E" w:rsidRDefault="00FD1AAB">
      <w:pPr>
        <w:pStyle w:val="a4"/>
        <w:numPr>
          <w:ilvl w:val="0"/>
          <w:numId w:val="3"/>
        </w:numPr>
        <w:tabs>
          <w:tab w:val="left" w:pos="2169"/>
        </w:tabs>
        <w:ind w:left="2168" w:hanging="219"/>
      </w:pPr>
      <w:r>
        <w:t>СНиП</w:t>
      </w:r>
      <w:r>
        <w:rPr>
          <w:spacing w:val="-5"/>
        </w:rPr>
        <w:t xml:space="preserve"> </w:t>
      </w:r>
      <w:r>
        <w:t>111-4-80</w:t>
      </w:r>
      <w:r>
        <w:rPr>
          <w:vertAlign w:val="superscript"/>
        </w:rPr>
        <w:t>*</w:t>
      </w:r>
      <w:r>
        <w:rPr>
          <w:spacing w:val="-24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</w:t>
      </w:r>
      <w:r>
        <w:rPr>
          <w:spacing w:val="-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изменениями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дополнениями).</w:t>
      </w:r>
    </w:p>
    <w:p w:rsidR="00C8754E" w:rsidRDefault="00FD1AAB">
      <w:pPr>
        <w:pStyle w:val="a4"/>
        <w:numPr>
          <w:ilvl w:val="0"/>
          <w:numId w:val="3"/>
        </w:numPr>
        <w:tabs>
          <w:tab w:val="left" w:pos="2221"/>
        </w:tabs>
        <w:spacing w:line="360" w:lineRule="auto"/>
        <w:ind w:left="1242" w:right="347" w:firstLine="707"/>
      </w:pPr>
      <w:r>
        <w:t>Правила по охране труда при строительстве, реконструкции и ремонте, утверждены приказом</w:t>
      </w:r>
      <w:r>
        <w:rPr>
          <w:spacing w:val="-13"/>
        </w:rPr>
        <w:t xml:space="preserve"> </w:t>
      </w:r>
      <w:r>
        <w:t>Министерства</w:t>
      </w:r>
      <w:r>
        <w:rPr>
          <w:spacing w:val="-11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11</w:t>
      </w:r>
      <w:r>
        <w:rPr>
          <w:spacing w:val="-11"/>
        </w:rPr>
        <w:t xml:space="preserve"> </w:t>
      </w:r>
      <w:r>
        <w:t>декабря</w:t>
      </w:r>
      <w:r>
        <w:rPr>
          <w:spacing w:val="-11"/>
        </w:rPr>
        <w:t xml:space="preserve"> </w:t>
      </w:r>
      <w:r>
        <w:t>2020года</w:t>
      </w:r>
    </w:p>
    <w:p w:rsidR="00C8754E" w:rsidRDefault="00FD1AAB">
      <w:pPr>
        <w:pStyle w:val="a3"/>
        <w:spacing w:line="360" w:lineRule="auto"/>
        <w:ind w:left="1242"/>
      </w:pPr>
      <w:r>
        <w:t>№ 883 (зарегистрировано в министерстве юстиции Российской Федерации 24 декабря 2020 г. регистрационный № 61787).</w:t>
      </w:r>
    </w:p>
    <w:p w:rsidR="00C8754E" w:rsidRDefault="00FD1AAB">
      <w:pPr>
        <w:pStyle w:val="a3"/>
        <w:spacing w:line="252" w:lineRule="exact"/>
        <w:ind w:left="1950"/>
      </w:pPr>
      <w:r>
        <w:t>в) программное обеспечение и Интернет-ресурсы:</w:t>
      </w:r>
    </w:p>
    <w:p w:rsidR="00C8754E" w:rsidRDefault="00FD1AAB">
      <w:pPr>
        <w:pStyle w:val="a4"/>
        <w:numPr>
          <w:ilvl w:val="0"/>
          <w:numId w:val="2"/>
        </w:numPr>
        <w:tabs>
          <w:tab w:val="left" w:pos="2200"/>
        </w:tabs>
        <w:spacing w:before="128" w:line="360" w:lineRule="auto"/>
        <w:ind w:right="344" w:firstLine="707"/>
        <w:jc w:val="both"/>
      </w:pPr>
      <w:r>
        <w:t>Выполнение штукатурных и декоративных работ [Электронный ресурс]: ЭУМК. – М.: Академия, 2020 – URL:</w:t>
      </w:r>
      <w:r>
        <w:rPr>
          <w:spacing w:val="-4"/>
        </w:rPr>
        <w:t xml:space="preserve"> </w:t>
      </w:r>
      <w:r>
        <w:t>https://academia-moscow.ru/catalogue/5411/347633/</w:t>
      </w:r>
    </w:p>
    <w:p w:rsidR="00C8754E" w:rsidRDefault="00FD1AAB">
      <w:pPr>
        <w:pStyle w:val="a4"/>
        <w:numPr>
          <w:ilvl w:val="0"/>
          <w:numId w:val="2"/>
        </w:numPr>
        <w:tabs>
          <w:tab w:val="left" w:pos="2169"/>
        </w:tabs>
        <w:spacing w:before="0" w:line="360" w:lineRule="auto"/>
        <w:ind w:right="344" w:firstLine="707"/>
        <w:jc w:val="both"/>
      </w:pPr>
      <w:r>
        <w:t>Казаков,</w:t>
      </w:r>
      <w:r>
        <w:rPr>
          <w:spacing w:val="-4"/>
        </w:rPr>
        <w:t xml:space="preserve"> </w:t>
      </w:r>
      <w:r>
        <w:t>Ю.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возведения</w:t>
      </w:r>
      <w:r>
        <w:rPr>
          <w:spacing w:val="-4"/>
        </w:rPr>
        <w:t xml:space="preserve"> </w:t>
      </w:r>
      <w:r>
        <w:t>зданий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спо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Казаков, А. М. Мороз, В. П. Захаров. — 2-е изд., стер. — Санкт-Петербург</w:t>
      </w:r>
      <w:proofErr w:type="gramStart"/>
      <w:r>
        <w:t xml:space="preserve"> :</w:t>
      </w:r>
      <w:proofErr w:type="gramEnd"/>
      <w:r>
        <w:t xml:space="preserve"> Лань, 2021. — 256 с. — ISBN 978-5-8114-8484-3.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</w:t>
      </w:r>
      <w:r>
        <w:rPr>
          <w:color w:val="0000FF"/>
          <w:u w:val="single" w:color="0000FF"/>
        </w:rPr>
        <w:t xml:space="preserve"> </w:t>
      </w:r>
      <w:hyperlink r:id="rId6">
        <w:r>
          <w:rPr>
            <w:color w:val="0000FF"/>
            <w:u w:val="single" w:color="0000FF"/>
          </w:rPr>
          <w:t>https://e.lanbook.com/book/176897</w:t>
        </w:r>
      </w:hyperlink>
      <w:r>
        <w:rPr>
          <w:color w:val="0000FF"/>
        </w:rPr>
        <w:t xml:space="preserve"> </w:t>
      </w:r>
      <w:r>
        <w:t>(дата</w:t>
      </w:r>
      <w:r w:rsidR="0038070E">
        <w:t xml:space="preserve"> обращения: 14.09.2023</w:t>
      </w:r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C8754E" w:rsidRDefault="00FD1AAB">
      <w:pPr>
        <w:pStyle w:val="a4"/>
        <w:numPr>
          <w:ilvl w:val="0"/>
          <w:numId w:val="2"/>
        </w:numPr>
        <w:tabs>
          <w:tab w:val="left" w:pos="2162"/>
        </w:tabs>
        <w:spacing w:before="0" w:line="360" w:lineRule="auto"/>
        <w:ind w:right="343" w:firstLine="707"/>
        <w:jc w:val="both"/>
      </w:pPr>
      <w:r>
        <w:t>Белецкий,</w:t>
      </w:r>
      <w:r>
        <w:rPr>
          <w:spacing w:val="-11"/>
        </w:rPr>
        <w:t xml:space="preserve"> </w:t>
      </w:r>
      <w:r>
        <w:t>Б.</w:t>
      </w:r>
      <w:r>
        <w:rPr>
          <w:spacing w:val="-13"/>
        </w:rPr>
        <w:t xml:space="preserve"> </w:t>
      </w:r>
      <w:r>
        <w:t>Ф.</w:t>
      </w:r>
      <w:r>
        <w:rPr>
          <w:spacing w:val="-13"/>
        </w:rPr>
        <w:t xml:space="preserve"> </w:t>
      </w:r>
      <w:r>
        <w:t>Технология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механизация</w:t>
      </w:r>
      <w:r>
        <w:rPr>
          <w:spacing w:val="-11"/>
        </w:rPr>
        <w:t xml:space="preserve"> </w:t>
      </w:r>
      <w:r>
        <w:t>строительного</w:t>
      </w:r>
      <w:r>
        <w:rPr>
          <w:spacing w:val="-11"/>
        </w:rPr>
        <w:t xml:space="preserve"> </w:t>
      </w:r>
      <w:r>
        <w:t>производства</w:t>
      </w:r>
      <w:proofErr w:type="gramStart"/>
      <w:r>
        <w:rPr>
          <w:spacing w:val="-10"/>
        </w:rPr>
        <w:t xml:space="preserve"> </w:t>
      </w:r>
      <w:r>
        <w:t>:</w:t>
      </w:r>
      <w:proofErr w:type="gramEnd"/>
      <w:r>
        <w:rPr>
          <w:spacing w:val="-12"/>
        </w:rPr>
        <w:t xml:space="preserve"> </w:t>
      </w:r>
      <w:r>
        <w:t>учебное</w:t>
      </w:r>
      <w:r>
        <w:rPr>
          <w:spacing w:val="-11"/>
        </w:rPr>
        <w:t xml:space="preserve"> </w:t>
      </w:r>
      <w:r>
        <w:t xml:space="preserve">пособие для </w:t>
      </w:r>
      <w:proofErr w:type="spellStart"/>
      <w:r>
        <w:t>спо</w:t>
      </w:r>
      <w:proofErr w:type="spellEnd"/>
      <w:r>
        <w:t xml:space="preserve"> / Б. Ф. Белецкий. — 2-е изд., стер. — Санкт-Петербург</w:t>
      </w:r>
      <w:proofErr w:type="gramStart"/>
      <w:r>
        <w:t xml:space="preserve"> :</w:t>
      </w:r>
      <w:proofErr w:type="gramEnd"/>
      <w:r>
        <w:t xml:space="preserve"> Лань, 2021. — 752 с. — ISBN 978- 5-8114-8101-9.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</w:t>
      </w:r>
      <w:r>
        <w:rPr>
          <w:color w:val="0000FF"/>
          <w:u w:val="single" w:color="0000FF"/>
        </w:rPr>
        <w:t xml:space="preserve"> </w:t>
      </w:r>
      <w:hyperlink r:id="rId7">
        <w:r>
          <w:rPr>
            <w:color w:val="0000FF"/>
            <w:u w:val="single" w:color="0000FF"/>
          </w:rPr>
          <w:t>https://e.lanbook.com/book/171844</w:t>
        </w:r>
      </w:hyperlink>
      <w:r>
        <w:rPr>
          <w:color w:val="0000FF"/>
        </w:rPr>
        <w:t xml:space="preserve"> </w:t>
      </w:r>
      <w:r w:rsidR="0038070E">
        <w:t>(дата обращения: 14.09.2023</w:t>
      </w:r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C8754E" w:rsidRDefault="00FD1AAB">
      <w:pPr>
        <w:pStyle w:val="21"/>
        <w:spacing w:before="5" w:line="360" w:lineRule="auto"/>
        <w:ind w:right="2837"/>
      </w:pPr>
      <w:r>
        <w:t>11. Материально-техническое обеспечение учебной практики Оборудование, мебель, инвентарь:</w:t>
      </w:r>
    </w:p>
    <w:p w:rsidR="00C8754E" w:rsidRDefault="00FD1AAB">
      <w:pPr>
        <w:spacing w:line="248" w:lineRule="exact"/>
        <w:ind w:left="1950"/>
        <w:rPr>
          <w:b/>
        </w:rPr>
      </w:pPr>
      <w:r>
        <w:t>т</w:t>
      </w:r>
      <w:r>
        <w:rPr>
          <w:b/>
        </w:rPr>
        <w:t>ехнические средства обучения и дидактические материалы:</w:t>
      </w:r>
    </w:p>
    <w:p w:rsidR="00C8754E" w:rsidRDefault="00FD1AAB">
      <w:pPr>
        <w:pStyle w:val="a3"/>
        <w:spacing w:before="126"/>
        <w:ind w:left="1950"/>
      </w:pPr>
      <w:r>
        <w:rPr>
          <w:b/>
        </w:rPr>
        <w:t xml:space="preserve">- </w:t>
      </w:r>
      <w:r>
        <w:t>рабочее место мастера;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8"/>
        </w:tabs>
        <w:spacing w:before="127"/>
        <w:ind w:left="2077"/>
      </w:pPr>
      <w:r>
        <w:t>ученические столы,</w:t>
      </w:r>
      <w:r>
        <w:rPr>
          <w:spacing w:val="-3"/>
        </w:rPr>
        <w:t xml:space="preserve"> </w:t>
      </w:r>
      <w:r>
        <w:t>стулья;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8"/>
        </w:tabs>
        <w:ind w:left="2077"/>
      </w:pPr>
      <w:r>
        <w:t>интерактивная</w:t>
      </w:r>
      <w:r>
        <w:rPr>
          <w:spacing w:val="-2"/>
        </w:rPr>
        <w:t xml:space="preserve"> </w:t>
      </w:r>
      <w:r>
        <w:t>доска;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5"/>
        </w:tabs>
        <w:spacing w:before="129"/>
        <w:ind w:left="2074" w:hanging="125"/>
      </w:pPr>
      <w:r>
        <w:t>автоматизированное рабочее место</w:t>
      </w:r>
      <w:r>
        <w:rPr>
          <w:spacing w:val="-3"/>
        </w:rPr>
        <w:t xml:space="preserve"> </w:t>
      </w:r>
      <w:r>
        <w:t>преподавателя;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5"/>
        </w:tabs>
        <w:ind w:left="2074" w:hanging="125"/>
      </w:pPr>
      <w:r>
        <w:t>комплект фильмов по технологии выполнения штукатурных</w:t>
      </w:r>
      <w:r>
        <w:rPr>
          <w:spacing w:val="-5"/>
        </w:rPr>
        <w:t xml:space="preserve"> </w:t>
      </w:r>
      <w:r>
        <w:t>работ;</w:t>
      </w:r>
    </w:p>
    <w:p w:rsidR="00C8754E" w:rsidRDefault="00C8754E">
      <w:pPr>
        <w:sectPr w:rsidR="00C8754E">
          <w:pgSz w:w="11910" w:h="16840"/>
          <w:pgMar w:top="1040" w:right="500" w:bottom="280" w:left="460" w:header="720" w:footer="720" w:gutter="0"/>
          <w:cols w:space="720"/>
        </w:sectPr>
      </w:pPr>
    </w:p>
    <w:p w:rsidR="00C8754E" w:rsidRDefault="00FD1AAB">
      <w:pPr>
        <w:pStyle w:val="a4"/>
        <w:numPr>
          <w:ilvl w:val="0"/>
          <w:numId w:val="1"/>
        </w:numPr>
        <w:tabs>
          <w:tab w:val="left" w:pos="2075"/>
        </w:tabs>
        <w:spacing w:before="68"/>
        <w:ind w:left="2074" w:hanging="125"/>
      </w:pPr>
      <w:r>
        <w:lastRenderedPageBreak/>
        <w:t xml:space="preserve">комплект </w:t>
      </w:r>
      <w:proofErr w:type="spellStart"/>
      <w:r>
        <w:t>инструкционно</w:t>
      </w:r>
      <w:proofErr w:type="spellEnd"/>
      <w:r>
        <w:t xml:space="preserve"> - технологических</w:t>
      </w:r>
      <w:r>
        <w:rPr>
          <w:spacing w:val="-7"/>
        </w:rPr>
        <w:t xml:space="preserve"> </w:t>
      </w:r>
      <w:r>
        <w:t>карт;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8"/>
        </w:tabs>
        <w:spacing w:before="129"/>
        <w:ind w:left="2077"/>
      </w:pPr>
      <w:r>
        <w:t>Журнал «Сухие строительные смеси и готовые составы</w:t>
      </w:r>
      <w:r>
        <w:rPr>
          <w:spacing w:val="-6"/>
        </w:rPr>
        <w:t xml:space="preserve"> </w:t>
      </w:r>
      <w:r w:rsidR="0038070E">
        <w:t xml:space="preserve"> для штукатурок</w:t>
      </w:r>
      <w:r>
        <w:t>»;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8"/>
        </w:tabs>
        <w:ind w:left="2077"/>
      </w:pPr>
      <w:r>
        <w:t>паллета фактур: штукатурки, шпаклевки, плиточные клеи и стяжки</w:t>
      </w:r>
      <w:r>
        <w:rPr>
          <w:spacing w:val="-10"/>
        </w:rPr>
        <w:t xml:space="preserve"> </w:t>
      </w:r>
    </w:p>
    <w:p w:rsidR="00C8754E" w:rsidRDefault="00FD1AAB">
      <w:pPr>
        <w:pStyle w:val="21"/>
        <w:spacing w:before="131"/>
      </w:pPr>
      <w:r>
        <w:t>Средства информации (стенды):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133"/>
        </w:tabs>
        <w:spacing w:before="122"/>
        <w:ind w:left="2132"/>
      </w:pPr>
      <w:r>
        <w:t>уголок по охране</w:t>
      </w:r>
      <w:r>
        <w:rPr>
          <w:spacing w:val="-1"/>
        </w:rPr>
        <w:t xml:space="preserve"> </w:t>
      </w:r>
      <w:r>
        <w:t>труда;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8"/>
        </w:tabs>
        <w:ind w:left="2077"/>
      </w:pPr>
      <w:r>
        <w:t>виды металлических маяков, их</w:t>
      </w:r>
      <w:r>
        <w:rPr>
          <w:spacing w:val="-1"/>
        </w:rPr>
        <w:t xml:space="preserve"> </w:t>
      </w:r>
      <w:r>
        <w:t>крепление;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8"/>
        </w:tabs>
        <w:ind w:left="2077"/>
      </w:pPr>
      <w:r>
        <w:t>навигатор по сухим строительным смесям и готовым</w:t>
      </w:r>
      <w:r>
        <w:rPr>
          <w:spacing w:val="-5"/>
        </w:rPr>
        <w:t xml:space="preserve"> </w:t>
      </w:r>
      <w:r>
        <w:t>составам;</w:t>
      </w:r>
    </w:p>
    <w:p w:rsidR="00C8754E" w:rsidRDefault="00FD1AAB">
      <w:pPr>
        <w:pStyle w:val="21"/>
        <w:spacing w:before="131"/>
      </w:pPr>
      <w:r>
        <w:t>Материально-технические ресурсы:</w:t>
      </w:r>
    </w:p>
    <w:p w:rsidR="00C8754E" w:rsidRDefault="00FD1AAB">
      <w:pPr>
        <w:pStyle w:val="a3"/>
        <w:spacing w:before="124"/>
        <w:ind w:left="1950"/>
      </w:pPr>
      <w:r>
        <w:t>Тренировочные кабины для штукатурных работ</w:t>
      </w:r>
    </w:p>
    <w:p w:rsidR="00C8754E" w:rsidRDefault="00FD1AAB">
      <w:pPr>
        <w:pStyle w:val="21"/>
        <w:spacing w:before="132"/>
      </w:pPr>
      <w:r>
        <w:t>Инструмент для подготовки и проверки поверхностей: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92"/>
        </w:tabs>
        <w:spacing w:before="121" w:line="360" w:lineRule="auto"/>
        <w:ind w:right="345" w:firstLine="707"/>
      </w:pPr>
      <w:proofErr w:type="gramStart"/>
      <w:r>
        <w:t>отвес, уровень пузырьковый, лазерный уровень, угольник металлический, метр, рулетка, разметочный</w:t>
      </w:r>
      <w:r>
        <w:rPr>
          <w:spacing w:val="-1"/>
        </w:rPr>
        <w:t xml:space="preserve"> </w:t>
      </w:r>
      <w:r>
        <w:t>шнур</w:t>
      </w:r>
      <w:proofErr w:type="gramEnd"/>
    </w:p>
    <w:p w:rsidR="00C8754E" w:rsidRDefault="00FD1AAB">
      <w:pPr>
        <w:pStyle w:val="21"/>
        <w:spacing w:before="4"/>
        <w:ind w:left="2005"/>
      </w:pPr>
      <w:r>
        <w:t>Инструменты для нанесения и разравнивания раствора: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68"/>
        </w:tabs>
        <w:spacing w:before="122" w:line="360" w:lineRule="auto"/>
        <w:ind w:right="343" w:firstLine="707"/>
      </w:pPr>
      <w:r>
        <w:t>штукатурная</w:t>
      </w:r>
      <w:r>
        <w:rPr>
          <w:spacing w:val="-11"/>
        </w:rPr>
        <w:t xml:space="preserve"> </w:t>
      </w:r>
      <w:r>
        <w:t>кельма,</w:t>
      </w:r>
      <w:r>
        <w:rPr>
          <w:spacing w:val="-11"/>
        </w:rPr>
        <w:t xml:space="preserve"> </w:t>
      </w:r>
      <w:r>
        <w:t>ковш,</w:t>
      </w:r>
      <w:r>
        <w:rPr>
          <w:spacing w:val="-9"/>
        </w:rPr>
        <w:t xml:space="preserve"> </w:t>
      </w:r>
      <w:r>
        <w:t>шпатель-кельма,</w:t>
      </w:r>
      <w:r>
        <w:rPr>
          <w:spacing w:val="-12"/>
        </w:rPr>
        <w:t xml:space="preserve"> </w:t>
      </w:r>
      <w:proofErr w:type="spellStart"/>
      <w:r>
        <w:t>полутёр</w:t>
      </w:r>
      <w:proofErr w:type="spellEnd"/>
      <w:r>
        <w:t>,</w:t>
      </w:r>
      <w:r>
        <w:rPr>
          <w:spacing w:val="-10"/>
        </w:rPr>
        <w:t xml:space="preserve"> </w:t>
      </w:r>
      <w:r>
        <w:t>трапециевидное</w:t>
      </w:r>
      <w:r>
        <w:rPr>
          <w:spacing w:val="-12"/>
        </w:rPr>
        <w:t xml:space="preserve"> </w:t>
      </w:r>
      <w:r>
        <w:t>правило,</w:t>
      </w:r>
      <w:r>
        <w:rPr>
          <w:spacing w:val="-8"/>
        </w:rPr>
        <w:t xml:space="preserve"> </w:t>
      </w:r>
      <w:r>
        <w:t>h-образное правило</w:t>
      </w:r>
    </w:p>
    <w:p w:rsidR="00C8754E" w:rsidRDefault="00FD1AAB">
      <w:pPr>
        <w:pStyle w:val="21"/>
        <w:spacing w:before="4"/>
      </w:pPr>
      <w:r>
        <w:t>Инструменты для отделки штукатурки:</w:t>
      </w:r>
    </w:p>
    <w:p w:rsidR="00C8754E" w:rsidRDefault="00FD1AAB">
      <w:pPr>
        <w:pStyle w:val="a4"/>
        <w:numPr>
          <w:ilvl w:val="0"/>
          <w:numId w:val="1"/>
        </w:numPr>
        <w:tabs>
          <w:tab w:val="left" w:pos="2070"/>
        </w:tabs>
        <w:spacing w:before="122" w:line="362" w:lineRule="auto"/>
        <w:ind w:right="345" w:firstLine="707"/>
      </w:pPr>
      <w:r>
        <w:t>тёрка</w:t>
      </w:r>
      <w:r>
        <w:rPr>
          <w:spacing w:val="-5"/>
        </w:rPr>
        <w:t xml:space="preserve"> </w:t>
      </w:r>
      <w:r>
        <w:t>полиуретановая,</w:t>
      </w:r>
      <w:r>
        <w:rPr>
          <w:spacing w:val="-8"/>
        </w:rPr>
        <w:t xml:space="preserve"> </w:t>
      </w:r>
      <w:r>
        <w:t>затирка</w:t>
      </w:r>
      <w:r>
        <w:rPr>
          <w:spacing w:val="-8"/>
        </w:rPr>
        <w:t xml:space="preserve"> </w:t>
      </w:r>
      <w:r>
        <w:t>губчатая,</w:t>
      </w:r>
      <w:r>
        <w:rPr>
          <w:spacing w:val="-8"/>
        </w:rPr>
        <w:t xml:space="preserve"> </w:t>
      </w:r>
      <w:r>
        <w:t>металлическая</w:t>
      </w:r>
      <w:r>
        <w:rPr>
          <w:spacing w:val="-9"/>
        </w:rPr>
        <w:t xml:space="preserve"> </w:t>
      </w:r>
      <w:r>
        <w:t>гладилка,</w:t>
      </w:r>
      <w:r>
        <w:rPr>
          <w:spacing w:val="-7"/>
        </w:rPr>
        <w:t xml:space="preserve"> </w:t>
      </w:r>
      <w:r>
        <w:t>металлический</w:t>
      </w:r>
      <w:r>
        <w:rPr>
          <w:spacing w:val="-10"/>
        </w:rPr>
        <w:t xml:space="preserve"> </w:t>
      </w:r>
      <w:r>
        <w:t>шпатель, шпатель для внешних углов, шпатель для внутренних углов, щетка, валик структурный,</w:t>
      </w:r>
      <w:r>
        <w:rPr>
          <w:spacing w:val="-19"/>
        </w:rPr>
        <w:t xml:space="preserve"> </w:t>
      </w:r>
      <w:r>
        <w:t>трафареты</w:t>
      </w:r>
    </w:p>
    <w:p w:rsidR="00C8754E" w:rsidRDefault="00FD1AAB">
      <w:pPr>
        <w:pStyle w:val="21"/>
        <w:spacing w:before="2"/>
      </w:pPr>
      <w:r>
        <w:t>Инвентарь:</w:t>
      </w:r>
    </w:p>
    <w:p w:rsidR="00C8754E" w:rsidRDefault="00FD1AAB">
      <w:pPr>
        <w:pStyle w:val="a3"/>
        <w:spacing w:before="121" w:line="360" w:lineRule="auto"/>
        <w:ind w:left="1242" w:right="270" w:firstLine="707"/>
      </w:pPr>
      <w:r>
        <w:t xml:space="preserve">Растворные ящики, шпаклевочный короб КНАУФ, растворные лопаты, строительные ведра, пластмассовый бак 90л, стандартный конус, шаблон для вытягивания </w:t>
      </w:r>
      <w:proofErr w:type="spellStart"/>
      <w:r>
        <w:t>молдинга</w:t>
      </w:r>
      <w:proofErr w:type="spellEnd"/>
    </w:p>
    <w:p w:rsidR="00C8754E" w:rsidRDefault="00FD1AAB">
      <w:pPr>
        <w:pStyle w:val="21"/>
        <w:spacing w:before="4"/>
      </w:pPr>
      <w:r>
        <w:t>Средства механизации:</w:t>
      </w:r>
    </w:p>
    <w:p w:rsidR="00C8754E" w:rsidRDefault="0038070E">
      <w:pPr>
        <w:pStyle w:val="a3"/>
        <w:spacing w:before="122" w:line="360" w:lineRule="auto"/>
        <w:ind w:left="1242" w:right="348" w:firstLine="707"/>
        <w:jc w:val="both"/>
      </w:pPr>
      <w:r>
        <w:t>Д</w:t>
      </w:r>
      <w:r w:rsidR="00FD1AAB">
        <w:t xml:space="preserve">рель-миксер </w:t>
      </w:r>
      <w:proofErr w:type="spellStart"/>
      <w:r w:rsidR="00FD1AAB">
        <w:t>Интерскол</w:t>
      </w:r>
      <w:proofErr w:type="spellEnd"/>
      <w:r w:rsidR="00FD1AAB">
        <w:t xml:space="preserve"> Д-1050Р, штукатурный миксер «Прораб»</w:t>
      </w:r>
    </w:p>
    <w:p w:rsidR="00C8754E" w:rsidRDefault="00FD1AAB">
      <w:pPr>
        <w:pStyle w:val="a3"/>
        <w:spacing w:line="360" w:lineRule="auto"/>
        <w:ind w:left="1242" w:right="341" w:firstLine="707"/>
        <w:jc w:val="both"/>
      </w:pPr>
      <w:r>
        <w:rPr>
          <w:b/>
        </w:rPr>
        <w:t>Материалы</w:t>
      </w:r>
      <w:r>
        <w:t>: учебный раствор, штукатурки гипсовые КНАУФ-</w:t>
      </w:r>
      <w:proofErr w:type="spellStart"/>
      <w:r>
        <w:t>Ротбанд</w:t>
      </w:r>
      <w:proofErr w:type="spellEnd"/>
      <w:r>
        <w:t xml:space="preserve"> и КНАУ</w:t>
      </w:r>
      <w:proofErr w:type="gramStart"/>
      <w:r>
        <w:t>Ф-</w:t>
      </w:r>
      <w:proofErr w:type="gramEnd"/>
      <w:r>
        <w:t xml:space="preserve"> </w:t>
      </w:r>
      <w:proofErr w:type="spellStart"/>
      <w:r>
        <w:t>Гольдбанд</w:t>
      </w:r>
      <w:proofErr w:type="spellEnd"/>
      <w:r>
        <w:t xml:space="preserve">, шпаклевка готовая финишная КНАУФ </w:t>
      </w:r>
      <w:proofErr w:type="spellStart"/>
      <w:r>
        <w:t>Ротбанд</w:t>
      </w:r>
      <w:proofErr w:type="spellEnd"/>
      <w:r>
        <w:t xml:space="preserve">-Паста Профи, шпаклевка гипсовая финишная КНАУФ </w:t>
      </w:r>
      <w:proofErr w:type="spellStart"/>
      <w:r>
        <w:t>Ротбанд</w:t>
      </w:r>
      <w:proofErr w:type="spellEnd"/>
      <w:r>
        <w:t>- Финиш, штукатурка гипсовая КНАУФ-ХП Старт, декоративная штукатурка КНАУФ-Диамант, металлический маяк, профиль угловой ПУ 20х20мм, дюбель-гвоздь 6х40мм, стеклотканевая сетка с ячейками 5х5мм.</w:t>
      </w:r>
    </w:p>
    <w:p w:rsidR="00C8754E" w:rsidRDefault="00C8754E">
      <w:pPr>
        <w:pStyle w:val="a3"/>
        <w:rPr>
          <w:sz w:val="24"/>
        </w:rPr>
      </w:pPr>
    </w:p>
    <w:p w:rsidR="00C8754E" w:rsidRDefault="00C8754E">
      <w:pPr>
        <w:pStyle w:val="a3"/>
        <w:rPr>
          <w:sz w:val="24"/>
        </w:rPr>
      </w:pPr>
    </w:p>
    <w:p w:rsidR="00C8754E" w:rsidRDefault="00C8754E">
      <w:pPr>
        <w:pStyle w:val="a3"/>
        <w:rPr>
          <w:sz w:val="24"/>
        </w:rPr>
      </w:pPr>
    </w:p>
    <w:p w:rsidR="00C8754E" w:rsidRDefault="00C8754E">
      <w:pPr>
        <w:pStyle w:val="a3"/>
        <w:rPr>
          <w:sz w:val="24"/>
        </w:rPr>
      </w:pPr>
    </w:p>
    <w:p w:rsidR="00C8754E" w:rsidRDefault="00C8754E">
      <w:pPr>
        <w:pStyle w:val="a3"/>
        <w:spacing w:before="10"/>
        <w:rPr>
          <w:sz w:val="23"/>
        </w:rPr>
      </w:pPr>
    </w:p>
    <w:p w:rsidR="00C8754E" w:rsidRDefault="00FD1AAB">
      <w:pPr>
        <w:tabs>
          <w:tab w:val="left" w:pos="7503"/>
        </w:tabs>
        <w:ind w:left="1950"/>
        <w:rPr>
          <w:sz w:val="24"/>
        </w:rPr>
      </w:pPr>
      <w:r>
        <w:rPr>
          <w:sz w:val="24"/>
        </w:rPr>
        <w:t xml:space="preserve">Автор: </w:t>
      </w:r>
      <w:r w:rsidR="0038070E">
        <w:rPr>
          <w:sz w:val="24"/>
        </w:rPr>
        <w:t>Якушева С.А.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8754E" w:rsidRDefault="00C8754E">
      <w:pPr>
        <w:pStyle w:val="a3"/>
        <w:rPr>
          <w:sz w:val="20"/>
        </w:rPr>
      </w:pPr>
    </w:p>
    <w:p w:rsidR="00C8754E" w:rsidRDefault="00C8754E">
      <w:pPr>
        <w:pStyle w:val="a3"/>
        <w:spacing w:before="3"/>
        <w:rPr>
          <w:sz w:val="20"/>
        </w:rPr>
      </w:pPr>
    </w:p>
    <w:p w:rsidR="00C8754E" w:rsidRDefault="00FD1AAB">
      <w:pPr>
        <w:tabs>
          <w:tab w:val="left" w:pos="5880"/>
        </w:tabs>
        <w:spacing w:before="90"/>
        <w:ind w:left="1242" w:right="447" w:firstLine="707"/>
        <w:rPr>
          <w:sz w:val="24"/>
        </w:rPr>
      </w:pPr>
      <w:r>
        <w:rPr>
          <w:sz w:val="24"/>
        </w:rPr>
        <w:t>Программа  одобрена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заседании</w:t>
      </w:r>
      <w:r>
        <w:rPr>
          <w:sz w:val="24"/>
        </w:rPr>
        <w:tab/>
      </w:r>
      <w:r w:rsidR="0038070E">
        <w:rPr>
          <w:sz w:val="24"/>
        </w:rPr>
        <w:t>ЦМК мастеров производственного обучения</w:t>
      </w:r>
    </w:p>
    <w:p w:rsidR="00C8754E" w:rsidRDefault="0038070E">
      <w:pPr>
        <w:tabs>
          <w:tab w:val="left" w:pos="4570"/>
          <w:tab w:val="left" w:pos="7454"/>
        </w:tabs>
        <w:ind w:left="1950"/>
        <w:rPr>
          <w:sz w:val="24"/>
        </w:rPr>
      </w:pPr>
      <w:r>
        <w:rPr>
          <w:sz w:val="24"/>
        </w:rPr>
        <w:t xml:space="preserve">От 29.08.2023 </w:t>
      </w:r>
      <w:r w:rsidR="00FD1AAB">
        <w:rPr>
          <w:sz w:val="24"/>
        </w:rPr>
        <w:t>года, протокол</w:t>
      </w:r>
      <w:r w:rsidR="00FD1AAB">
        <w:rPr>
          <w:spacing w:val="-3"/>
          <w:sz w:val="24"/>
        </w:rPr>
        <w:t xml:space="preserve"> </w:t>
      </w:r>
      <w:r w:rsidR="00FD1AAB">
        <w:rPr>
          <w:sz w:val="24"/>
        </w:rPr>
        <w:t>№</w:t>
      </w:r>
      <w:r w:rsidR="00FD1AAB">
        <w:rPr>
          <w:spacing w:val="-1"/>
          <w:sz w:val="24"/>
        </w:rPr>
        <w:t xml:space="preserve"> </w:t>
      </w:r>
      <w:r w:rsidR="00FD1AAB">
        <w:rPr>
          <w:sz w:val="24"/>
          <w:u w:val="single"/>
        </w:rPr>
        <w:t xml:space="preserve"> </w:t>
      </w:r>
      <w:r>
        <w:rPr>
          <w:sz w:val="24"/>
          <w:u w:val="single"/>
        </w:rPr>
        <w:t>1</w:t>
      </w:r>
    </w:p>
    <w:p w:rsidR="00C8754E" w:rsidRDefault="00C8754E">
      <w:pPr>
        <w:rPr>
          <w:sz w:val="24"/>
        </w:rPr>
        <w:sectPr w:rsidR="00C8754E">
          <w:pgSz w:w="11910" w:h="16840"/>
          <w:pgMar w:top="1040" w:right="500" w:bottom="280" w:left="460" w:header="720" w:footer="720" w:gutter="0"/>
          <w:cols w:space="720"/>
        </w:sectPr>
      </w:pPr>
    </w:p>
    <w:p w:rsidR="00C8754E" w:rsidRDefault="00FD1AAB" w:rsidP="0038070E">
      <w:pPr>
        <w:spacing w:before="72" w:line="242" w:lineRule="auto"/>
        <w:ind w:left="4775" w:right="524" w:hanging="3359"/>
        <w:jc w:val="center"/>
        <w:rPr>
          <w:b/>
          <w:sz w:val="28"/>
        </w:rPr>
      </w:pPr>
      <w:r>
        <w:rPr>
          <w:b/>
          <w:sz w:val="28"/>
        </w:rPr>
        <w:lastRenderedPageBreak/>
        <w:t>УЧЕБНАЯ ПРАКТИКА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425"/>
        <w:gridCol w:w="4820"/>
        <w:gridCol w:w="903"/>
        <w:gridCol w:w="1644"/>
      </w:tblGrid>
      <w:tr w:rsidR="00C8754E">
        <w:trPr>
          <w:trHeight w:val="1897"/>
        </w:trPr>
        <w:tc>
          <w:tcPr>
            <w:tcW w:w="2696" w:type="dxa"/>
          </w:tcPr>
          <w:p w:rsidR="00C8754E" w:rsidRDefault="00FD1AAB">
            <w:pPr>
              <w:pStyle w:val="TableParagraph"/>
              <w:spacing w:line="360" w:lineRule="auto"/>
              <w:ind w:left="141" w:right="132"/>
              <w:jc w:val="center"/>
              <w:rPr>
                <w:b/>
              </w:rPr>
            </w:pPr>
            <w:r>
              <w:rPr>
                <w:b/>
              </w:rPr>
              <w:t>Наименование разделов профессионального модуля (ПМ),</w:t>
            </w:r>
          </w:p>
          <w:p w:rsidR="00C8754E" w:rsidRDefault="00FD1AAB">
            <w:pPr>
              <w:pStyle w:val="TableParagraph"/>
              <w:spacing w:line="252" w:lineRule="exact"/>
              <w:ind w:left="139" w:right="132"/>
              <w:jc w:val="center"/>
              <w:rPr>
                <w:b/>
              </w:rPr>
            </w:pPr>
            <w:r>
              <w:rPr>
                <w:b/>
              </w:rPr>
              <w:t>междисциплинарных</w:t>
            </w:r>
          </w:p>
          <w:p w:rsidR="00C8754E" w:rsidRDefault="00FD1AAB">
            <w:pPr>
              <w:pStyle w:val="TableParagraph"/>
              <w:spacing w:before="124"/>
              <w:ind w:left="136" w:right="132"/>
              <w:jc w:val="center"/>
              <w:rPr>
                <w:b/>
              </w:rPr>
            </w:pPr>
            <w:r>
              <w:rPr>
                <w:b/>
              </w:rPr>
              <w:t>курсов (МДК) и тем</w:t>
            </w:r>
          </w:p>
        </w:tc>
        <w:tc>
          <w:tcPr>
            <w:tcW w:w="5245" w:type="dxa"/>
            <w:gridSpan w:val="2"/>
          </w:tcPr>
          <w:p w:rsidR="00C8754E" w:rsidRDefault="00C8754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C8754E" w:rsidRDefault="00FD1AAB">
            <w:pPr>
              <w:pStyle w:val="TableParagraph"/>
              <w:spacing w:line="360" w:lineRule="auto"/>
              <w:ind w:left="107" w:right="98"/>
              <w:jc w:val="center"/>
              <w:rPr>
                <w:b/>
              </w:rPr>
            </w:pPr>
            <w:r>
              <w:rPr>
                <w:b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903" w:type="dxa"/>
          </w:tcPr>
          <w:p w:rsidR="00C8754E" w:rsidRDefault="00C8754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C8754E" w:rsidRDefault="00FD1AAB">
            <w:pPr>
              <w:pStyle w:val="TableParagraph"/>
              <w:spacing w:line="360" w:lineRule="auto"/>
              <w:ind w:left="169" w:right="98" w:hanging="51"/>
              <w:rPr>
                <w:b/>
              </w:rPr>
            </w:pPr>
            <w:r>
              <w:rPr>
                <w:b/>
              </w:rPr>
              <w:t>Объём часов</w:t>
            </w:r>
          </w:p>
        </w:tc>
        <w:tc>
          <w:tcPr>
            <w:tcW w:w="1644" w:type="dxa"/>
          </w:tcPr>
          <w:p w:rsidR="00C8754E" w:rsidRDefault="00C8754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C8754E" w:rsidRDefault="00FD1AAB">
            <w:pPr>
              <w:pStyle w:val="TableParagraph"/>
              <w:spacing w:line="360" w:lineRule="auto"/>
              <w:ind w:left="157" w:right="110" w:hanging="24"/>
              <w:rPr>
                <w:b/>
              </w:rPr>
            </w:pPr>
            <w:r>
              <w:rPr>
                <w:b/>
              </w:rPr>
              <w:t>Осваиваемые компетенции</w:t>
            </w:r>
          </w:p>
        </w:tc>
      </w:tr>
      <w:tr w:rsidR="00C8754E">
        <w:trPr>
          <w:trHeight w:val="378"/>
        </w:trPr>
        <w:tc>
          <w:tcPr>
            <w:tcW w:w="2696" w:type="dxa"/>
          </w:tcPr>
          <w:p w:rsidR="00C8754E" w:rsidRDefault="00FD1AA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45" w:type="dxa"/>
            <w:gridSpan w:val="2"/>
          </w:tcPr>
          <w:p w:rsidR="00C8754E" w:rsidRDefault="00FD1AAB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3" w:type="dxa"/>
          </w:tcPr>
          <w:p w:rsidR="00C8754E" w:rsidRDefault="00FD1AAB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4" w:type="dxa"/>
          </w:tcPr>
          <w:p w:rsidR="00C8754E" w:rsidRDefault="00FD1AAB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8754E">
        <w:trPr>
          <w:trHeight w:val="378"/>
        </w:trPr>
        <w:tc>
          <w:tcPr>
            <w:tcW w:w="2696" w:type="dxa"/>
            <w:vMerge w:val="restart"/>
          </w:tcPr>
          <w:p w:rsidR="00C8754E" w:rsidRDefault="00FD1A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 1</w:t>
            </w:r>
          </w:p>
          <w:p w:rsidR="00C8754E" w:rsidRDefault="00FD1AAB">
            <w:pPr>
              <w:pStyle w:val="TableParagraph"/>
              <w:spacing w:before="121" w:line="360" w:lineRule="auto"/>
              <w:ind w:left="107" w:right="302"/>
            </w:pPr>
            <w:r>
              <w:rPr>
                <w:b/>
              </w:rPr>
              <w:t xml:space="preserve">ПК 1. </w:t>
            </w:r>
            <w:r>
              <w:t xml:space="preserve">Выполнять штукатурные работы </w:t>
            </w:r>
            <w:r>
              <w:rPr>
                <w:spacing w:val="-7"/>
              </w:rPr>
              <w:t xml:space="preserve">по </w:t>
            </w:r>
            <w:r>
              <w:t xml:space="preserve">отделке </w:t>
            </w:r>
            <w:proofErr w:type="gramStart"/>
            <w:r>
              <w:t>внутренних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C8754E" w:rsidRDefault="00FD1AAB">
            <w:pPr>
              <w:pStyle w:val="TableParagraph"/>
              <w:spacing w:line="362" w:lineRule="auto"/>
              <w:ind w:left="107" w:right="254"/>
            </w:pPr>
            <w:r>
              <w:t>наружных поверхностей зданий и</w:t>
            </w:r>
            <w:r>
              <w:rPr>
                <w:spacing w:val="-2"/>
              </w:rPr>
              <w:t xml:space="preserve"> </w:t>
            </w:r>
            <w:r>
              <w:t>сооружений.</w:t>
            </w:r>
          </w:p>
        </w:tc>
        <w:tc>
          <w:tcPr>
            <w:tcW w:w="5245" w:type="dxa"/>
            <w:gridSpan w:val="2"/>
          </w:tcPr>
          <w:p w:rsidR="00C8754E" w:rsidRDefault="00FD1A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03" w:type="dxa"/>
          </w:tcPr>
          <w:p w:rsidR="00C8754E" w:rsidRDefault="0038070E">
            <w:pPr>
              <w:pStyle w:val="TableParagraph"/>
              <w:spacing w:line="251" w:lineRule="exact"/>
              <w:ind w:left="320" w:right="312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644" w:type="dxa"/>
          </w:tcPr>
          <w:p w:rsidR="00C8754E" w:rsidRDefault="00C8754E">
            <w:pPr>
              <w:pStyle w:val="TableParagraph"/>
            </w:pPr>
          </w:p>
        </w:tc>
      </w:tr>
      <w:tr w:rsidR="00C8754E">
        <w:trPr>
          <w:trHeight w:val="1519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360" w:lineRule="auto"/>
              <w:ind w:left="107" w:right="165"/>
            </w:pPr>
            <w:r>
              <w:t>Выполнение работ по подготовке рабочих мест, оборудования, материалов и инструментов для выполнения штукатурных и декоративных</w:t>
            </w:r>
          </w:p>
          <w:p w:rsidR="00C8754E" w:rsidRDefault="00FD1AAB">
            <w:pPr>
              <w:pStyle w:val="TableParagraph"/>
              <w:ind w:left="107"/>
            </w:pPr>
            <w:r>
              <w:t>работ, приготовления штукатурных растворов.</w:t>
            </w:r>
          </w:p>
        </w:tc>
        <w:tc>
          <w:tcPr>
            <w:tcW w:w="903" w:type="dxa"/>
          </w:tcPr>
          <w:p w:rsidR="00C8754E" w:rsidRDefault="00C8754E">
            <w:pPr>
              <w:pStyle w:val="TableParagraph"/>
              <w:spacing w:before="5"/>
              <w:rPr>
                <w:b/>
                <w:sz w:val="32"/>
              </w:rPr>
            </w:pPr>
          </w:p>
          <w:p w:rsidR="00C8754E" w:rsidRDefault="0038070E">
            <w:pPr>
              <w:pStyle w:val="TableParagraph"/>
              <w:ind w:left="9"/>
              <w:jc w:val="center"/>
            </w:pPr>
            <w:r>
              <w:t>12</w:t>
            </w:r>
          </w:p>
        </w:tc>
        <w:tc>
          <w:tcPr>
            <w:tcW w:w="1644" w:type="dxa"/>
            <w:vMerge w:val="restart"/>
          </w:tcPr>
          <w:p w:rsidR="00C8754E" w:rsidRDefault="00C8754E">
            <w:pPr>
              <w:pStyle w:val="TableParagraph"/>
              <w:rPr>
                <w:b/>
                <w:sz w:val="24"/>
              </w:rPr>
            </w:pPr>
          </w:p>
          <w:p w:rsidR="00C8754E" w:rsidRDefault="00C8754E">
            <w:pPr>
              <w:pStyle w:val="TableParagraph"/>
              <w:rPr>
                <w:b/>
                <w:sz w:val="24"/>
              </w:rPr>
            </w:pPr>
          </w:p>
          <w:p w:rsidR="00C8754E" w:rsidRDefault="00FD1AAB">
            <w:pPr>
              <w:pStyle w:val="TableParagraph"/>
              <w:spacing w:before="200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1.1</w:t>
            </w:r>
          </w:p>
          <w:p w:rsidR="00C8754E" w:rsidRDefault="00FD1AAB">
            <w:pPr>
              <w:pStyle w:val="TableParagraph"/>
              <w:spacing w:before="129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1.3</w:t>
            </w:r>
          </w:p>
          <w:p w:rsidR="00C8754E" w:rsidRDefault="00FD1AAB">
            <w:pPr>
              <w:pStyle w:val="TableParagraph"/>
              <w:spacing w:before="126"/>
              <w:ind w:left="182" w:right="176"/>
              <w:jc w:val="center"/>
            </w:pPr>
            <w:r>
              <w:t>ОК 01-ОК 09</w:t>
            </w:r>
          </w:p>
        </w:tc>
      </w:tr>
      <w:tr w:rsidR="00C8754E">
        <w:trPr>
          <w:trHeight w:val="758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7" w:lineRule="exact"/>
              <w:ind w:left="107"/>
            </w:pPr>
            <w:r>
              <w:t>2.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47" w:lineRule="exact"/>
              <w:ind w:left="163"/>
            </w:pPr>
            <w:r>
              <w:t>Заделка стыков ГСП шпаклевкой КНАУФ-</w:t>
            </w:r>
          </w:p>
          <w:p w:rsidR="00C8754E" w:rsidRDefault="00FD1AAB">
            <w:pPr>
              <w:pStyle w:val="TableParagraph"/>
              <w:spacing w:before="126"/>
              <w:ind w:left="107"/>
            </w:pPr>
            <w:proofErr w:type="spellStart"/>
            <w:r>
              <w:t>Фуген</w:t>
            </w:r>
            <w:r w:rsidR="00102C5B">
              <w:t>фюллер</w:t>
            </w:r>
            <w:proofErr w:type="spellEnd"/>
          </w:p>
        </w:tc>
        <w:tc>
          <w:tcPr>
            <w:tcW w:w="903" w:type="dxa"/>
          </w:tcPr>
          <w:p w:rsidR="00C8754E" w:rsidRDefault="0038070E">
            <w:pPr>
              <w:pStyle w:val="TableParagraph"/>
              <w:spacing w:line="247" w:lineRule="exact"/>
              <w:ind w:left="9"/>
              <w:jc w:val="center"/>
            </w:pPr>
            <w:r>
              <w:t>12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</w:tr>
      <w:tr w:rsidR="00C8754E">
        <w:trPr>
          <w:trHeight w:val="1139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47" w:lineRule="exact"/>
              <w:ind w:left="107"/>
            </w:pPr>
            <w:r>
              <w:t>Установка маяков. Выполнение</w:t>
            </w:r>
          </w:p>
          <w:p w:rsidR="00C8754E" w:rsidRDefault="00FD1AAB">
            <w:pPr>
              <w:pStyle w:val="TableParagraph"/>
              <w:spacing w:line="380" w:lineRule="atLeast"/>
              <w:ind w:left="107" w:right="327"/>
            </w:pPr>
            <w:r>
              <w:t xml:space="preserve">оштукатуривания поверхностей сухой смесью КНАУФ – </w:t>
            </w:r>
            <w:proofErr w:type="spellStart"/>
            <w:r>
              <w:t>Ротбанд</w:t>
            </w:r>
            <w:proofErr w:type="spellEnd"/>
          </w:p>
        </w:tc>
        <w:tc>
          <w:tcPr>
            <w:tcW w:w="903" w:type="dxa"/>
          </w:tcPr>
          <w:p w:rsidR="00C8754E" w:rsidRDefault="00C8754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C8754E" w:rsidRDefault="00FD1AAB">
            <w:pPr>
              <w:pStyle w:val="TableParagraph"/>
              <w:spacing w:before="1"/>
              <w:ind w:left="320" w:right="312"/>
              <w:jc w:val="center"/>
            </w:pPr>
            <w:r>
              <w:t>12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</w:tr>
      <w:tr w:rsidR="00C8754E">
        <w:trPr>
          <w:trHeight w:val="379"/>
        </w:trPr>
        <w:tc>
          <w:tcPr>
            <w:tcW w:w="2696" w:type="dxa"/>
            <w:vMerge w:val="restart"/>
          </w:tcPr>
          <w:p w:rsidR="00C8754E" w:rsidRDefault="00FD1A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 2</w:t>
            </w:r>
          </w:p>
          <w:p w:rsidR="00C8754E" w:rsidRDefault="00FD1AAB">
            <w:pPr>
              <w:pStyle w:val="TableParagraph"/>
              <w:spacing w:before="122" w:line="360" w:lineRule="auto"/>
              <w:ind w:left="107" w:right="177"/>
            </w:pPr>
            <w:r>
              <w:rPr>
                <w:b/>
              </w:rPr>
              <w:t>ПК 2</w:t>
            </w:r>
            <w:r>
              <w:t>. Выполнять работы по устройству наливных полов и оснований под полы.</w:t>
            </w:r>
          </w:p>
        </w:tc>
        <w:tc>
          <w:tcPr>
            <w:tcW w:w="5245" w:type="dxa"/>
            <w:gridSpan w:val="2"/>
          </w:tcPr>
          <w:p w:rsidR="00C8754E" w:rsidRDefault="00FD1A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03" w:type="dxa"/>
          </w:tcPr>
          <w:p w:rsidR="00C8754E" w:rsidRDefault="0038070E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44" w:type="dxa"/>
          </w:tcPr>
          <w:p w:rsidR="00C8754E" w:rsidRDefault="00C8754E">
            <w:pPr>
              <w:pStyle w:val="TableParagraph"/>
            </w:pPr>
          </w:p>
        </w:tc>
      </w:tr>
      <w:tr w:rsidR="00C8754E">
        <w:trPr>
          <w:trHeight w:val="2277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360" w:lineRule="auto"/>
              <w:ind w:left="107" w:right="94"/>
              <w:jc w:val="both"/>
            </w:pPr>
            <w:r>
              <w:t>Выполнение работ по устройству наливных стяжек полов и оснований под полы, транспортировки и складирование компонентов растворов сухих строительных смесей для наливных стяжек полов.</w:t>
            </w:r>
          </w:p>
        </w:tc>
        <w:tc>
          <w:tcPr>
            <w:tcW w:w="903" w:type="dxa"/>
          </w:tcPr>
          <w:p w:rsidR="00C8754E" w:rsidRDefault="00C8754E">
            <w:pPr>
              <w:pStyle w:val="TableParagraph"/>
              <w:rPr>
                <w:b/>
                <w:sz w:val="24"/>
              </w:rPr>
            </w:pPr>
          </w:p>
          <w:p w:rsidR="00C8754E" w:rsidRDefault="00C8754E">
            <w:pPr>
              <w:pStyle w:val="TableParagraph"/>
              <w:rPr>
                <w:b/>
                <w:sz w:val="24"/>
              </w:rPr>
            </w:pPr>
          </w:p>
          <w:p w:rsidR="00C8754E" w:rsidRDefault="0038070E">
            <w:pPr>
              <w:pStyle w:val="TableParagraph"/>
              <w:spacing w:before="200"/>
              <w:ind w:left="9"/>
              <w:jc w:val="center"/>
            </w:pPr>
            <w:r>
              <w:t>24</w:t>
            </w:r>
          </w:p>
        </w:tc>
        <w:tc>
          <w:tcPr>
            <w:tcW w:w="1644" w:type="dxa"/>
          </w:tcPr>
          <w:p w:rsidR="00C8754E" w:rsidRDefault="00C8754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C8754E" w:rsidRDefault="00FD1AAB">
            <w:pPr>
              <w:pStyle w:val="TableParagraph"/>
              <w:spacing w:before="1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1.2</w:t>
            </w:r>
          </w:p>
          <w:p w:rsidR="00C8754E" w:rsidRDefault="00FD1AAB">
            <w:pPr>
              <w:pStyle w:val="TableParagraph"/>
              <w:spacing w:before="126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1.4</w:t>
            </w:r>
          </w:p>
          <w:p w:rsidR="00C8754E" w:rsidRDefault="00FD1AAB">
            <w:pPr>
              <w:pStyle w:val="TableParagraph"/>
              <w:spacing w:before="126"/>
              <w:ind w:left="182" w:right="176"/>
              <w:jc w:val="center"/>
            </w:pPr>
            <w:r>
              <w:t>ОК 01-ОК 09</w:t>
            </w:r>
          </w:p>
        </w:tc>
      </w:tr>
      <w:tr w:rsidR="00C8754E">
        <w:trPr>
          <w:trHeight w:val="383"/>
        </w:trPr>
        <w:tc>
          <w:tcPr>
            <w:tcW w:w="2696" w:type="dxa"/>
            <w:vMerge w:val="restart"/>
          </w:tcPr>
          <w:p w:rsidR="00C8754E" w:rsidRDefault="00FD1A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 3</w:t>
            </w:r>
          </w:p>
          <w:p w:rsidR="00C8754E" w:rsidRDefault="00FD1AAB">
            <w:pPr>
              <w:pStyle w:val="TableParagraph"/>
              <w:spacing w:before="121" w:line="360" w:lineRule="auto"/>
              <w:ind w:left="107" w:right="302"/>
            </w:pPr>
            <w:r>
              <w:rPr>
                <w:b/>
              </w:rPr>
              <w:t xml:space="preserve">ПК 3. </w:t>
            </w:r>
            <w:r>
              <w:t>Выполнение декоративных штукатурок.</w:t>
            </w:r>
          </w:p>
        </w:tc>
        <w:tc>
          <w:tcPr>
            <w:tcW w:w="5245" w:type="dxa"/>
            <w:gridSpan w:val="2"/>
          </w:tcPr>
          <w:p w:rsidR="00C8754E" w:rsidRDefault="00FD1AAB">
            <w:pPr>
              <w:pStyle w:val="TableParagraph"/>
              <w:spacing w:line="251" w:lineRule="exact"/>
              <w:ind w:left="119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03" w:type="dxa"/>
          </w:tcPr>
          <w:p w:rsidR="00C8754E" w:rsidRDefault="0038070E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44" w:type="dxa"/>
          </w:tcPr>
          <w:p w:rsidR="00C8754E" w:rsidRDefault="00C8754E">
            <w:pPr>
              <w:pStyle w:val="TableParagraph"/>
            </w:pPr>
          </w:p>
        </w:tc>
      </w:tr>
      <w:tr w:rsidR="00C8754E">
        <w:trPr>
          <w:trHeight w:val="1898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C8754E">
            <w:pPr>
              <w:pStyle w:val="TableParagraph"/>
            </w:pP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360" w:lineRule="auto"/>
              <w:ind w:left="119" w:right="153"/>
            </w:pPr>
            <w:r>
              <w:t>Выполнение работ по подготовке рабочих мест, оборудования, материалов и инструментов для выполнения декоративной штукатурки.</w:t>
            </w:r>
          </w:p>
          <w:p w:rsidR="00C8754E" w:rsidRDefault="00FD1AAB">
            <w:pPr>
              <w:pStyle w:val="TableParagraph"/>
              <w:ind w:left="119"/>
            </w:pPr>
            <w:r>
              <w:t xml:space="preserve">Выполнение декоративной штукатурки </w:t>
            </w:r>
            <w:proofErr w:type="spellStart"/>
            <w:r>
              <w:t>Кнауф</w:t>
            </w:r>
            <w:proofErr w:type="spellEnd"/>
            <w:r>
              <w:t>-</w:t>
            </w:r>
          </w:p>
          <w:p w:rsidR="00C8754E" w:rsidRDefault="00FD1AAB">
            <w:pPr>
              <w:pStyle w:val="TableParagraph"/>
              <w:spacing w:before="122"/>
              <w:ind w:left="119"/>
            </w:pPr>
            <w:r>
              <w:t>Диамант.</w:t>
            </w:r>
          </w:p>
        </w:tc>
        <w:tc>
          <w:tcPr>
            <w:tcW w:w="903" w:type="dxa"/>
          </w:tcPr>
          <w:p w:rsidR="00C8754E" w:rsidRDefault="00C8754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C8754E" w:rsidRDefault="0038070E">
            <w:pPr>
              <w:pStyle w:val="TableParagraph"/>
              <w:spacing w:before="1"/>
              <w:ind w:left="9"/>
              <w:jc w:val="center"/>
            </w:pPr>
            <w:r>
              <w:t>12</w:t>
            </w:r>
          </w:p>
        </w:tc>
        <w:tc>
          <w:tcPr>
            <w:tcW w:w="1644" w:type="dxa"/>
          </w:tcPr>
          <w:p w:rsidR="00C8754E" w:rsidRDefault="00FD1AAB">
            <w:pPr>
              <w:pStyle w:val="TableParagraph"/>
              <w:spacing w:line="247" w:lineRule="exact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1.1</w:t>
            </w:r>
          </w:p>
          <w:p w:rsidR="00C8754E" w:rsidRDefault="00FD1AAB">
            <w:pPr>
              <w:pStyle w:val="TableParagraph"/>
              <w:spacing w:before="129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1.3</w:t>
            </w:r>
          </w:p>
          <w:p w:rsidR="00C8754E" w:rsidRDefault="00FD1AAB">
            <w:pPr>
              <w:pStyle w:val="TableParagraph"/>
              <w:spacing w:before="126"/>
              <w:ind w:left="182" w:right="176"/>
              <w:jc w:val="center"/>
            </w:pPr>
            <w:r>
              <w:t>ОК 01-ОК 09</w:t>
            </w:r>
          </w:p>
        </w:tc>
      </w:tr>
      <w:tr w:rsidR="00C8754E">
        <w:trPr>
          <w:trHeight w:val="378"/>
        </w:trPr>
        <w:tc>
          <w:tcPr>
            <w:tcW w:w="2696" w:type="dxa"/>
            <w:vMerge w:val="restart"/>
          </w:tcPr>
          <w:p w:rsidR="00C8754E" w:rsidRDefault="00FD1A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 4.</w:t>
            </w:r>
          </w:p>
          <w:p w:rsidR="00C8754E" w:rsidRDefault="00FD1AAB">
            <w:pPr>
              <w:pStyle w:val="TableParagraph"/>
              <w:spacing w:before="121"/>
              <w:ind w:left="107"/>
            </w:pPr>
            <w:r>
              <w:rPr>
                <w:b/>
              </w:rPr>
              <w:t xml:space="preserve">ПК 4. </w:t>
            </w:r>
            <w:r>
              <w:t>Ремонт</w:t>
            </w:r>
          </w:p>
          <w:p w:rsidR="00C8754E" w:rsidRDefault="00FD1AAB">
            <w:pPr>
              <w:pStyle w:val="TableParagraph"/>
              <w:spacing w:before="127"/>
              <w:ind w:left="107"/>
            </w:pPr>
            <w:r>
              <w:t xml:space="preserve">штукатурки, </w:t>
            </w:r>
            <w:proofErr w:type="gramStart"/>
            <w:r>
              <w:t>наливного</w:t>
            </w:r>
            <w:proofErr w:type="gramEnd"/>
          </w:p>
        </w:tc>
        <w:tc>
          <w:tcPr>
            <w:tcW w:w="425" w:type="dxa"/>
          </w:tcPr>
          <w:p w:rsidR="00C8754E" w:rsidRDefault="00C8754E">
            <w:pPr>
              <w:pStyle w:val="TableParagraph"/>
            </w:pP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Содержание:</w:t>
            </w:r>
          </w:p>
        </w:tc>
        <w:tc>
          <w:tcPr>
            <w:tcW w:w="903" w:type="dxa"/>
          </w:tcPr>
          <w:p w:rsidR="00C8754E" w:rsidRDefault="0038070E">
            <w:pPr>
              <w:pStyle w:val="TableParagraph"/>
              <w:spacing w:line="251" w:lineRule="exact"/>
              <w:ind w:left="320" w:right="312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644" w:type="dxa"/>
            <w:vMerge w:val="restart"/>
          </w:tcPr>
          <w:p w:rsidR="00C8754E" w:rsidRDefault="00C8754E">
            <w:pPr>
              <w:pStyle w:val="TableParagraph"/>
            </w:pPr>
          </w:p>
        </w:tc>
      </w:tr>
      <w:tr w:rsidR="00C8754E">
        <w:trPr>
          <w:trHeight w:val="760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47" w:lineRule="exact"/>
              <w:ind w:left="160"/>
            </w:pPr>
            <w:r>
              <w:t>Выполнение ремонта штукатурки, наливного</w:t>
            </w:r>
          </w:p>
          <w:p w:rsidR="00C8754E" w:rsidRDefault="00FD1AAB">
            <w:pPr>
              <w:pStyle w:val="TableParagraph"/>
              <w:spacing w:before="126"/>
              <w:ind w:left="160"/>
            </w:pPr>
            <w:r>
              <w:t>пола.</w:t>
            </w:r>
          </w:p>
        </w:tc>
        <w:tc>
          <w:tcPr>
            <w:tcW w:w="903" w:type="dxa"/>
          </w:tcPr>
          <w:p w:rsidR="00C8754E" w:rsidRDefault="0038070E">
            <w:pPr>
              <w:pStyle w:val="TableParagraph"/>
              <w:spacing w:line="247" w:lineRule="exact"/>
              <w:ind w:left="9"/>
              <w:jc w:val="center"/>
            </w:pPr>
            <w:r>
              <w:t>36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</w:tr>
    </w:tbl>
    <w:p w:rsidR="00C8754E" w:rsidRDefault="00C8754E">
      <w:pPr>
        <w:rPr>
          <w:sz w:val="2"/>
          <w:szCs w:val="2"/>
        </w:rPr>
        <w:sectPr w:rsidR="00C8754E">
          <w:pgSz w:w="11910" w:h="16840"/>
          <w:pgMar w:top="1040" w:right="5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425"/>
        <w:gridCol w:w="4820"/>
        <w:gridCol w:w="903"/>
        <w:gridCol w:w="1644"/>
      </w:tblGrid>
      <w:tr w:rsidR="00C8754E">
        <w:trPr>
          <w:trHeight w:val="760"/>
        </w:trPr>
        <w:tc>
          <w:tcPr>
            <w:tcW w:w="2696" w:type="dxa"/>
            <w:vMerge w:val="restart"/>
          </w:tcPr>
          <w:p w:rsidR="00C8754E" w:rsidRDefault="00FD1AAB">
            <w:pPr>
              <w:pStyle w:val="TableParagraph"/>
              <w:spacing w:line="360" w:lineRule="auto"/>
              <w:ind w:left="107" w:right="230"/>
            </w:pPr>
            <w:r>
              <w:lastRenderedPageBreak/>
              <w:t>пола, фасадных теплоизоляционных композиционных систем</w:t>
            </w: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3" w:lineRule="exact"/>
              <w:ind w:left="107"/>
            </w:pPr>
            <w:r>
              <w:t>2.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43" w:lineRule="exact"/>
              <w:ind w:left="160"/>
            </w:pPr>
            <w:r>
              <w:t xml:space="preserve">Устройство </w:t>
            </w:r>
            <w:proofErr w:type="gramStart"/>
            <w:r>
              <w:t>фасадных</w:t>
            </w:r>
            <w:proofErr w:type="gramEnd"/>
            <w:r>
              <w:t>, теплоизоляционных,</w:t>
            </w:r>
          </w:p>
          <w:p w:rsidR="00C8754E" w:rsidRDefault="00FD1AAB">
            <w:pPr>
              <w:pStyle w:val="TableParagraph"/>
              <w:spacing w:before="126"/>
              <w:ind w:left="160"/>
            </w:pPr>
            <w:r>
              <w:t>композиционных систем и их ремонт.</w:t>
            </w:r>
          </w:p>
        </w:tc>
        <w:tc>
          <w:tcPr>
            <w:tcW w:w="903" w:type="dxa"/>
          </w:tcPr>
          <w:p w:rsidR="00C8754E" w:rsidRDefault="00FD1AAB">
            <w:pPr>
              <w:pStyle w:val="TableParagraph"/>
              <w:spacing w:line="243" w:lineRule="exact"/>
              <w:ind w:left="320" w:right="312"/>
              <w:jc w:val="center"/>
            </w:pPr>
            <w:r>
              <w:t>12</w:t>
            </w:r>
          </w:p>
        </w:tc>
        <w:tc>
          <w:tcPr>
            <w:tcW w:w="1644" w:type="dxa"/>
            <w:vMerge w:val="restart"/>
          </w:tcPr>
          <w:p w:rsidR="00C8754E" w:rsidRDefault="00FD1AAB">
            <w:pPr>
              <w:pStyle w:val="TableParagraph"/>
              <w:spacing w:line="243" w:lineRule="exact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1.2</w:t>
            </w:r>
          </w:p>
          <w:p w:rsidR="00C8754E" w:rsidRDefault="00FD1AAB">
            <w:pPr>
              <w:pStyle w:val="TableParagraph"/>
              <w:spacing w:before="126"/>
              <w:ind w:left="182" w:right="174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1.4</w:t>
            </w:r>
          </w:p>
          <w:p w:rsidR="00C8754E" w:rsidRDefault="00FD1AAB">
            <w:pPr>
              <w:pStyle w:val="TableParagraph"/>
              <w:spacing w:before="127"/>
              <w:ind w:left="182" w:right="176"/>
              <w:jc w:val="center"/>
            </w:pPr>
            <w:r>
              <w:t>ОК 01-ОК 09</w:t>
            </w:r>
          </w:p>
        </w:tc>
      </w:tr>
      <w:tr w:rsidR="00C8754E">
        <w:trPr>
          <w:trHeight w:val="757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1" w:lineRule="exact"/>
              <w:ind w:left="107"/>
            </w:pPr>
            <w:r>
              <w:t>3.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41" w:lineRule="exact"/>
              <w:ind w:left="160"/>
            </w:pPr>
            <w:r>
              <w:t xml:space="preserve">Установка строительных лесов и подмостей </w:t>
            </w:r>
            <w:proofErr w:type="gramStart"/>
            <w:r>
              <w:t>с</w:t>
            </w:r>
            <w:proofErr w:type="gramEnd"/>
          </w:p>
          <w:p w:rsidR="00C8754E" w:rsidRDefault="00FD1AAB">
            <w:pPr>
              <w:pStyle w:val="TableParagraph"/>
              <w:spacing w:before="126"/>
              <w:ind w:left="160"/>
            </w:pPr>
            <w:r>
              <w:t>соблюдением правил безопасности труда.</w:t>
            </w:r>
          </w:p>
        </w:tc>
        <w:tc>
          <w:tcPr>
            <w:tcW w:w="903" w:type="dxa"/>
          </w:tcPr>
          <w:p w:rsidR="00C8754E" w:rsidRDefault="0038070E">
            <w:pPr>
              <w:pStyle w:val="TableParagraph"/>
              <w:spacing w:line="241" w:lineRule="exact"/>
              <w:ind w:left="9"/>
              <w:jc w:val="center"/>
            </w:pPr>
            <w:r>
              <w:t>12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</w:tr>
      <w:tr w:rsidR="00C8754E">
        <w:trPr>
          <w:trHeight w:val="760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1" w:lineRule="exact"/>
              <w:ind w:left="107"/>
            </w:pPr>
            <w:r>
              <w:t>4.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41" w:lineRule="exact"/>
              <w:ind w:left="107"/>
            </w:pPr>
            <w:r>
              <w:t>Транспортирование и складирование</w:t>
            </w:r>
          </w:p>
          <w:p w:rsidR="00C8754E" w:rsidRDefault="00FD1AAB">
            <w:pPr>
              <w:pStyle w:val="TableParagraph"/>
              <w:spacing w:before="128"/>
              <w:ind w:left="107"/>
            </w:pPr>
            <w:r>
              <w:t>штукатурных и штукатурно-клеевых смесей</w:t>
            </w:r>
          </w:p>
        </w:tc>
        <w:tc>
          <w:tcPr>
            <w:tcW w:w="903" w:type="dxa"/>
          </w:tcPr>
          <w:p w:rsidR="00C8754E" w:rsidRDefault="00FD1AAB">
            <w:pPr>
              <w:pStyle w:val="TableParagraph"/>
              <w:spacing w:line="241" w:lineRule="exact"/>
              <w:ind w:left="9"/>
              <w:jc w:val="center"/>
            </w:pPr>
            <w:r>
              <w:t>6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</w:tr>
      <w:tr w:rsidR="00C8754E">
        <w:trPr>
          <w:trHeight w:val="378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C8754E" w:rsidRDefault="00FD1AAB">
            <w:pPr>
              <w:pStyle w:val="TableParagraph"/>
              <w:spacing w:line="241" w:lineRule="exact"/>
              <w:ind w:left="107"/>
            </w:pPr>
            <w:r>
              <w:t>5.</w:t>
            </w:r>
          </w:p>
        </w:tc>
        <w:tc>
          <w:tcPr>
            <w:tcW w:w="4820" w:type="dxa"/>
          </w:tcPr>
          <w:p w:rsidR="00C8754E" w:rsidRDefault="00FD1AAB">
            <w:pPr>
              <w:pStyle w:val="TableParagraph"/>
              <w:spacing w:line="241" w:lineRule="exact"/>
              <w:ind w:left="107"/>
            </w:pPr>
            <w:r>
              <w:t>Дифференцированный зачет</w:t>
            </w:r>
          </w:p>
        </w:tc>
        <w:tc>
          <w:tcPr>
            <w:tcW w:w="903" w:type="dxa"/>
          </w:tcPr>
          <w:p w:rsidR="00C8754E" w:rsidRDefault="00FD1AAB">
            <w:pPr>
              <w:pStyle w:val="TableParagraph"/>
              <w:spacing w:line="241" w:lineRule="exact"/>
              <w:ind w:left="9"/>
              <w:jc w:val="center"/>
            </w:pPr>
            <w:r>
              <w:t>6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</w:tr>
      <w:tr w:rsidR="00C8754E">
        <w:trPr>
          <w:trHeight w:val="405"/>
        </w:trPr>
        <w:tc>
          <w:tcPr>
            <w:tcW w:w="2696" w:type="dxa"/>
            <w:vMerge/>
            <w:tcBorders>
              <w:top w:val="nil"/>
            </w:tcBorders>
          </w:tcPr>
          <w:p w:rsidR="00C8754E" w:rsidRDefault="00C8754E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:rsidR="00C8754E" w:rsidRDefault="00FD1AAB">
            <w:pPr>
              <w:pStyle w:val="TableParagraph"/>
              <w:spacing w:line="246" w:lineRule="exact"/>
              <w:ind w:left="2987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03" w:type="dxa"/>
          </w:tcPr>
          <w:p w:rsidR="00C8754E" w:rsidRDefault="00102C5B" w:rsidP="00102C5B">
            <w:pPr>
              <w:pStyle w:val="TableParagraph"/>
              <w:spacing w:line="246" w:lineRule="exact"/>
              <w:ind w:right="312"/>
              <w:rPr>
                <w:b/>
              </w:rPr>
            </w:pPr>
            <w:r>
              <w:rPr>
                <w:b/>
              </w:rPr>
              <w:t xml:space="preserve">    </w:t>
            </w:r>
            <w:r w:rsidR="0038070E">
              <w:rPr>
                <w:b/>
              </w:rPr>
              <w:t>144</w:t>
            </w:r>
          </w:p>
        </w:tc>
        <w:tc>
          <w:tcPr>
            <w:tcW w:w="1644" w:type="dxa"/>
          </w:tcPr>
          <w:p w:rsidR="00C8754E" w:rsidRDefault="00C8754E">
            <w:pPr>
              <w:pStyle w:val="TableParagraph"/>
            </w:pPr>
          </w:p>
        </w:tc>
      </w:tr>
    </w:tbl>
    <w:p w:rsidR="00FD1AAB" w:rsidRDefault="00FD1AAB"/>
    <w:sectPr w:rsidR="00FD1AAB" w:rsidSect="00C8754E">
      <w:pgSz w:w="11910" w:h="16840"/>
      <w:pgMar w:top="1120" w:right="5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778"/>
    <w:multiLevelType w:val="hybridMultilevel"/>
    <w:tmpl w:val="C862161C"/>
    <w:lvl w:ilvl="0" w:tplc="72EC504E">
      <w:start w:val="1"/>
      <w:numFmt w:val="decimal"/>
      <w:lvlText w:val="%1."/>
      <w:lvlJc w:val="left"/>
      <w:pPr>
        <w:ind w:left="1242" w:hanging="30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74567A">
      <w:numFmt w:val="bullet"/>
      <w:lvlText w:val="•"/>
      <w:lvlJc w:val="left"/>
      <w:pPr>
        <w:ind w:left="2210" w:hanging="307"/>
      </w:pPr>
      <w:rPr>
        <w:rFonts w:hint="default"/>
        <w:lang w:val="ru-RU" w:eastAsia="en-US" w:bidi="ar-SA"/>
      </w:rPr>
    </w:lvl>
    <w:lvl w:ilvl="2" w:tplc="137009C2">
      <w:numFmt w:val="bullet"/>
      <w:lvlText w:val="•"/>
      <w:lvlJc w:val="left"/>
      <w:pPr>
        <w:ind w:left="3181" w:hanging="307"/>
      </w:pPr>
      <w:rPr>
        <w:rFonts w:hint="default"/>
        <w:lang w:val="ru-RU" w:eastAsia="en-US" w:bidi="ar-SA"/>
      </w:rPr>
    </w:lvl>
    <w:lvl w:ilvl="3" w:tplc="D3FC0DB4">
      <w:numFmt w:val="bullet"/>
      <w:lvlText w:val="•"/>
      <w:lvlJc w:val="left"/>
      <w:pPr>
        <w:ind w:left="4151" w:hanging="307"/>
      </w:pPr>
      <w:rPr>
        <w:rFonts w:hint="default"/>
        <w:lang w:val="ru-RU" w:eastAsia="en-US" w:bidi="ar-SA"/>
      </w:rPr>
    </w:lvl>
    <w:lvl w:ilvl="4" w:tplc="0E120FD0">
      <w:numFmt w:val="bullet"/>
      <w:lvlText w:val="•"/>
      <w:lvlJc w:val="left"/>
      <w:pPr>
        <w:ind w:left="5122" w:hanging="307"/>
      </w:pPr>
      <w:rPr>
        <w:rFonts w:hint="default"/>
        <w:lang w:val="ru-RU" w:eastAsia="en-US" w:bidi="ar-SA"/>
      </w:rPr>
    </w:lvl>
    <w:lvl w:ilvl="5" w:tplc="1CB48BCA">
      <w:numFmt w:val="bullet"/>
      <w:lvlText w:val="•"/>
      <w:lvlJc w:val="left"/>
      <w:pPr>
        <w:ind w:left="6093" w:hanging="307"/>
      </w:pPr>
      <w:rPr>
        <w:rFonts w:hint="default"/>
        <w:lang w:val="ru-RU" w:eastAsia="en-US" w:bidi="ar-SA"/>
      </w:rPr>
    </w:lvl>
    <w:lvl w:ilvl="6" w:tplc="2A52ECBE">
      <w:numFmt w:val="bullet"/>
      <w:lvlText w:val="•"/>
      <w:lvlJc w:val="left"/>
      <w:pPr>
        <w:ind w:left="7063" w:hanging="307"/>
      </w:pPr>
      <w:rPr>
        <w:rFonts w:hint="default"/>
        <w:lang w:val="ru-RU" w:eastAsia="en-US" w:bidi="ar-SA"/>
      </w:rPr>
    </w:lvl>
    <w:lvl w:ilvl="7" w:tplc="E820C3D2">
      <w:numFmt w:val="bullet"/>
      <w:lvlText w:val="•"/>
      <w:lvlJc w:val="left"/>
      <w:pPr>
        <w:ind w:left="8034" w:hanging="307"/>
      </w:pPr>
      <w:rPr>
        <w:rFonts w:hint="default"/>
        <w:lang w:val="ru-RU" w:eastAsia="en-US" w:bidi="ar-SA"/>
      </w:rPr>
    </w:lvl>
    <w:lvl w:ilvl="8" w:tplc="CD9C8D1A">
      <w:numFmt w:val="bullet"/>
      <w:lvlText w:val="•"/>
      <w:lvlJc w:val="left"/>
      <w:pPr>
        <w:ind w:left="9005" w:hanging="307"/>
      </w:pPr>
      <w:rPr>
        <w:rFonts w:hint="default"/>
        <w:lang w:val="ru-RU" w:eastAsia="en-US" w:bidi="ar-SA"/>
      </w:rPr>
    </w:lvl>
  </w:abstractNum>
  <w:abstractNum w:abstractNumId="1">
    <w:nsid w:val="150A5EDA"/>
    <w:multiLevelType w:val="hybridMultilevel"/>
    <w:tmpl w:val="5B2889A4"/>
    <w:lvl w:ilvl="0" w:tplc="EFD0C716">
      <w:start w:val="1"/>
      <w:numFmt w:val="decimal"/>
      <w:lvlText w:val="%1."/>
      <w:lvlJc w:val="left"/>
      <w:pPr>
        <w:ind w:left="2170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E76D026">
      <w:numFmt w:val="bullet"/>
      <w:lvlText w:val="•"/>
      <w:lvlJc w:val="left"/>
      <w:pPr>
        <w:ind w:left="3056" w:hanging="221"/>
      </w:pPr>
      <w:rPr>
        <w:rFonts w:hint="default"/>
        <w:lang w:val="ru-RU" w:eastAsia="en-US" w:bidi="ar-SA"/>
      </w:rPr>
    </w:lvl>
    <w:lvl w:ilvl="2" w:tplc="DE76DDDE">
      <w:numFmt w:val="bullet"/>
      <w:lvlText w:val="•"/>
      <w:lvlJc w:val="left"/>
      <w:pPr>
        <w:ind w:left="3933" w:hanging="221"/>
      </w:pPr>
      <w:rPr>
        <w:rFonts w:hint="default"/>
        <w:lang w:val="ru-RU" w:eastAsia="en-US" w:bidi="ar-SA"/>
      </w:rPr>
    </w:lvl>
    <w:lvl w:ilvl="3" w:tplc="2BE20848">
      <w:numFmt w:val="bullet"/>
      <w:lvlText w:val="•"/>
      <w:lvlJc w:val="left"/>
      <w:pPr>
        <w:ind w:left="4809" w:hanging="221"/>
      </w:pPr>
      <w:rPr>
        <w:rFonts w:hint="default"/>
        <w:lang w:val="ru-RU" w:eastAsia="en-US" w:bidi="ar-SA"/>
      </w:rPr>
    </w:lvl>
    <w:lvl w:ilvl="4" w:tplc="07886170">
      <w:numFmt w:val="bullet"/>
      <w:lvlText w:val="•"/>
      <w:lvlJc w:val="left"/>
      <w:pPr>
        <w:ind w:left="5686" w:hanging="221"/>
      </w:pPr>
      <w:rPr>
        <w:rFonts w:hint="default"/>
        <w:lang w:val="ru-RU" w:eastAsia="en-US" w:bidi="ar-SA"/>
      </w:rPr>
    </w:lvl>
    <w:lvl w:ilvl="5" w:tplc="6EA42574">
      <w:numFmt w:val="bullet"/>
      <w:lvlText w:val="•"/>
      <w:lvlJc w:val="left"/>
      <w:pPr>
        <w:ind w:left="6563" w:hanging="221"/>
      </w:pPr>
      <w:rPr>
        <w:rFonts w:hint="default"/>
        <w:lang w:val="ru-RU" w:eastAsia="en-US" w:bidi="ar-SA"/>
      </w:rPr>
    </w:lvl>
    <w:lvl w:ilvl="6" w:tplc="18327E54">
      <w:numFmt w:val="bullet"/>
      <w:lvlText w:val="•"/>
      <w:lvlJc w:val="left"/>
      <w:pPr>
        <w:ind w:left="7439" w:hanging="221"/>
      </w:pPr>
      <w:rPr>
        <w:rFonts w:hint="default"/>
        <w:lang w:val="ru-RU" w:eastAsia="en-US" w:bidi="ar-SA"/>
      </w:rPr>
    </w:lvl>
    <w:lvl w:ilvl="7" w:tplc="CE2E3F32">
      <w:numFmt w:val="bullet"/>
      <w:lvlText w:val="•"/>
      <w:lvlJc w:val="left"/>
      <w:pPr>
        <w:ind w:left="8316" w:hanging="221"/>
      </w:pPr>
      <w:rPr>
        <w:rFonts w:hint="default"/>
        <w:lang w:val="ru-RU" w:eastAsia="en-US" w:bidi="ar-SA"/>
      </w:rPr>
    </w:lvl>
    <w:lvl w:ilvl="8" w:tplc="CFBE4FEE">
      <w:numFmt w:val="bullet"/>
      <w:lvlText w:val="•"/>
      <w:lvlJc w:val="left"/>
      <w:pPr>
        <w:ind w:left="9193" w:hanging="221"/>
      </w:pPr>
      <w:rPr>
        <w:rFonts w:hint="default"/>
        <w:lang w:val="ru-RU" w:eastAsia="en-US" w:bidi="ar-SA"/>
      </w:rPr>
    </w:lvl>
  </w:abstractNum>
  <w:abstractNum w:abstractNumId="2">
    <w:nsid w:val="22E73A6D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27813E35"/>
    <w:multiLevelType w:val="hybridMultilevel"/>
    <w:tmpl w:val="FEC69A54"/>
    <w:lvl w:ilvl="0" w:tplc="262CE6A8">
      <w:numFmt w:val="bullet"/>
      <w:lvlText w:val="-"/>
      <w:lvlJc w:val="left"/>
      <w:pPr>
        <w:ind w:left="124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0854C2">
      <w:numFmt w:val="bullet"/>
      <w:lvlText w:val="•"/>
      <w:lvlJc w:val="left"/>
      <w:pPr>
        <w:ind w:left="2210" w:hanging="128"/>
      </w:pPr>
      <w:rPr>
        <w:rFonts w:hint="default"/>
        <w:lang w:val="ru-RU" w:eastAsia="en-US" w:bidi="ar-SA"/>
      </w:rPr>
    </w:lvl>
    <w:lvl w:ilvl="2" w:tplc="FC82C1D4">
      <w:numFmt w:val="bullet"/>
      <w:lvlText w:val="•"/>
      <w:lvlJc w:val="left"/>
      <w:pPr>
        <w:ind w:left="3181" w:hanging="128"/>
      </w:pPr>
      <w:rPr>
        <w:rFonts w:hint="default"/>
        <w:lang w:val="ru-RU" w:eastAsia="en-US" w:bidi="ar-SA"/>
      </w:rPr>
    </w:lvl>
    <w:lvl w:ilvl="3" w:tplc="66D2DFD6">
      <w:numFmt w:val="bullet"/>
      <w:lvlText w:val="•"/>
      <w:lvlJc w:val="left"/>
      <w:pPr>
        <w:ind w:left="4151" w:hanging="128"/>
      </w:pPr>
      <w:rPr>
        <w:rFonts w:hint="default"/>
        <w:lang w:val="ru-RU" w:eastAsia="en-US" w:bidi="ar-SA"/>
      </w:rPr>
    </w:lvl>
    <w:lvl w:ilvl="4" w:tplc="A230AF68">
      <w:numFmt w:val="bullet"/>
      <w:lvlText w:val="•"/>
      <w:lvlJc w:val="left"/>
      <w:pPr>
        <w:ind w:left="5122" w:hanging="128"/>
      </w:pPr>
      <w:rPr>
        <w:rFonts w:hint="default"/>
        <w:lang w:val="ru-RU" w:eastAsia="en-US" w:bidi="ar-SA"/>
      </w:rPr>
    </w:lvl>
    <w:lvl w:ilvl="5" w:tplc="BFD84504">
      <w:numFmt w:val="bullet"/>
      <w:lvlText w:val="•"/>
      <w:lvlJc w:val="left"/>
      <w:pPr>
        <w:ind w:left="6093" w:hanging="128"/>
      </w:pPr>
      <w:rPr>
        <w:rFonts w:hint="default"/>
        <w:lang w:val="ru-RU" w:eastAsia="en-US" w:bidi="ar-SA"/>
      </w:rPr>
    </w:lvl>
    <w:lvl w:ilvl="6" w:tplc="009C9E74">
      <w:numFmt w:val="bullet"/>
      <w:lvlText w:val="•"/>
      <w:lvlJc w:val="left"/>
      <w:pPr>
        <w:ind w:left="7063" w:hanging="128"/>
      </w:pPr>
      <w:rPr>
        <w:rFonts w:hint="default"/>
        <w:lang w:val="ru-RU" w:eastAsia="en-US" w:bidi="ar-SA"/>
      </w:rPr>
    </w:lvl>
    <w:lvl w:ilvl="7" w:tplc="62745528">
      <w:numFmt w:val="bullet"/>
      <w:lvlText w:val="•"/>
      <w:lvlJc w:val="left"/>
      <w:pPr>
        <w:ind w:left="8034" w:hanging="128"/>
      </w:pPr>
      <w:rPr>
        <w:rFonts w:hint="default"/>
        <w:lang w:val="ru-RU" w:eastAsia="en-US" w:bidi="ar-SA"/>
      </w:rPr>
    </w:lvl>
    <w:lvl w:ilvl="8" w:tplc="5BF426E6">
      <w:numFmt w:val="bullet"/>
      <w:lvlText w:val="•"/>
      <w:lvlJc w:val="left"/>
      <w:pPr>
        <w:ind w:left="9005" w:hanging="128"/>
      </w:pPr>
      <w:rPr>
        <w:rFonts w:hint="default"/>
        <w:lang w:val="ru-RU" w:eastAsia="en-US" w:bidi="ar-SA"/>
      </w:rPr>
    </w:lvl>
  </w:abstractNum>
  <w:abstractNum w:abstractNumId="4">
    <w:nsid w:val="44D96BDE"/>
    <w:multiLevelType w:val="hybridMultilevel"/>
    <w:tmpl w:val="E402A8C8"/>
    <w:lvl w:ilvl="0" w:tplc="871495EE">
      <w:start w:val="1"/>
      <w:numFmt w:val="decimal"/>
      <w:lvlText w:val="%1."/>
      <w:lvlJc w:val="left"/>
      <w:pPr>
        <w:ind w:left="195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F0D7BA">
      <w:start w:val="6"/>
      <w:numFmt w:val="decimal"/>
      <w:lvlText w:val="%2."/>
      <w:lvlJc w:val="left"/>
      <w:pPr>
        <w:ind w:left="2170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79B80C36">
      <w:numFmt w:val="bullet"/>
      <w:lvlText w:val="•"/>
      <w:lvlJc w:val="left"/>
      <w:pPr>
        <w:ind w:left="3154" w:hanging="221"/>
      </w:pPr>
      <w:rPr>
        <w:rFonts w:hint="default"/>
        <w:lang w:val="ru-RU" w:eastAsia="en-US" w:bidi="ar-SA"/>
      </w:rPr>
    </w:lvl>
    <w:lvl w:ilvl="3" w:tplc="E6CCD9FC">
      <w:numFmt w:val="bullet"/>
      <w:lvlText w:val="•"/>
      <w:lvlJc w:val="left"/>
      <w:pPr>
        <w:ind w:left="4128" w:hanging="221"/>
      </w:pPr>
      <w:rPr>
        <w:rFonts w:hint="default"/>
        <w:lang w:val="ru-RU" w:eastAsia="en-US" w:bidi="ar-SA"/>
      </w:rPr>
    </w:lvl>
    <w:lvl w:ilvl="4" w:tplc="16ECD4E6">
      <w:numFmt w:val="bullet"/>
      <w:lvlText w:val="•"/>
      <w:lvlJc w:val="left"/>
      <w:pPr>
        <w:ind w:left="5102" w:hanging="221"/>
      </w:pPr>
      <w:rPr>
        <w:rFonts w:hint="default"/>
        <w:lang w:val="ru-RU" w:eastAsia="en-US" w:bidi="ar-SA"/>
      </w:rPr>
    </w:lvl>
    <w:lvl w:ilvl="5" w:tplc="31E816B4">
      <w:numFmt w:val="bullet"/>
      <w:lvlText w:val="•"/>
      <w:lvlJc w:val="left"/>
      <w:pPr>
        <w:ind w:left="6076" w:hanging="221"/>
      </w:pPr>
      <w:rPr>
        <w:rFonts w:hint="default"/>
        <w:lang w:val="ru-RU" w:eastAsia="en-US" w:bidi="ar-SA"/>
      </w:rPr>
    </w:lvl>
    <w:lvl w:ilvl="6" w:tplc="68202AA6">
      <w:numFmt w:val="bullet"/>
      <w:lvlText w:val="•"/>
      <w:lvlJc w:val="left"/>
      <w:pPr>
        <w:ind w:left="7050" w:hanging="221"/>
      </w:pPr>
      <w:rPr>
        <w:rFonts w:hint="default"/>
        <w:lang w:val="ru-RU" w:eastAsia="en-US" w:bidi="ar-SA"/>
      </w:rPr>
    </w:lvl>
    <w:lvl w:ilvl="7" w:tplc="7BE69F20">
      <w:numFmt w:val="bullet"/>
      <w:lvlText w:val="•"/>
      <w:lvlJc w:val="left"/>
      <w:pPr>
        <w:ind w:left="8024" w:hanging="221"/>
      </w:pPr>
      <w:rPr>
        <w:rFonts w:hint="default"/>
        <w:lang w:val="ru-RU" w:eastAsia="en-US" w:bidi="ar-SA"/>
      </w:rPr>
    </w:lvl>
    <w:lvl w:ilvl="8" w:tplc="28222B7E">
      <w:numFmt w:val="bullet"/>
      <w:lvlText w:val="•"/>
      <w:lvlJc w:val="left"/>
      <w:pPr>
        <w:ind w:left="8998" w:hanging="221"/>
      </w:pPr>
      <w:rPr>
        <w:rFonts w:hint="default"/>
        <w:lang w:val="ru-RU" w:eastAsia="en-US" w:bidi="ar-SA"/>
      </w:rPr>
    </w:lvl>
  </w:abstractNum>
  <w:abstractNum w:abstractNumId="5">
    <w:nsid w:val="4696235C"/>
    <w:multiLevelType w:val="hybridMultilevel"/>
    <w:tmpl w:val="53B48ECE"/>
    <w:lvl w:ilvl="0" w:tplc="D79ACF34">
      <w:start w:val="1"/>
      <w:numFmt w:val="decimal"/>
      <w:lvlText w:val="%1."/>
      <w:lvlJc w:val="left"/>
      <w:pPr>
        <w:ind w:left="1242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30DF42">
      <w:numFmt w:val="bullet"/>
      <w:lvlText w:val="•"/>
      <w:lvlJc w:val="left"/>
      <w:pPr>
        <w:ind w:left="2210" w:hanging="250"/>
      </w:pPr>
      <w:rPr>
        <w:rFonts w:hint="default"/>
        <w:lang w:val="ru-RU" w:eastAsia="en-US" w:bidi="ar-SA"/>
      </w:rPr>
    </w:lvl>
    <w:lvl w:ilvl="2" w:tplc="6D188D2E">
      <w:numFmt w:val="bullet"/>
      <w:lvlText w:val="•"/>
      <w:lvlJc w:val="left"/>
      <w:pPr>
        <w:ind w:left="3181" w:hanging="250"/>
      </w:pPr>
      <w:rPr>
        <w:rFonts w:hint="default"/>
        <w:lang w:val="ru-RU" w:eastAsia="en-US" w:bidi="ar-SA"/>
      </w:rPr>
    </w:lvl>
    <w:lvl w:ilvl="3" w:tplc="9738A64C">
      <w:numFmt w:val="bullet"/>
      <w:lvlText w:val="•"/>
      <w:lvlJc w:val="left"/>
      <w:pPr>
        <w:ind w:left="4151" w:hanging="250"/>
      </w:pPr>
      <w:rPr>
        <w:rFonts w:hint="default"/>
        <w:lang w:val="ru-RU" w:eastAsia="en-US" w:bidi="ar-SA"/>
      </w:rPr>
    </w:lvl>
    <w:lvl w:ilvl="4" w:tplc="5AE2E2D6">
      <w:numFmt w:val="bullet"/>
      <w:lvlText w:val="•"/>
      <w:lvlJc w:val="left"/>
      <w:pPr>
        <w:ind w:left="5122" w:hanging="250"/>
      </w:pPr>
      <w:rPr>
        <w:rFonts w:hint="default"/>
        <w:lang w:val="ru-RU" w:eastAsia="en-US" w:bidi="ar-SA"/>
      </w:rPr>
    </w:lvl>
    <w:lvl w:ilvl="5" w:tplc="AC50F556">
      <w:numFmt w:val="bullet"/>
      <w:lvlText w:val="•"/>
      <w:lvlJc w:val="left"/>
      <w:pPr>
        <w:ind w:left="6093" w:hanging="250"/>
      </w:pPr>
      <w:rPr>
        <w:rFonts w:hint="default"/>
        <w:lang w:val="ru-RU" w:eastAsia="en-US" w:bidi="ar-SA"/>
      </w:rPr>
    </w:lvl>
    <w:lvl w:ilvl="6" w:tplc="781422DA">
      <w:numFmt w:val="bullet"/>
      <w:lvlText w:val="•"/>
      <w:lvlJc w:val="left"/>
      <w:pPr>
        <w:ind w:left="7063" w:hanging="250"/>
      </w:pPr>
      <w:rPr>
        <w:rFonts w:hint="default"/>
        <w:lang w:val="ru-RU" w:eastAsia="en-US" w:bidi="ar-SA"/>
      </w:rPr>
    </w:lvl>
    <w:lvl w:ilvl="7" w:tplc="541E961C">
      <w:numFmt w:val="bullet"/>
      <w:lvlText w:val="•"/>
      <w:lvlJc w:val="left"/>
      <w:pPr>
        <w:ind w:left="8034" w:hanging="250"/>
      </w:pPr>
      <w:rPr>
        <w:rFonts w:hint="default"/>
        <w:lang w:val="ru-RU" w:eastAsia="en-US" w:bidi="ar-SA"/>
      </w:rPr>
    </w:lvl>
    <w:lvl w:ilvl="8" w:tplc="189C8D8C">
      <w:numFmt w:val="bullet"/>
      <w:lvlText w:val="•"/>
      <w:lvlJc w:val="left"/>
      <w:pPr>
        <w:ind w:left="9005" w:hanging="250"/>
      </w:pPr>
      <w:rPr>
        <w:rFonts w:hint="default"/>
        <w:lang w:val="ru-RU" w:eastAsia="en-US" w:bidi="ar-SA"/>
      </w:rPr>
    </w:lvl>
  </w:abstractNum>
  <w:abstractNum w:abstractNumId="6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F5FCA"/>
    <w:multiLevelType w:val="hybridMultilevel"/>
    <w:tmpl w:val="03EE0086"/>
    <w:lvl w:ilvl="0" w:tplc="90581C34">
      <w:start w:val="1"/>
      <w:numFmt w:val="decimal"/>
      <w:lvlText w:val="%1."/>
      <w:lvlJc w:val="left"/>
      <w:pPr>
        <w:ind w:left="217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7E63FFA">
      <w:numFmt w:val="bullet"/>
      <w:lvlText w:val="•"/>
      <w:lvlJc w:val="left"/>
      <w:pPr>
        <w:ind w:left="3056" w:hanging="221"/>
      </w:pPr>
      <w:rPr>
        <w:rFonts w:hint="default"/>
        <w:lang w:val="ru-RU" w:eastAsia="en-US" w:bidi="ar-SA"/>
      </w:rPr>
    </w:lvl>
    <w:lvl w:ilvl="2" w:tplc="AAAAB148">
      <w:numFmt w:val="bullet"/>
      <w:lvlText w:val="•"/>
      <w:lvlJc w:val="left"/>
      <w:pPr>
        <w:ind w:left="3933" w:hanging="221"/>
      </w:pPr>
      <w:rPr>
        <w:rFonts w:hint="default"/>
        <w:lang w:val="ru-RU" w:eastAsia="en-US" w:bidi="ar-SA"/>
      </w:rPr>
    </w:lvl>
    <w:lvl w:ilvl="3" w:tplc="BEBA630A">
      <w:numFmt w:val="bullet"/>
      <w:lvlText w:val="•"/>
      <w:lvlJc w:val="left"/>
      <w:pPr>
        <w:ind w:left="4809" w:hanging="221"/>
      </w:pPr>
      <w:rPr>
        <w:rFonts w:hint="default"/>
        <w:lang w:val="ru-RU" w:eastAsia="en-US" w:bidi="ar-SA"/>
      </w:rPr>
    </w:lvl>
    <w:lvl w:ilvl="4" w:tplc="E84A0C58">
      <w:numFmt w:val="bullet"/>
      <w:lvlText w:val="•"/>
      <w:lvlJc w:val="left"/>
      <w:pPr>
        <w:ind w:left="5686" w:hanging="221"/>
      </w:pPr>
      <w:rPr>
        <w:rFonts w:hint="default"/>
        <w:lang w:val="ru-RU" w:eastAsia="en-US" w:bidi="ar-SA"/>
      </w:rPr>
    </w:lvl>
    <w:lvl w:ilvl="5" w:tplc="EB883D64">
      <w:numFmt w:val="bullet"/>
      <w:lvlText w:val="•"/>
      <w:lvlJc w:val="left"/>
      <w:pPr>
        <w:ind w:left="6563" w:hanging="221"/>
      </w:pPr>
      <w:rPr>
        <w:rFonts w:hint="default"/>
        <w:lang w:val="ru-RU" w:eastAsia="en-US" w:bidi="ar-SA"/>
      </w:rPr>
    </w:lvl>
    <w:lvl w:ilvl="6" w:tplc="8E26AF26">
      <w:numFmt w:val="bullet"/>
      <w:lvlText w:val="•"/>
      <w:lvlJc w:val="left"/>
      <w:pPr>
        <w:ind w:left="7439" w:hanging="221"/>
      </w:pPr>
      <w:rPr>
        <w:rFonts w:hint="default"/>
        <w:lang w:val="ru-RU" w:eastAsia="en-US" w:bidi="ar-SA"/>
      </w:rPr>
    </w:lvl>
    <w:lvl w:ilvl="7" w:tplc="E1F867AC">
      <w:numFmt w:val="bullet"/>
      <w:lvlText w:val="•"/>
      <w:lvlJc w:val="left"/>
      <w:pPr>
        <w:ind w:left="8316" w:hanging="221"/>
      </w:pPr>
      <w:rPr>
        <w:rFonts w:hint="default"/>
        <w:lang w:val="ru-RU" w:eastAsia="en-US" w:bidi="ar-SA"/>
      </w:rPr>
    </w:lvl>
    <w:lvl w:ilvl="8" w:tplc="CFB29AAA">
      <w:numFmt w:val="bullet"/>
      <w:lvlText w:val="•"/>
      <w:lvlJc w:val="left"/>
      <w:pPr>
        <w:ind w:left="9193" w:hanging="221"/>
      </w:pPr>
      <w:rPr>
        <w:rFonts w:hint="default"/>
        <w:lang w:val="ru-RU" w:eastAsia="en-US" w:bidi="ar-SA"/>
      </w:rPr>
    </w:lvl>
  </w:abstractNum>
  <w:abstractNum w:abstractNumId="8">
    <w:nsid w:val="627A1C3D"/>
    <w:multiLevelType w:val="hybridMultilevel"/>
    <w:tmpl w:val="20E0B408"/>
    <w:lvl w:ilvl="0" w:tplc="25A44B3E">
      <w:numFmt w:val="bullet"/>
      <w:lvlText w:val="-"/>
      <w:lvlJc w:val="left"/>
      <w:pPr>
        <w:ind w:left="124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9A39EA">
      <w:numFmt w:val="bullet"/>
      <w:lvlText w:val="•"/>
      <w:lvlJc w:val="left"/>
      <w:pPr>
        <w:ind w:left="2210" w:hanging="128"/>
      </w:pPr>
      <w:rPr>
        <w:rFonts w:hint="default"/>
        <w:lang w:val="ru-RU" w:eastAsia="en-US" w:bidi="ar-SA"/>
      </w:rPr>
    </w:lvl>
    <w:lvl w:ilvl="2" w:tplc="5A303F34">
      <w:numFmt w:val="bullet"/>
      <w:lvlText w:val="•"/>
      <w:lvlJc w:val="left"/>
      <w:pPr>
        <w:ind w:left="3181" w:hanging="128"/>
      </w:pPr>
      <w:rPr>
        <w:rFonts w:hint="default"/>
        <w:lang w:val="ru-RU" w:eastAsia="en-US" w:bidi="ar-SA"/>
      </w:rPr>
    </w:lvl>
    <w:lvl w:ilvl="3" w:tplc="FD4C00EC">
      <w:numFmt w:val="bullet"/>
      <w:lvlText w:val="•"/>
      <w:lvlJc w:val="left"/>
      <w:pPr>
        <w:ind w:left="4151" w:hanging="128"/>
      </w:pPr>
      <w:rPr>
        <w:rFonts w:hint="default"/>
        <w:lang w:val="ru-RU" w:eastAsia="en-US" w:bidi="ar-SA"/>
      </w:rPr>
    </w:lvl>
    <w:lvl w:ilvl="4" w:tplc="95BCF5C2">
      <w:numFmt w:val="bullet"/>
      <w:lvlText w:val="•"/>
      <w:lvlJc w:val="left"/>
      <w:pPr>
        <w:ind w:left="5122" w:hanging="128"/>
      </w:pPr>
      <w:rPr>
        <w:rFonts w:hint="default"/>
        <w:lang w:val="ru-RU" w:eastAsia="en-US" w:bidi="ar-SA"/>
      </w:rPr>
    </w:lvl>
    <w:lvl w:ilvl="5" w:tplc="9FC24328">
      <w:numFmt w:val="bullet"/>
      <w:lvlText w:val="•"/>
      <w:lvlJc w:val="left"/>
      <w:pPr>
        <w:ind w:left="6093" w:hanging="128"/>
      </w:pPr>
      <w:rPr>
        <w:rFonts w:hint="default"/>
        <w:lang w:val="ru-RU" w:eastAsia="en-US" w:bidi="ar-SA"/>
      </w:rPr>
    </w:lvl>
    <w:lvl w:ilvl="6" w:tplc="DAF0B388">
      <w:numFmt w:val="bullet"/>
      <w:lvlText w:val="•"/>
      <w:lvlJc w:val="left"/>
      <w:pPr>
        <w:ind w:left="7063" w:hanging="128"/>
      </w:pPr>
      <w:rPr>
        <w:rFonts w:hint="default"/>
        <w:lang w:val="ru-RU" w:eastAsia="en-US" w:bidi="ar-SA"/>
      </w:rPr>
    </w:lvl>
    <w:lvl w:ilvl="7" w:tplc="D922A104">
      <w:numFmt w:val="bullet"/>
      <w:lvlText w:val="•"/>
      <w:lvlJc w:val="left"/>
      <w:pPr>
        <w:ind w:left="8034" w:hanging="128"/>
      </w:pPr>
      <w:rPr>
        <w:rFonts w:hint="default"/>
        <w:lang w:val="ru-RU" w:eastAsia="en-US" w:bidi="ar-SA"/>
      </w:rPr>
    </w:lvl>
    <w:lvl w:ilvl="8" w:tplc="A642C9BE">
      <w:numFmt w:val="bullet"/>
      <w:lvlText w:val="•"/>
      <w:lvlJc w:val="left"/>
      <w:pPr>
        <w:ind w:left="9005" w:hanging="128"/>
      </w:pPr>
      <w:rPr>
        <w:rFonts w:hint="default"/>
        <w:lang w:val="ru-RU" w:eastAsia="en-US" w:bidi="ar-SA"/>
      </w:rPr>
    </w:lvl>
  </w:abstractNum>
  <w:abstractNum w:abstractNumId="9">
    <w:nsid w:val="656D4641"/>
    <w:multiLevelType w:val="hybridMultilevel"/>
    <w:tmpl w:val="FE28029E"/>
    <w:lvl w:ilvl="0" w:tplc="B8B0C0A8">
      <w:numFmt w:val="bullet"/>
      <w:lvlText w:val="-"/>
      <w:lvlJc w:val="left"/>
      <w:pPr>
        <w:ind w:left="203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503936">
      <w:numFmt w:val="bullet"/>
      <w:lvlText w:val=""/>
      <w:lvlJc w:val="left"/>
      <w:pPr>
        <w:ind w:left="124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41223C82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3" w:tplc="9EEA18F6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F26A922A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5" w:tplc="F86E299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6" w:tplc="F5F67974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7" w:tplc="EF006EA8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8" w:tplc="A1EC7B4E">
      <w:numFmt w:val="bullet"/>
      <w:lvlText w:val="•"/>
      <w:lvlJc w:val="left"/>
      <w:pPr>
        <w:ind w:left="7333" w:hanging="360"/>
      </w:pPr>
      <w:rPr>
        <w:rFonts w:hint="default"/>
        <w:lang w:val="ru-RU" w:eastAsia="en-US" w:bidi="ar-SA"/>
      </w:rPr>
    </w:lvl>
  </w:abstractNum>
  <w:abstractNum w:abstractNumId="10">
    <w:nsid w:val="7FFA00E3"/>
    <w:multiLevelType w:val="hybridMultilevel"/>
    <w:tmpl w:val="A97C6FFE"/>
    <w:lvl w:ilvl="0" w:tplc="588086E0">
      <w:start w:val="1"/>
      <w:numFmt w:val="decimal"/>
      <w:lvlText w:val="%1."/>
      <w:lvlJc w:val="left"/>
      <w:pPr>
        <w:ind w:left="2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0" w:hanging="360"/>
      </w:pPr>
    </w:lvl>
    <w:lvl w:ilvl="2" w:tplc="0419001B" w:tentative="1">
      <w:start w:val="1"/>
      <w:numFmt w:val="lowerRoman"/>
      <w:lvlText w:val="%3."/>
      <w:lvlJc w:val="right"/>
      <w:pPr>
        <w:ind w:left="3970" w:hanging="180"/>
      </w:pPr>
    </w:lvl>
    <w:lvl w:ilvl="3" w:tplc="0419000F" w:tentative="1">
      <w:start w:val="1"/>
      <w:numFmt w:val="decimal"/>
      <w:lvlText w:val="%4."/>
      <w:lvlJc w:val="left"/>
      <w:pPr>
        <w:ind w:left="4690" w:hanging="360"/>
      </w:pPr>
    </w:lvl>
    <w:lvl w:ilvl="4" w:tplc="04190019" w:tentative="1">
      <w:start w:val="1"/>
      <w:numFmt w:val="lowerLetter"/>
      <w:lvlText w:val="%5."/>
      <w:lvlJc w:val="left"/>
      <w:pPr>
        <w:ind w:left="5410" w:hanging="360"/>
      </w:pPr>
    </w:lvl>
    <w:lvl w:ilvl="5" w:tplc="0419001B" w:tentative="1">
      <w:start w:val="1"/>
      <w:numFmt w:val="lowerRoman"/>
      <w:lvlText w:val="%6."/>
      <w:lvlJc w:val="right"/>
      <w:pPr>
        <w:ind w:left="6130" w:hanging="180"/>
      </w:pPr>
    </w:lvl>
    <w:lvl w:ilvl="6" w:tplc="0419000F" w:tentative="1">
      <w:start w:val="1"/>
      <w:numFmt w:val="decimal"/>
      <w:lvlText w:val="%7."/>
      <w:lvlJc w:val="left"/>
      <w:pPr>
        <w:ind w:left="6850" w:hanging="360"/>
      </w:pPr>
    </w:lvl>
    <w:lvl w:ilvl="7" w:tplc="04190019" w:tentative="1">
      <w:start w:val="1"/>
      <w:numFmt w:val="lowerLetter"/>
      <w:lvlText w:val="%8."/>
      <w:lvlJc w:val="left"/>
      <w:pPr>
        <w:ind w:left="7570" w:hanging="360"/>
      </w:pPr>
    </w:lvl>
    <w:lvl w:ilvl="8" w:tplc="0419001B" w:tentative="1">
      <w:start w:val="1"/>
      <w:numFmt w:val="lowerRoman"/>
      <w:lvlText w:val="%9."/>
      <w:lvlJc w:val="right"/>
      <w:pPr>
        <w:ind w:left="829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8754E"/>
    <w:rsid w:val="000F39F6"/>
    <w:rsid w:val="00102C5B"/>
    <w:rsid w:val="003622F6"/>
    <w:rsid w:val="0038070E"/>
    <w:rsid w:val="004A5927"/>
    <w:rsid w:val="00A766B7"/>
    <w:rsid w:val="00AD48C2"/>
    <w:rsid w:val="00C8754E"/>
    <w:rsid w:val="00D00493"/>
    <w:rsid w:val="00D024D9"/>
    <w:rsid w:val="00ED18F5"/>
    <w:rsid w:val="00FD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754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75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754E"/>
  </w:style>
  <w:style w:type="paragraph" w:customStyle="1" w:styleId="11">
    <w:name w:val="Заголовок 11"/>
    <w:basedOn w:val="a"/>
    <w:uiPriority w:val="1"/>
    <w:qFormat/>
    <w:rsid w:val="00C8754E"/>
    <w:pPr>
      <w:ind w:left="1388" w:right="495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8754E"/>
    <w:pPr>
      <w:ind w:left="1950"/>
      <w:outlineLvl w:val="2"/>
    </w:pPr>
    <w:rPr>
      <w:b/>
      <w:bCs/>
    </w:rPr>
  </w:style>
  <w:style w:type="paragraph" w:styleId="a4">
    <w:name w:val="List Paragraph"/>
    <w:basedOn w:val="a"/>
    <w:uiPriority w:val="34"/>
    <w:qFormat/>
    <w:rsid w:val="00C8754E"/>
    <w:pPr>
      <w:spacing w:before="126"/>
      <w:ind w:left="1242" w:firstLine="707"/>
    </w:pPr>
  </w:style>
  <w:style w:type="paragraph" w:customStyle="1" w:styleId="TableParagraph">
    <w:name w:val="Table Paragraph"/>
    <w:basedOn w:val="a"/>
    <w:uiPriority w:val="1"/>
    <w:qFormat/>
    <w:rsid w:val="00C8754E"/>
  </w:style>
  <w:style w:type="table" w:styleId="a5">
    <w:name w:val="Table Grid"/>
    <w:basedOn w:val="a1"/>
    <w:uiPriority w:val="59"/>
    <w:rsid w:val="00A766B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718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7689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44468</TotalTime>
  <Pages>12</Pages>
  <Words>2717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Якушева</cp:lastModifiedBy>
  <cp:revision>6</cp:revision>
  <dcterms:created xsi:type="dcterms:W3CDTF">2023-09-13T08:27:00Z</dcterms:created>
  <dcterms:modified xsi:type="dcterms:W3CDTF">2023-10-24T09:34:00Z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2023-09-13T00:00:00Z</vt:filetime>
  </property>
</Properties>
</file>