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CE5" w:rsidRPr="00BA3885" w:rsidRDefault="00883C67" w:rsidP="00A67CE5">
      <w:pPr>
        <w:jc w:val="right"/>
        <w:rPr>
          <w:rFonts w:ascii="Arial" w:eastAsia="Times New Roman" w:hAnsi="Arial" w:cs="Arial"/>
          <w:sz w:val="24"/>
          <w:szCs w:val="24"/>
        </w:rPr>
      </w:pPr>
      <w:r>
        <w:rPr>
          <w:rFonts w:ascii="Arial" w:eastAsia="Times New Roman" w:hAnsi="Arial" w:cs="Arial"/>
          <w:b/>
          <w:sz w:val="24"/>
          <w:szCs w:val="24"/>
          <w:lang w:eastAsia="ru-RU"/>
        </w:rPr>
        <w:t>Приложение 1</w:t>
      </w:r>
    </w:p>
    <w:p w:rsidR="00A67CE5" w:rsidRPr="00BA3885" w:rsidRDefault="00A67CE5" w:rsidP="00A67CE5">
      <w:pPr>
        <w:spacing w:after="0"/>
        <w:jc w:val="right"/>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к  </w:t>
      </w:r>
      <w:r w:rsidRPr="00BA3885">
        <w:rPr>
          <w:rFonts w:ascii="Arial" w:eastAsia="Times New Roman" w:hAnsi="Arial" w:cs="Arial"/>
          <w:b/>
          <w:bCs/>
          <w:sz w:val="24"/>
          <w:szCs w:val="24"/>
          <w:lang w:eastAsia="ru-RU"/>
        </w:rPr>
        <w:t>ООП по профессии</w:t>
      </w:r>
    </w:p>
    <w:p w:rsidR="00A67CE5" w:rsidRDefault="00A67CE5" w:rsidP="00A67CE5">
      <w:pPr>
        <w:spacing w:after="0" w:line="240" w:lineRule="auto"/>
        <w:jc w:val="right"/>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08.01.28 Мастер </w:t>
      </w:r>
      <w:proofErr w:type="gramStart"/>
      <w:r w:rsidRPr="00BA3885">
        <w:rPr>
          <w:rFonts w:ascii="Arial" w:eastAsia="Times New Roman" w:hAnsi="Arial" w:cs="Arial"/>
          <w:b/>
          <w:bCs/>
          <w:sz w:val="24"/>
          <w:szCs w:val="24"/>
          <w:lang w:eastAsia="ru-RU"/>
        </w:rPr>
        <w:t>отделочных</w:t>
      </w:r>
      <w:proofErr w:type="gramEnd"/>
      <w:r w:rsidRPr="00BA3885">
        <w:rPr>
          <w:rFonts w:ascii="Arial" w:eastAsia="Times New Roman" w:hAnsi="Arial" w:cs="Arial"/>
          <w:b/>
          <w:bCs/>
          <w:sz w:val="24"/>
          <w:szCs w:val="24"/>
          <w:lang w:eastAsia="ru-RU"/>
        </w:rPr>
        <w:t xml:space="preserve"> </w:t>
      </w:r>
    </w:p>
    <w:p w:rsidR="00A67CE5" w:rsidRPr="004219B4" w:rsidRDefault="00A67CE5" w:rsidP="00A67CE5">
      <w:pPr>
        <w:spacing w:after="0" w:line="240" w:lineRule="auto"/>
        <w:jc w:val="right"/>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строительных и декоративных работ</w:t>
      </w: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6A64E0">
      <w:pPr>
        <w:spacing w:after="0" w:line="240" w:lineRule="auto"/>
        <w:jc w:val="center"/>
        <w:rPr>
          <w:rFonts w:ascii="Arial" w:eastAsia="Times New Roman" w:hAnsi="Arial" w:cs="Arial"/>
          <w:b/>
          <w:sz w:val="24"/>
          <w:szCs w:val="24"/>
          <w:lang w:eastAsia="ru-RU"/>
        </w:rPr>
      </w:pPr>
    </w:p>
    <w:p w:rsidR="00A67CE5" w:rsidRPr="00BA3885" w:rsidRDefault="00A67CE5" w:rsidP="006A64E0">
      <w:pPr>
        <w:spacing w:after="0" w:line="240" w:lineRule="auto"/>
        <w:jc w:val="center"/>
        <w:rPr>
          <w:rFonts w:ascii="Arial" w:eastAsia="Times New Roman" w:hAnsi="Arial" w:cs="Arial"/>
          <w:b/>
          <w:sz w:val="24"/>
          <w:szCs w:val="24"/>
          <w:lang w:eastAsia="ru-RU"/>
        </w:rPr>
      </w:pPr>
      <w:r w:rsidRPr="00BA3885">
        <w:rPr>
          <w:rFonts w:ascii="Arial" w:eastAsia="Times New Roman" w:hAnsi="Arial" w:cs="Arial"/>
          <w:b/>
          <w:sz w:val="24"/>
          <w:szCs w:val="24"/>
          <w:lang w:eastAsia="ru-RU"/>
        </w:rPr>
        <w:t>РАБОЧАЯ ПРОГРАММА ВОСПИТАНИЯ</w:t>
      </w:r>
    </w:p>
    <w:p w:rsidR="006A64E0" w:rsidRPr="006A64E0" w:rsidRDefault="006A64E0" w:rsidP="006A64E0">
      <w:pPr>
        <w:widowControl w:val="0"/>
        <w:autoSpaceDE w:val="0"/>
        <w:autoSpaceDN w:val="0"/>
        <w:adjustRightInd w:val="0"/>
        <w:spacing w:after="0" w:line="240" w:lineRule="auto"/>
        <w:ind w:left="720" w:right="-1"/>
        <w:contextualSpacing/>
        <w:jc w:val="center"/>
        <w:rPr>
          <w:rFonts w:ascii="Arial" w:eastAsia="Times New Roman" w:hAnsi="Arial" w:cs="Arial"/>
          <w:bCs/>
          <w:sz w:val="24"/>
          <w:szCs w:val="24"/>
          <w:lang w:eastAsia="ru-RU"/>
        </w:rPr>
      </w:pPr>
      <w:r w:rsidRPr="006A64E0">
        <w:rPr>
          <w:rFonts w:ascii="Arial" w:eastAsia="Times New Roman" w:hAnsi="Arial" w:cs="Arial"/>
          <w:bCs/>
          <w:sz w:val="24"/>
          <w:szCs w:val="24"/>
          <w:lang w:eastAsia="ru-RU"/>
        </w:rPr>
        <w:t>по образовательной программе среднего профессионального образования</w:t>
      </w:r>
    </w:p>
    <w:p w:rsidR="006A64E0" w:rsidRPr="006A64E0" w:rsidRDefault="006A64E0" w:rsidP="006A64E0">
      <w:pPr>
        <w:spacing w:after="0" w:line="240" w:lineRule="auto"/>
        <w:jc w:val="center"/>
        <w:rPr>
          <w:rFonts w:ascii="Arial" w:eastAsia="Times New Roman" w:hAnsi="Arial" w:cs="Arial"/>
          <w:b/>
          <w:bCs/>
          <w:sz w:val="24"/>
          <w:szCs w:val="24"/>
          <w:lang w:eastAsia="ru-RU"/>
        </w:rPr>
      </w:pPr>
      <w:r w:rsidRPr="006A64E0">
        <w:rPr>
          <w:rFonts w:ascii="Arial" w:eastAsia="Times New Roman" w:hAnsi="Arial" w:cs="Arial"/>
          <w:bCs/>
          <w:sz w:val="24"/>
          <w:szCs w:val="24"/>
          <w:lang w:eastAsia="ru-RU"/>
        </w:rPr>
        <w:t xml:space="preserve">по профессии </w:t>
      </w:r>
      <w:r w:rsidRPr="006A64E0">
        <w:rPr>
          <w:rFonts w:ascii="Arial" w:eastAsia="Times New Roman" w:hAnsi="Arial" w:cs="Arial"/>
          <w:b/>
          <w:bCs/>
          <w:sz w:val="24"/>
          <w:szCs w:val="24"/>
          <w:lang w:eastAsia="ru-RU"/>
        </w:rPr>
        <w:t>08.01.28 Мастер отделочных строительных</w:t>
      </w:r>
      <w:r>
        <w:rPr>
          <w:rFonts w:ascii="Arial" w:eastAsia="Times New Roman" w:hAnsi="Arial" w:cs="Arial"/>
          <w:b/>
          <w:bCs/>
          <w:sz w:val="24"/>
          <w:szCs w:val="24"/>
          <w:lang w:eastAsia="ru-RU"/>
        </w:rPr>
        <w:t xml:space="preserve">                                                    </w:t>
      </w:r>
      <w:r w:rsidRPr="006A64E0">
        <w:rPr>
          <w:rFonts w:ascii="Arial" w:eastAsia="Times New Roman" w:hAnsi="Arial" w:cs="Arial"/>
          <w:b/>
          <w:bCs/>
          <w:sz w:val="24"/>
          <w:szCs w:val="24"/>
          <w:lang w:eastAsia="ru-RU"/>
        </w:rPr>
        <w:t xml:space="preserve"> и декоративных работ</w:t>
      </w:r>
    </w:p>
    <w:p w:rsidR="00A67CE5" w:rsidRPr="00BA3885" w:rsidRDefault="00A67CE5" w:rsidP="00A67CE5">
      <w:pPr>
        <w:jc w:val="center"/>
        <w:rPr>
          <w:rFonts w:ascii="Arial" w:eastAsia="Times New Roman" w:hAnsi="Arial" w:cs="Arial"/>
          <w:b/>
          <w:sz w:val="24"/>
          <w:szCs w:val="24"/>
          <w:u w:val="single"/>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p>
    <w:p w:rsidR="00A67CE5" w:rsidRPr="00BA3885" w:rsidRDefault="00A67CE5" w:rsidP="00A67CE5">
      <w:pPr>
        <w:jc w:val="center"/>
        <w:rPr>
          <w:rFonts w:ascii="Arial" w:eastAsia="Times New Roman" w:hAnsi="Arial" w:cs="Arial"/>
          <w:b/>
          <w:sz w:val="24"/>
          <w:szCs w:val="24"/>
          <w:lang w:eastAsia="ru-RU"/>
        </w:rPr>
      </w:pPr>
      <w:r w:rsidRPr="00BA3885">
        <w:rPr>
          <w:rFonts w:ascii="Arial" w:eastAsia="Times New Roman" w:hAnsi="Arial" w:cs="Arial"/>
          <w:b/>
          <w:iCs/>
          <w:sz w:val="24"/>
          <w:szCs w:val="24"/>
          <w:lang w:eastAsia="ru-RU"/>
        </w:rPr>
        <w:tab/>
      </w:r>
      <w:r w:rsidRPr="00BA3885">
        <w:rPr>
          <w:rFonts w:ascii="Arial" w:eastAsia="Times New Roman" w:hAnsi="Arial" w:cs="Arial"/>
          <w:b/>
          <w:bCs/>
          <w:sz w:val="24"/>
          <w:szCs w:val="24"/>
          <w:lang w:eastAsia="ru-RU"/>
        </w:rPr>
        <w:t>2</w:t>
      </w:r>
      <w:r>
        <w:rPr>
          <w:rFonts w:ascii="Arial" w:eastAsia="Times New Roman" w:hAnsi="Arial" w:cs="Arial"/>
          <w:b/>
          <w:bCs/>
          <w:sz w:val="24"/>
          <w:szCs w:val="24"/>
          <w:lang w:eastAsia="ru-RU"/>
        </w:rPr>
        <w:t>023</w:t>
      </w:r>
      <w:r w:rsidRPr="00BA3885">
        <w:rPr>
          <w:rFonts w:ascii="Arial" w:eastAsia="Times New Roman" w:hAnsi="Arial" w:cs="Arial"/>
          <w:b/>
          <w:bCs/>
          <w:sz w:val="24"/>
          <w:szCs w:val="24"/>
          <w:lang w:eastAsia="ru-RU"/>
        </w:rPr>
        <w:t xml:space="preserve"> г.</w:t>
      </w:r>
    </w:p>
    <w:p w:rsidR="00A67CE5" w:rsidRDefault="00A67CE5" w:rsidP="00A67CE5"/>
    <w:p w:rsidR="00A67CE5" w:rsidRDefault="00A67CE5" w:rsidP="00A67CE5"/>
    <w:p w:rsidR="00A67CE5" w:rsidRDefault="00A67CE5" w:rsidP="00A67CE5"/>
    <w:p w:rsidR="00A67CE5" w:rsidRPr="00BA3885" w:rsidRDefault="00A67CE5" w:rsidP="00A67CE5">
      <w:pPr>
        <w:spacing w:before="120" w:after="120"/>
        <w:jc w:val="center"/>
        <w:rPr>
          <w:rFonts w:ascii="Arial" w:eastAsia="Times New Roman" w:hAnsi="Arial" w:cs="Arial"/>
          <w:b/>
          <w:sz w:val="24"/>
          <w:szCs w:val="24"/>
          <w:lang w:eastAsia="ru-RU"/>
        </w:rPr>
      </w:pPr>
      <w:r w:rsidRPr="00BA3885">
        <w:rPr>
          <w:rFonts w:ascii="Arial" w:eastAsia="Times New Roman" w:hAnsi="Arial" w:cs="Arial"/>
          <w:b/>
          <w:sz w:val="24"/>
          <w:szCs w:val="24"/>
          <w:lang w:eastAsia="ru-RU"/>
        </w:rPr>
        <w:t>СОДЕРЖАНИЕ</w:t>
      </w:r>
    </w:p>
    <w:p w:rsidR="00A67CE5" w:rsidRPr="00BA3885" w:rsidRDefault="00A67CE5" w:rsidP="00A67CE5">
      <w:pPr>
        <w:spacing w:before="120" w:after="120"/>
        <w:rPr>
          <w:rFonts w:ascii="Arial" w:eastAsia="Times New Roman" w:hAnsi="Arial" w:cs="Arial"/>
          <w:b/>
          <w:sz w:val="24"/>
          <w:szCs w:val="24"/>
          <w:lang w:eastAsia="ru-RU"/>
        </w:rPr>
      </w:pPr>
    </w:p>
    <w:p w:rsidR="00A67CE5" w:rsidRPr="00BA3885" w:rsidRDefault="00A67CE5" w:rsidP="00A67CE5">
      <w:pPr>
        <w:rPr>
          <w:rFonts w:ascii="Arial" w:eastAsia="Times New Roman" w:hAnsi="Arial" w:cs="Arial"/>
          <w:b/>
          <w:bCs/>
          <w:sz w:val="24"/>
          <w:szCs w:val="24"/>
          <w:lang w:eastAsia="ru-RU"/>
        </w:rPr>
      </w:pPr>
      <w:bookmarkStart w:id="0" w:name="_Hlk73028408"/>
      <w:r w:rsidRPr="00BA3885">
        <w:rPr>
          <w:rFonts w:ascii="Arial" w:eastAsia="Times New Roman" w:hAnsi="Arial" w:cs="Arial"/>
          <w:b/>
          <w:bCs/>
          <w:sz w:val="24"/>
          <w:szCs w:val="24"/>
          <w:lang w:eastAsia="ru-RU"/>
        </w:rPr>
        <w:t>РАЗДЕЛ 1. ПАСПОРТ РАБОЧЕЙ ПРОГРАММЫ ВОСПИТАНИЯ</w:t>
      </w:r>
    </w:p>
    <w:p w:rsidR="00A67CE5" w:rsidRPr="00BA3885" w:rsidRDefault="00A67CE5" w:rsidP="00A67CE5">
      <w:pPr>
        <w:spacing w:after="0" w:line="240" w:lineRule="auto"/>
        <w:rPr>
          <w:rFonts w:ascii="Arial" w:eastAsia="Times New Roman" w:hAnsi="Arial" w:cs="Arial"/>
          <w:b/>
          <w:bCs/>
          <w:iCs/>
          <w:sz w:val="24"/>
          <w:szCs w:val="24"/>
          <w:lang w:eastAsia="ru-RU"/>
        </w:rPr>
      </w:pPr>
      <w:r w:rsidRPr="00BA3885">
        <w:rPr>
          <w:rFonts w:ascii="Arial" w:eastAsia="Times New Roman" w:hAnsi="Arial" w:cs="Arial"/>
          <w:b/>
          <w:bCs/>
          <w:sz w:val="24"/>
          <w:szCs w:val="24"/>
          <w:lang w:eastAsia="ru-RU"/>
        </w:rPr>
        <w:t xml:space="preserve">РАЗДЕЛ 2. </w:t>
      </w:r>
      <w:r w:rsidRPr="00BA3885">
        <w:rPr>
          <w:rFonts w:ascii="Arial" w:eastAsia="Times New Roman" w:hAnsi="Arial" w:cs="Arial"/>
          <w:b/>
          <w:bCs/>
          <w:iCs/>
          <w:sz w:val="24"/>
          <w:szCs w:val="24"/>
          <w:lang w:eastAsia="ru-RU"/>
        </w:rPr>
        <w:t xml:space="preserve">ОЦЕНКА ОСВОЕНИЯ </w:t>
      </w:r>
      <w:proofErr w:type="gramStart"/>
      <w:r w:rsidRPr="00BA3885">
        <w:rPr>
          <w:rFonts w:ascii="Arial" w:eastAsia="Times New Roman" w:hAnsi="Arial" w:cs="Arial"/>
          <w:b/>
          <w:bCs/>
          <w:iCs/>
          <w:sz w:val="24"/>
          <w:szCs w:val="24"/>
          <w:lang w:eastAsia="ru-RU"/>
        </w:rPr>
        <w:t>ОБУЧАЮЩИМИСЯ</w:t>
      </w:r>
      <w:proofErr w:type="gramEnd"/>
      <w:r w:rsidRPr="00BA3885">
        <w:rPr>
          <w:rFonts w:ascii="Arial" w:eastAsia="Times New Roman" w:hAnsi="Arial" w:cs="Arial"/>
          <w:b/>
          <w:bCs/>
          <w:iCs/>
          <w:sz w:val="24"/>
          <w:szCs w:val="24"/>
          <w:lang w:eastAsia="ru-RU"/>
        </w:rPr>
        <w:t xml:space="preserve"> ОСНОВНОЙ </w:t>
      </w:r>
    </w:p>
    <w:p w:rsidR="00A67CE5" w:rsidRPr="00BA3885" w:rsidRDefault="00A67CE5" w:rsidP="00A67CE5">
      <w:pPr>
        <w:spacing w:after="0" w:line="240" w:lineRule="auto"/>
        <w:rPr>
          <w:rFonts w:ascii="Arial" w:eastAsia="Times New Roman" w:hAnsi="Arial" w:cs="Arial"/>
          <w:b/>
          <w:bCs/>
          <w:iCs/>
          <w:sz w:val="24"/>
          <w:szCs w:val="24"/>
          <w:lang w:eastAsia="ru-RU"/>
        </w:rPr>
      </w:pPr>
      <w:r w:rsidRPr="00BA3885">
        <w:rPr>
          <w:rFonts w:ascii="Arial" w:eastAsia="Times New Roman" w:hAnsi="Arial" w:cs="Arial"/>
          <w:b/>
          <w:bCs/>
          <w:iCs/>
          <w:sz w:val="24"/>
          <w:szCs w:val="24"/>
          <w:lang w:eastAsia="ru-RU"/>
        </w:rPr>
        <w:t>ОБРАЗОВАТЕЛЬНОЙ ПРОГРАММЫ В ЧАСТИ ДОСТИЖЕНИЯ ЛИЧНОСТНЫХ РЕЗУЛЬТАТОВ</w:t>
      </w:r>
    </w:p>
    <w:p w:rsidR="00A67CE5" w:rsidRPr="00BA3885" w:rsidRDefault="00A67CE5" w:rsidP="00A67CE5">
      <w:pPr>
        <w:spacing w:after="0" w:line="240" w:lineRule="auto"/>
        <w:rPr>
          <w:rFonts w:ascii="Arial" w:eastAsia="Times New Roman" w:hAnsi="Arial" w:cs="Arial"/>
          <w:b/>
          <w:bCs/>
          <w:sz w:val="24"/>
          <w:szCs w:val="24"/>
          <w:lang w:eastAsia="ru-RU"/>
        </w:rPr>
      </w:pPr>
    </w:p>
    <w:p w:rsidR="00A67CE5" w:rsidRPr="00BA3885" w:rsidRDefault="00A67CE5" w:rsidP="00A67CE5">
      <w:pP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РАЗДЕЛ 3. </w:t>
      </w:r>
      <w:r w:rsidRPr="00BA3885">
        <w:rPr>
          <w:rFonts w:ascii="Arial" w:eastAsia="Times New Roman" w:hAnsi="Arial" w:cs="Arial"/>
          <w:b/>
          <w:bCs/>
          <w:iCs/>
          <w:sz w:val="24"/>
          <w:szCs w:val="24"/>
          <w:lang w:eastAsia="ru-RU"/>
        </w:rPr>
        <w:t>ТРЕБОВАНИЯ К РЕСУРСНОМУ ОБЕСПЕЧЕНИЮ ВОСПИТАТЕЛЬНОЙ РАБОТЫ</w:t>
      </w:r>
    </w:p>
    <w:p w:rsidR="00A67CE5" w:rsidRPr="00BA3885" w:rsidRDefault="00A67CE5" w:rsidP="00A67CE5">
      <w:pPr>
        <w:rPr>
          <w:rFonts w:ascii="Arial" w:eastAsia="Times New Roman" w:hAnsi="Arial" w:cs="Arial"/>
          <w:b/>
          <w:bCs/>
          <w:iCs/>
          <w:sz w:val="24"/>
          <w:szCs w:val="24"/>
          <w:lang w:eastAsia="ru-RU"/>
        </w:rPr>
      </w:pPr>
      <w:r w:rsidRPr="00BA3885">
        <w:rPr>
          <w:rFonts w:ascii="Arial" w:eastAsia="Times New Roman" w:hAnsi="Arial" w:cs="Arial"/>
          <w:b/>
          <w:bCs/>
          <w:iCs/>
          <w:sz w:val="24"/>
          <w:szCs w:val="24"/>
          <w:lang w:eastAsia="ru-RU"/>
        </w:rPr>
        <w:t xml:space="preserve">РАЗДЕЛ 4. КАЛЕНДАРНЫЙ ПЛАН ВОСПИТАТЕЛЬНОЙ РАБОТЫ </w:t>
      </w:r>
      <w:bookmarkEnd w:id="0"/>
    </w:p>
    <w:p w:rsidR="00A67CE5" w:rsidRDefault="00A67CE5" w:rsidP="00A67CE5">
      <w:pPr>
        <w:keepNext/>
        <w:tabs>
          <w:tab w:val="left" w:pos="709"/>
          <w:tab w:val="right" w:leader="dot" w:pos="9356"/>
        </w:tabs>
        <w:spacing w:before="120" w:after="120" w:line="360" w:lineRule="auto"/>
        <w:outlineLvl w:val="0"/>
        <w:rPr>
          <w:rFonts w:ascii="Arial" w:eastAsia="Times New Roman" w:hAnsi="Arial" w:cs="Arial"/>
          <w:b/>
          <w:sz w:val="24"/>
          <w:szCs w:val="24"/>
          <w:lang w:eastAsia="ru-RU"/>
        </w:rPr>
      </w:pPr>
    </w:p>
    <w:p w:rsidR="00A67CE5" w:rsidRPr="00BA3885" w:rsidRDefault="00A67CE5" w:rsidP="00A67CE5">
      <w:pPr>
        <w:keepNext/>
        <w:tabs>
          <w:tab w:val="left" w:pos="709"/>
          <w:tab w:val="right" w:leader="dot" w:pos="9356"/>
        </w:tabs>
        <w:spacing w:before="120" w:after="120" w:line="360" w:lineRule="auto"/>
        <w:outlineLvl w:val="0"/>
        <w:rPr>
          <w:rFonts w:ascii="Arial" w:eastAsia="Times New Roman" w:hAnsi="Arial" w:cs="Arial"/>
          <w:b/>
          <w:sz w:val="24"/>
          <w:szCs w:val="24"/>
          <w:lang w:eastAsia="ru-RU"/>
        </w:rPr>
      </w:pPr>
    </w:p>
    <w:p w:rsidR="00A67CE5" w:rsidRPr="00BA3885" w:rsidRDefault="00A67CE5" w:rsidP="00A67CE5">
      <w:pPr>
        <w:widowControl w:val="0"/>
        <w:autoSpaceDE w:val="0"/>
        <w:autoSpaceDN w:val="0"/>
        <w:spacing w:before="120" w:after="120" w:line="240" w:lineRule="auto"/>
        <w:jc w:val="center"/>
        <w:rPr>
          <w:rFonts w:ascii="Arial" w:eastAsia="Times New Roman" w:hAnsi="Arial" w:cs="Arial"/>
          <w:b/>
          <w:sz w:val="24"/>
          <w:szCs w:val="24"/>
        </w:rPr>
      </w:pPr>
      <w:r w:rsidRPr="00BA3885">
        <w:rPr>
          <w:rFonts w:ascii="Arial" w:eastAsia="Times New Roman" w:hAnsi="Arial" w:cs="Arial"/>
          <w:b/>
          <w:sz w:val="24"/>
          <w:szCs w:val="24"/>
        </w:rPr>
        <w:t>РАЗДЕЛ 1.</w:t>
      </w:r>
      <w:bookmarkStart w:id="1" w:name="_Hlk73030772"/>
      <w:r>
        <w:rPr>
          <w:rFonts w:ascii="Arial" w:eastAsia="Times New Roman" w:hAnsi="Arial" w:cs="Arial"/>
          <w:b/>
          <w:sz w:val="24"/>
          <w:szCs w:val="24"/>
        </w:rPr>
        <w:t xml:space="preserve"> </w:t>
      </w:r>
      <w:r w:rsidRPr="00BA3885">
        <w:rPr>
          <w:rFonts w:ascii="Arial" w:eastAsia="Times New Roman" w:hAnsi="Arial" w:cs="Arial"/>
          <w:b/>
          <w:sz w:val="24"/>
          <w:szCs w:val="24"/>
        </w:rPr>
        <w:t>ПАСПОРТ РАБОЧЕЙ ПРОГРАММЫ ВОСПИТАНИЯ</w:t>
      </w:r>
      <w:bookmarkEnd w:id="1"/>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088"/>
      </w:tblGrid>
      <w:tr w:rsidR="00A67CE5" w:rsidRPr="00BA3885" w:rsidTr="00BC2505">
        <w:tc>
          <w:tcPr>
            <w:tcW w:w="1984" w:type="dxa"/>
            <w:shd w:val="clear" w:color="auto" w:fill="auto"/>
          </w:tcPr>
          <w:p w:rsidR="00A67CE5" w:rsidRPr="00BA3885" w:rsidRDefault="00A67CE5" w:rsidP="00BC2505">
            <w:pPr>
              <w:widowControl w:val="0"/>
              <w:autoSpaceDE w:val="0"/>
              <w:autoSpaceDN w:val="0"/>
              <w:spacing w:before="120" w:after="120" w:line="240" w:lineRule="auto"/>
              <w:jc w:val="center"/>
              <w:rPr>
                <w:rFonts w:ascii="Arial" w:eastAsia="Times New Roman" w:hAnsi="Arial" w:cs="Arial"/>
                <w:b/>
                <w:sz w:val="24"/>
                <w:szCs w:val="24"/>
              </w:rPr>
            </w:pPr>
            <w:r w:rsidRPr="00BA3885">
              <w:rPr>
                <w:rFonts w:ascii="Arial" w:eastAsia="Times New Roman" w:hAnsi="Arial" w:cs="Arial"/>
                <w:b/>
                <w:sz w:val="24"/>
                <w:szCs w:val="24"/>
              </w:rPr>
              <w:t xml:space="preserve">Название </w:t>
            </w:r>
          </w:p>
        </w:tc>
        <w:tc>
          <w:tcPr>
            <w:tcW w:w="7088" w:type="dxa"/>
            <w:shd w:val="clear" w:color="auto" w:fill="auto"/>
          </w:tcPr>
          <w:p w:rsidR="00A67CE5" w:rsidRPr="00BA3885" w:rsidRDefault="00A67CE5" w:rsidP="00BC2505">
            <w:pPr>
              <w:widowControl w:val="0"/>
              <w:autoSpaceDE w:val="0"/>
              <w:autoSpaceDN w:val="0"/>
              <w:spacing w:before="120" w:after="120" w:line="240" w:lineRule="auto"/>
              <w:jc w:val="center"/>
              <w:rPr>
                <w:rFonts w:ascii="Arial" w:eastAsia="Times New Roman" w:hAnsi="Arial" w:cs="Arial"/>
                <w:b/>
                <w:sz w:val="24"/>
                <w:szCs w:val="24"/>
              </w:rPr>
            </w:pPr>
            <w:r w:rsidRPr="00BA3885">
              <w:rPr>
                <w:rFonts w:ascii="Arial" w:eastAsia="Times New Roman" w:hAnsi="Arial" w:cs="Arial"/>
                <w:b/>
                <w:sz w:val="24"/>
                <w:szCs w:val="24"/>
              </w:rPr>
              <w:t>Содержание</w:t>
            </w:r>
          </w:p>
        </w:tc>
      </w:tr>
      <w:tr w:rsidR="00A67CE5" w:rsidRPr="00BA3885" w:rsidTr="00BC2505">
        <w:tc>
          <w:tcPr>
            <w:tcW w:w="1984" w:type="dxa"/>
            <w:shd w:val="clear" w:color="auto" w:fill="auto"/>
          </w:tcPr>
          <w:p w:rsidR="00A67CE5" w:rsidRPr="00BA3885" w:rsidRDefault="00A67CE5" w:rsidP="00BC2505">
            <w:pPr>
              <w:widowControl w:val="0"/>
              <w:autoSpaceDE w:val="0"/>
              <w:autoSpaceDN w:val="0"/>
              <w:spacing w:before="120" w:after="120" w:line="240" w:lineRule="auto"/>
              <w:jc w:val="center"/>
              <w:rPr>
                <w:rFonts w:ascii="Arial" w:eastAsia="Times New Roman" w:hAnsi="Arial" w:cs="Arial"/>
                <w:b/>
                <w:sz w:val="24"/>
                <w:szCs w:val="24"/>
              </w:rPr>
            </w:pPr>
            <w:r w:rsidRPr="00BA3885">
              <w:rPr>
                <w:rFonts w:ascii="Arial" w:eastAsia="Times New Roman" w:hAnsi="Arial" w:cs="Arial"/>
                <w:sz w:val="24"/>
                <w:szCs w:val="24"/>
              </w:rPr>
              <w:t>Наименование программы</w:t>
            </w:r>
          </w:p>
        </w:tc>
        <w:tc>
          <w:tcPr>
            <w:tcW w:w="7088" w:type="dxa"/>
            <w:shd w:val="clear" w:color="auto" w:fill="auto"/>
          </w:tcPr>
          <w:p w:rsidR="00A67CE5" w:rsidRPr="00BA3885" w:rsidRDefault="00A67CE5" w:rsidP="00BC2505">
            <w:pPr>
              <w:widowControl w:val="0"/>
              <w:autoSpaceDE w:val="0"/>
              <w:autoSpaceDN w:val="0"/>
              <w:spacing w:after="0" w:line="240" w:lineRule="auto"/>
              <w:rPr>
                <w:rFonts w:ascii="Arial" w:eastAsia="Times New Roman" w:hAnsi="Arial" w:cs="Arial"/>
                <w:sz w:val="24"/>
                <w:szCs w:val="24"/>
              </w:rPr>
            </w:pPr>
            <w:r>
              <w:rPr>
                <w:rFonts w:ascii="Arial" w:eastAsia="Times New Roman" w:hAnsi="Arial" w:cs="Arial"/>
                <w:sz w:val="24"/>
                <w:szCs w:val="24"/>
              </w:rPr>
              <w:t>Р</w:t>
            </w:r>
            <w:r w:rsidRPr="00BA3885">
              <w:rPr>
                <w:rFonts w:ascii="Arial" w:eastAsia="Times New Roman" w:hAnsi="Arial" w:cs="Arial"/>
                <w:sz w:val="24"/>
                <w:szCs w:val="24"/>
              </w:rPr>
              <w:t xml:space="preserve">абочая программа воспитания по профессии </w:t>
            </w:r>
          </w:p>
          <w:p w:rsidR="00A67CE5" w:rsidRPr="00BA3885" w:rsidRDefault="00A67CE5" w:rsidP="00BC2505">
            <w:pPr>
              <w:widowControl w:val="0"/>
              <w:autoSpaceDE w:val="0"/>
              <w:autoSpaceDN w:val="0"/>
              <w:spacing w:after="0" w:line="240" w:lineRule="auto"/>
              <w:rPr>
                <w:rFonts w:ascii="Arial" w:eastAsia="Times New Roman" w:hAnsi="Arial" w:cs="Arial"/>
                <w:sz w:val="24"/>
                <w:szCs w:val="24"/>
              </w:rPr>
            </w:pPr>
            <w:r w:rsidRPr="00BA3885">
              <w:rPr>
                <w:rFonts w:ascii="Arial" w:eastAsia="Times New Roman" w:hAnsi="Arial" w:cs="Arial"/>
                <w:sz w:val="24"/>
                <w:szCs w:val="24"/>
              </w:rPr>
              <w:t xml:space="preserve">08.01.28 Мастер отделочных строительных и декоративных работ </w:t>
            </w:r>
          </w:p>
        </w:tc>
      </w:tr>
      <w:tr w:rsidR="00A67CE5" w:rsidRPr="00BA3885" w:rsidTr="00BC2505">
        <w:tc>
          <w:tcPr>
            <w:tcW w:w="1984" w:type="dxa"/>
            <w:shd w:val="clear" w:color="auto" w:fill="auto"/>
          </w:tcPr>
          <w:p w:rsidR="00A67CE5" w:rsidRPr="00BA3885" w:rsidRDefault="00A67CE5" w:rsidP="00BC2505">
            <w:pPr>
              <w:widowControl w:val="0"/>
              <w:autoSpaceDE w:val="0"/>
              <w:autoSpaceDN w:val="0"/>
              <w:spacing w:before="120" w:after="120" w:line="240" w:lineRule="auto"/>
              <w:jc w:val="center"/>
              <w:rPr>
                <w:rFonts w:ascii="Arial" w:eastAsia="Times New Roman" w:hAnsi="Arial" w:cs="Arial"/>
                <w:b/>
                <w:sz w:val="24"/>
                <w:szCs w:val="24"/>
              </w:rPr>
            </w:pPr>
            <w:r w:rsidRPr="00BA3885">
              <w:rPr>
                <w:rFonts w:ascii="Arial" w:eastAsia="Times New Roman" w:hAnsi="Arial" w:cs="Arial"/>
                <w:sz w:val="24"/>
                <w:szCs w:val="24"/>
              </w:rPr>
              <w:t>Основания для разработки программы</w:t>
            </w:r>
          </w:p>
        </w:tc>
        <w:tc>
          <w:tcPr>
            <w:tcW w:w="7088" w:type="dxa"/>
            <w:shd w:val="clear" w:color="auto" w:fill="auto"/>
          </w:tcPr>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sidRPr="00BA3885">
              <w:rPr>
                <w:rFonts w:ascii="Arial" w:eastAsia="Times New Roman" w:hAnsi="Arial" w:cs="Arial"/>
                <w:sz w:val="24"/>
                <w:szCs w:val="24"/>
              </w:rPr>
              <w:t>Настоящая программа разработана на основе следующих нормативных правовых документов:</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Конституция Российской Федерации;</w:t>
            </w:r>
          </w:p>
          <w:p w:rsidR="00A67CE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Указ Президента Российско</w:t>
            </w:r>
            <w:r>
              <w:rPr>
                <w:rFonts w:ascii="Arial" w:eastAsia="Times New Roman" w:hAnsi="Arial" w:cs="Arial"/>
                <w:sz w:val="24"/>
                <w:szCs w:val="24"/>
              </w:rPr>
              <w:t>й Федерации от 02.07.2021г.</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 400 </w:t>
            </w:r>
            <w:r w:rsidRPr="00BA3885">
              <w:rPr>
                <w:rFonts w:ascii="Arial" w:eastAsia="Times New Roman" w:hAnsi="Arial" w:cs="Arial"/>
                <w:sz w:val="24"/>
                <w:szCs w:val="24"/>
              </w:rPr>
              <w:t xml:space="preserve">«О Стратегии национальной безопасности Российской </w:t>
            </w:r>
            <w:r w:rsidRPr="00BA3885">
              <w:rPr>
                <w:rFonts w:ascii="Arial" w:eastAsia="Times New Roman" w:hAnsi="Arial" w:cs="Arial"/>
                <w:sz w:val="24"/>
                <w:szCs w:val="24"/>
              </w:rPr>
              <w:br/>
              <w:t>Федерации»;</w:t>
            </w:r>
          </w:p>
          <w:p w:rsidR="00A67CE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Указ Президента Российской Федерации от 21.07.2020</w:t>
            </w:r>
            <w:r>
              <w:rPr>
                <w:rFonts w:ascii="Arial" w:eastAsia="Times New Roman" w:hAnsi="Arial" w:cs="Arial"/>
                <w:sz w:val="24"/>
                <w:szCs w:val="24"/>
              </w:rPr>
              <w:t>г.</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sidRPr="00BA3885">
              <w:rPr>
                <w:rFonts w:ascii="Arial" w:eastAsia="Times New Roman" w:hAnsi="Arial" w:cs="Arial"/>
                <w:sz w:val="24"/>
                <w:szCs w:val="24"/>
              </w:rPr>
              <w:t xml:space="preserve"> № 474 «О национальных целях развития Российской Федерации на период до 2030 года»;</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Федеральный закон от 29.12</w:t>
            </w:r>
            <w:r>
              <w:rPr>
                <w:rFonts w:ascii="Arial" w:eastAsia="Times New Roman" w:hAnsi="Arial" w:cs="Arial"/>
                <w:sz w:val="24"/>
                <w:szCs w:val="24"/>
              </w:rPr>
              <w:t xml:space="preserve">.2012г. № 273-ФЗ «Об образовании </w:t>
            </w:r>
            <w:r w:rsidRPr="00BA3885">
              <w:rPr>
                <w:rFonts w:ascii="Arial" w:eastAsia="Times New Roman" w:hAnsi="Arial" w:cs="Arial"/>
                <w:sz w:val="24"/>
                <w:szCs w:val="24"/>
              </w:rPr>
              <w:t>в Российской Федерации»;</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Федеральный закон от 25.07.2002</w:t>
            </w:r>
            <w:r>
              <w:rPr>
                <w:rFonts w:ascii="Arial" w:eastAsia="Times New Roman" w:hAnsi="Arial" w:cs="Arial"/>
                <w:sz w:val="24"/>
                <w:szCs w:val="24"/>
              </w:rPr>
              <w:t>г.</w:t>
            </w:r>
            <w:r w:rsidRPr="00BA3885">
              <w:rPr>
                <w:rFonts w:ascii="Arial" w:eastAsia="Times New Roman" w:hAnsi="Arial" w:cs="Arial"/>
                <w:sz w:val="24"/>
                <w:szCs w:val="24"/>
              </w:rPr>
              <w:t xml:space="preserve"> № 114-ФЗ «О противодействии экстремистской деятельности»;</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Федеральный закон от 24.06.1999</w:t>
            </w:r>
            <w:r>
              <w:rPr>
                <w:rFonts w:ascii="Arial" w:eastAsia="Times New Roman" w:hAnsi="Arial" w:cs="Arial"/>
                <w:sz w:val="24"/>
                <w:szCs w:val="24"/>
              </w:rPr>
              <w:t>г.</w:t>
            </w:r>
            <w:r w:rsidRPr="00BA3885">
              <w:rPr>
                <w:rFonts w:ascii="Arial" w:eastAsia="Times New Roman" w:hAnsi="Arial" w:cs="Arial"/>
                <w:sz w:val="24"/>
                <w:szCs w:val="24"/>
              </w:rPr>
              <w:t xml:space="preserve"> № 120-ФЗ «Об основах системы профилактики безнадзорности и правонарушений несовершеннолетних»;</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 xml:space="preserve">распоряжение Правительства Российской Федерации </w:t>
            </w:r>
            <w:r w:rsidRPr="00BA3885">
              <w:rPr>
                <w:rFonts w:ascii="Arial" w:eastAsia="Times New Roman" w:hAnsi="Arial" w:cs="Arial"/>
                <w:sz w:val="24"/>
                <w:szCs w:val="24"/>
              </w:rPr>
              <w:br/>
              <w:t>от 12.11.2020</w:t>
            </w:r>
            <w:r>
              <w:rPr>
                <w:rFonts w:ascii="Arial" w:eastAsia="Times New Roman" w:hAnsi="Arial" w:cs="Arial"/>
                <w:sz w:val="24"/>
                <w:szCs w:val="24"/>
              </w:rPr>
              <w:t>г.</w:t>
            </w:r>
            <w:r w:rsidRPr="00BA3885">
              <w:rPr>
                <w:rFonts w:ascii="Arial" w:eastAsia="Times New Roman" w:hAnsi="Arial" w:cs="Arial"/>
                <w:sz w:val="24"/>
                <w:szCs w:val="24"/>
              </w:rPr>
              <w:t xml:space="preserve"> № 2945-р об утверждении Плана мероприятий </w:t>
            </w:r>
            <w:r w:rsidRPr="00BA3885">
              <w:rPr>
                <w:rFonts w:ascii="Arial" w:eastAsia="Times New Roman" w:hAnsi="Arial" w:cs="Arial"/>
                <w:sz w:val="24"/>
                <w:szCs w:val="24"/>
              </w:rPr>
              <w:br/>
              <w:t>по реализации в 2021–2025 годах Стратегии развития воспитания в Российской Федерации на период до 2025 года;</w:t>
            </w: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Pr>
                <w:rFonts w:ascii="Arial" w:eastAsia="Times New Roman" w:hAnsi="Arial" w:cs="Arial"/>
                <w:sz w:val="24"/>
                <w:szCs w:val="24"/>
              </w:rPr>
              <w:t>–</w:t>
            </w:r>
            <w:r w:rsidRPr="00BA3885">
              <w:rPr>
                <w:rFonts w:ascii="Arial" w:eastAsia="Times New Roman" w:hAnsi="Arial" w:cs="Arial"/>
                <w:sz w:val="24"/>
                <w:szCs w:val="24"/>
              </w:rPr>
              <w:t>ФГОС СПО по профессии 08.01.28 Мастер отделочных строительных и декоративных работ 29.10.2013 г. №1199;</w:t>
            </w:r>
          </w:p>
          <w:p w:rsidR="00A67CE5" w:rsidRPr="00BA3885" w:rsidRDefault="00A67CE5" w:rsidP="00BC2505">
            <w:pPr>
              <w:spacing w:after="0"/>
              <w:ind w:hanging="55"/>
              <w:jc w:val="both"/>
              <w:rPr>
                <w:rFonts w:ascii="Arial" w:eastAsia="Times New Roman" w:hAnsi="Arial" w:cs="Arial"/>
                <w:iCs/>
                <w:sz w:val="24"/>
                <w:szCs w:val="24"/>
                <w:lang w:eastAsia="ru-RU"/>
              </w:rPr>
            </w:pPr>
            <w:r w:rsidRPr="00BA3885">
              <w:rPr>
                <w:rFonts w:ascii="Arial" w:eastAsia="Times New Roman" w:hAnsi="Arial" w:cs="Arial"/>
                <w:sz w:val="24"/>
                <w:szCs w:val="24"/>
              </w:rPr>
              <w:t xml:space="preserve">- </w:t>
            </w:r>
            <w:r w:rsidRPr="00BA3885">
              <w:rPr>
                <w:rFonts w:ascii="Arial" w:eastAsia="Times New Roman" w:hAnsi="Arial" w:cs="Arial"/>
                <w:sz w:val="24"/>
                <w:szCs w:val="24"/>
                <w:lang w:eastAsia="ru-RU"/>
              </w:rPr>
              <w:t xml:space="preserve">Профессиональный стандарт 16.046 Маляр строительный, </w:t>
            </w:r>
            <w:r w:rsidRPr="00BA3885">
              <w:rPr>
                <w:rFonts w:ascii="Arial" w:eastAsia="Times New Roman" w:hAnsi="Arial" w:cs="Arial"/>
                <w:iCs/>
                <w:sz w:val="24"/>
                <w:szCs w:val="24"/>
                <w:lang w:eastAsia="ru-RU"/>
              </w:rPr>
              <w:lastRenderedPageBreak/>
              <w:t xml:space="preserve">утвержден приказом Министерства труда и социальной защиты Российской </w:t>
            </w:r>
            <w:r>
              <w:rPr>
                <w:rFonts w:ascii="Arial" w:eastAsia="Times New Roman" w:hAnsi="Arial" w:cs="Arial"/>
                <w:iCs/>
                <w:sz w:val="24"/>
                <w:szCs w:val="24"/>
                <w:lang w:eastAsia="ru-RU"/>
              </w:rPr>
              <w:t>Федерации от 22 июля 2020 г. №</w:t>
            </w:r>
            <w:r w:rsidRPr="00BA3885">
              <w:rPr>
                <w:rFonts w:ascii="Arial" w:eastAsia="Times New Roman" w:hAnsi="Arial" w:cs="Arial"/>
                <w:iCs/>
                <w:sz w:val="24"/>
                <w:szCs w:val="24"/>
                <w:lang w:eastAsia="ru-RU"/>
              </w:rPr>
              <w:t xml:space="preserve"> 443н (зарегистрирован в Министерстве юстиции Российской Федерации 20 авгу</w:t>
            </w:r>
            <w:r>
              <w:rPr>
                <w:rFonts w:ascii="Arial" w:eastAsia="Times New Roman" w:hAnsi="Arial" w:cs="Arial"/>
                <w:iCs/>
                <w:sz w:val="24"/>
                <w:szCs w:val="24"/>
                <w:lang w:eastAsia="ru-RU"/>
              </w:rPr>
              <w:t>ста 2020 г., регистрационный №</w:t>
            </w:r>
            <w:r w:rsidRPr="00BA3885">
              <w:rPr>
                <w:rFonts w:ascii="Arial" w:eastAsia="Times New Roman" w:hAnsi="Arial" w:cs="Arial"/>
                <w:iCs/>
                <w:sz w:val="24"/>
                <w:szCs w:val="24"/>
                <w:lang w:eastAsia="ru-RU"/>
              </w:rPr>
              <w:t xml:space="preserve"> 59351);</w:t>
            </w:r>
          </w:p>
          <w:p w:rsidR="00A67CE5" w:rsidRPr="00BA3885" w:rsidRDefault="00A67CE5" w:rsidP="00BC2505">
            <w:pPr>
              <w:spacing w:after="0"/>
              <w:jc w:val="both"/>
              <w:rPr>
                <w:rFonts w:ascii="Arial" w:eastAsia="Times New Roman" w:hAnsi="Arial" w:cs="Arial"/>
                <w:iCs/>
                <w:sz w:val="24"/>
                <w:szCs w:val="24"/>
                <w:lang w:eastAsia="ru-RU"/>
              </w:rPr>
            </w:pPr>
            <w:r w:rsidRPr="00BA3885">
              <w:rPr>
                <w:rFonts w:ascii="Arial" w:eastAsia="Times New Roman" w:hAnsi="Arial" w:cs="Arial"/>
                <w:sz w:val="24"/>
                <w:szCs w:val="24"/>
                <w:lang w:eastAsia="ru-RU"/>
              </w:rPr>
              <w:t xml:space="preserve">- Профессиональный стандарт 16.054 Монтажник каркасно-обшивных конструкций, </w:t>
            </w:r>
            <w:r w:rsidRPr="00BA3885">
              <w:rPr>
                <w:rFonts w:ascii="Arial" w:eastAsia="Times New Roman" w:hAnsi="Arial" w:cs="Arial"/>
                <w:iCs/>
                <w:sz w:val="24"/>
                <w:szCs w:val="24"/>
                <w:lang w:eastAsia="ru-RU"/>
              </w:rPr>
              <w:t xml:space="preserve">утвержден приказом Министерства труда и социальной защиты Российской </w:t>
            </w:r>
            <w:r>
              <w:rPr>
                <w:rFonts w:ascii="Arial" w:eastAsia="Times New Roman" w:hAnsi="Arial" w:cs="Arial"/>
                <w:iCs/>
                <w:sz w:val="24"/>
                <w:szCs w:val="24"/>
                <w:lang w:eastAsia="ru-RU"/>
              </w:rPr>
              <w:t>Федерации от 15 июня 2020 г. №</w:t>
            </w:r>
            <w:r w:rsidRPr="00BA3885">
              <w:rPr>
                <w:rFonts w:ascii="Arial" w:eastAsia="Times New Roman" w:hAnsi="Arial" w:cs="Arial"/>
                <w:iCs/>
                <w:sz w:val="24"/>
                <w:szCs w:val="24"/>
                <w:lang w:eastAsia="ru-RU"/>
              </w:rPr>
              <w:t xml:space="preserve"> 339н (зарегистрирован в Министерстве юстиции Россий</w:t>
            </w:r>
            <w:r>
              <w:rPr>
                <w:rFonts w:ascii="Arial" w:eastAsia="Times New Roman" w:hAnsi="Arial" w:cs="Arial"/>
                <w:iCs/>
                <w:sz w:val="24"/>
                <w:szCs w:val="24"/>
                <w:lang w:eastAsia="ru-RU"/>
              </w:rPr>
              <w:t>ской Федерации 20 июля 2020 г.</w:t>
            </w:r>
            <w:r w:rsidRPr="00BA3885">
              <w:rPr>
                <w:rFonts w:ascii="Arial" w:eastAsia="Times New Roman" w:hAnsi="Arial" w:cs="Arial"/>
                <w:iCs/>
                <w:sz w:val="24"/>
                <w:szCs w:val="24"/>
                <w:lang w:eastAsia="ru-RU"/>
              </w:rPr>
              <w:t>, регистрационный N 59013);</w:t>
            </w:r>
          </w:p>
          <w:p w:rsidR="00A67CE5" w:rsidRDefault="00A67CE5" w:rsidP="00BC2505">
            <w:pPr>
              <w:spacing w:after="0"/>
              <w:jc w:val="both"/>
              <w:rPr>
                <w:rFonts w:ascii="Arial" w:eastAsia="Times New Roman" w:hAnsi="Arial" w:cs="Arial"/>
                <w:iCs/>
                <w:sz w:val="24"/>
                <w:szCs w:val="24"/>
                <w:lang w:eastAsia="ru-RU"/>
              </w:rPr>
            </w:pPr>
            <w:proofErr w:type="gramStart"/>
            <w:r w:rsidRPr="00BA3885">
              <w:rPr>
                <w:rFonts w:ascii="Arial" w:eastAsia="Times New Roman" w:hAnsi="Arial" w:cs="Arial"/>
                <w:iCs/>
                <w:sz w:val="24"/>
                <w:szCs w:val="24"/>
                <w:lang w:eastAsia="ru-RU"/>
              </w:rPr>
              <w:t xml:space="preserve">- </w:t>
            </w:r>
            <w:r w:rsidRPr="00BA3885">
              <w:rPr>
                <w:rFonts w:ascii="Arial" w:eastAsia="Times New Roman" w:hAnsi="Arial" w:cs="Arial"/>
                <w:sz w:val="24"/>
                <w:szCs w:val="24"/>
                <w:lang w:eastAsia="ru-RU"/>
              </w:rPr>
              <w:t xml:space="preserve">Профессиональный стандарт 16.055 Штукатур, </w:t>
            </w:r>
            <w:r w:rsidRPr="00BA3885">
              <w:rPr>
                <w:rFonts w:ascii="Arial" w:eastAsia="Times New Roman" w:hAnsi="Arial" w:cs="Arial"/>
                <w:iCs/>
                <w:sz w:val="24"/>
                <w:szCs w:val="24"/>
                <w:lang w:eastAsia="ru-RU"/>
              </w:rPr>
              <w:t>утвержден приказом Министерства труда и социальной защиты Российской Федерации от 15 июня 2020 г</w:t>
            </w:r>
            <w:r>
              <w:rPr>
                <w:rFonts w:ascii="Arial" w:eastAsia="Times New Roman" w:hAnsi="Arial" w:cs="Arial"/>
                <w:iCs/>
                <w:sz w:val="24"/>
                <w:szCs w:val="24"/>
                <w:lang w:eastAsia="ru-RU"/>
              </w:rPr>
              <w:t>. №</w:t>
            </w:r>
            <w:r w:rsidRPr="00BA3885">
              <w:rPr>
                <w:rFonts w:ascii="Arial" w:eastAsia="Times New Roman" w:hAnsi="Arial" w:cs="Arial"/>
                <w:iCs/>
                <w:sz w:val="24"/>
                <w:szCs w:val="24"/>
                <w:lang w:eastAsia="ru-RU"/>
              </w:rPr>
              <w:t xml:space="preserve"> 336н (зарегистрирован в Министерстве юстиции</w:t>
            </w:r>
            <w:r w:rsidRPr="00BA3885">
              <w:rPr>
                <w:rFonts w:ascii="Arial" w:eastAsia="Times New Roman" w:hAnsi="Arial" w:cs="Arial"/>
                <w:iCs/>
                <w:sz w:val="24"/>
                <w:szCs w:val="24"/>
                <w:lang w:eastAsia="ru-RU"/>
              </w:rPr>
              <w:br/>
              <w:t>Россий</w:t>
            </w:r>
            <w:r>
              <w:rPr>
                <w:rFonts w:ascii="Arial" w:eastAsia="Times New Roman" w:hAnsi="Arial" w:cs="Arial"/>
                <w:iCs/>
                <w:sz w:val="24"/>
                <w:szCs w:val="24"/>
                <w:lang w:eastAsia="ru-RU"/>
              </w:rPr>
              <w:t xml:space="preserve">ской Федерации 17 июля 2020 г., регистрационный </w:t>
            </w:r>
            <w:proofErr w:type="gramEnd"/>
          </w:p>
          <w:p w:rsidR="00A67CE5" w:rsidRPr="00BA3885" w:rsidRDefault="00A67CE5" w:rsidP="00BC2505">
            <w:pPr>
              <w:spacing w:after="0"/>
              <w:jc w:val="both"/>
              <w:rPr>
                <w:rFonts w:ascii="Arial" w:eastAsia="Times New Roman" w:hAnsi="Arial" w:cs="Arial"/>
                <w:iCs/>
                <w:sz w:val="24"/>
                <w:szCs w:val="24"/>
                <w:lang w:eastAsia="ru-RU"/>
              </w:rPr>
            </w:pPr>
            <w:r>
              <w:rPr>
                <w:rFonts w:ascii="Arial" w:eastAsia="Times New Roman" w:hAnsi="Arial" w:cs="Arial"/>
                <w:iCs/>
                <w:sz w:val="24"/>
                <w:szCs w:val="24"/>
                <w:lang w:eastAsia="ru-RU"/>
              </w:rPr>
              <w:t>№</w:t>
            </w:r>
            <w:r w:rsidRPr="00BA3885">
              <w:rPr>
                <w:rFonts w:ascii="Arial" w:eastAsia="Times New Roman" w:hAnsi="Arial" w:cs="Arial"/>
                <w:iCs/>
                <w:sz w:val="24"/>
                <w:szCs w:val="24"/>
                <w:lang w:eastAsia="ru-RU"/>
              </w:rPr>
              <w:t xml:space="preserve"> 59005);</w:t>
            </w:r>
          </w:p>
          <w:p w:rsidR="00A67CE5" w:rsidRPr="004219B4" w:rsidRDefault="00A67CE5" w:rsidP="00BC2505">
            <w:pPr>
              <w:spacing w:after="0"/>
              <w:jc w:val="both"/>
              <w:rPr>
                <w:rFonts w:ascii="Arial" w:eastAsia="Times New Roman" w:hAnsi="Arial" w:cs="Arial"/>
                <w:b/>
                <w:sz w:val="24"/>
                <w:szCs w:val="24"/>
                <w:lang w:eastAsia="ru-RU"/>
              </w:rPr>
            </w:pPr>
            <w:r w:rsidRPr="00BA3885">
              <w:rPr>
                <w:rFonts w:ascii="Arial" w:eastAsia="Times New Roman" w:hAnsi="Arial" w:cs="Arial"/>
                <w:iCs/>
                <w:sz w:val="24"/>
                <w:szCs w:val="24"/>
                <w:lang w:eastAsia="ru-RU"/>
              </w:rPr>
              <w:t>-</w:t>
            </w:r>
            <w:r w:rsidRPr="00BA3885">
              <w:rPr>
                <w:rFonts w:ascii="Arial" w:eastAsia="Times New Roman" w:hAnsi="Arial" w:cs="Arial"/>
                <w:sz w:val="24"/>
                <w:szCs w:val="24"/>
                <w:lang w:eastAsia="ru-RU"/>
              </w:rPr>
              <w:t xml:space="preserve">Профессиональный стандарт </w:t>
            </w:r>
            <w:r w:rsidRPr="00BA3885">
              <w:rPr>
                <w:rFonts w:ascii="Arial" w:eastAsia="Times New Roman" w:hAnsi="Arial" w:cs="Arial"/>
                <w:iCs/>
                <w:sz w:val="24"/>
                <w:szCs w:val="24"/>
                <w:lang w:eastAsia="ru-RU"/>
              </w:rPr>
              <w:t>16.104 Плиточник, утвержден приказом Министерства труда и социальной защиты Российс</w:t>
            </w:r>
            <w:r>
              <w:rPr>
                <w:rFonts w:ascii="Arial" w:eastAsia="Times New Roman" w:hAnsi="Arial" w:cs="Arial"/>
                <w:iCs/>
                <w:sz w:val="24"/>
                <w:szCs w:val="24"/>
                <w:lang w:eastAsia="ru-RU"/>
              </w:rPr>
              <w:t>кой Федерации от 10 января 2017</w:t>
            </w:r>
            <w:r w:rsidRPr="00BA3885">
              <w:rPr>
                <w:rFonts w:ascii="Arial" w:eastAsia="Times New Roman" w:hAnsi="Arial" w:cs="Arial"/>
                <w:iCs/>
                <w:sz w:val="24"/>
                <w:szCs w:val="24"/>
                <w:lang w:eastAsia="ru-RU"/>
              </w:rPr>
              <w:t>г</w:t>
            </w:r>
            <w:r>
              <w:rPr>
                <w:rFonts w:ascii="Arial" w:eastAsia="Times New Roman" w:hAnsi="Arial" w:cs="Arial"/>
                <w:iCs/>
                <w:sz w:val="24"/>
                <w:szCs w:val="24"/>
                <w:lang w:eastAsia="ru-RU"/>
              </w:rPr>
              <w:t>. №</w:t>
            </w:r>
            <w:r w:rsidRPr="00BA3885">
              <w:rPr>
                <w:rFonts w:ascii="Arial" w:eastAsia="Times New Roman" w:hAnsi="Arial" w:cs="Arial"/>
                <w:iCs/>
                <w:sz w:val="24"/>
                <w:szCs w:val="24"/>
                <w:lang w:eastAsia="ru-RU"/>
              </w:rPr>
              <w:t xml:space="preserve"> 12н (зарегистрирован в Министерстве юстиции Российской Федерации</w:t>
            </w:r>
            <w:r>
              <w:rPr>
                <w:rFonts w:ascii="Arial" w:eastAsia="Times New Roman" w:hAnsi="Arial" w:cs="Arial"/>
                <w:iCs/>
                <w:sz w:val="24"/>
                <w:szCs w:val="24"/>
                <w:lang w:eastAsia="ru-RU"/>
              </w:rPr>
              <w:t xml:space="preserve"> 25 января 2017 г., регистрационный №</w:t>
            </w:r>
            <w:r w:rsidRPr="00BA3885">
              <w:rPr>
                <w:rFonts w:ascii="Arial" w:eastAsia="Times New Roman" w:hAnsi="Arial" w:cs="Arial"/>
                <w:iCs/>
                <w:sz w:val="24"/>
                <w:szCs w:val="24"/>
                <w:lang w:eastAsia="ru-RU"/>
              </w:rPr>
              <w:t xml:space="preserve"> 45388)</w:t>
            </w:r>
          </w:p>
        </w:tc>
      </w:tr>
      <w:tr w:rsidR="00A67CE5" w:rsidRPr="00BA3885" w:rsidTr="00BC2505">
        <w:tc>
          <w:tcPr>
            <w:tcW w:w="1984" w:type="dxa"/>
            <w:tcBorders>
              <w:top w:val="single" w:sz="4" w:space="0" w:color="auto"/>
              <w:left w:val="single" w:sz="4" w:space="0" w:color="auto"/>
              <w:bottom w:val="single" w:sz="4" w:space="0" w:color="auto"/>
              <w:right w:val="single" w:sz="4" w:space="0" w:color="auto"/>
            </w:tcBorders>
            <w:shd w:val="clear" w:color="auto" w:fill="auto"/>
          </w:tcPr>
          <w:p w:rsidR="00A67CE5" w:rsidRPr="00145B99" w:rsidRDefault="00A67CE5" w:rsidP="00BC2505">
            <w:pPr>
              <w:widowControl w:val="0"/>
              <w:autoSpaceDE w:val="0"/>
              <w:autoSpaceDN w:val="0"/>
              <w:spacing w:before="120" w:after="120" w:line="240" w:lineRule="auto"/>
              <w:jc w:val="center"/>
              <w:rPr>
                <w:rFonts w:ascii="Arial" w:eastAsia="Times New Roman" w:hAnsi="Arial" w:cs="Arial"/>
                <w:sz w:val="24"/>
                <w:szCs w:val="24"/>
              </w:rPr>
            </w:pPr>
            <w:r w:rsidRPr="00BA3885">
              <w:rPr>
                <w:rFonts w:ascii="Arial" w:eastAsia="Times New Roman" w:hAnsi="Arial" w:cs="Arial"/>
                <w:sz w:val="24"/>
                <w:szCs w:val="24"/>
              </w:rPr>
              <w:lastRenderedPageBreak/>
              <w:t>Цель программы</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A67CE5" w:rsidRPr="00145B99" w:rsidRDefault="00A67CE5" w:rsidP="00BC2505">
            <w:pPr>
              <w:widowControl w:val="0"/>
              <w:autoSpaceDE w:val="0"/>
              <w:autoSpaceDN w:val="0"/>
              <w:spacing w:after="0" w:line="240" w:lineRule="auto"/>
              <w:jc w:val="both"/>
              <w:rPr>
                <w:rFonts w:ascii="Arial" w:eastAsia="Times New Roman" w:hAnsi="Arial" w:cs="Arial"/>
                <w:sz w:val="24"/>
                <w:szCs w:val="24"/>
              </w:rPr>
            </w:pPr>
            <w:r w:rsidRPr="00BA3885">
              <w:rPr>
                <w:rFonts w:ascii="Arial" w:eastAsia="Times New Roman" w:hAnsi="Arial" w:cs="Arial"/>
                <w:sz w:val="24"/>
                <w:szCs w:val="24"/>
              </w:rPr>
              <w:t>Создание организационно-педагогических условий для формирования личностных результатов обучающихся, проявляющихся 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w:t>
            </w:r>
            <w:proofErr w:type="gramStart"/>
            <w:r w:rsidRPr="00BA3885">
              <w:rPr>
                <w:rFonts w:ascii="Arial" w:eastAsia="Times New Roman" w:hAnsi="Arial" w:cs="Arial"/>
                <w:sz w:val="24"/>
                <w:szCs w:val="24"/>
              </w:rPr>
              <w:t>ств кв</w:t>
            </w:r>
            <w:proofErr w:type="gramEnd"/>
            <w:r w:rsidRPr="00BA3885">
              <w:rPr>
                <w:rFonts w:ascii="Arial" w:eastAsia="Times New Roman" w:hAnsi="Arial" w:cs="Arial"/>
                <w:sz w:val="24"/>
                <w:szCs w:val="24"/>
              </w:rPr>
              <w:t>алифицированных рабочих, служащих/специалистов среднего звена, определенных отраслевыми требованиями (корпоративной культурой)</w:t>
            </w:r>
          </w:p>
        </w:tc>
      </w:tr>
      <w:tr w:rsidR="00A67CE5" w:rsidRPr="00BA3885" w:rsidTr="00BC2505">
        <w:tc>
          <w:tcPr>
            <w:tcW w:w="1984" w:type="dxa"/>
            <w:tcBorders>
              <w:top w:val="single" w:sz="4" w:space="0" w:color="auto"/>
              <w:left w:val="single" w:sz="4" w:space="0" w:color="auto"/>
              <w:bottom w:val="single" w:sz="4" w:space="0" w:color="auto"/>
              <w:right w:val="single" w:sz="4" w:space="0" w:color="auto"/>
            </w:tcBorders>
            <w:shd w:val="clear" w:color="auto" w:fill="auto"/>
          </w:tcPr>
          <w:p w:rsidR="00A67CE5" w:rsidRPr="00BA3885" w:rsidRDefault="00A67CE5" w:rsidP="00BC2505">
            <w:pPr>
              <w:widowControl w:val="0"/>
              <w:autoSpaceDE w:val="0"/>
              <w:autoSpaceDN w:val="0"/>
              <w:spacing w:before="120" w:after="120" w:line="240" w:lineRule="auto"/>
              <w:jc w:val="center"/>
              <w:rPr>
                <w:rFonts w:ascii="Arial" w:eastAsia="Times New Roman" w:hAnsi="Arial" w:cs="Arial"/>
                <w:sz w:val="24"/>
                <w:szCs w:val="24"/>
              </w:rPr>
            </w:pPr>
            <w:r w:rsidRPr="00BA3885">
              <w:rPr>
                <w:rFonts w:ascii="Arial" w:eastAsia="Times New Roman" w:hAnsi="Arial" w:cs="Arial"/>
                <w:sz w:val="24"/>
                <w:szCs w:val="24"/>
              </w:rPr>
              <w:t>Сроки реализации программы</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A67CE5" w:rsidRDefault="00A67CE5" w:rsidP="00BC2505">
            <w:pPr>
              <w:widowControl w:val="0"/>
              <w:autoSpaceDE w:val="0"/>
              <w:autoSpaceDN w:val="0"/>
              <w:spacing w:after="0" w:line="240" w:lineRule="auto"/>
              <w:jc w:val="both"/>
              <w:rPr>
                <w:rFonts w:ascii="Arial" w:eastAsia="Times New Roman" w:hAnsi="Arial" w:cs="Arial"/>
                <w:sz w:val="24"/>
                <w:szCs w:val="24"/>
              </w:rPr>
            </w:pPr>
          </w:p>
          <w:p w:rsidR="00A67CE5" w:rsidRPr="00BA3885" w:rsidRDefault="00A67CE5" w:rsidP="00BC2505">
            <w:pPr>
              <w:widowControl w:val="0"/>
              <w:autoSpaceDE w:val="0"/>
              <w:autoSpaceDN w:val="0"/>
              <w:spacing w:after="0" w:line="240" w:lineRule="auto"/>
              <w:jc w:val="both"/>
              <w:rPr>
                <w:rFonts w:ascii="Arial" w:eastAsia="Times New Roman" w:hAnsi="Arial" w:cs="Arial"/>
                <w:sz w:val="24"/>
                <w:szCs w:val="24"/>
              </w:rPr>
            </w:pPr>
            <w:r w:rsidRPr="00BA3885">
              <w:rPr>
                <w:rFonts w:ascii="Arial" w:eastAsia="Times New Roman" w:hAnsi="Arial" w:cs="Arial"/>
                <w:sz w:val="24"/>
                <w:szCs w:val="24"/>
              </w:rPr>
              <w:t>на базе основного общего об</w:t>
            </w:r>
            <w:r w:rsidR="00907BD3">
              <w:rPr>
                <w:rFonts w:ascii="Arial" w:eastAsia="Times New Roman" w:hAnsi="Arial" w:cs="Arial"/>
                <w:sz w:val="24"/>
                <w:szCs w:val="24"/>
              </w:rPr>
              <w:t>р</w:t>
            </w:r>
            <w:r w:rsidRPr="00BA3885">
              <w:rPr>
                <w:rFonts w:ascii="Arial" w:eastAsia="Times New Roman" w:hAnsi="Arial" w:cs="Arial"/>
                <w:sz w:val="24"/>
                <w:szCs w:val="24"/>
              </w:rPr>
              <w:t>азования - 1 год 10 месяцев;</w:t>
            </w:r>
          </w:p>
          <w:p w:rsidR="00A67CE5" w:rsidRPr="00145B99" w:rsidRDefault="00A67CE5" w:rsidP="00BC2505">
            <w:pPr>
              <w:widowControl w:val="0"/>
              <w:autoSpaceDE w:val="0"/>
              <w:autoSpaceDN w:val="0"/>
              <w:spacing w:after="0" w:line="240" w:lineRule="auto"/>
              <w:jc w:val="both"/>
              <w:rPr>
                <w:rFonts w:ascii="Arial" w:eastAsia="Times New Roman" w:hAnsi="Arial" w:cs="Arial"/>
                <w:sz w:val="24"/>
                <w:szCs w:val="24"/>
              </w:rPr>
            </w:pPr>
          </w:p>
        </w:tc>
      </w:tr>
    </w:tbl>
    <w:p w:rsidR="00A67CE5" w:rsidRPr="00BA3885" w:rsidRDefault="00A67CE5" w:rsidP="00A67CE5">
      <w:pPr>
        <w:widowControl w:val="0"/>
        <w:tabs>
          <w:tab w:val="left" w:pos="993"/>
        </w:tabs>
        <w:spacing w:after="0" w:line="240" w:lineRule="auto"/>
        <w:jc w:val="both"/>
        <w:rPr>
          <w:rFonts w:ascii="Arial" w:eastAsia="Times New Roman" w:hAnsi="Arial" w:cs="Arial"/>
          <w:sz w:val="24"/>
          <w:szCs w:val="24"/>
          <w:lang w:eastAsia="ru-RU"/>
        </w:rPr>
      </w:pPr>
      <w:r>
        <w:t xml:space="preserve">             </w:t>
      </w:r>
      <w:proofErr w:type="gramStart"/>
      <w:r w:rsidRPr="00BA3885">
        <w:rPr>
          <w:rFonts w:ascii="Arial" w:eastAsia="Times New Roman" w:hAnsi="Arial" w:cs="Arial"/>
          <w:sz w:val="24"/>
          <w:szCs w:val="24"/>
          <w:lang w:eastAsia="ru-RU"/>
        </w:rPr>
        <w:t xml:space="preserve">Реализация </w:t>
      </w:r>
      <w:r>
        <w:rPr>
          <w:rFonts w:ascii="Arial" w:eastAsia="Times New Roman" w:hAnsi="Arial" w:cs="Arial"/>
          <w:sz w:val="24"/>
          <w:szCs w:val="24"/>
          <w:lang w:eastAsia="ru-RU"/>
        </w:rPr>
        <w:t xml:space="preserve">программы воспитания </w:t>
      </w:r>
      <w:r w:rsidRPr="00BA3885">
        <w:rPr>
          <w:rFonts w:ascii="Arial" w:eastAsia="Times New Roman" w:hAnsi="Arial" w:cs="Arial"/>
          <w:sz w:val="24"/>
          <w:szCs w:val="24"/>
          <w:lang w:eastAsia="ru-RU"/>
        </w:rPr>
        <w:t xml:space="preserve">направлена, в том числе, на сохранение и развитие традиционных духовно-нравственных ценностей России: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roofErr w:type="gramEnd"/>
    </w:p>
    <w:p w:rsidR="00A67CE5" w:rsidRPr="00BA3885" w:rsidRDefault="00A67CE5" w:rsidP="00A67CE5">
      <w:pPr>
        <w:widowControl w:val="0"/>
        <w:tabs>
          <w:tab w:val="left" w:pos="993"/>
        </w:tabs>
        <w:spacing w:after="0" w:line="240" w:lineRule="auto"/>
        <w:ind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Минпросвещения России № 2/20 от 02.06.2020 г.).</w:t>
      </w:r>
    </w:p>
    <w:p w:rsidR="00A67CE5" w:rsidRPr="00BA3885" w:rsidRDefault="00A67CE5" w:rsidP="00A67CE5">
      <w:pPr>
        <w:widowControl w:val="0"/>
        <w:tabs>
          <w:tab w:val="left" w:pos="993"/>
        </w:tabs>
        <w:spacing w:after="0" w:line="240" w:lineRule="auto"/>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A67CE5" w:rsidRPr="00BA3885" w:rsidTr="00BC2505">
        <w:tc>
          <w:tcPr>
            <w:tcW w:w="7338" w:type="dxa"/>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lastRenderedPageBreak/>
              <w:t xml:space="preserve">Личностные результаты </w:t>
            </w:r>
          </w:p>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реализации программы воспитания </w:t>
            </w:r>
          </w:p>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p>
        </w:tc>
        <w:tc>
          <w:tcPr>
            <w:tcW w:w="2126" w:type="dxa"/>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Код личностных результатов </w:t>
            </w:r>
            <w:r w:rsidRPr="00BA3885">
              <w:rPr>
                <w:rFonts w:ascii="Arial" w:eastAsia="Times New Roman" w:hAnsi="Arial" w:cs="Arial"/>
                <w:b/>
                <w:bCs/>
                <w:sz w:val="24"/>
                <w:szCs w:val="24"/>
                <w:lang w:eastAsia="ru-RU"/>
              </w:rPr>
              <w:br/>
              <w:t xml:space="preserve">реализации </w:t>
            </w:r>
            <w:r w:rsidRPr="00BA3885">
              <w:rPr>
                <w:rFonts w:ascii="Arial" w:eastAsia="Times New Roman" w:hAnsi="Arial" w:cs="Arial"/>
                <w:b/>
                <w:bCs/>
                <w:sz w:val="24"/>
                <w:szCs w:val="24"/>
                <w:lang w:eastAsia="ru-RU"/>
              </w:rPr>
              <w:br/>
              <w:t xml:space="preserve">программы </w:t>
            </w:r>
            <w:r w:rsidRPr="00BA3885">
              <w:rPr>
                <w:rFonts w:ascii="Arial" w:eastAsia="Times New Roman" w:hAnsi="Arial" w:cs="Arial"/>
                <w:b/>
                <w:bCs/>
                <w:sz w:val="24"/>
                <w:szCs w:val="24"/>
                <w:lang w:eastAsia="ru-RU"/>
              </w:rPr>
              <w:br/>
              <w:t>воспитания</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BA3885" w:rsidRDefault="00A67CE5" w:rsidP="00BC2505">
            <w:pPr>
              <w:spacing w:before="120" w:after="0" w:line="240" w:lineRule="auto"/>
              <w:jc w:val="both"/>
              <w:rPr>
                <w:rFonts w:ascii="Arial" w:eastAsia="Times New Roman" w:hAnsi="Arial" w:cs="Arial"/>
                <w:b/>
                <w:bCs/>
                <w:iCs/>
                <w:sz w:val="24"/>
                <w:szCs w:val="24"/>
              </w:rPr>
            </w:pPr>
            <w:proofErr w:type="gramStart"/>
            <w:r w:rsidRPr="00BA3885">
              <w:rPr>
                <w:rFonts w:ascii="Arial" w:eastAsia="Times New Roman" w:hAnsi="Arial" w:cs="Arial"/>
                <w:sz w:val="24"/>
                <w:szCs w:val="24"/>
                <w:lang w:eastAsia="ru-RU"/>
              </w:rPr>
              <w:t>Осознающий</w:t>
            </w:r>
            <w:proofErr w:type="gramEnd"/>
            <w:r w:rsidRPr="00BA3885">
              <w:rPr>
                <w:rFonts w:ascii="Arial" w:eastAsia="Times New Roman" w:hAnsi="Arial" w:cs="Arial"/>
                <w:sz w:val="24"/>
                <w:szCs w:val="24"/>
                <w:lang w:eastAsia="ru-RU"/>
              </w:rPr>
              <w:t xml:space="preserve"> себя гражданином России и защитником Отечества, выражающий свою российскую</w:t>
            </w:r>
            <w:r>
              <w:rPr>
                <w:rFonts w:ascii="Arial" w:eastAsia="Times New Roman" w:hAnsi="Arial" w:cs="Arial"/>
                <w:sz w:val="24"/>
                <w:szCs w:val="24"/>
                <w:lang w:eastAsia="ru-RU"/>
              </w:rPr>
              <w:t xml:space="preserve"> идентичность в поликультурном </w:t>
            </w:r>
            <w:r w:rsidRPr="00BA3885">
              <w:rPr>
                <w:rFonts w:ascii="Arial" w:eastAsia="Times New Roman" w:hAnsi="Arial" w:cs="Arial"/>
                <w:sz w:val="24"/>
                <w:szCs w:val="24"/>
                <w:lang w:eastAsia="ru-RU"/>
              </w:rPr>
              <w:t xml:space="preserve">и многоконфессиональном российском обществе и современном мировом сообществе. </w:t>
            </w:r>
            <w:proofErr w:type="gramStart"/>
            <w:r w:rsidRPr="00BA3885">
              <w:rPr>
                <w:rFonts w:ascii="Arial" w:eastAsia="Times New Roman" w:hAnsi="Arial" w:cs="Arial"/>
                <w:sz w:val="24"/>
                <w:szCs w:val="24"/>
                <w:lang w:eastAsia="ru-RU"/>
              </w:rPr>
              <w:t>Сознающий</w:t>
            </w:r>
            <w:proofErr w:type="gramEnd"/>
            <w:r w:rsidRPr="00BA3885">
              <w:rPr>
                <w:rFonts w:ascii="Arial" w:eastAsia="Times New Roman" w:hAnsi="Arial" w:cs="Arial"/>
                <w:sz w:val="24"/>
                <w:szCs w:val="24"/>
                <w:lang w:eastAsia="ru-RU"/>
              </w:rPr>
              <w:t xml:space="preserve"> с</w:t>
            </w:r>
            <w:r>
              <w:rPr>
                <w:rFonts w:ascii="Arial" w:eastAsia="Times New Roman" w:hAnsi="Arial" w:cs="Arial"/>
                <w:sz w:val="24"/>
                <w:szCs w:val="24"/>
                <w:lang w:eastAsia="ru-RU"/>
              </w:rPr>
              <w:t xml:space="preserve">вое единство с народом России, </w:t>
            </w:r>
            <w:r w:rsidRPr="00BA3885">
              <w:rPr>
                <w:rFonts w:ascii="Arial" w:eastAsia="Times New Roman" w:hAnsi="Arial" w:cs="Arial"/>
                <w:sz w:val="24"/>
                <w:szCs w:val="24"/>
                <w:lang w:eastAsia="ru-RU"/>
              </w:rPr>
              <w:t>с Российским государством, д</w:t>
            </w:r>
            <w:r>
              <w:rPr>
                <w:rFonts w:ascii="Arial" w:eastAsia="Times New Roman" w:hAnsi="Arial" w:cs="Arial"/>
                <w:sz w:val="24"/>
                <w:szCs w:val="24"/>
                <w:lang w:eastAsia="ru-RU"/>
              </w:rPr>
              <w:t xml:space="preserve">емонстрирующий ответственность </w:t>
            </w:r>
            <w:r w:rsidRPr="00BA3885">
              <w:rPr>
                <w:rFonts w:ascii="Arial" w:eastAsia="Times New Roman" w:hAnsi="Arial" w:cs="Arial"/>
                <w:sz w:val="24"/>
                <w:szCs w:val="24"/>
                <w:lang w:eastAsia="ru-RU"/>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A3885">
              <w:rPr>
                <w:rFonts w:ascii="Arial" w:eastAsia="Times New Roman" w:hAnsi="Arial" w:cs="Arial"/>
                <w:sz w:val="24"/>
                <w:szCs w:val="24"/>
                <w:lang w:eastAsia="ru-RU"/>
              </w:rPr>
              <w:br/>
              <w:t>о Российском государстве</w:t>
            </w:r>
          </w:p>
        </w:tc>
        <w:tc>
          <w:tcPr>
            <w:tcW w:w="2126" w:type="dxa"/>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1</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BA3885" w:rsidRDefault="00A67CE5" w:rsidP="00BC2505">
            <w:pPr>
              <w:spacing w:after="0" w:line="240" w:lineRule="auto"/>
              <w:ind w:firstLine="33"/>
              <w:jc w:val="both"/>
              <w:rPr>
                <w:rFonts w:ascii="Arial" w:eastAsia="Times New Roman" w:hAnsi="Arial" w:cs="Arial"/>
                <w:b/>
                <w:bCs/>
                <w:sz w:val="24"/>
                <w:szCs w:val="24"/>
                <w:lang w:eastAsia="ru-RU"/>
              </w:rPr>
            </w:pP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активную гражданскую позицию на основе уважения закона и правопорядка, пра</w:t>
            </w:r>
            <w:r>
              <w:rPr>
                <w:rFonts w:ascii="Arial" w:eastAsia="Times New Roman" w:hAnsi="Arial" w:cs="Arial"/>
                <w:sz w:val="24"/>
                <w:szCs w:val="24"/>
                <w:lang w:eastAsia="ru-RU"/>
              </w:rPr>
              <w:t xml:space="preserve">в и свобод сограждан, уважения </w:t>
            </w:r>
            <w:r w:rsidRPr="00BA3885">
              <w:rPr>
                <w:rFonts w:ascii="Arial" w:eastAsia="Times New Roman" w:hAnsi="Arial" w:cs="Arial"/>
                <w:sz w:val="24"/>
                <w:szCs w:val="24"/>
                <w:lang w:eastAsia="ru-RU"/>
              </w:rPr>
              <w:t>к историческому и культурн</w:t>
            </w:r>
            <w:r>
              <w:rPr>
                <w:rFonts w:ascii="Arial" w:eastAsia="Times New Roman" w:hAnsi="Arial" w:cs="Arial"/>
                <w:sz w:val="24"/>
                <w:szCs w:val="24"/>
                <w:lang w:eastAsia="ru-RU"/>
              </w:rPr>
              <w:t xml:space="preserve">ому наследию России. Осознанно </w:t>
            </w:r>
            <w:r w:rsidRPr="00BA3885">
              <w:rPr>
                <w:rFonts w:ascii="Arial" w:eastAsia="Times New Roman" w:hAnsi="Arial" w:cs="Arial"/>
                <w:sz w:val="24"/>
                <w:szCs w:val="24"/>
                <w:lang w:eastAsia="ru-RU"/>
              </w:rPr>
              <w:t xml:space="preserve">и деятельно </w:t>
            </w:r>
            <w:proofErr w:type="gramStart"/>
            <w:r w:rsidRPr="00BA3885">
              <w:rPr>
                <w:rFonts w:ascii="Arial" w:eastAsia="Times New Roman" w:hAnsi="Arial" w:cs="Arial"/>
                <w:sz w:val="24"/>
                <w:szCs w:val="24"/>
                <w:lang w:eastAsia="ru-RU"/>
              </w:rPr>
              <w:t>выражающий</w:t>
            </w:r>
            <w:proofErr w:type="gramEnd"/>
            <w:r w:rsidRPr="00BA3885">
              <w:rPr>
                <w:rFonts w:ascii="Arial" w:eastAsia="Times New Roman" w:hAnsi="Arial" w:cs="Arial"/>
                <w:sz w:val="24"/>
                <w:szCs w:val="24"/>
                <w:lang w:eastAsia="ru-RU"/>
              </w:rPr>
              <w:t xml:space="preserve"> непр</w:t>
            </w:r>
            <w:r>
              <w:rPr>
                <w:rFonts w:ascii="Arial" w:eastAsia="Times New Roman" w:hAnsi="Arial" w:cs="Arial"/>
                <w:sz w:val="24"/>
                <w:szCs w:val="24"/>
                <w:lang w:eastAsia="ru-RU"/>
              </w:rPr>
              <w:t xml:space="preserve">иятие дискриминации в обществе </w:t>
            </w:r>
            <w:r w:rsidRPr="00BA3885">
              <w:rPr>
                <w:rFonts w:ascii="Arial" w:eastAsia="Times New Roman" w:hAnsi="Arial" w:cs="Arial"/>
                <w:sz w:val="24"/>
                <w:szCs w:val="24"/>
                <w:lang w:eastAsia="ru-RU"/>
              </w:rP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BA3885">
              <w:rPr>
                <w:rFonts w:ascii="Arial" w:eastAsia="Times New Roman" w:hAnsi="Arial" w:cs="Arial"/>
                <w:sz w:val="24"/>
                <w:szCs w:val="24"/>
                <w:lang w:eastAsia="ru-RU"/>
              </w:rPr>
              <w:t>Обладающий опытом гражданской соц</w:t>
            </w:r>
            <w:r>
              <w:rPr>
                <w:rFonts w:ascii="Arial" w:eastAsia="Times New Roman" w:hAnsi="Arial" w:cs="Arial"/>
                <w:sz w:val="24"/>
                <w:szCs w:val="24"/>
                <w:lang w:eastAsia="ru-RU"/>
              </w:rPr>
              <w:t xml:space="preserve">иально значимой деятельности (в </w:t>
            </w:r>
            <w:r w:rsidRPr="00BA3885">
              <w:rPr>
                <w:rFonts w:ascii="Arial" w:eastAsia="Times New Roman" w:hAnsi="Arial" w:cs="Arial"/>
                <w:sz w:val="24"/>
                <w:szCs w:val="24"/>
                <w:lang w:eastAsia="ru-RU"/>
              </w:rPr>
              <w:t>студенческом с</w:t>
            </w:r>
            <w:r>
              <w:rPr>
                <w:rFonts w:ascii="Arial" w:eastAsia="Times New Roman" w:hAnsi="Arial" w:cs="Arial"/>
                <w:sz w:val="24"/>
                <w:szCs w:val="24"/>
                <w:lang w:eastAsia="ru-RU"/>
              </w:rPr>
              <w:t xml:space="preserve">амоуправлении, добровольчестве, </w:t>
            </w:r>
            <w:r w:rsidRPr="00BA3885">
              <w:rPr>
                <w:rFonts w:ascii="Arial" w:eastAsia="Times New Roman" w:hAnsi="Arial" w:cs="Arial"/>
                <w:sz w:val="24"/>
                <w:szCs w:val="24"/>
                <w:lang w:eastAsia="ru-RU"/>
              </w:rPr>
              <w:t>экологических, природоохранных, военно-патриотических и др. объединениях, акциях, программах).</w:t>
            </w:r>
            <w:proofErr w:type="gramEnd"/>
            <w:r w:rsidRPr="00BA3885">
              <w:rPr>
                <w:rFonts w:ascii="Arial" w:eastAsia="Times New Roman" w:hAnsi="Arial" w:cs="Arial"/>
                <w:sz w:val="24"/>
                <w:szCs w:val="24"/>
                <w:lang w:eastAsia="ru-RU"/>
              </w:rPr>
              <w:t xml:space="preserve"> </w:t>
            </w:r>
            <w:proofErr w:type="gramStart"/>
            <w:r w:rsidRPr="00BA3885">
              <w:rPr>
                <w:rFonts w:ascii="Arial" w:eastAsia="Times New Roman" w:hAnsi="Arial" w:cs="Arial"/>
                <w:sz w:val="24"/>
                <w:szCs w:val="24"/>
                <w:lang w:eastAsia="ru-RU"/>
              </w:rPr>
              <w:t>Принимающий</w:t>
            </w:r>
            <w:proofErr w:type="gramEnd"/>
            <w:r w:rsidRPr="00BA3885">
              <w:rPr>
                <w:rFonts w:ascii="Arial" w:eastAsia="Times New Roman" w:hAnsi="Arial" w:cs="Arial"/>
                <w:sz w:val="24"/>
                <w:szCs w:val="24"/>
                <w:lang w:eastAsia="ru-RU"/>
              </w:rPr>
              <w:t xml:space="preserve"> роль избирателя и участника общественных отношени</w:t>
            </w:r>
            <w:r>
              <w:rPr>
                <w:rFonts w:ascii="Arial" w:eastAsia="Times New Roman" w:hAnsi="Arial" w:cs="Arial"/>
                <w:sz w:val="24"/>
                <w:szCs w:val="24"/>
                <w:lang w:eastAsia="ru-RU"/>
              </w:rPr>
              <w:t xml:space="preserve">й, связанных с взаимодействием </w:t>
            </w:r>
            <w:r w:rsidRPr="00BA3885">
              <w:rPr>
                <w:rFonts w:ascii="Arial" w:eastAsia="Times New Roman" w:hAnsi="Arial" w:cs="Arial"/>
                <w:sz w:val="24"/>
                <w:szCs w:val="24"/>
                <w:lang w:eastAsia="ru-RU"/>
              </w:rPr>
              <w:t>с народными избранниками</w:t>
            </w:r>
          </w:p>
        </w:tc>
        <w:tc>
          <w:tcPr>
            <w:tcW w:w="2126" w:type="dxa"/>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2</w:t>
            </w:r>
          </w:p>
        </w:tc>
      </w:tr>
    </w:tbl>
    <w:p w:rsidR="00A67CE5" w:rsidRDefault="00A67CE5" w:rsidP="00A67C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BA3885" w:rsidRDefault="00A67CE5" w:rsidP="00BC2505">
            <w:pPr>
              <w:spacing w:after="0" w:line="240" w:lineRule="auto"/>
              <w:ind w:firstLine="33"/>
              <w:jc w:val="both"/>
              <w:rPr>
                <w:rFonts w:ascii="Arial" w:eastAsia="Times New Roman" w:hAnsi="Arial" w:cs="Arial"/>
                <w:b/>
                <w:bCs/>
                <w:sz w:val="24"/>
                <w:szCs w:val="24"/>
                <w:lang w:eastAsia="ru-RU"/>
              </w:rPr>
            </w:pPr>
            <w:proofErr w:type="gramStart"/>
            <w:r w:rsidRPr="00BA3885">
              <w:rPr>
                <w:rFonts w:ascii="Arial" w:eastAsia="Times New Roman" w:hAnsi="Arial" w:cs="Arial"/>
                <w:sz w:val="24"/>
                <w:szCs w:val="24"/>
                <w:lang w:eastAsia="ru-RU"/>
              </w:rPr>
              <w:t>Демонстрирующий</w:t>
            </w:r>
            <w:proofErr w:type="gramEnd"/>
            <w:r w:rsidRPr="00BA3885">
              <w:rPr>
                <w:rFonts w:ascii="Arial" w:eastAsia="Times New Roman" w:hAnsi="Arial" w:cs="Arial"/>
                <w:sz w:val="24"/>
                <w:szCs w:val="24"/>
                <w:lang w:eastAsia="ru-RU"/>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w:t>
            </w:r>
            <w:proofErr w:type="gramStart"/>
            <w:r w:rsidRPr="00BA3885">
              <w:rPr>
                <w:rFonts w:ascii="Arial" w:eastAsia="Times New Roman" w:hAnsi="Arial" w:cs="Arial"/>
                <w:sz w:val="24"/>
                <w:szCs w:val="24"/>
                <w:lang w:eastAsia="ru-RU"/>
              </w:rPr>
              <w:t>Готовый</w:t>
            </w:r>
            <w:proofErr w:type="gramEnd"/>
            <w:r w:rsidRPr="00BA3885">
              <w:rPr>
                <w:rFonts w:ascii="Arial" w:eastAsia="Times New Roman" w:hAnsi="Arial" w:cs="Arial"/>
                <w:sz w:val="24"/>
                <w:szCs w:val="24"/>
                <w:lang w:eastAsia="ru-RU"/>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BA3885">
              <w:rPr>
                <w:rFonts w:ascii="Arial" w:eastAsia="Times New Roman" w:hAnsi="Arial" w:cs="Arial"/>
                <w:sz w:val="24"/>
                <w:szCs w:val="24"/>
                <w:lang w:eastAsia="ru-RU"/>
              </w:rPr>
              <w:t>девиантным</w:t>
            </w:r>
            <w:proofErr w:type="spellEnd"/>
            <w:r w:rsidRPr="00BA3885">
              <w:rPr>
                <w:rFonts w:ascii="Arial" w:eastAsia="Times New Roman" w:hAnsi="Arial" w:cs="Arial"/>
                <w:sz w:val="24"/>
                <w:szCs w:val="24"/>
                <w:lang w:eastAsia="ru-RU"/>
              </w:rPr>
              <w:t xml:space="preserve"> поведением. Демонстрирующий неприятие социально опасного поведения окружающих и предупреждающий его. </w:t>
            </w: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уважение к людям старшего поколения, готовность </w:t>
            </w:r>
            <w:r w:rsidRPr="00BA3885">
              <w:rPr>
                <w:rFonts w:ascii="Arial" w:eastAsia="Times New Roman" w:hAnsi="Arial" w:cs="Arial"/>
                <w:sz w:val="24"/>
                <w:szCs w:val="24"/>
                <w:lang w:eastAsia="ru-RU"/>
              </w:rPr>
              <w:br/>
              <w:t>к участию в социальной поддержке нуждающихся в ней</w:t>
            </w:r>
          </w:p>
        </w:tc>
        <w:tc>
          <w:tcPr>
            <w:tcW w:w="2126" w:type="dxa"/>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3</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BA3885" w:rsidRDefault="00A67CE5" w:rsidP="00BC2505">
            <w:pPr>
              <w:spacing w:after="0" w:line="240" w:lineRule="auto"/>
              <w:ind w:firstLine="33"/>
              <w:jc w:val="both"/>
              <w:rPr>
                <w:rFonts w:ascii="Arial" w:eastAsia="Times New Roman" w:hAnsi="Arial" w:cs="Arial"/>
                <w:b/>
                <w:bCs/>
                <w:sz w:val="24"/>
                <w:szCs w:val="24"/>
                <w:lang w:eastAsia="ru-RU"/>
              </w:rPr>
            </w:pP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w:t>
            </w:r>
            <w:r w:rsidRPr="00BA3885">
              <w:rPr>
                <w:rFonts w:ascii="Arial" w:eastAsia="Times New Roman" w:hAnsi="Arial" w:cs="Arial"/>
                <w:sz w:val="24"/>
                <w:szCs w:val="24"/>
                <w:lang w:eastAsia="ru-RU"/>
              </w:rPr>
              <w:lastRenderedPageBreak/>
              <w:t xml:space="preserve">российского общества. </w:t>
            </w:r>
            <w:proofErr w:type="gramStart"/>
            <w:r w:rsidRPr="00BA3885">
              <w:rPr>
                <w:rFonts w:ascii="Arial" w:eastAsia="Times New Roman" w:hAnsi="Arial" w:cs="Arial"/>
                <w:sz w:val="24"/>
                <w:szCs w:val="24"/>
                <w:lang w:eastAsia="ru-RU"/>
              </w:rPr>
              <w:t>Выражающий</w:t>
            </w:r>
            <w:proofErr w:type="gramEnd"/>
            <w:r w:rsidRPr="00BA3885">
              <w:rPr>
                <w:rFonts w:ascii="Arial" w:eastAsia="Times New Roman" w:hAnsi="Arial" w:cs="Arial"/>
                <w:sz w:val="24"/>
                <w:szCs w:val="24"/>
                <w:lang w:eastAsia="ru-RU"/>
              </w:rPr>
              <w:t xml:space="preserve"> осознанную готовность к получению профессионального образования, к непрерывному образованию в течение жизни. </w:t>
            </w:r>
            <w:proofErr w:type="gramStart"/>
            <w:r w:rsidRPr="00BA3885">
              <w:rPr>
                <w:rFonts w:ascii="Arial" w:eastAsia="Times New Roman" w:hAnsi="Arial" w:cs="Arial"/>
                <w:sz w:val="24"/>
                <w:szCs w:val="24"/>
                <w:lang w:eastAsia="ru-RU"/>
              </w:rPr>
              <w:t>Демонстрирующий</w:t>
            </w:r>
            <w:proofErr w:type="gramEnd"/>
            <w:r w:rsidRPr="00BA3885">
              <w:rPr>
                <w:rFonts w:ascii="Arial" w:eastAsia="Times New Roman" w:hAnsi="Arial" w:cs="Arial"/>
                <w:sz w:val="24"/>
                <w:szCs w:val="24"/>
                <w:lang w:eastAsia="ru-RU"/>
              </w:rPr>
              <w:t xml:space="preserve"> позитивное отношение к регулированию трудовых отношений. </w:t>
            </w:r>
            <w:proofErr w:type="gramStart"/>
            <w:r w:rsidRPr="00BA3885">
              <w:rPr>
                <w:rFonts w:ascii="Arial" w:eastAsia="Times New Roman" w:hAnsi="Arial" w:cs="Arial"/>
                <w:sz w:val="24"/>
                <w:szCs w:val="24"/>
                <w:lang w:eastAsia="ru-RU"/>
              </w:rPr>
              <w:t>Ориентированный</w:t>
            </w:r>
            <w:proofErr w:type="gramEnd"/>
            <w:r w:rsidRPr="00BA3885">
              <w:rPr>
                <w:rFonts w:ascii="Arial" w:eastAsia="Times New Roman" w:hAnsi="Arial" w:cs="Arial"/>
                <w:sz w:val="24"/>
                <w:szCs w:val="24"/>
                <w:lang w:eastAsia="ru-RU"/>
              </w:rPr>
              <w:t xml:space="preserve"> на самообразование и профессиональную переподготовку в условиях смены технологического уклада и сопутствующих социальных перем</w:t>
            </w:r>
            <w:r>
              <w:rPr>
                <w:rFonts w:ascii="Arial" w:eastAsia="Times New Roman" w:hAnsi="Arial" w:cs="Arial"/>
                <w:sz w:val="24"/>
                <w:szCs w:val="24"/>
                <w:lang w:eastAsia="ru-RU"/>
              </w:rPr>
              <w:t xml:space="preserve">ен. </w:t>
            </w:r>
            <w:proofErr w:type="gramStart"/>
            <w:r>
              <w:rPr>
                <w:rFonts w:ascii="Arial" w:eastAsia="Times New Roman" w:hAnsi="Arial" w:cs="Arial"/>
                <w:sz w:val="24"/>
                <w:szCs w:val="24"/>
                <w:lang w:eastAsia="ru-RU"/>
              </w:rPr>
              <w:t>Стремящийся</w:t>
            </w:r>
            <w:proofErr w:type="gramEnd"/>
            <w:r>
              <w:rPr>
                <w:rFonts w:ascii="Arial" w:eastAsia="Times New Roman" w:hAnsi="Arial" w:cs="Arial"/>
                <w:sz w:val="24"/>
                <w:szCs w:val="24"/>
                <w:lang w:eastAsia="ru-RU"/>
              </w:rPr>
              <w:t xml:space="preserve"> к формированию в сетевой среде личностно и </w:t>
            </w:r>
            <w:r w:rsidRPr="00BA3885">
              <w:rPr>
                <w:rFonts w:ascii="Arial" w:eastAsia="Times New Roman" w:hAnsi="Arial" w:cs="Arial"/>
                <w:sz w:val="24"/>
                <w:szCs w:val="24"/>
                <w:lang w:eastAsia="ru-RU"/>
              </w:rPr>
              <w:t>профессионального конструктивного «цифрового следа»</w:t>
            </w:r>
          </w:p>
        </w:tc>
        <w:tc>
          <w:tcPr>
            <w:tcW w:w="2126" w:type="dxa"/>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lastRenderedPageBreak/>
              <w:t>ЛР 4</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lastRenderedPageBreak/>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BA3885">
              <w:rPr>
                <w:rFonts w:ascii="Arial" w:eastAsia="Times New Roman" w:hAnsi="Arial" w:cs="Arial"/>
                <w:sz w:val="24"/>
                <w:szCs w:val="24"/>
                <w:lang w:eastAsia="ru-RU"/>
              </w:rPr>
              <w:t>Выражающий</w:t>
            </w:r>
            <w:proofErr w:type="gramEnd"/>
            <w:r w:rsidRPr="00BA3885">
              <w:rPr>
                <w:rFonts w:ascii="Arial" w:eastAsia="Times New Roman" w:hAnsi="Arial" w:cs="Arial"/>
                <w:sz w:val="24"/>
                <w:szCs w:val="24"/>
                <w:lang w:eastAsia="ru-RU"/>
              </w:rPr>
              <w:t xml:space="preserve"> свою этнокультурную идентичность, сознающий себя патриотом народа России, деятельно выражающий чувство причастности к многонациональному народу России, к Российскому Отечеству. </w:t>
            </w: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ценностное отношение к историческому и культурному наследию народов России, к национальным символам, праздникам, памятникам, традициям народов, проживающих</w:t>
            </w:r>
            <w:r>
              <w:rPr>
                <w:rFonts w:ascii="Arial" w:eastAsia="Times New Roman" w:hAnsi="Arial" w:cs="Arial"/>
                <w:sz w:val="24"/>
                <w:szCs w:val="24"/>
                <w:lang w:eastAsia="ru-RU"/>
              </w:rPr>
              <w:t xml:space="preserve"> в России, к соотечественникам </w:t>
            </w:r>
            <w:r w:rsidRPr="00BA3885">
              <w:rPr>
                <w:rFonts w:ascii="Arial" w:eastAsia="Times New Roman" w:hAnsi="Arial" w:cs="Arial"/>
                <w:sz w:val="24"/>
                <w:szCs w:val="24"/>
                <w:lang w:eastAsia="ru-RU"/>
              </w:rPr>
              <w:t>за рубежом, поддерживающий их заинтересованность в сохранении общероссийской культурной идентичности, уважающий их права</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5</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6</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proofErr w:type="gramStart"/>
            <w:r w:rsidRPr="00BA3885">
              <w:rPr>
                <w:rFonts w:ascii="Arial" w:eastAsia="Times New Roman" w:hAnsi="Arial" w:cs="Arial"/>
                <w:sz w:val="24"/>
                <w:szCs w:val="24"/>
                <w:lang w:eastAsia="ru-RU"/>
              </w:rPr>
              <w:t>Осознающий</w:t>
            </w:r>
            <w:proofErr w:type="gramEnd"/>
            <w:r w:rsidRPr="00BA3885">
              <w:rPr>
                <w:rFonts w:ascii="Arial" w:eastAsia="Times New Roman" w:hAnsi="Arial" w:cs="Arial"/>
                <w:sz w:val="24"/>
                <w:szCs w:val="24"/>
                <w:lang w:eastAsia="ru-RU"/>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w:t>
            </w: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бережливое и чуткое отношение к религиозной принадлежности каждого человека, предупредительный в отношении выражения прав </w:t>
            </w:r>
            <w:r w:rsidRPr="00BA3885">
              <w:rPr>
                <w:rFonts w:ascii="Arial" w:eastAsia="Times New Roman" w:hAnsi="Arial" w:cs="Arial"/>
                <w:sz w:val="24"/>
                <w:szCs w:val="24"/>
                <w:lang w:eastAsia="ru-RU"/>
              </w:rPr>
              <w:br/>
              <w:t>и законных интересов других людей</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7</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и демонстрирующ</w:t>
            </w:r>
            <w:r>
              <w:rPr>
                <w:rFonts w:ascii="Arial" w:eastAsia="Times New Roman" w:hAnsi="Arial" w:cs="Arial"/>
                <w:sz w:val="24"/>
                <w:szCs w:val="24"/>
                <w:lang w:eastAsia="ru-RU"/>
              </w:rPr>
              <w:t xml:space="preserve">ий уважение законных интересов </w:t>
            </w:r>
            <w:r w:rsidRPr="00BA3885">
              <w:rPr>
                <w:rFonts w:ascii="Arial" w:eastAsia="Times New Roman" w:hAnsi="Arial" w:cs="Arial"/>
                <w:sz w:val="24"/>
                <w:szCs w:val="24"/>
                <w:lang w:eastAsia="ru-RU"/>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w:t>
            </w:r>
            <w:proofErr w:type="gramStart"/>
            <w:r w:rsidRPr="00BA3885">
              <w:rPr>
                <w:rFonts w:ascii="Arial" w:eastAsia="Times New Roman" w:hAnsi="Arial" w:cs="Arial"/>
                <w:sz w:val="24"/>
                <w:szCs w:val="24"/>
                <w:lang w:eastAsia="ru-RU"/>
              </w:rPr>
              <w:t>Понимающий</w:t>
            </w:r>
            <w:proofErr w:type="gramEnd"/>
            <w:r w:rsidRPr="00BA3885">
              <w:rPr>
                <w:rFonts w:ascii="Arial" w:eastAsia="Times New Roman" w:hAnsi="Arial" w:cs="Arial"/>
                <w:sz w:val="24"/>
                <w:szCs w:val="24"/>
                <w:lang w:eastAsia="ru-RU"/>
              </w:rPr>
              <w:t xml:space="preserve"> и деятельно выраж</w:t>
            </w:r>
            <w:r>
              <w:rPr>
                <w:rFonts w:ascii="Arial" w:eastAsia="Times New Roman" w:hAnsi="Arial" w:cs="Arial"/>
                <w:sz w:val="24"/>
                <w:szCs w:val="24"/>
                <w:lang w:eastAsia="ru-RU"/>
              </w:rPr>
              <w:t xml:space="preserve">ающий ценность межрелигиозного </w:t>
            </w:r>
            <w:r w:rsidRPr="00BA3885">
              <w:rPr>
                <w:rFonts w:ascii="Arial" w:eastAsia="Times New Roman" w:hAnsi="Arial" w:cs="Arial"/>
                <w:sz w:val="24"/>
                <w:szCs w:val="24"/>
                <w:lang w:eastAsia="ru-RU"/>
              </w:rPr>
              <w:t xml:space="preserve">и межнационального согласия людей, граждан, народов в России. </w:t>
            </w:r>
            <w:proofErr w:type="gramStart"/>
            <w:r w:rsidRPr="00BA3885">
              <w:rPr>
                <w:rFonts w:ascii="Arial" w:eastAsia="Times New Roman" w:hAnsi="Arial" w:cs="Arial"/>
                <w:sz w:val="24"/>
                <w:szCs w:val="24"/>
                <w:lang w:eastAsia="ru-RU"/>
              </w:rPr>
              <w:t>Выражающий</w:t>
            </w:r>
            <w:proofErr w:type="gramEnd"/>
            <w:r w:rsidRPr="00BA3885">
              <w:rPr>
                <w:rFonts w:ascii="Arial" w:eastAsia="Times New Roman" w:hAnsi="Arial" w:cs="Arial"/>
                <w:sz w:val="24"/>
                <w:szCs w:val="24"/>
                <w:lang w:eastAsia="ru-RU"/>
              </w:rPr>
              <w:t xml:space="preserve"> сопричастность к преумножению и трансляции культурных традиций и ценностей многонационального российского государства, включенный в общественные инициативы, направленные на их сохранение</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8</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proofErr w:type="gramStart"/>
            <w:r w:rsidRPr="00BA3885">
              <w:rPr>
                <w:rFonts w:ascii="Arial" w:eastAsia="Times New Roman" w:hAnsi="Arial" w:cs="Arial"/>
                <w:sz w:val="24"/>
                <w:szCs w:val="24"/>
                <w:lang w:eastAsia="ru-RU"/>
              </w:rPr>
              <w:t>Сознающий</w:t>
            </w:r>
            <w:proofErr w:type="gramEnd"/>
            <w:r w:rsidRPr="00BA3885">
              <w:rPr>
                <w:rFonts w:ascii="Arial" w:eastAsia="Times New Roman" w:hAnsi="Arial" w:cs="Arial"/>
                <w:sz w:val="24"/>
                <w:szCs w:val="24"/>
                <w:lang w:eastAsia="ru-RU"/>
              </w:rPr>
              <w:t xml:space="preserve">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w:t>
            </w:r>
            <w:r w:rsidRPr="00BA3885">
              <w:rPr>
                <w:rFonts w:ascii="Arial" w:eastAsia="Times New Roman" w:hAnsi="Arial" w:cs="Arial"/>
                <w:sz w:val="24"/>
                <w:szCs w:val="24"/>
                <w:lang w:eastAsia="ru-RU"/>
              </w:rPr>
              <w:lastRenderedPageBreak/>
              <w:t xml:space="preserve">стремление к физическому совершенствованию. </w:t>
            </w:r>
            <w:proofErr w:type="gramStart"/>
            <w:r w:rsidRPr="00BA3885">
              <w:rPr>
                <w:rFonts w:ascii="Arial" w:eastAsia="Times New Roman" w:hAnsi="Arial" w:cs="Arial"/>
                <w:sz w:val="24"/>
                <w:szCs w:val="24"/>
                <w:lang w:eastAsia="ru-RU"/>
              </w:rPr>
              <w:t>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lastRenderedPageBreak/>
              <w:t>ЛР 9</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lastRenderedPageBreak/>
              <w:t xml:space="preserve">Бережливо </w:t>
            </w:r>
            <w:proofErr w:type="gramStart"/>
            <w:r w:rsidRPr="00BA3885">
              <w:rPr>
                <w:rFonts w:ascii="Arial" w:eastAsia="Times New Roman" w:hAnsi="Arial" w:cs="Arial"/>
                <w:sz w:val="24"/>
                <w:szCs w:val="24"/>
                <w:lang w:eastAsia="ru-RU"/>
              </w:rPr>
              <w:t>относящийся</w:t>
            </w:r>
            <w:proofErr w:type="gramEnd"/>
            <w:r w:rsidRPr="00BA3885">
              <w:rPr>
                <w:rFonts w:ascii="Arial" w:eastAsia="Times New Roman" w:hAnsi="Arial" w:cs="Arial"/>
                <w:sz w:val="24"/>
                <w:szCs w:val="24"/>
                <w:lang w:eastAsia="ru-RU"/>
              </w:rPr>
              <w:t xml:space="preserve">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10</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proofErr w:type="gramStart"/>
            <w:r w:rsidRPr="00BA3885">
              <w:rPr>
                <w:rFonts w:ascii="Arial" w:eastAsia="Times New Roman" w:hAnsi="Arial" w:cs="Arial"/>
                <w:sz w:val="24"/>
                <w:szCs w:val="24"/>
                <w:lang w:eastAsia="ru-RU"/>
              </w:rPr>
              <w:t>Проявляющий</w:t>
            </w:r>
            <w:proofErr w:type="gramEnd"/>
            <w:r w:rsidRPr="00BA3885">
              <w:rPr>
                <w:rFonts w:ascii="Arial" w:eastAsia="Times New Roman" w:hAnsi="Arial" w:cs="Arial"/>
                <w:sz w:val="24"/>
                <w:szCs w:val="24"/>
                <w:lang w:eastAsia="ru-RU"/>
              </w:rPr>
              <w:t xml:space="preserve"> уважение к эстетическим ценностям, обладающий основами эстетической ку</w:t>
            </w:r>
            <w:r>
              <w:rPr>
                <w:rFonts w:ascii="Arial" w:eastAsia="Times New Roman" w:hAnsi="Arial" w:cs="Arial"/>
                <w:sz w:val="24"/>
                <w:szCs w:val="24"/>
                <w:lang w:eastAsia="ru-RU"/>
              </w:rPr>
              <w:t xml:space="preserve">льтуры. Критически оценивающий </w:t>
            </w:r>
            <w:r w:rsidRPr="00BA3885">
              <w:rPr>
                <w:rFonts w:ascii="Arial" w:eastAsia="Times New Roman" w:hAnsi="Arial" w:cs="Arial"/>
                <w:sz w:val="24"/>
                <w:szCs w:val="24"/>
                <w:lang w:eastAsia="ru-RU"/>
              </w:rP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BA3885">
              <w:rPr>
                <w:rFonts w:ascii="Arial" w:eastAsia="Times New Roman" w:hAnsi="Arial" w:cs="Arial"/>
                <w:sz w:val="24"/>
                <w:szCs w:val="24"/>
                <w:lang w:eastAsia="ru-RU"/>
              </w:rPr>
              <w:t>относящийся</w:t>
            </w:r>
            <w:proofErr w:type="gramEnd"/>
            <w:r w:rsidRPr="00BA3885">
              <w:rPr>
                <w:rFonts w:ascii="Arial" w:eastAsia="Times New Roman" w:hAnsi="Arial" w:cs="Arial"/>
                <w:sz w:val="24"/>
                <w:szCs w:val="24"/>
                <w:lang w:eastAsia="ru-RU"/>
              </w:rPr>
              <w:t xml:space="preserve"> к культуре как средству коммуникации </w:t>
            </w:r>
            <w:r w:rsidRPr="00BA3885">
              <w:rPr>
                <w:rFonts w:ascii="Arial" w:eastAsia="Times New Roman" w:hAnsi="Arial" w:cs="Arial"/>
                <w:sz w:val="24"/>
                <w:szCs w:val="24"/>
                <w:lang w:eastAsia="ru-RU"/>
              </w:rPr>
              <w:br/>
              <w:t xml:space="preserve">и самовыражения в обществе, выражающий сопричастность </w:t>
            </w:r>
            <w:r w:rsidRPr="00BA3885">
              <w:rPr>
                <w:rFonts w:ascii="Arial" w:eastAsia="Times New Roman" w:hAnsi="Arial" w:cs="Arial"/>
                <w:sz w:val="24"/>
                <w:szCs w:val="24"/>
                <w:lang w:eastAsia="ru-RU"/>
              </w:rPr>
              <w:br/>
              <w:t xml:space="preserve">к нравственным нормам, традициям в искусстве. </w:t>
            </w:r>
            <w:proofErr w:type="gramStart"/>
            <w:r w:rsidRPr="00BA3885">
              <w:rPr>
                <w:rFonts w:ascii="Arial" w:eastAsia="Times New Roman" w:hAnsi="Arial" w:cs="Arial"/>
                <w:sz w:val="24"/>
                <w:szCs w:val="24"/>
                <w:lang w:eastAsia="ru-RU"/>
              </w:rPr>
              <w:t>Ориентированный</w:t>
            </w:r>
            <w:proofErr w:type="gramEnd"/>
            <w:r w:rsidRPr="00BA3885">
              <w:rPr>
                <w:rFonts w:ascii="Arial" w:eastAsia="Times New Roman" w:hAnsi="Arial" w:cs="Arial"/>
                <w:sz w:val="24"/>
                <w:szCs w:val="24"/>
                <w:lang w:eastAsia="ru-RU"/>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BA3885">
              <w:rPr>
                <w:rFonts w:ascii="Arial" w:eastAsia="Times New Roman" w:hAnsi="Arial" w:cs="Arial"/>
                <w:sz w:val="24"/>
                <w:szCs w:val="24"/>
                <w:lang w:eastAsia="ru-RU"/>
              </w:rPr>
              <w:t>Разделяющий</w:t>
            </w:r>
            <w:proofErr w:type="gramEnd"/>
            <w:r w:rsidRPr="00BA3885">
              <w:rPr>
                <w:rFonts w:ascii="Arial" w:eastAsia="Times New Roman" w:hAnsi="Arial" w:cs="Arial"/>
                <w:sz w:val="24"/>
                <w:szCs w:val="24"/>
                <w:lang w:eastAsia="ru-RU"/>
              </w:rPr>
              <w:t xml:space="preserve"> ценности отечественного и мирового художественного наследия, роли народных традиций и народного творчества в искусстве. </w:t>
            </w:r>
            <w:proofErr w:type="gramStart"/>
            <w:r w:rsidRPr="00BA3885">
              <w:rPr>
                <w:rFonts w:ascii="Arial" w:eastAsia="Times New Roman" w:hAnsi="Arial" w:cs="Arial"/>
                <w:sz w:val="24"/>
                <w:szCs w:val="24"/>
                <w:lang w:eastAsia="ru-RU"/>
              </w:rPr>
              <w:t>Выражающий</w:t>
            </w:r>
            <w:proofErr w:type="gramEnd"/>
            <w:r w:rsidRPr="00BA3885">
              <w:rPr>
                <w:rFonts w:ascii="Arial" w:eastAsia="Times New Roman" w:hAnsi="Arial" w:cs="Arial"/>
                <w:sz w:val="24"/>
                <w:szCs w:val="24"/>
                <w:lang w:eastAsia="ru-RU"/>
              </w:rPr>
              <w:t xml:space="preserve"> ценностное отношение к технической и промышленной эстетике</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11</w:t>
            </w:r>
          </w:p>
        </w:tc>
      </w:tr>
      <w:tr w:rsidR="00A67CE5" w:rsidRPr="00BA3885" w:rsidTr="00BC2505">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67CE5" w:rsidRPr="00145B99" w:rsidRDefault="00A67CE5" w:rsidP="00BC2505">
            <w:pPr>
              <w:spacing w:after="0" w:line="240" w:lineRule="auto"/>
              <w:ind w:firstLine="33"/>
              <w:jc w:val="both"/>
              <w:rPr>
                <w:rFonts w:ascii="Arial" w:eastAsia="Times New Roman" w:hAnsi="Arial" w:cs="Arial"/>
                <w:sz w:val="24"/>
                <w:szCs w:val="24"/>
                <w:lang w:eastAsia="ru-RU"/>
              </w:rPr>
            </w:pPr>
            <w:proofErr w:type="gramStart"/>
            <w:r w:rsidRPr="00145B99">
              <w:rPr>
                <w:rFonts w:ascii="Arial" w:eastAsia="Times New Roman" w:hAnsi="Arial" w:cs="Arial"/>
                <w:sz w:val="24"/>
                <w:szCs w:val="24"/>
                <w:lang w:eastAsia="ru-RU"/>
              </w:rPr>
              <w:t>Принимающий</w:t>
            </w:r>
            <w:proofErr w:type="gramEnd"/>
            <w:r w:rsidRPr="00145B99">
              <w:rPr>
                <w:rFonts w:ascii="Arial" w:eastAsia="Times New Roman" w:hAnsi="Arial" w:cs="Arial"/>
                <w:sz w:val="24"/>
                <w:szCs w:val="24"/>
                <w:lang w:eastAsia="ru-RU"/>
              </w:rPr>
              <w:t xml:space="preserve"> российские традиционные семейные ценности. </w:t>
            </w:r>
            <w:proofErr w:type="gramStart"/>
            <w:r w:rsidRPr="00145B99">
              <w:rPr>
                <w:rFonts w:ascii="Arial" w:eastAsia="Times New Roman" w:hAnsi="Arial" w:cs="Arial"/>
                <w:sz w:val="24"/>
                <w:szCs w:val="24"/>
                <w:lang w:eastAsia="ru-RU"/>
              </w:rPr>
              <w:t>Ориентированный</w:t>
            </w:r>
            <w:proofErr w:type="gramEnd"/>
            <w:r w:rsidRPr="00145B99">
              <w:rPr>
                <w:rFonts w:ascii="Arial" w:eastAsia="Times New Roman" w:hAnsi="Arial" w:cs="Arial"/>
                <w:sz w:val="24"/>
                <w:szCs w:val="24"/>
                <w:lang w:eastAsia="ru-RU"/>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 12</w:t>
            </w:r>
          </w:p>
        </w:tc>
      </w:tr>
      <w:tr w:rsidR="00A67CE5" w:rsidRPr="00BA3885" w:rsidTr="00BC2505">
        <w:tc>
          <w:tcPr>
            <w:tcW w:w="9464" w:type="dxa"/>
            <w:gridSpan w:val="2"/>
            <w:vAlign w:val="center"/>
          </w:tcPr>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bookmarkStart w:id="2" w:name="_Hlk75857481"/>
            <w:r w:rsidRPr="00BA3885">
              <w:rPr>
                <w:rFonts w:ascii="Arial" w:eastAsia="Times New Roman" w:hAnsi="Arial" w:cs="Arial"/>
                <w:b/>
                <w:bCs/>
                <w:sz w:val="24"/>
                <w:szCs w:val="24"/>
                <w:lang w:eastAsia="ru-RU"/>
              </w:rPr>
              <w:t>Личностные результаты</w:t>
            </w:r>
          </w:p>
          <w:p w:rsidR="00A67CE5" w:rsidRPr="00BA3885" w:rsidRDefault="00A67CE5" w:rsidP="00BC2505">
            <w:pPr>
              <w:spacing w:after="0" w:line="240" w:lineRule="auto"/>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реализации программы воспитания, определ</w:t>
            </w:r>
            <w:r>
              <w:rPr>
                <w:rFonts w:ascii="Arial" w:eastAsia="Times New Roman" w:hAnsi="Arial" w:cs="Arial"/>
                <w:b/>
                <w:bCs/>
                <w:sz w:val="24"/>
                <w:szCs w:val="24"/>
                <w:lang w:eastAsia="ru-RU"/>
              </w:rPr>
              <w:t xml:space="preserve">енные отраслевыми требованиями </w:t>
            </w:r>
            <w:r w:rsidRPr="00BA3885">
              <w:rPr>
                <w:rFonts w:ascii="Arial" w:eastAsia="Times New Roman" w:hAnsi="Arial" w:cs="Arial"/>
                <w:b/>
                <w:bCs/>
                <w:sz w:val="24"/>
                <w:szCs w:val="24"/>
                <w:lang w:eastAsia="ru-RU"/>
              </w:rPr>
              <w:t>к деловым качествам личности</w:t>
            </w:r>
            <w:bookmarkEnd w:id="2"/>
            <w:r w:rsidRPr="00BA3885">
              <w:rPr>
                <w:rFonts w:ascii="Arial" w:eastAsia="Times New Roman" w:hAnsi="Arial" w:cs="Arial"/>
                <w:b/>
                <w:bCs/>
                <w:sz w:val="24"/>
                <w:szCs w:val="24"/>
                <w:lang w:eastAsia="ru-RU"/>
              </w:rPr>
              <w:t xml:space="preserve"> </w:t>
            </w:r>
          </w:p>
        </w:tc>
      </w:tr>
      <w:tr w:rsidR="00A67CE5" w:rsidRPr="00BA3885" w:rsidTr="00BC2505">
        <w:tc>
          <w:tcPr>
            <w:tcW w:w="7338" w:type="dxa"/>
          </w:tcPr>
          <w:p w:rsidR="00A67CE5" w:rsidRPr="00BA3885" w:rsidRDefault="00A67CE5" w:rsidP="00BC2505">
            <w:pPr>
              <w:spacing w:after="0"/>
              <w:rPr>
                <w:rFonts w:ascii="Arial" w:eastAsia="Times New Roman" w:hAnsi="Arial" w:cs="Arial"/>
                <w:b/>
                <w:bCs/>
                <w:sz w:val="24"/>
                <w:szCs w:val="24"/>
                <w:lang w:eastAsia="ru-RU"/>
              </w:rPr>
            </w:pPr>
            <w:proofErr w:type="gramStart"/>
            <w:r w:rsidRPr="00BA3885">
              <w:rPr>
                <w:rFonts w:ascii="Arial" w:eastAsia="Times New Roman" w:hAnsi="Arial" w:cs="Arial"/>
                <w:iCs/>
                <w:sz w:val="24"/>
                <w:szCs w:val="24"/>
                <w:lang w:eastAsia="ru-RU"/>
              </w:rPr>
              <w:t>Соблюдающий</w:t>
            </w:r>
            <w:proofErr w:type="gramEnd"/>
            <w:r w:rsidRPr="00BA3885">
              <w:rPr>
                <w:rFonts w:ascii="Arial" w:eastAsia="Times New Roman" w:hAnsi="Arial" w:cs="Arial"/>
                <w:iCs/>
                <w:sz w:val="24"/>
                <w:szCs w:val="24"/>
                <w:lang w:eastAsia="ru-RU"/>
              </w:rPr>
              <w:t xml:space="preserve"> требования производственной санитарии и гигиены труда при выполнении производственных задач</w:t>
            </w:r>
          </w:p>
        </w:tc>
        <w:tc>
          <w:tcPr>
            <w:tcW w:w="2126" w:type="dxa"/>
            <w:vAlign w:val="center"/>
          </w:tcPr>
          <w:p w:rsidR="00A67CE5" w:rsidRPr="00BA3885" w:rsidRDefault="00A67CE5" w:rsidP="00BC2505">
            <w:pPr>
              <w:spacing w:after="0"/>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ЛР13</w:t>
            </w:r>
          </w:p>
        </w:tc>
      </w:tr>
      <w:tr w:rsidR="00A67CE5" w:rsidRPr="00BA3885" w:rsidTr="00BC2505">
        <w:tc>
          <w:tcPr>
            <w:tcW w:w="7338" w:type="dxa"/>
          </w:tcPr>
          <w:p w:rsidR="00A67CE5" w:rsidRPr="00BA3885" w:rsidRDefault="00A67CE5" w:rsidP="00BC2505">
            <w:pPr>
              <w:spacing w:after="0"/>
              <w:rPr>
                <w:rFonts w:ascii="Arial" w:eastAsia="Times New Roman" w:hAnsi="Arial" w:cs="Arial"/>
                <w:b/>
                <w:bCs/>
                <w:sz w:val="24"/>
                <w:szCs w:val="24"/>
                <w:lang w:eastAsia="ru-RU"/>
              </w:rPr>
            </w:pPr>
            <w:proofErr w:type="gramStart"/>
            <w:r w:rsidRPr="00BA3885">
              <w:rPr>
                <w:rFonts w:ascii="Arial" w:eastAsia="Times New Roman" w:hAnsi="Arial" w:cs="Arial"/>
                <w:iCs/>
                <w:sz w:val="24"/>
                <w:szCs w:val="24"/>
                <w:lang w:eastAsia="ru-RU"/>
              </w:rPr>
              <w:t>Оказывающий</w:t>
            </w:r>
            <w:proofErr w:type="gramEnd"/>
            <w:r w:rsidRPr="00BA3885">
              <w:rPr>
                <w:rFonts w:ascii="Arial" w:eastAsia="Times New Roman" w:hAnsi="Arial" w:cs="Arial"/>
                <w:iCs/>
                <w:sz w:val="24"/>
                <w:szCs w:val="24"/>
                <w:lang w:eastAsia="ru-RU"/>
              </w:rPr>
              <w:t xml:space="preserve"> первую помощь пострадавшему при несчастном случае на производстве</w:t>
            </w:r>
          </w:p>
        </w:tc>
        <w:tc>
          <w:tcPr>
            <w:tcW w:w="2126" w:type="dxa"/>
            <w:vAlign w:val="center"/>
          </w:tcPr>
          <w:p w:rsidR="00A67CE5" w:rsidRPr="00BA3885" w:rsidRDefault="00A67CE5" w:rsidP="00BC2505">
            <w:pPr>
              <w:spacing w:after="0"/>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ЛР14</w:t>
            </w:r>
          </w:p>
        </w:tc>
      </w:tr>
      <w:tr w:rsidR="00A67CE5" w:rsidRPr="00BA3885" w:rsidTr="00BC2505">
        <w:tc>
          <w:tcPr>
            <w:tcW w:w="7338" w:type="dxa"/>
          </w:tcPr>
          <w:p w:rsidR="00A67CE5" w:rsidRPr="00BA3885" w:rsidRDefault="00A67CE5" w:rsidP="00BC2505">
            <w:pPr>
              <w:spacing w:after="0" w:line="240" w:lineRule="auto"/>
              <w:rPr>
                <w:rFonts w:ascii="Arial" w:eastAsia="Times New Roman" w:hAnsi="Arial" w:cs="Arial"/>
                <w:b/>
                <w:bCs/>
                <w:sz w:val="24"/>
                <w:szCs w:val="24"/>
                <w:lang w:eastAsia="ru-RU"/>
              </w:rPr>
            </w:pPr>
            <w:proofErr w:type="gramStart"/>
            <w:r w:rsidRPr="00BA3885">
              <w:rPr>
                <w:rFonts w:ascii="Arial" w:eastAsia="Times New Roman" w:hAnsi="Arial" w:cs="Arial"/>
                <w:iCs/>
                <w:sz w:val="24"/>
                <w:szCs w:val="24"/>
                <w:lang w:eastAsia="ru-RU"/>
              </w:rPr>
              <w:t>Соблюдающий</w:t>
            </w:r>
            <w:proofErr w:type="gramEnd"/>
            <w:r w:rsidRPr="00BA3885">
              <w:rPr>
                <w:rFonts w:ascii="Arial" w:eastAsia="Times New Roman" w:hAnsi="Arial" w:cs="Arial"/>
                <w:iCs/>
                <w:sz w:val="24"/>
                <w:szCs w:val="24"/>
                <w:lang w:eastAsia="ru-RU"/>
              </w:rPr>
              <w:t xml:space="preserve"> требования охраны труда, пожарной безопасности, электробезопасности при нахождении на строительной площадке; и выполнении производственных</w:t>
            </w:r>
            <w:r>
              <w:rPr>
                <w:rFonts w:ascii="Arial" w:eastAsia="Times New Roman" w:hAnsi="Arial" w:cs="Arial"/>
                <w:iCs/>
                <w:sz w:val="24"/>
                <w:szCs w:val="24"/>
                <w:lang w:eastAsia="ru-RU"/>
              </w:rPr>
              <w:t xml:space="preserve"> </w:t>
            </w:r>
            <w:r w:rsidRPr="00BA3885">
              <w:rPr>
                <w:rFonts w:ascii="Arial" w:eastAsia="Times New Roman" w:hAnsi="Arial" w:cs="Arial"/>
                <w:iCs/>
                <w:sz w:val="24"/>
                <w:szCs w:val="24"/>
                <w:lang w:eastAsia="ru-RU"/>
              </w:rPr>
              <w:t>задач</w:t>
            </w:r>
          </w:p>
        </w:tc>
        <w:tc>
          <w:tcPr>
            <w:tcW w:w="2126" w:type="dxa"/>
            <w:vAlign w:val="center"/>
          </w:tcPr>
          <w:p w:rsidR="00A67CE5" w:rsidRPr="00BA3885" w:rsidRDefault="00A67CE5" w:rsidP="00BC2505">
            <w:pPr>
              <w:ind w:firstLine="33"/>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ЛР15</w:t>
            </w:r>
          </w:p>
        </w:tc>
      </w:tr>
    </w:tbl>
    <w:p w:rsidR="00A67CE5" w:rsidRDefault="00A67CE5" w:rsidP="00A67CE5">
      <w:pPr>
        <w:spacing w:after="0"/>
        <w:jc w:val="center"/>
        <w:rPr>
          <w:rFonts w:ascii="Arial" w:eastAsia="Times New Roman" w:hAnsi="Arial" w:cs="Arial"/>
          <w:b/>
          <w:sz w:val="24"/>
          <w:szCs w:val="24"/>
          <w:lang w:eastAsia="ru-RU"/>
        </w:rPr>
      </w:pPr>
    </w:p>
    <w:p w:rsidR="00A67CE5" w:rsidRDefault="00A67CE5" w:rsidP="00A67CE5">
      <w:pPr>
        <w:spacing w:after="0"/>
        <w:rPr>
          <w:rFonts w:ascii="Arial" w:eastAsia="Times New Roman" w:hAnsi="Arial" w:cs="Arial"/>
          <w:b/>
          <w:bCs/>
          <w:sz w:val="24"/>
          <w:szCs w:val="24"/>
          <w:lang w:eastAsia="ru-RU"/>
        </w:rPr>
      </w:pPr>
    </w:p>
    <w:p w:rsidR="00A67CE5" w:rsidRPr="00BA3885" w:rsidRDefault="00A67CE5" w:rsidP="00A67CE5">
      <w:pPr>
        <w:spacing w:after="0"/>
        <w:ind w:firstLine="708"/>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РАЗДЕЛ 2. </w:t>
      </w:r>
      <w:bookmarkStart w:id="3" w:name="_Hlk75857869"/>
      <w:r w:rsidRPr="00BA3885">
        <w:rPr>
          <w:rFonts w:ascii="Arial" w:eastAsia="Times New Roman" w:hAnsi="Arial" w:cs="Arial"/>
          <w:b/>
          <w:bCs/>
          <w:sz w:val="24"/>
          <w:szCs w:val="24"/>
          <w:lang w:eastAsia="ru-RU"/>
        </w:rPr>
        <w:t xml:space="preserve">ОЦЕНКА ОСВОЕНИЯ </w:t>
      </w:r>
      <w:proofErr w:type="gramStart"/>
      <w:r w:rsidRPr="00BA3885">
        <w:rPr>
          <w:rFonts w:ascii="Arial" w:eastAsia="Times New Roman" w:hAnsi="Arial" w:cs="Arial"/>
          <w:b/>
          <w:bCs/>
          <w:sz w:val="24"/>
          <w:szCs w:val="24"/>
          <w:lang w:eastAsia="ru-RU"/>
        </w:rPr>
        <w:t>ОБУЧАЮЩИМИСЯ</w:t>
      </w:r>
      <w:proofErr w:type="gramEnd"/>
      <w:r w:rsidRPr="00BA3885">
        <w:rPr>
          <w:rFonts w:ascii="Arial" w:eastAsia="Times New Roman" w:hAnsi="Arial" w:cs="Arial"/>
          <w:b/>
          <w:bCs/>
          <w:sz w:val="24"/>
          <w:szCs w:val="24"/>
          <w:lang w:eastAsia="ru-RU"/>
        </w:rPr>
        <w:t xml:space="preserve"> ОСНОВНОЙ </w:t>
      </w:r>
      <w:r w:rsidRPr="00BA3885">
        <w:rPr>
          <w:rFonts w:ascii="Arial" w:eastAsia="Times New Roman" w:hAnsi="Arial" w:cs="Arial"/>
          <w:b/>
          <w:bCs/>
          <w:sz w:val="24"/>
          <w:szCs w:val="24"/>
          <w:lang w:eastAsia="ru-RU"/>
        </w:rPr>
        <w:br/>
        <w:t>ОБРАЗОВАТЕЛЬНОЙ ПРОГРАММЫ В ЧАСТИ ДОСТИЖЕНИЯ ЛИЧНОСТНЫХ РЕЗУЛЬТАТОВ</w:t>
      </w:r>
      <w:bookmarkEnd w:id="3"/>
    </w:p>
    <w:p w:rsidR="00A67CE5" w:rsidRPr="00BA3885" w:rsidRDefault="00A67CE5" w:rsidP="00A67CE5">
      <w:pPr>
        <w:tabs>
          <w:tab w:val="left" w:pos="1134"/>
        </w:tabs>
        <w:spacing w:after="0"/>
        <w:ind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 xml:space="preserve">Оценка достижения </w:t>
      </w:r>
      <w:proofErr w:type="gramStart"/>
      <w:r w:rsidRPr="00BA3885">
        <w:rPr>
          <w:rFonts w:ascii="Arial" w:eastAsia="Times New Roman" w:hAnsi="Arial" w:cs="Arial"/>
          <w:sz w:val="24"/>
          <w:szCs w:val="24"/>
          <w:lang w:eastAsia="ru-RU"/>
        </w:rPr>
        <w:t>обучающимися</w:t>
      </w:r>
      <w:proofErr w:type="gramEnd"/>
      <w:r w:rsidRPr="00BA3885">
        <w:rPr>
          <w:rFonts w:ascii="Arial" w:eastAsia="Times New Roman" w:hAnsi="Arial" w:cs="Arial"/>
          <w:sz w:val="24"/>
          <w:szCs w:val="24"/>
          <w:lang w:eastAsia="ru-RU"/>
        </w:rPr>
        <w:t xml:space="preserve"> личностных результатов проводится в ходе реализации рабочих программ по профессиональным модулям и учебным дисциплинам, предусмотренным настоящей ПООП СПО. </w:t>
      </w:r>
    </w:p>
    <w:p w:rsidR="00A67CE5" w:rsidRPr="00BA3885" w:rsidRDefault="00A67CE5" w:rsidP="00A67CE5">
      <w:pPr>
        <w:tabs>
          <w:tab w:val="left" w:pos="1134"/>
        </w:tabs>
        <w:spacing w:after="0" w:line="240" w:lineRule="auto"/>
        <w:ind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Примерные критерии оценки личностных результатов обучающихся:</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демонстрация интереса к будущей профессии;</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оценка собственного продвижения, личностного развития;</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ответственность за результат учебной деятельности и подготовки к профессиональной деятельности;</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проявление высокопрофессиональной трудовой активности;</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участие в исследовательской и проектной работе;</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участие в конкурсах профессионального мастерства, олимпиадах по профессии, викторинах, в предметных неделях;</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соблюдение этических норм общения при взаимодействии с обучающимися, преподавателями, мастерами и руководителями практики;</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конструктивное взаимодействие в учебном коллективе/бригаде;</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демонстрация навыков межличностного делового общения, социального имиджа;</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 xml:space="preserve">сформированность гражданской позиции; участие в волонтерском движении; </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проявление мировоззренческих установок на готовность молодых людей к работе на благо Отечества;</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проявление правовой активности и навыков правомерного поведения, уважения к Закону;</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отсутствие фактов проявления идеологии терроризма и экстремизма среди обучающихся;</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отсутствие социальных конфликтов среди обучающихся, основанных на межнациональной, межрелигиозной почве;</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добровольческие инициативы по поддержки инвалидов и престарелых граждан;</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проявление экологической культуры, бережного отношения к родной земле, природным богатствам России и мира;</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демонстрация умений и навыков разумного природопользования, нетерпимого отношения к действиям, приносящим вред экологии;</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демонстрация навыков здорового образа жизни и высокий уровень культуры здоровья обучающихся;</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lastRenderedPageBreak/>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 xml:space="preserve">участие в конкурсах профессионального мастерства и в командных проектах; </w:t>
      </w:r>
    </w:p>
    <w:p w:rsidR="00A67CE5" w:rsidRPr="00BA3885" w:rsidRDefault="00A67CE5" w:rsidP="00A67CE5">
      <w:pPr>
        <w:numPr>
          <w:ilvl w:val="0"/>
          <w:numId w:val="1"/>
        </w:numPr>
        <w:tabs>
          <w:tab w:val="left" w:pos="1134"/>
        </w:tabs>
        <w:spacing w:after="0" w:line="240" w:lineRule="auto"/>
        <w:ind w:left="0" w:firstLine="709"/>
        <w:jc w:val="both"/>
        <w:rPr>
          <w:rFonts w:ascii="Arial" w:eastAsia="Times New Roman" w:hAnsi="Arial" w:cs="Arial"/>
          <w:sz w:val="24"/>
          <w:szCs w:val="24"/>
          <w:lang w:eastAsia="ru-RU"/>
        </w:rPr>
      </w:pPr>
      <w:r w:rsidRPr="00BA3885">
        <w:rPr>
          <w:rFonts w:ascii="Arial" w:eastAsia="Times New Roman" w:hAnsi="Arial" w:cs="Arial"/>
          <w:sz w:val="24"/>
          <w:szCs w:val="24"/>
          <w:lang w:eastAsia="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A67CE5" w:rsidRDefault="00A67CE5" w:rsidP="00A67CE5"/>
    <w:p w:rsidR="00A67CE5" w:rsidRPr="00BA3885" w:rsidRDefault="00A67CE5" w:rsidP="00A67CE5">
      <w:pPr>
        <w:spacing w:after="0"/>
        <w:ind w:firstLine="709"/>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 xml:space="preserve">РАЗДЕЛ 3. </w:t>
      </w:r>
      <w:bookmarkStart w:id="4" w:name="_Hlk73028785"/>
      <w:r>
        <w:rPr>
          <w:rFonts w:ascii="Arial" w:eastAsia="Times New Roman" w:hAnsi="Arial" w:cs="Arial"/>
          <w:b/>
          <w:bCs/>
          <w:sz w:val="24"/>
          <w:szCs w:val="24"/>
          <w:lang w:eastAsia="ru-RU"/>
        </w:rPr>
        <w:t xml:space="preserve"> </w:t>
      </w:r>
      <w:r w:rsidRPr="00BA3885">
        <w:rPr>
          <w:rFonts w:ascii="Arial" w:eastAsia="Times New Roman" w:hAnsi="Arial" w:cs="Arial"/>
          <w:b/>
          <w:bCs/>
          <w:sz w:val="24"/>
          <w:szCs w:val="24"/>
          <w:lang w:eastAsia="ru-RU"/>
        </w:rPr>
        <w:t>ТРЕБОВАНИЯ К РЕСУРСНОМУ ОБЕСПЕЧЕНИЮ</w:t>
      </w:r>
    </w:p>
    <w:p w:rsidR="00A67CE5" w:rsidRPr="00BA3885" w:rsidRDefault="00A67CE5" w:rsidP="00A67CE5">
      <w:pPr>
        <w:spacing w:after="0"/>
        <w:ind w:firstLine="709"/>
        <w:jc w:val="center"/>
        <w:rPr>
          <w:rFonts w:ascii="Arial" w:eastAsia="Times New Roman" w:hAnsi="Arial" w:cs="Arial"/>
          <w:b/>
          <w:bCs/>
          <w:sz w:val="24"/>
          <w:szCs w:val="24"/>
          <w:lang w:eastAsia="ru-RU"/>
        </w:rPr>
      </w:pPr>
      <w:r w:rsidRPr="00BA3885">
        <w:rPr>
          <w:rFonts w:ascii="Arial" w:eastAsia="Times New Roman" w:hAnsi="Arial" w:cs="Arial"/>
          <w:b/>
          <w:bCs/>
          <w:sz w:val="24"/>
          <w:szCs w:val="24"/>
          <w:lang w:eastAsia="ru-RU"/>
        </w:rPr>
        <w:t>ВОСПИТАТЕЛЬНОЙ РАБОТЫ</w:t>
      </w:r>
      <w:bookmarkEnd w:id="4"/>
    </w:p>
    <w:p w:rsidR="00A67CE5" w:rsidRPr="00AC69B4" w:rsidRDefault="00A67CE5" w:rsidP="00A67CE5">
      <w:pPr>
        <w:pStyle w:val="a3"/>
        <w:jc w:val="both"/>
        <w:rPr>
          <w:rFonts w:ascii="Arial" w:hAnsi="Arial" w:cs="Arial"/>
          <w:sz w:val="24"/>
          <w:szCs w:val="24"/>
          <w:lang w:eastAsia="ru-RU"/>
        </w:rPr>
      </w:pPr>
      <w:r w:rsidRPr="00AC69B4">
        <w:rPr>
          <w:rFonts w:ascii="Arial" w:hAnsi="Arial" w:cs="Arial"/>
          <w:sz w:val="24"/>
          <w:szCs w:val="24"/>
          <w:lang w:eastAsia="ru-RU"/>
        </w:rPr>
        <w:t xml:space="preserve">           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w:t>
      </w:r>
    </w:p>
    <w:p w:rsidR="00A67CE5" w:rsidRPr="00AC69B4" w:rsidRDefault="00A67CE5" w:rsidP="00A67CE5">
      <w:pPr>
        <w:pStyle w:val="a3"/>
        <w:jc w:val="both"/>
        <w:rPr>
          <w:rFonts w:ascii="Arial" w:hAnsi="Arial" w:cs="Arial"/>
          <w:b/>
          <w:bCs/>
          <w:sz w:val="24"/>
          <w:szCs w:val="24"/>
          <w:lang w:eastAsia="ru-RU"/>
        </w:rPr>
      </w:pPr>
      <w:r w:rsidRPr="00AC69B4">
        <w:rPr>
          <w:rFonts w:ascii="Arial" w:hAnsi="Arial" w:cs="Arial"/>
          <w:b/>
          <w:bCs/>
          <w:sz w:val="24"/>
          <w:szCs w:val="24"/>
          <w:lang w:eastAsia="ru-RU"/>
        </w:rPr>
        <w:t xml:space="preserve">           3.1. Нормативно-правовое обеспечение воспитательной работы</w:t>
      </w:r>
    </w:p>
    <w:p w:rsidR="00A67CE5" w:rsidRPr="00AC69B4" w:rsidRDefault="00A67CE5" w:rsidP="00A67CE5">
      <w:pPr>
        <w:pStyle w:val="a3"/>
        <w:jc w:val="both"/>
        <w:rPr>
          <w:rFonts w:ascii="Arial" w:hAnsi="Arial" w:cs="Arial"/>
          <w:sz w:val="24"/>
          <w:szCs w:val="24"/>
          <w:lang w:eastAsia="ru-RU"/>
        </w:rPr>
      </w:pPr>
      <w:r w:rsidRPr="00AC69B4">
        <w:rPr>
          <w:rFonts w:ascii="Arial" w:hAnsi="Arial" w:cs="Arial"/>
          <w:sz w:val="24"/>
          <w:szCs w:val="24"/>
          <w:lang w:eastAsia="ru-RU"/>
        </w:rPr>
        <w:t xml:space="preserve">           Рабочая программа воспитания разрабатывается в соответствии с нормативно-правовыми документами федеральных органов исполнительной власти в сфере образования, требованиями ФГОС СПО, с учетом сложившегося опыта воспитательной деятельности и имеющимися ресурсами в профессиональной образовательной организации.</w:t>
      </w:r>
    </w:p>
    <w:p w:rsidR="00A67CE5" w:rsidRPr="00AC69B4" w:rsidRDefault="00A67CE5" w:rsidP="00A67CE5">
      <w:pPr>
        <w:pStyle w:val="a3"/>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           </w:t>
      </w:r>
      <w:r w:rsidRPr="00AC69B4">
        <w:rPr>
          <w:rFonts w:ascii="Arial" w:eastAsia="Times New Roman" w:hAnsi="Arial" w:cs="Arial"/>
          <w:b/>
          <w:sz w:val="24"/>
          <w:szCs w:val="24"/>
          <w:lang w:eastAsia="ru-RU"/>
        </w:rPr>
        <w:t>3.2. Кадровое обеспечение воспитательной работы</w:t>
      </w:r>
    </w:p>
    <w:p w:rsidR="00A67CE5" w:rsidRPr="00AC69B4" w:rsidRDefault="00A67CE5" w:rsidP="00A67CE5">
      <w:pPr>
        <w:pStyle w:val="a3"/>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AC69B4">
        <w:rPr>
          <w:rFonts w:ascii="Arial" w:eastAsia="Times New Roman" w:hAnsi="Arial" w:cs="Arial"/>
          <w:sz w:val="24"/>
          <w:szCs w:val="24"/>
          <w:lang w:eastAsia="ru-RU"/>
        </w:rPr>
        <w:t>Для реализации программы воспитания образовательная организация укомплектована квалифицирова</w:t>
      </w:r>
      <w:r>
        <w:rPr>
          <w:rFonts w:ascii="Arial" w:eastAsia="Times New Roman" w:hAnsi="Arial" w:cs="Arial"/>
          <w:sz w:val="24"/>
          <w:szCs w:val="24"/>
          <w:lang w:eastAsia="ru-RU"/>
        </w:rPr>
        <w:t xml:space="preserve">нными специалистами. Управление </w:t>
      </w:r>
      <w:r w:rsidRPr="00AC69B4">
        <w:rPr>
          <w:rFonts w:ascii="Arial" w:eastAsia="Times New Roman" w:hAnsi="Arial" w:cs="Arial"/>
          <w:sz w:val="24"/>
          <w:szCs w:val="24"/>
          <w:lang w:eastAsia="ru-RU"/>
        </w:rPr>
        <w:t>воспитательной работой обеспечивается кадровым составом, включающим директора, который несёт ответственность за организацию воспитательной работы в профессиональной образовательной организации, заместителей директора</w:t>
      </w:r>
      <w:r>
        <w:rPr>
          <w:rFonts w:ascii="Arial" w:eastAsia="Times New Roman" w:hAnsi="Arial" w:cs="Arial"/>
          <w:sz w:val="24"/>
          <w:szCs w:val="24"/>
          <w:lang w:eastAsia="ru-RU"/>
        </w:rPr>
        <w:t xml:space="preserve">  по воспитательной и социальной  работе</w:t>
      </w:r>
      <w:r w:rsidRPr="00AC69B4">
        <w:rPr>
          <w:rFonts w:ascii="Arial" w:eastAsia="Times New Roman" w:hAnsi="Arial" w:cs="Arial"/>
          <w:sz w:val="24"/>
          <w:szCs w:val="24"/>
          <w:lang w:eastAsia="ru-RU"/>
        </w:rPr>
        <w:t xml:space="preserve">, преподавателей, мастеров производственного обучения и </w:t>
      </w:r>
      <w:r>
        <w:rPr>
          <w:rFonts w:ascii="Arial" w:eastAsia="Times New Roman" w:hAnsi="Arial" w:cs="Arial"/>
          <w:sz w:val="24"/>
          <w:szCs w:val="24"/>
          <w:lang w:eastAsia="ru-RU"/>
        </w:rPr>
        <w:t>кураторов</w:t>
      </w:r>
      <w:r w:rsidRPr="00AC69B4">
        <w:rPr>
          <w:rFonts w:ascii="Arial" w:eastAsia="Times New Roman" w:hAnsi="Arial" w:cs="Arial"/>
          <w:sz w:val="24"/>
          <w:szCs w:val="24"/>
          <w:lang w:eastAsia="ru-RU"/>
        </w:rPr>
        <w:t xml:space="preserve">. </w:t>
      </w:r>
    </w:p>
    <w:p w:rsidR="00A67CE5" w:rsidRPr="00AC69B4" w:rsidRDefault="00A67CE5" w:rsidP="00A67CE5">
      <w:pPr>
        <w:pStyle w:val="a3"/>
        <w:jc w:val="both"/>
        <w:rPr>
          <w:rFonts w:ascii="Arial" w:eastAsia="Times New Roman" w:hAnsi="Arial" w:cs="Arial"/>
          <w:sz w:val="24"/>
          <w:szCs w:val="24"/>
          <w:lang w:eastAsia="ru-RU"/>
        </w:rPr>
      </w:pPr>
      <w:r>
        <w:rPr>
          <w:rFonts w:ascii="Arial" w:eastAsia="Times New Roman" w:hAnsi="Arial" w:cs="Arial"/>
          <w:b/>
          <w:sz w:val="24"/>
          <w:szCs w:val="24"/>
          <w:lang w:eastAsia="ru-RU"/>
        </w:rPr>
        <w:t xml:space="preserve">      </w:t>
      </w:r>
      <w:r>
        <w:rPr>
          <w:rFonts w:ascii="Arial" w:eastAsia="Times New Roman" w:hAnsi="Arial" w:cs="Arial"/>
          <w:sz w:val="24"/>
          <w:szCs w:val="24"/>
          <w:lang w:eastAsia="ru-RU"/>
        </w:rPr>
        <w:t xml:space="preserve">     </w:t>
      </w:r>
      <w:r>
        <w:rPr>
          <w:rFonts w:ascii="Arial" w:eastAsia="Times New Roman" w:hAnsi="Arial" w:cs="Arial"/>
          <w:b/>
          <w:sz w:val="24"/>
          <w:szCs w:val="24"/>
          <w:lang w:eastAsia="ru-RU"/>
        </w:rPr>
        <w:t>3.3</w:t>
      </w:r>
      <w:r w:rsidRPr="00AC69B4">
        <w:rPr>
          <w:rFonts w:ascii="Arial" w:eastAsia="Times New Roman" w:hAnsi="Arial" w:cs="Arial"/>
          <w:b/>
          <w:sz w:val="24"/>
          <w:szCs w:val="24"/>
          <w:lang w:eastAsia="ru-RU"/>
        </w:rPr>
        <w:t xml:space="preserve">. Информационное обеспечение воспитательной работы </w:t>
      </w:r>
    </w:p>
    <w:p w:rsidR="00A67CE5" w:rsidRPr="00AC69B4" w:rsidRDefault="00A67CE5" w:rsidP="00A67CE5">
      <w:pPr>
        <w:pStyle w:val="a3"/>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AC69B4">
        <w:rPr>
          <w:rFonts w:ascii="Arial" w:eastAsia="Times New Roman" w:hAnsi="Arial" w:cs="Arial"/>
          <w:sz w:val="24"/>
          <w:szCs w:val="24"/>
          <w:lang w:eastAsia="ru-RU"/>
        </w:rPr>
        <w:t xml:space="preserve">Информационное обеспечение процесса воспитания предполагает наличие </w:t>
      </w:r>
      <w:r w:rsidRPr="00AC69B4">
        <w:rPr>
          <w:rFonts w:ascii="Arial" w:eastAsia="Times New Roman" w:hAnsi="Arial" w:cs="Arial"/>
          <w:sz w:val="24"/>
          <w:szCs w:val="24"/>
          <w:lang w:eastAsia="ru-RU"/>
        </w:rPr>
        <w:br/>
        <w:t>в образовательной организации компьютерной и мультимедийной техники, сре</w:t>
      </w:r>
      <w:proofErr w:type="gramStart"/>
      <w:r w:rsidRPr="00AC69B4">
        <w:rPr>
          <w:rFonts w:ascii="Arial" w:eastAsia="Times New Roman" w:hAnsi="Arial" w:cs="Arial"/>
          <w:sz w:val="24"/>
          <w:szCs w:val="24"/>
          <w:lang w:eastAsia="ru-RU"/>
        </w:rPr>
        <w:t>дств св</w:t>
      </w:r>
      <w:proofErr w:type="gramEnd"/>
      <w:r w:rsidRPr="00AC69B4">
        <w:rPr>
          <w:rFonts w:ascii="Arial" w:eastAsia="Times New Roman" w:hAnsi="Arial" w:cs="Arial"/>
          <w:sz w:val="24"/>
          <w:szCs w:val="24"/>
          <w:lang w:eastAsia="ru-RU"/>
        </w:rPr>
        <w:t xml:space="preserve">язи, доступа к </w:t>
      </w:r>
      <w:proofErr w:type="spellStart"/>
      <w:r w:rsidRPr="00AC69B4">
        <w:rPr>
          <w:rFonts w:ascii="Arial" w:eastAsia="Times New Roman" w:hAnsi="Arial" w:cs="Arial"/>
          <w:sz w:val="24"/>
          <w:szCs w:val="24"/>
          <w:lang w:eastAsia="ru-RU"/>
        </w:rPr>
        <w:t>интернет-ресурсам</w:t>
      </w:r>
      <w:proofErr w:type="spellEnd"/>
      <w:r w:rsidRPr="00AC69B4">
        <w:rPr>
          <w:rFonts w:ascii="Arial" w:eastAsia="Times New Roman" w:hAnsi="Arial" w:cs="Arial"/>
          <w:sz w:val="24"/>
          <w:szCs w:val="24"/>
          <w:lang w:eastAsia="ru-RU"/>
        </w:rPr>
        <w:t xml:space="preserve"> и специализированного оборудования.</w:t>
      </w:r>
    </w:p>
    <w:p w:rsidR="00A67CE5" w:rsidRPr="00AC69B4" w:rsidRDefault="00A67CE5" w:rsidP="00A67CE5">
      <w:pPr>
        <w:pStyle w:val="a3"/>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A67CE5" w:rsidRDefault="00A67CE5" w:rsidP="00A67CE5">
      <w:pPr>
        <w:jc w:val="center"/>
        <w:rPr>
          <w:rFonts w:ascii="Arial" w:eastAsia="Times New Roman" w:hAnsi="Arial" w:cs="Arial"/>
          <w:b/>
          <w:bCs/>
          <w:sz w:val="24"/>
          <w:szCs w:val="24"/>
          <w:lang w:eastAsia="ru-RU"/>
        </w:rPr>
      </w:pPr>
      <w:r w:rsidRPr="00AE78F8">
        <w:rPr>
          <w:rFonts w:ascii="Arial" w:eastAsia="Times New Roman" w:hAnsi="Arial" w:cs="Arial"/>
          <w:b/>
          <w:bCs/>
          <w:sz w:val="24"/>
          <w:szCs w:val="24"/>
          <w:lang w:eastAsia="ru-RU"/>
        </w:rPr>
        <w:t xml:space="preserve">РАЗДЕЛ 4. </w:t>
      </w:r>
      <w:bookmarkStart w:id="5" w:name="_Hlk73028808"/>
      <w:r>
        <w:rPr>
          <w:rFonts w:ascii="Arial" w:eastAsia="Times New Roman" w:hAnsi="Arial" w:cs="Arial"/>
          <w:b/>
          <w:bCs/>
          <w:sz w:val="24"/>
          <w:szCs w:val="24"/>
          <w:lang w:eastAsia="ru-RU"/>
        </w:rPr>
        <w:t xml:space="preserve"> </w:t>
      </w:r>
      <w:r w:rsidRPr="00AE78F8">
        <w:rPr>
          <w:rFonts w:ascii="Arial" w:eastAsia="Times New Roman" w:hAnsi="Arial" w:cs="Arial"/>
          <w:b/>
          <w:bCs/>
          <w:sz w:val="24"/>
          <w:szCs w:val="24"/>
          <w:lang w:eastAsia="ru-RU"/>
        </w:rPr>
        <w:t>КАЛЕНДАРНЫЙ ПЛАН ВОСПИТАТЕЛЬНОЙ РАБОТЫ</w:t>
      </w:r>
      <w:bookmarkEnd w:id="5"/>
    </w:p>
    <w:p w:rsidR="00A67CE5" w:rsidRPr="00685657" w:rsidRDefault="00A67CE5" w:rsidP="00A67CE5">
      <w:pPr>
        <w:adjustRightInd w:val="0"/>
        <w:spacing w:before="120" w:after="120" w:line="240" w:lineRule="auto"/>
        <w:ind w:right="-1" w:firstLine="709"/>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В ходе планирования воспитательной деятельности рекомендуется учитывать воспитательный потенциал участия студентов в мероприятиях, проектах, конкурсах, акциях, проводимых на уровне:</w:t>
      </w:r>
    </w:p>
    <w:p w:rsidR="00A67CE5" w:rsidRPr="00685657" w:rsidRDefault="00A67CE5" w:rsidP="00A67CE5">
      <w:pPr>
        <w:adjustRightInd w:val="0"/>
        <w:spacing w:before="120" w:after="120" w:line="240" w:lineRule="auto"/>
        <w:ind w:right="-1" w:firstLine="708"/>
        <w:contextualSpacing/>
        <w:jc w:val="both"/>
        <w:rPr>
          <w:rFonts w:ascii="Arial" w:eastAsia="Times New Roman" w:hAnsi="Arial" w:cs="Arial"/>
          <w:bCs/>
          <w:kern w:val="2"/>
          <w:sz w:val="24"/>
          <w:szCs w:val="24"/>
          <w:lang w:eastAsia="ko-KR"/>
        </w:rPr>
      </w:pPr>
      <w:r w:rsidRPr="00685657">
        <w:rPr>
          <w:rFonts w:ascii="Arial" w:eastAsia="Times New Roman" w:hAnsi="Arial" w:cs="Arial"/>
          <w:b/>
          <w:kern w:val="2"/>
          <w:sz w:val="24"/>
          <w:szCs w:val="24"/>
          <w:lang w:eastAsia="ko-KR"/>
        </w:rPr>
        <w:t>Российской Федерации</w:t>
      </w:r>
      <w:r w:rsidRPr="00685657">
        <w:rPr>
          <w:rFonts w:ascii="Arial" w:eastAsia="Times New Roman" w:hAnsi="Arial" w:cs="Arial"/>
          <w:bCs/>
          <w:kern w:val="2"/>
          <w:sz w:val="24"/>
          <w:szCs w:val="24"/>
          <w:lang w:eastAsia="ko-KR"/>
        </w:rPr>
        <w:t xml:space="preserve">, в том числе: </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«Россия – страна возможностей»</w:t>
      </w:r>
      <w:r w:rsidRPr="00685657">
        <w:rPr>
          <w:rFonts w:ascii="Arial" w:eastAsia="Calibri" w:hAnsi="Arial" w:cs="Arial"/>
          <w:sz w:val="24"/>
          <w:szCs w:val="24"/>
          <w:lang w:eastAsia="ru-RU"/>
        </w:rPr>
        <w:t xml:space="preserve"> </w:t>
      </w:r>
      <w:hyperlink r:id="rId9" w:history="1">
        <w:r w:rsidRPr="00685657">
          <w:rPr>
            <w:rFonts w:ascii="Arial" w:eastAsia="Times New Roman" w:hAnsi="Arial" w:cs="Arial"/>
            <w:bCs/>
            <w:kern w:val="2"/>
            <w:sz w:val="24"/>
            <w:szCs w:val="24"/>
            <w:lang w:eastAsia="ko-KR"/>
          </w:rPr>
          <w:t>https://rsv.ru/</w:t>
        </w:r>
      </w:hyperlink>
      <w:r w:rsidRPr="00685657">
        <w:rPr>
          <w:rFonts w:ascii="Arial" w:eastAsia="Times New Roman" w:hAnsi="Arial" w:cs="Arial"/>
          <w:bCs/>
          <w:kern w:val="2"/>
          <w:sz w:val="24"/>
          <w:szCs w:val="24"/>
          <w:lang w:eastAsia="ko-KR"/>
        </w:rPr>
        <w:t xml:space="preserve">; </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«Большая перемена»</w:t>
      </w:r>
      <w:r w:rsidRPr="00685657">
        <w:rPr>
          <w:rFonts w:ascii="Arial" w:eastAsia="Calibri" w:hAnsi="Arial" w:cs="Arial"/>
          <w:sz w:val="24"/>
          <w:szCs w:val="24"/>
          <w:lang w:eastAsia="ru-RU"/>
        </w:rPr>
        <w:t xml:space="preserve"> </w:t>
      </w:r>
      <w:hyperlink r:id="rId10" w:history="1">
        <w:r w:rsidRPr="00685657">
          <w:rPr>
            <w:rFonts w:ascii="Arial" w:eastAsia="Times New Roman" w:hAnsi="Arial" w:cs="Arial"/>
            <w:bCs/>
            <w:kern w:val="2"/>
            <w:sz w:val="24"/>
            <w:szCs w:val="24"/>
            <w:lang w:eastAsia="ko-KR"/>
          </w:rPr>
          <w:t>https://bolshayaperemena.online/</w:t>
        </w:r>
      </w:hyperlink>
      <w:r w:rsidRPr="00685657">
        <w:rPr>
          <w:rFonts w:ascii="Arial" w:eastAsia="Times New Roman" w:hAnsi="Arial" w:cs="Arial"/>
          <w:bCs/>
          <w:kern w:val="2"/>
          <w:sz w:val="24"/>
          <w:szCs w:val="24"/>
          <w:lang w:eastAsia="ko-KR"/>
        </w:rPr>
        <w:t xml:space="preserve">; </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«Лидеры России»</w:t>
      </w:r>
      <w:r w:rsidRPr="00685657">
        <w:rPr>
          <w:rFonts w:ascii="Arial" w:eastAsia="Calibri" w:hAnsi="Arial" w:cs="Arial"/>
          <w:sz w:val="24"/>
          <w:szCs w:val="24"/>
          <w:lang w:eastAsia="ru-RU"/>
        </w:rPr>
        <w:t xml:space="preserve"> </w:t>
      </w:r>
      <w:hyperlink r:id="rId11" w:history="1">
        <w:r w:rsidRPr="00685657">
          <w:rPr>
            <w:rFonts w:ascii="Arial" w:eastAsia="Times New Roman" w:hAnsi="Arial" w:cs="Arial"/>
            <w:bCs/>
            <w:kern w:val="2"/>
            <w:sz w:val="24"/>
            <w:szCs w:val="24"/>
            <w:lang w:eastAsia="ko-KR"/>
          </w:rPr>
          <w:t>https://лидерыроссии.рф/</w:t>
        </w:r>
      </w:hyperlink>
      <w:r w:rsidRPr="00685657">
        <w:rPr>
          <w:rFonts w:ascii="Arial" w:eastAsia="Times New Roman" w:hAnsi="Arial" w:cs="Arial"/>
          <w:bCs/>
          <w:kern w:val="2"/>
          <w:sz w:val="24"/>
          <w:szCs w:val="24"/>
          <w:lang w:eastAsia="ko-KR"/>
        </w:rPr>
        <w:t>;</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«Мы</w:t>
      </w:r>
      <w:proofErr w:type="gramStart"/>
      <w:r w:rsidRPr="00685657">
        <w:rPr>
          <w:rFonts w:ascii="Arial" w:eastAsia="Times New Roman" w:hAnsi="Arial" w:cs="Arial"/>
          <w:bCs/>
          <w:kern w:val="2"/>
          <w:sz w:val="24"/>
          <w:szCs w:val="24"/>
          <w:lang w:eastAsia="ko-KR"/>
        </w:rPr>
        <w:t xml:space="preserve"> В</w:t>
      </w:r>
      <w:proofErr w:type="gramEnd"/>
      <w:r w:rsidRPr="00685657">
        <w:rPr>
          <w:rFonts w:ascii="Arial" w:eastAsia="Times New Roman" w:hAnsi="Arial" w:cs="Arial"/>
          <w:bCs/>
          <w:kern w:val="2"/>
          <w:sz w:val="24"/>
          <w:szCs w:val="24"/>
          <w:lang w:eastAsia="ko-KR"/>
        </w:rPr>
        <w:t>месте»</w:t>
      </w:r>
      <w:r w:rsidRPr="00685657">
        <w:rPr>
          <w:rFonts w:ascii="Arial" w:eastAsia="Calibri" w:hAnsi="Arial" w:cs="Arial"/>
          <w:sz w:val="24"/>
          <w:szCs w:val="24"/>
          <w:lang w:eastAsia="ru-RU"/>
        </w:rPr>
        <w:t xml:space="preserve"> (</w:t>
      </w:r>
      <w:proofErr w:type="spellStart"/>
      <w:r w:rsidRPr="00685657">
        <w:rPr>
          <w:rFonts w:ascii="Arial" w:eastAsia="Times New Roman" w:hAnsi="Arial" w:cs="Arial"/>
          <w:bCs/>
          <w:kern w:val="2"/>
          <w:sz w:val="24"/>
          <w:szCs w:val="24"/>
          <w:lang w:eastAsia="ko-KR"/>
        </w:rPr>
        <w:t>волонтерство</w:t>
      </w:r>
      <w:proofErr w:type="spellEnd"/>
      <w:r w:rsidRPr="00685657">
        <w:rPr>
          <w:rFonts w:ascii="Arial" w:eastAsia="Times New Roman" w:hAnsi="Arial" w:cs="Arial"/>
          <w:bCs/>
          <w:kern w:val="2"/>
          <w:sz w:val="24"/>
          <w:szCs w:val="24"/>
          <w:lang w:eastAsia="ko-KR"/>
        </w:rPr>
        <w:t xml:space="preserve">) </w:t>
      </w:r>
      <w:hyperlink r:id="rId12" w:history="1">
        <w:r w:rsidRPr="00685657">
          <w:rPr>
            <w:rFonts w:ascii="Arial" w:eastAsia="Times New Roman" w:hAnsi="Arial" w:cs="Arial"/>
            <w:bCs/>
            <w:kern w:val="2"/>
            <w:sz w:val="24"/>
            <w:szCs w:val="24"/>
            <w:lang w:val="en-US" w:eastAsia="ko-KR"/>
          </w:rPr>
          <w:t>https</w:t>
        </w:r>
        <w:r w:rsidRPr="00685657">
          <w:rPr>
            <w:rFonts w:ascii="Arial" w:eastAsia="Times New Roman" w:hAnsi="Arial" w:cs="Arial"/>
            <w:bCs/>
            <w:kern w:val="2"/>
            <w:sz w:val="24"/>
            <w:szCs w:val="24"/>
            <w:lang w:eastAsia="ko-KR"/>
          </w:rPr>
          <w:t>://</w:t>
        </w:r>
        <w:proofErr w:type="spellStart"/>
        <w:r w:rsidRPr="00685657">
          <w:rPr>
            <w:rFonts w:ascii="Arial" w:eastAsia="Times New Roman" w:hAnsi="Arial" w:cs="Arial"/>
            <w:bCs/>
            <w:kern w:val="2"/>
            <w:sz w:val="24"/>
            <w:szCs w:val="24"/>
            <w:lang w:val="en-US" w:eastAsia="ko-KR"/>
          </w:rPr>
          <w:t>onf</w:t>
        </w:r>
        <w:proofErr w:type="spellEnd"/>
        <w:r w:rsidRPr="00685657">
          <w:rPr>
            <w:rFonts w:ascii="Arial" w:eastAsia="Times New Roman" w:hAnsi="Arial" w:cs="Arial"/>
            <w:bCs/>
            <w:kern w:val="2"/>
            <w:sz w:val="24"/>
            <w:szCs w:val="24"/>
            <w:lang w:eastAsia="ko-KR"/>
          </w:rPr>
          <w:t>.</w:t>
        </w:r>
        <w:proofErr w:type="spellStart"/>
        <w:r w:rsidRPr="00685657">
          <w:rPr>
            <w:rFonts w:ascii="Arial" w:eastAsia="Times New Roman" w:hAnsi="Arial" w:cs="Arial"/>
            <w:bCs/>
            <w:kern w:val="2"/>
            <w:sz w:val="24"/>
            <w:szCs w:val="24"/>
            <w:lang w:val="en-US" w:eastAsia="ko-KR"/>
          </w:rPr>
          <w:t>ru</w:t>
        </w:r>
        <w:proofErr w:type="spellEnd"/>
      </w:hyperlink>
      <w:r w:rsidRPr="00685657">
        <w:rPr>
          <w:rFonts w:ascii="Arial" w:eastAsia="Times New Roman" w:hAnsi="Arial" w:cs="Arial"/>
          <w:bCs/>
          <w:kern w:val="2"/>
          <w:sz w:val="24"/>
          <w:szCs w:val="24"/>
          <w:lang w:eastAsia="ko-KR"/>
        </w:rPr>
        <w:t xml:space="preserve">; </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 xml:space="preserve">отраслевые конкурсы профессионального мастерства; </w:t>
      </w:r>
    </w:p>
    <w:p w:rsidR="00A67CE5" w:rsidRPr="00685657" w:rsidRDefault="00A67CE5" w:rsidP="00A67CE5">
      <w:pPr>
        <w:adjustRightInd w:val="0"/>
        <w:spacing w:before="120" w:after="120" w:line="240" w:lineRule="auto"/>
        <w:ind w:left="1418" w:right="-1"/>
        <w:jc w:val="both"/>
        <w:rPr>
          <w:rFonts w:ascii="Arial" w:eastAsia="Times New Roman" w:hAnsi="Arial" w:cs="Arial"/>
          <w:bCs/>
          <w:kern w:val="2"/>
          <w:sz w:val="24"/>
          <w:szCs w:val="24"/>
          <w:lang w:eastAsia="ko-KR"/>
        </w:rPr>
      </w:pPr>
      <w:r w:rsidRPr="00685657">
        <w:rPr>
          <w:rFonts w:ascii="Arial" w:eastAsia="Times New Roman" w:hAnsi="Arial" w:cs="Arial"/>
          <w:bCs/>
          <w:kern w:val="2"/>
          <w:sz w:val="24"/>
          <w:szCs w:val="24"/>
          <w:lang w:eastAsia="ko-KR"/>
        </w:rPr>
        <w:t>движения «Абилимпикс»;</w:t>
      </w:r>
    </w:p>
    <w:p w:rsidR="00A67CE5" w:rsidRPr="00685657" w:rsidRDefault="00A67CE5" w:rsidP="00A67CE5">
      <w:pPr>
        <w:adjustRightInd w:val="0"/>
        <w:spacing w:before="120" w:after="120" w:line="240" w:lineRule="auto"/>
        <w:ind w:right="-1" w:firstLine="708"/>
        <w:contextualSpacing/>
        <w:jc w:val="both"/>
        <w:rPr>
          <w:rFonts w:ascii="Arial" w:eastAsia="Times New Roman" w:hAnsi="Arial" w:cs="Arial"/>
          <w:bCs/>
          <w:kern w:val="2"/>
          <w:sz w:val="24"/>
          <w:szCs w:val="24"/>
          <w:lang w:eastAsia="ko-KR"/>
        </w:rPr>
      </w:pPr>
      <w:r w:rsidRPr="00685657">
        <w:rPr>
          <w:rFonts w:ascii="Arial" w:eastAsia="Times New Roman" w:hAnsi="Arial" w:cs="Arial"/>
          <w:b/>
          <w:kern w:val="2"/>
          <w:sz w:val="24"/>
          <w:szCs w:val="24"/>
          <w:lang w:eastAsia="ko-KR"/>
        </w:rPr>
        <w:lastRenderedPageBreak/>
        <w:t>субъектов Российской Федерации</w:t>
      </w:r>
      <w:r w:rsidRPr="00685657">
        <w:rPr>
          <w:rFonts w:ascii="Arial" w:eastAsia="Times New Roman" w:hAnsi="Arial" w:cs="Arial"/>
          <w:bCs/>
          <w:kern w:val="2"/>
          <w:sz w:val="24"/>
          <w:szCs w:val="24"/>
          <w:lang w:eastAsia="ko-KR"/>
        </w:rPr>
        <w:t xml:space="preserve"> (</w:t>
      </w:r>
      <w:r w:rsidRPr="00685657">
        <w:rPr>
          <w:rFonts w:ascii="Arial" w:eastAsia="Times New Roman" w:hAnsi="Arial" w:cs="Arial"/>
          <w:bCs/>
          <w:i/>
          <w:iCs/>
          <w:kern w:val="2"/>
          <w:sz w:val="24"/>
          <w:szCs w:val="24"/>
          <w:lang w:eastAsia="ko-KR"/>
        </w:rPr>
        <w:t>в соответствии с утвержденным региональным планом значимых мероприятий</w:t>
      </w:r>
      <w:r w:rsidRPr="00685657">
        <w:rPr>
          <w:rFonts w:ascii="Arial" w:eastAsia="Times New Roman" w:hAnsi="Arial" w:cs="Arial"/>
          <w:bCs/>
          <w:kern w:val="2"/>
          <w:sz w:val="24"/>
          <w:szCs w:val="24"/>
          <w:lang w:eastAsia="ko-KR"/>
        </w:rPr>
        <w:t>), в том числе «День города» и др.</w:t>
      </w:r>
    </w:p>
    <w:p w:rsidR="00A67CE5" w:rsidRDefault="00A67CE5" w:rsidP="00A67CE5">
      <w:pPr>
        <w:adjustRightInd w:val="0"/>
        <w:spacing w:before="120" w:after="120" w:line="240" w:lineRule="auto"/>
        <w:ind w:right="-1" w:firstLine="708"/>
        <w:contextualSpacing/>
        <w:jc w:val="both"/>
        <w:rPr>
          <w:rFonts w:ascii="Arial" w:eastAsia="Times New Roman" w:hAnsi="Arial" w:cs="Arial"/>
          <w:b/>
          <w:kern w:val="2"/>
          <w:sz w:val="24"/>
          <w:szCs w:val="24"/>
          <w:lang w:eastAsia="ko-KR"/>
        </w:rPr>
      </w:pPr>
      <w:r w:rsidRPr="00685657">
        <w:rPr>
          <w:rFonts w:ascii="Arial" w:eastAsia="Times New Roman" w:hAnsi="Arial" w:cs="Arial"/>
          <w:bCs/>
          <w:kern w:val="2"/>
          <w:sz w:val="24"/>
          <w:szCs w:val="24"/>
          <w:lang w:eastAsia="ko-KR"/>
        </w:rPr>
        <w:t xml:space="preserve">а также </w:t>
      </w:r>
      <w:r w:rsidRPr="00685657">
        <w:rPr>
          <w:rFonts w:ascii="Arial" w:eastAsia="Times New Roman" w:hAnsi="Arial" w:cs="Arial"/>
          <w:b/>
          <w:kern w:val="2"/>
          <w:sz w:val="24"/>
          <w:szCs w:val="24"/>
          <w:lang w:eastAsia="ko-KR"/>
        </w:rPr>
        <w:t>отраслевые профессионально значимые события и праздники.</w:t>
      </w:r>
    </w:p>
    <w:p w:rsidR="00A67CE5" w:rsidRDefault="00A67CE5" w:rsidP="00A67CE5">
      <w:pPr>
        <w:rPr>
          <w:rFonts w:ascii="Arial" w:eastAsia="Times New Roman" w:hAnsi="Arial" w:cs="Arial"/>
          <w:kern w:val="2"/>
          <w:sz w:val="24"/>
          <w:szCs w:val="24"/>
          <w:lang w:eastAsia="ko-KR"/>
        </w:rPr>
      </w:pPr>
    </w:p>
    <w:p w:rsidR="00A67CE5" w:rsidRDefault="00A67CE5" w:rsidP="00A67CE5">
      <w:r w:rsidRPr="0017014A">
        <w:rPr>
          <w:rFonts w:ascii="Arial" w:eastAsia="Times New Roman" w:hAnsi="Arial" w:cs="Arial"/>
          <w:kern w:val="2"/>
          <w:sz w:val="24"/>
          <w:szCs w:val="24"/>
          <w:lang w:eastAsia="ko-KR"/>
        </w:rPr>
        <w:t xml:space="preserve">Календарный план </w:t>
      </w:r>
      <w:r>
        <w:rPr>
          <w:rFonts w:ascii="Arial" w:eastAsia="Times New Roman" w:hAnsi="Arial" w:cs="Arial"/>
          <w:kern w:val="2"/>
          <w:sz w:val="24"/>
          <w:szCs w:val="24"/>
          <w:lang w:eastAsia="ko-KR"/>
        </w:rPr>
        <w:t>воспитательной р</w:t>
      </w:r>
      <w:r w:rsidR="00040EC9">
        <w:rPr>
          <w:rFonts w:ascii="Arial" w:eastAsia="Times New Roman" w:hAnsi="Arial" w:cs="Arial"/>
          <w:kern w:val="2"/>
          <w:sz w:val="24"/>
          <w:szCs w:val="24"/>
          <w:lang w:eastAsia="ko-KR"/>
        </w:rPr>
        <w:t>аботы представлен в Приложении 2</w:t>
      </w:r>
      <w:bookmarkStart w:id="6" w:name="_GoBack"/>
      <w:bookmarkEnd w:id="6"/>
      <w:r>
        <w:rPr>
          <w:rFonts w:ascii="Arial" w:eastAsia="Times New Roman" w:hAnsi="Arial" w:cs="Arial"/>
          <w:kern w:val="2"/>
          <w:sz w:val="24"/>
          <w:szCs w:val="24"/>
          <w:lang w:eastAsia="ko-KR"/>
        </w:rPr>
        <w:t>.</w:t>
      </w:r>
    </w:p>
    <w:p w:rsidR="006F6870" w:rsidRDefault="006F6870"/>
    <w:sectPr w:rsidR="006F6870" w:rsidSect="00A67CE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F40" w:rsidRDefault="00E62F40" w:rsidP="00A67CE5">
      <w:pPr>
        <w:spacing w:after="0" w:line="240" w:lineRule="auto"/>
      </w:pPr>
      <w:r>
        <w:separator/>
      </w:r>
    </w:p>
  </w:endnote>
  <w:endnote w:type="continuationSeparator" w:id="0">
    <w:p w:rsidR="00E62F40" w:rsidRDefault="00E62F40" w:rsidP="00A6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8082"/>
      <w:docPartObj>
        <w:docPartGallery w:val="Page Numbers (Bottom of Page)"/>
        <w:docPartUnique/>
      </w:docPartObj>
    </w:sdtPr>
    <w:sdtEndPr/>
    <w:sdtContent>
      <w:p w:rsidR="00A67CE5" w:rsidRDefault="00997CF3">
        <w:pPr>
          <w:pStyle w:val="a6"/>
          <w:jc w:val="right"/>
        </w:pPr>
        <w:r>
          <w:fldChar w:fldCharType="begin"/>
        </w:r>
        <w:r>
          <w:instrText xml:space="preserve"> PAGE   \* MERGEFORMAT </w:instrText>
        </w:r>
        <w:r>
          <w:fldChar w:fldCharType="separate"/>
        </w:r>
        <w:r w:rsidR="00040EC9">
          <w:rPr>
            <w:noProof/>
          </w:rPr>
          <w:t>9</w:t>
        </w:r>
        <w:r>
          <w:rPr>
            <w:noProof/>
          </w:rPr>
          <w:fldChar w:fldCharType="end"/>
        </w:r>
      </w:p>
    </w:sdtContent>
  </w:sdt>
  <w:p w:rsidR="00A67CE5" w:rsidRDefault="00A67C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F40" w:rsidRDefault="00E62F40" w:rsidP="00A67CE5">
      <w:pPr>
        <w:spacing w:after="0" w:line="240" w:lineRule="auto"/>
      </w:pPr>
      <w:r>
        <w:separator/>
      </w:r>
    </w:p>
  </w:footnote>
  <w:footnote w:type="continuationSeparator" w:id="0">
    <w:p w:rsidR="00E62F40" w:rsidRDefault="00E62F40" w:rsidP="00A67C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67CE5"/>
    <w:rsid w:val="00040EC9"/>
    <w:rsid w:val="002A0A10"/>
    <w:rsid w:val="006A64E0"/>
    <w:rsid w:val="006F6870"/>
    <w:rsid w:val="00833CF0"/>
    <w:rsid w:val="00883C67"/>
    <w:rsid w:val="00907BD3"/>
    <w:rsid w:val="00997CF3"/>
    <w:rsid w:val="00A221F4"/>
    <w:rsid w:val="00A67CE5"/>
    <w:rsid w:val="00DD3C74"/>
    <w:rsid w:val="00E62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C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7CE5"/>
    <w:pPr>
      <w:spacing w:after="0" w:line="240" w:lineRule="auto"/>
    </w:pPr>
  </w:style>
  <w:style w:type="paragraph" w:styleId="a4">
    <w:name w:val="header"/>
    <w:basedOn w:val="a"/>
    <w:link w:val="a5"/>
    <w:uiPriority w:val="99"/>
    <w:semiHidden/>
    <w:unhideWhenUsed/>
    <w:rsid w:val="00A67CE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67CE5"/>
  </w:style>
  <w:style w:type="paragraph" w:styleId="a6">
    <w:name w:val="footer"/>
    <w:basedOn w:val="a"/>
    <w:link w:val="a7"/>
    <w:uiPriority w:val="99"/>
    <w:unhideWhenUsed/>
    <w:rsid w:val="00A67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7C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nf.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3;&#1080;&#1076;&#1077;&#1088;&#1099;&#1088;&#1086;&#1089;&#1089;&#1080;&#1080;.&#1088;&#109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olshayaperemena.online/" TargetMode="External"/><Relationship Id="rId4" Type="http://schemas.microsoft.com/office/2007/relationships/stylesWithEffects" Target="stylesWithEffects.xml"/><Relationship Id="rId9" Type="http://schemas.openxmlformats.org/officeDocument/2006/relationships/hyperlink" Target="https://r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62542-F504-487D-B92A-F6F6265F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2556</Words>
  <Characters>14575</Characters>
  <Application>Microsoft Office Word</Application>
  <DocSecurity>0</DocSecurity>
  <Lines>121</Lines>
  <Paragraphs>34</Paragraphs>
  <ScaleCrop>false</ScaleCrop>
  <Company/>
  <LinksUpToDate>false</LinksUpToDate>
  <CharactersWithSpaces>17097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7</cp:revision>
  <dcterms:created xsi:type="dcterms:W3CDTF">2023-08-16T08:59:00Z</dcterms:created>
  <dcterms:modified xsi:type="dcterms:W3CDTF">2023-12-13T14:36:00Z</dcterms:modified>
</cp:coreProperties>
</file>