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FBF" w:rsidRDefault="00006FBF">
      <w:pPr>
        <w:pStyle w:val="a3"/>
        <w:rPr>
          <w:sz w:val="20"/>
        </w:rPr>
      </w:pPr>
    </w:p>
    <w:p w:rsidR="00D36B50" w:rsidRPr="00D36B50" w:rsidRDefault="00D36B50" w:rsidP="00D36B50">
      <w:pPr>
        <w:spacing w:before="68"/>
        <w:ind w:right="1133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Группа 6" o:spid="_x0000_s1028" style="position:absolute;left:0;text-align:left;margin-left:532.25pt;margin-top:745.65pt;width:64.1pt;height:97.3pt;z-index:487591424;mso-position-horizontal-relative:page;mso-position-vertical-relative:page" coordorigin="10645,14913" coordsize="1282,1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lSjKAgAAEkoAAAOAAAAZHJzL2Uyb0RvYy54bWzsWv+O20QQ/h+Jd1j5T1Aar3/FjpqryuVS&#10;IRWoqHkAn+MkFo4dbN/lCkJC4hF4Ed6AV2jfiJldO9lsPD43BSSgd9LZOU9mv51vZnfnk58+e9hm&#10;7D4pq7TIZwZ/YhosyeNimebrmfFduBj5BqvqKF9GWZEnM+NNUhnPrj795Ol+N02sYlNky6Rk4CSv&#10;pvvdzNjU9W46HlfxJtlG1ZNil+TwcFWU26iGj+V6vCyjPXjfZmPLNL3xviiXu7KIk6qC/87lQ+NK&#10;+F+tkrj+ZrWqkpplMwOw1eJvKf7e4t/x1dNoui6j3SaNGxjRBSi2UZrDoAdX86iO2F2ZnrnapnFZ&#10;VMWqfhIX23GxWqVxIuYAs+GmNpsXZXG3E3NZT/fr3SFMEFotThe7jb++f1WydDkzPIPl0RYoevvb&#10;u1/e/fr2D/j9nXkYof1uPQXDF+Xu9e5VKacJty+L+PsKHo/15/h5LY3Z7f6rYgleo7u6EBF6WJVb&#10;dAFzZw+CiDcHIpKHmsXwT5875gToiuERt2x3whum4g3QiV/jpue4BsPnTsBtyWO8uWkccMu3mq8H&#10;jpjDOJrKkQXaBh1ODfKuOoa2+rDQvt5Eu0QwVmHEmtBO2tB+C/kY5essYQIxDg5WbVArGVGWF9cb&#10;sEqel2Wx3yTREkBxnCFAV76AHyrg49EQc3Pin8WqDbU3gUcY54nnijHaOEXTXVnVL5Jiy/BmZpQA&#10;XjAY3b+saoRzNEFCqyJLl4s0y8SHcn17nZXsPoLCW4ifxvuJWZajcV7g16RH+R9AB2PgM8QpCumn&#10;gFuO+YUVjBaePxk5C8cdBRPTH5k8+CLwTCdw5oufESB3ppt0uUzyl2metEXNnWHMNsuLLEdR1mw/&#10;MwLXcsXcT9BX6iRN8dM1yW1awxqXpVtI7INRNEVmb/IlTDua1lGayfvxKXwRZYhBexVREXmA1Mv8&#10;vS2WbyANygJIgqKB1RhuNkX5o8H2sLLNjOqHu6hMDJZ9mUMqBdxxcCkUHxx3YsGHUn1yqz6J8hhc&#10;zYzaYPL2upbL592uTNcbGImLwOTFc6jwVSoSA1NTomqSFkrsH6o12G/kMrYokwT3DeYgJyeVA7mq&#10;Ll6X1ZQH9SLWH0iNZnVqawoStV19XD/Qqiq+k1WFtLeVBPvGssn39bLBHwItq20Gu9HnI2YyzgPT&#10;Y7DsyTLFb7SGvDX8bMxCk+2ZGF/k1dEIAKneEDTjR+hHQ7s1BG/CgG3gKqehjuq0dhKeGaDDLngQ&#10;JjkywnMIeLD7DIMHa+nBWx88yAPVoelPnG54QWuI8HwCHuw/J+5cy+Pd4eMqGwAQ7LrjxzVGTJ/k&#10;V6Uk5BaFUWPEtfyAwKhSAhjBjsCo0WJOHL87ilzlJeQehVGjxbVtoKUrDbnKCxd23Rhx+TphemIS&#10;TFsqNaFFVopGjGsHVjdGSyUGMIIdgVGjxoRdtzuOsM0c8zu0qHKxNGJcxyPK2VKJ4cKOwKhRg6VM&#10;YFSpCS2qZmyNGNe1wWEX17ZKDBd23RhtjRoao61SE9pUzdgaMZ4gphOjSgwXdgRGjRqaa1ulJrSp&#10;mrE1YgAisfbYKjFc2HVjxP1/WM04KjWhQ9UM7neqQ8/nxNrjqMRwYUdg1KgxJ+iya4PBRkAOLnYY&#10;qmagD9Aw2n53PjoqMYAR7AiMGjX0Hu2o1ISwinbv0nCSGIjRVYnpw+hq1NAYXZWa0KVqxtWIwWrp&#10;jqOrEiMqX4kjdA+HQ0+0kR1FNI0f8uYgBHdw4oRW1xTny11RYd8XwrShWQlF/wQuwAoPUoQxjI/G&#10;k+YI1m8MDKExbOCyE+m3hp5Tmrdd0yPmkFLCe3sc7DfHrQrNYYcZAgZ3DWE+bKZWM1VYd4d4x7UU&#10;vdvDporLmjAfNlVcYdAcFoYhYJquP4QaHWTeTBXKZYg5lgCCgcxVzGWeNXmJbbCuJpUGAzXpFr8D&#10;PXFUYzq3t9g+yoZgAzd4kMYn2+I+CQthUws9w2riIFoJGPBokOWqodW08q1d+7S97oQ7y5TzPiRz&#10;+7i9SjPeDAobh5xu+7i9SjNfRsUXnRRga5+2V2mFuw/EjsNe0OcMj9JgZklJh/TWWMFs+5xJKxiy&#10;36wZk7tmmwYt9PZ6OgXX6w8ILoE4Vdf3e+EB7zK7h1vqvMZZUSUyBJhYUnVpMwwTU2knaXHif67A&#10;gI7aCC0fRZdhMhjK6l2SdLfACZUvRRfUgIQJEwX571dd6A4DCvt46KTOxdrZq6cFUrz1dUDa2Ytu&#10;LtSj12DVhewiTw7EPU2kdh4GEZ/oxSFjjtGjTsNnqgvZiWuqC92Jn6kutKIBm94R4nDVhVY0VEr6&#10;FA2uNSo9ypDKy3uoLrQypPLSpwydqS6kvnap6kIqbJrqQitsll4spER5qepCdj6a6oJ23R2kpVUM&#10;3Z3hof2Yj8NVFxKjprrQGM9UF7ITv1R1wQ67Wxk6qZmeTtzWa4ZceS5VXUhFQ1Nd0K6b6zPVhVQB&#10;8dR45Hq46kIqQ5rqgnYERr1mSBXwUtWFVNg01QXtCIxazdB79IWqC71Nn6oumlIJp/GPigYlxXxU&#10;NKjI/CWKBnaCB+ns75Eo9I6cUigGNvgD5YJh2sNAIWOgLDJMYzk093rLfgyMVBXO1YKjxWX6w1A9&#10;Y6A8ojMrQUFKPao4HN7cQFEIlS7LdUwp2F4iRjzep8MwKJp1vh9iBjf+je+MHMu7GTnmfD56vrh2&#10;Rt6CT9y5Pb++nvPT90PwrZMPfz8E8bz/ZJX3POQ7MxDu/8h7HuINK3hfTWhVzbt1+EKc+lm8F3J8&#10;A/DqTwAAAP//AwBQSwMEFAAGAAgAAAAhANUOBF3kAAAADwEAAA8AAABkcnMvZG93bnJldi54bWxM&#10;j8FOwzAQRO9I/IO1SNyo47YJTYhTVRVwqpBokRA3N94mUWM7it0k/Xu2J7jNaJ9mZ/L1ZFo2YO8b&#10;ZyWIWQQMbel0YysJX4e3pxUwH5TVqnUWJVzRw7q4v8tVpt1oP3HYh4pRiPWZklCH0GWc+7JGo/zM&#10;dWjpdnK9UYFsX3Hdq5HCTcvnUZRwoxpLH2rV4bbG8ry/GAnvoxo3C/E67M6n7fXnEH987wRK+fgw&#10;bV6ABZzCHwy3+lQdCup0dBerPWvJR8kyJpbUMhULYDdGpPNnYEdSySpOgRc5/7+j+AUAAP//AwBQ&#10;SwECLQAUAAYACAAAACEAtoM4kv4AAADhAQAAEwAAAAAAAAAAAAAAAAAAAAAAW0NvbnRlbnRfVHlw&#10;ZXNdLnhtbFBLAQItABQABgAIAAAAIQA4/SH/1gAAAJQBAAALAAAAAAAAAAAAAAAAAC8BAABfcmVs&#10;cy8ucmVsc1BLAQItABQABgAIAAAAIQBk5lSjKAgAAEkoAAAOAAAAAAAAAAAAAAAAAC4CAABkcnMv&#10;ZTJvRG9jLnhtbFBLAQItABQABgAIAAAAIQDVDgRd5AAAAA8BAAAPAAAAAAAAAAAAAAAAAIIKAABk&#10;cnMvZG93bnJldi54bWxQSwUGAAAAAAQABADzAAAAkwsAAAAA&#10;">
            <v:rect id="Rectangle 3" o:spid="_x0000_s1029" style="position:absolute;left:10785;top:14913;width:675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JnsQA&#10;AADaAAAADwAAAGRycy9kb3ducmV2LnhtbESPT2sCMRTE74LfITyhN03a6rbdbpRSEATtoWuh18fm&#10;7R+6edluoq7f3giCx2FmfsNkq8G24ki9bxxreJwpEMSFMw1XGn726+krCB+QDbaOScOZPKyW41GG&#10;qXEn/qZjHioRIexT1FCH0KVS+qImi37mOuLola63GKLsK2l6PEW4beWTUom02HBcqLGjz5qKv/xg&#10;NWAyN/9f5fNuvz0k+FYNar34VVo/TIaPdxCBhnAP39obo+EFrlfi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CiZ7EAAAA2gAAAA8AAAAAAAAAAAAAAAAAmAIAAGRycy9k&#10;b3ducmV2LnhtbFBLBQYAAAAABAAEAPUAAACJAwAAAAA=&#10;" stroked="f"/>
            <v:shape id="Freeform 4" o:spid="_x0000_s1030" style="position:absolute;left:10665;top:15250;width:1242;height:1589;visibility:visible;mso-wrap-style:square;v-text-anchor:top" coordsize="1242,1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m8s8AA&#10;AADaAAAADwAAAGRycy9kb3ducmV2LnhtbERPzW6CQBC+m/gOmzHpxZRFD6RSV2NNpfYI8gATdgSU&#10;naXsVunbdw8mHr98/+vtaDpxo8G1lhUsohgEcWV1y7WC8nR4fQPhPLLGzjIp+CMH2810ssZU2zvn&#10;dCt8LUIIuxQVNN73qZSuasigi2xPHLizHQz6AIda6gHvIdx0chnHiTTYcmhosKd9Q9W1+DUKsuP+&#10;80sufvLL9ZzIctV+fGfzXKmX2bh7B+Fp9E/xw33UCsLWcCXc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Cm8s8AAAADaAAAADwAAAAAAAAAAAAAAAACYAgAAZHJzL2Rvd25y&#10;ZXYueG1sUEsFBgAAAAAEAAQA9QAAAIUDAAAAAA==&#10;" path="m1241,l285,,209,11,141,39,83,84,39,142,10,210,,285,,1425r10,76l39,1569r15,19l1241,1588,1241,xe" stroked="f">
              <v:path arrowok="t" o:connecttype="custom" o:connectlocs="1241,15250;285,15250;209,15261;141,15289;83,15334;39,15392;10,15460;0,15535;0,16675;10,16751;39,16819;54,16838;1241,16838;1241,15250" o:connectangles="0,0,0,0,0,0,0,0,0,0,0,0,0,0"/>
            </v:shape>
            <v:shape id="AutoShape 5" o:spid="_x0000_s1031" style="position:absolute;left:10665;top:15250;width:1242;height:1589;visibility:visible;mso-wrap-style:square;v-text-anchor:top" coordsize="1242,1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b128EA&#10;AADaAAAADwAAAGRycy9kb3ducmV2LnhtbESPQWsCMRSE7wX/Q3iCt5rVg9itUUpLwXooaBfPj83r&#10;7tLNS0xedf33jSD0OMzMN8xqM7henSmmzrOB2bQARVx723FjoPp6f1yCSoJssfdMBq6UYLMePayw&#10;tP7CezofpFEZwqlEA61IKLVOdUsO09QH4ux9++hQsoyNthEvGe56PS+KhXbYcV5oMdBrS/XP4dcZ&#10;mAufqmM4bi2KDbs6Vm+fH5Uxk/Hw8gxKaJD/8L29tQae4HYl3w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W9dvBAAAA2gAAAA8AAAAAAAAAAAAAAAAAmAIAAGRycy9kb3du&#10;cmV2LnhtbFBLBQYAAAAABAAEAPUAAACGAwAAAAA=&#10;" path="m,285l10,210,39,142,83,84,141,39,209,11,285,r956,m54,1588l39,1569,10,1501,,1425,,285e" filled="f" strokecolor="white" strokeweight="2pt">
              <v:path arrowok="t" o:connecttype="custom" o:connectlocs="0,15535;10,15460;39,15392;83,15334;141,15289;209,15261;285,15250;1241,15250;54,16838;39,16819;10,16751;0,16675;0,15535" o:connectangles="0,0,0,0,0,0,0,0,0,0,0,0,0"/>
            </v:shape>
            <w10:wrap anchorx="page" anchory="page"/>
          </v:group>
        </w:pic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D36B50">
        <w:rPr>
          <w:rFonts w:ascii="Arial" w:hAnsi="Arial" w:cs="Arial"/>
          <w:sz w:val="24"/>
          <w:szCs w:val="24"/>
        </w:rPr>
        <w:t>ДЕПАРТАМЕНТ ОБРАЗОВАНИЯ И НАУКИ ТЮМЕНСКОЙ ОБЛАСТИ</w:t>
      </w:r>
    </w:p>
    <w:p w:rsidR="00D36B50" w:rsidRPr="00D36B50" w:rsidRDefault="00D36B50" w:rsidP="00D36B50">
      <w:pPr>
        <w:spacing w:before="6"/>
        <w:rPr>
          <w:rFonts w:ascii="Arial" w:hAnsi="Arial" w:cs="Arial"/>
          <w:sz w:val="24"/>
          <w:szCs w:val="24"/>
        </w:rPr>
      </w:pPr>
    </w:p>
    <w:p w:rsidR="00D36B50" w:rsidRPr="00D36B50" w:rsidRDefault="00D36B50" w:rsidP="00D36B50">
      <w:pPr>
        <w:spacing w:before="1" w:line="276" w:lineRule="auto"/>
        <w:ind w:left="1398" w:right="1359" w:firstLine="2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D36B50">
        <w:rPr>
          <w:rFonts w:ascii="Arial" w:hAnsi="Arial" w:cs="Arial"/>
          <w:b/>
          <w:bCs/>
          <w:spacing w:val="-6"/>
          <w:sz w:val="24"/>
          <w:szCs w:val="24"/>
        </w:rPr>
        <w:t xml:space="preserve">ГОСУДАРСТВЕННОЕ АВТОНОМНОЕ ПРОФЕССИОНАЛЬНОЕ ОБРАЗОВАТЕЛЬНОЕ </w:t>
      </w:r>
      <w:r w:rsidRPr="00D36B50">
        <w:rPr>
          <w:rFonts w:ascii="Arial" w:hAnsi="Arial" w:cs="Arial"/>
          <w:b/>
          <w:bCs/>
          <w:spacing w:val="-5"/>
          <w:sz w:val="24"/>
          <w:szCs w:val="24"/>
        </w:rPr>
        <w:t>УЧРЕЖДЕНИЕ ТЮМЕНСКОЙ</w:t>
      </w:r>
      <w:r w:rsidRPr="00D36B50"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 w:rsidRPr="00D36B50">
        <w:rPr>
          <w:rFonts w:ascii="Arial" w:hAnsi="Arial" w:cs="Arial"/>
          <w:b/>
          <w:bCs/>
          <w:spacing w:val="-5"/>
          <w:sz w:val="24"/>
          <w:szCs w:val="24"/>
        </w:rPr>
        <w:t>ОБЛАСТИ</w:t>
      </w:r>
    </w:p>
    <w:p w:rsidR="00D36B50" w:rsidRPr="00D36B50" w:rsidRDefault="00D36B50" w:rsidP="00D36B50">
      <w:pPr>
        <w:spacing w:before="1"/>
        <w:ind w:left="1170" w:right="1133"/>
        <w:jc w:val="center"/>
        <w:rPr>
          <w:rFonts w:ascii="Arial" w:hAnsi="Arial" w:cs="Arial"/>
          <w:b/>
          <w:sz w:val="24"/>
          <w:szCs w:val="24"/>
        </w:rPr>
      </w:pPr>
      <w:r w:rsidRPr="00D36B50">
        <w:rPr>
          <w:rFonts w:ascii="Arial" w:hAnsi="Arial" w:cs="Arial"/>
          <w:b/>
          <w:spacing w:val="-6"/>
          <w:sz w:val="24"/>
          <w:szCs w:val="24"/>
        </w:rPr>
        <w:t>«ГОЛЫШМАНОВСКИЙ АГРОПЕДАГОГИЧЕСКИЙ</w:t>
      </w:r>
      <w:r w:rsidRPr="00D36B50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D36B50">
        <w:rPr>
          <w:rFonts w:ascii="Arial" w:hAnsi="Arial" w:cs="Arial"/>
          <w:b/>
          <w:spacing w:val="-5"/>
          <w:sz w:val="24"/>
          <w:szCs w:val="24"/>
        </w:rPr>
        <w:t>КОЛЛЕДЖ»</w:t>
      </w:r>
    </w:p>
    <w:p w:rsidR="00D36B50" w:rsidRPr="00D36B50" w:rsidRDefault="00D36B50" w:rsidP="00D36B50">
      <w:pPr>
        <w:rPr>
          <w:rFonts w:ascii="Arial" w:hAnsi="Arial" w:cs="Arial"/>
          <w:b/>
          <w:sz w:val="24"/>
          <w:szCs w:val="24"/>
        </w:rPr>
      </w:pPr>
    </w:p>
    <w:p w:rsidR="00D36B50" w:rsidRPr="00D36B50" w:rsidRDefault="00D36B50" w:rsidP="00D36B50">
      <w:pPr>
        <w:rPr>
          <w:rFonts w:ascii="Arial" w:hAnsi="Arial" w:cs="Arial"/>
          <w:b/>
          <w:sz w:val="24"/>
          <w:szCs w:val="24"/>
        </w:rPr>
      </w:pPr>
    </w:p>
    <w:p w:rsidR="00D36B50" w:rsidRPr="00D36B50" w:rsidRDefault="00D36B50" w:rsidP="00D36B50">
      <w:pPr>
        <w:rPr>
          <w:rFonts w:ascii="Arial" w:hAnsi="Arial" w:cs="Arial"/>
          <w:b/>
          <w:sz w:val="24"/>
          <w:szCs w:val="24"/>
        </w:rPr>
      </w:pPr>
    </w:p>
    <w:p w:rsidR="00D36B50" w:rsidRPr="00D36B50" w:rsidRDefault="00D36B50" w:rsidP="00D36B50">
      <w:pPr>
        <w:spacing w:before="205"/>
        <w:ind w:left="6366" w:right="454"/>
        <w:rPr>
          <w:rFonts w:ascii="Arial" w:hAnsi="Arial" w:cs="Arial"/>
          <w:sz w:val="24"/>
          <w:szCs w:val="24"/>
        </w:rPr>
      </w:pPr>
      <w:r w:rsidRPr="00D36B50">
        <w:rPr>
          <w:rFonts w:ascii="Arial" w:hAnsi="Arial" w:cs="Arial"/>
          <w:sz w:val="24"/>
          <w:szCs w:val="24"/>
        </w:rPr>
        <w:t xml:space="preserve">Приложение №   </w:t>
      </w:r>
      <w:r>
        <w:rPr>
          <w:rFonts w:ascii="Arial" w:hAnsi="Arial" w:cs="Arial"/>
          <w:sz w:val="24"/>
          <w:szCs w:val="24"/>
        </w:rPr>
        <w:t>35</w:t>
      </w:r>
      <w:r w:rsidRPr="00D36B50">
        <w:rPr>
          <w:rFonts w:ascii="Arial" w:hAnsi="Arial" w:cs="Arial"/>
          <w:sz w:val="24"/>
          <w:szCs w:val="24"/>
        </w:rPr>
        <w:t xml:space="preserve">  к ООП СПО (ППКРС)</w:t>
      </w:r>
    </w:p>
    <w:p w:rsidR="00D36B50" w:rsidRPr="00D36B50" w:rsidRDefault="00D36B50" w:rsidP="00D36B50">
      <w:pPr>
        <w:ind w:left="6366" w:right="605"/>
        <w:rPr>
          <w:rFonts w:ascii="Arial" w:hAnsi="Arial" w:cs="Arial"/>
          <w:sz w:val="24"/>
          <w:szCs w:val="24"/>
        </w:rPr>
      </w:pPr>
      <w:r w:rsidRPr="00D36B50">
        <w:rPr>
          <w:rFonts w:ascii="Arial" w:hAnsi="Arial" w:cs="Arial"/>
          <w:sz w:val="24"/>
          <w:szCs w:val="24"/>
        </w:rPr>
        <w:t>по профессии 08.01.28 Мастер отделочных и строительных декоративных работ</w:t>
      </w:r>
    </w:p>
    <w:p w:rsidR="00D36B50" w:rsidRPr="00D36B50" w:rsidRDefault="00D36B50" w:rsidP="00D36B50">
      <w:pPr>
        <w:rPr>
          <w:rFonts w:ascii="Arial" w:hAnsi="Arial" w:cs="Arial"/>
          <w:sz w:val="24"/>
          <w:szCs w:val="24"/>
        </w:rPr>
      </w:pPr>
    </w:p>
    <w:p w:rsidR="00D36B50" w:rsidRPr="00D36B50" w:rsidRDefault="00D36B50" w:rsidP="00D36B50">
      <w:pPr>
        <w:rPr>
          <w:rFonts w:ascii="Arial" w:hAnsi="Arial" w:cs="Arial"/>
          <w:sz w:val="24"/>
          <w:szCs w:val="24"/>
        </w:rPr>
      </w:pPr>
    </w:p>
    <w:p w:rsidR="00D36B50" w:rsidRPr="00D36B50" w:rsidRDefault="00D36B50" w:rsidP="00D36B50">
      <w:pPr>
        <w:rPr>
          <w:rFonts w:ascii="Arial" w:hAnsi="Arial" w:cs="Arial"/>
          <w:sz w:val="24"/>
          <w:szCs w:val="24"/>
        </w:rPr>
      </w:pPr>
    </w:p>
    <w:p w:rsidR="00D36B50" w:rsidRPr="00D36B50" w:rsidRDefault="00D36B50" w:rsidP="00D36B50">
      <w:pPr>
        <w:rPr>
          <w:rFonts w:ascii="Arial" w:hAnsi="Arial" w:cs="Arial"/>
          <w:sz w:val="24"/>
          <w:szCs w:val="24"/>
        </w:rPr>
      </w:pPr>
    </w:p>
    <w:p w:rsidR="00D36B50" w:rsidRPr="00D36B50" w:rsidRDefault="00D36B50" w:rsidP="00D36B50">
      <w:pPr>
        <w:rPr>
          <w:rFonts w:ascii="Arial" w:hAnsi="Arial" w:cs="Arial"/>
          <w:sz w:val="24"/>
          <w:szCs w:val="24"/>
        </w:rPr>
      </w:pPr>
    </w:p>
    <w:p w:rsidR="00D36B50" w:rsidRPr="00D36B50" w:rsidRDefault="00D36B50" w:rsidP="00D36B50">
      <w:pPr>
        <w:rPr>
          <w:rFonts w:ascii="Arial" w:hAnsi="Arial" w:cs="Arial"/>
          <w:sz w:val="24"/>
          <w:szCs w:val="24"/>
        </w:rPr>
      </w:pPr>
    </w:p>
    <w:p w:rsidR="00D36B50" w:rsidRDefault="00D36B50">
      <w:pPr>
        <w:pStyle w:val="a3"/>
        <w:rPr>
          <w:sz w:val="20"/>
        </w:rPr>
      </w:pPr>
    </w:p>
    <w:p w:rsidR="005C4361" w:rsidRDefault="005C4361">
      <w:pPr>
        <w:pStyle w:val="a3"/>
        <w:rPr>
          <w:sz w:val="20"/>
        </w:rPr>
      </w:pPr>
    </w:p>
    <w:p w:rsidR="005C4361" w:rsidRDefault="005C4361">
      <w:pPr>
        <w:pStyle w:val="a3"/>
        <w:rPr>
          <w:sz w:val="20"/>
        </w:rPr>
      </w:pPr>
    </w:p>
    <w:p w:rsidR="005C4361" w:rsidRDefault="005C4361">
      <w:pPr>
        <w:pStyle w:val="a3"/>
        <w:rPr>
          <w:sz w:val="20"/>
        </w:rPr>
      </w:pPr>
    </w:p>
    <w:p w:rsidR="005C4361" w:rsidRDefault="005C4361">
      <w:pPr>
        <w:pStyle w:val="a3"/>
        <w:rPr>
          <w:sz w:val="20"/>
        </w:rPr>
      </w:pPr>
    </w:p>
    <w:p w:rsidR="005C4361" w:rsidRDefault="005C4361">
      <w:pPr>
        <w:pStyle w:val="a3"/>
        <w:rPr>
          <w:sz w:val="20"/>
        </w:rPr>
      </w:pPr>
    </w:p>
    <w:p w:rsidR="005C4361" w:rsidRDefault="005C4361">
      <w:pPr>
        <w:pStyle w:val="a3"/>
        <w:rPr>
          <w:sz w:val="20"/>
        </w:rPr>
      </w:pPr>
    </w:p>
    <w:p w:rsidR="005C4361" w:rsidRDefault="005C4361">
      <w:pPr>
        <w:pStyle w:val="a3"/>
        <w:rPr>
          <w:sz w:val="20"/>
        </w:rPr>
      </w:pPr>
    </w:p>
    <w:p w:rsidR="00006FBF" w:rsidRDefault="00006FBF">
      <w:pPr>
        <w:pStyle w:val="a3"/>
        <w:rPr>
          <w:sz w:val="20"/>
        </w:rPr>
      </w:pPr>
    </w:p>
    <w:p w:rsidR="00006FBF" w:rsidRDefault="00006FBF">
      <w:pPr>
        <w:pStyle w:val="a3"/>
        <w:rPr>
          <w:sz w:val="20"/>
        </w:rPr>
      </w:pPr>
    </w:p>
    <w:p w:rsidR="00006FBF" w:rsidRDefault="00006FBF">
      <w:pPr>
        <w:pStyle w:val="a3"/>
        <w:spacing w:before="5"/>
        <w:rPr>
          <w:sz w:val="13"/>
        </w:rPr>
      </w:pPr>
    </w:p>
    <w:p w:rsidR="00006FBF" w:rsidRPr="005C4361" w:rsidRDefault="00006FBF">
      <w:pPr>
        <w:pStyle w:val="a3"/>
        <w:rPr>
          <w:b/>
          <w:sz w:val="20"/>
        </w:rPr>
      </w:pPr>
    </w:p>
    <w:p w:rsidR="00006FBF" w:rsidRDefault="00006FBF">
      <w:pPr>
        <w:pStyle w:val="a3"/>
        <w:spacing w:before="7"/>
        <w:rPr>
          <w:sz w:val="17"/>
        </w:rPr>
      </w:pPr>
    </w:p>
    <w:p w:rsidR="00006FBF" w:rsidRPr="00D36B50" w:rsidRDefault="00AC6156">
      <w:pPr>
        <w:pStyle w:val="a3"/>
        <w:spacing w:before="91"/>
        <w:ind w:left="1875" w:right="1328"/>
        <w:jc w:val="center"/>
        <w:rPr>
          <w:rFonts w:ascii="Arial" w:hAnsi="Arial" w:cs="Arial"/>
        </w:rPr>
      </w:pPr>
      <w:r w:rsidRPr="00D36B50">
        <w:rPr>
          <w:rFonts w:ascii="Arial" w:hAnsi="Arial" w:cs="Arial"/>
        </w:rPr>
        <w:t>ПРОГРАММА ПРОФЕССИОНАЛЬНОГО МОДУЛЯ</w:t>
      </w:r>
    </w:p>
    <w:p w:rsidR="00006FBF" w:rsidRPr="00D36B50" w:rsidRDefault="00006FBF">
      <w:pPr>
        <w:pStyle w:val="a3"/>
        <w:spacing w:before="7"/>
        <w:rPr>
          <w:rFonts w:ascii="Arial" w:hAnsi="Arial" w:cs="Arial"/>
          <w:sz w:val="20"/>
        </w:rPr>
      </w:pPr>
    </w:p>
    <w:p w:rsidR="00006FBF" w:rsidRPr="00D36B50" w:rsidRDefault="00AC6156">
      <w:pPr>
        <w:pStyle w:val="a3"/>
        <w:spacing w:before="1"/>
        <w:ind w:left="1875" w:right="1325"/>
        <w:jc w:val="center"/>
        <w:rPr>
          <w:rFonts w:ascii="Arial" w:hAnsi="Arial" w:cs="Arial"/>
        </w:rPr>
      </w:pPr>
      <w:r w:rsidRPr="00D36B50">
        <w:rPr>
          <w:rFonts w:ascii="Arial" w:hAnsi="Arial" w:cs="Arial"/>
        </w:rPr>
        <w:t>ПМ.03 Выполнение малярных работ</w:t>
      </w:r>
    </w:p>
    <w:p w:rsidR="00006FBF" w:rsidRPr="00D36B50" w:rsidRDefault="00006FBF">
      <w:pPr>
        <w:pStyle w:val="a3"/>
        <w:spacing w:before="8"/>
        <w:rPr>
          <w:rFonts w:ascii="Arial" w:hAnsi="Arial" w:cs="Arial"/>
          <w:sz w:val="20"/>
        </w:rPr>
      </w:pPr>
    </w:p>
    <w:p w:rsidR="00006FBF" w:rsidRPr="00D36B50" w:rsidRDefault="00AC6156">
      <w:pPr>
        <w:pStyle w:val="a3"/>
        <w:spacing w:before="1"/>
        <w:ind w:left="1875" w:right="1328"/>
        <w:jc w:val="center"/>
        <w:rPr>
          <w:rFonts w:ascii="Arial" w:hAnsi="Arial" w:cs="Arial"/>
        </w:rPr>
      </w:pPr>
      <w:r w:rsidRPr="00D36B50">
        <w:rPr>
          <w:rFonts w:ascii="Arial" w:hAnsi="Arial" w:cs="Arial"/>
        </w:rPr>
        <w:t>Профессия 08.01.28 Мастер отделочных строительных и декоративных работ</w:t>
      </w: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Default="00006FBF">
      <w:pPr>
        <w:pStyle w:val="a3"/>
        <w:rPr>
          <w:sz w:val="24"/>
        </w:rPr>
      </w:pPr>
    </w:p>
    <w:p w:rsidR="00006FBF" w:rsidRPr="00D36B50" w:rsidRDefault="00AC6156" w:rsidP="00D36B50">
      <w:pPr>
        <w:pStyle w:val="a3"/>
        <w:ind w:right="1322"/>
        <w:jc w:val="center"/>
        <w:rPr>
          <w:rFonts w:ascii="Arial" w:hAnsi="Arial" w:cs="Arial"/>
        </w:rPr>
      </w:pPr>
      <w:r w:rsidRPr="00D36B50">
        <w:rPr>
          <w:rFonts w:ascii="Arial" w:hAnsi="Arial" w:cs="Arial"/>
        </w:rPr>
        <w:t>2023 г.</w:t>
      </w:r>
    </w:p>
    <w:p w:rsidR="00006FBF" w:rsidRDefault="00006FBF" w:rsidP="00DC761B">
      <w:pPr>
        <w:jc w:val="right"/>
        <w:sectPr w:rsidR="00006FBF">
          <w:footerReference w:type="default" r:id="rId8"/>
          <w:type w:val="continuous"/>
          <w:pgSz w:w="11910" w:h="16840"/>
          <w:pgMar w:top="500" w:right="340" w:bottom="1200" w:left="1040" w:header="720" w:footer="1002" w:gutter="0"/>
          <w:pgNumType w:start="1"/>
          <w:cols w:space="720"/>
        </w:sectPr>
      </w:pPr>
    </w:p>
    <w:p w:rsidR="00DC761B" w:rsidRDefault="00DC761B" w:rsidP="00DC761B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4458C">
        <w:rPr>
          <w:rFonts w:ascii="Arial" w:hAnsi="Arial" w:cs="Arial"/>
          <w:b/>
          <w:sz w:val="24"/>
          <w:szCs w:val="24"/>
        </w:rPr>
        <w:lastRenderedPageBreak/>
        <w:t>Аннотация рабочей программы</w:t>
      </w:r>
    </w:p>
    <w:p w:rsidR="00DC761B" w:rsidRPr="00D4458C" w:rsidRDefault="00A315CD" w:rsidP="00DC761B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ПМ.02 Выполнение малярных и декоративно-художественных работ</w:t>
      </w:r>
    </w:p>
    <w:p w:rsidR="00DC761B" w:rsidRPr="00D4458C" w:rsidRDefault="00DC761B" w:rsidP="00DC761B">
      <w:pPr>
        <w:jc w:val="center"/>
        <w:rPr>
          <w:rFonts w:ascii="Arial" w:hAnsi="Arial" w:cs="Arial"/>
          <w:sz w:val="20"/>
          <w:szCs w:val="20"/>
        </w:rPr>
      </w:pPr>
      <w:r w:rsidRPr="00D4458C">
        <w:rPr>
          <w:rFonts w:ascii="Arial" w:hAnsi="Arial" w:cs="Arial"/>
          <w:sz w:val="20"/>
          <w:szCs w:val="20"/>
        </w:rPr>
        <w:t>Название программы</w:t>
      </w:r>
    </w:p>
    <w:p w:rsidR="00A315CD" w:rsidRPr="00D36B50" w:rsidRDefault="00DC761B" w:rsidP="00A315CD">
      <w:pPr>
        <w:pStyle w:val="a3"/>
        <w:numPr>
          <w:ilvl w:val="0"/>
          <w:numId w:val="11"/>
        </w:numPr>
        <w:spacing w:before="67" w:line="276" w:lineRule="auto"/>
        <w:ind w:right="109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Нормативная база и УМК.</w:t>
      </w:r>
      <w:r w:rsidR="00A315CD">
        <w:rPr>
          <w:rFonts w:ascii="Arial" w:hAnsi="Arial" w:cs="Arial"/>
          <w:sz w:val="24"/>
          <w:szCs w:val="24"/>
        </w:rPr>
        <w:t xml:space="preserve"> </w:t>
      </w:r>
      <w:r w:rsidR="00A315CD" w:rsidRPr="00D36B50">
        <w:rPr>
          <w:rFonts w:ascii="Arial" w:hAnsi="Arial" w:cs="Arial"/>
        </w:rPr>
        <w:t xml:space="preserve">Настоящая основная образовательная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работ, утвержденного Приказом </w:t>
      </w:r>
      <w:proofErr w:type="spellStart"/>
      <w:r w:rsidR="00A315CD" w:rsidRPr="00D36B50">
        <w:rPr>
          <w:rFonts w:ascii="Arial" w:hAnsi="Arial" w:cs="Arial"/>
        </w:rPr>
        <w:t>Минпросвещения</w:t>
      </w:r>
      <w:proofErr w:type="spellEnd"/>
      <w:r w:rsidR="00A315CD" w:rsidRPr="00D36B50">
        <w:rPr>
          <w:rFonts w:ascii="Arial" w:hAnsi="Arial" w:cs="Arial"/>
        </w:rPr>
        <w:t xml:space="preserve"> России от 18 мая 2022 г. № 340.</w:t>
      </w:r>
    </w:p>
    <w:p w:rsidR="00A315CD" w:rsidRPr="00D36B50" w:rsidRDefault="00DC761B" w:rsidP="00A315CD">
      <w:pPr>
        <w:pStyle w:val="a3"/>
        <w:numPr>
          <w:ilvl w:val="0"/>
          <w:numId w:val="11"/>
        </w:numPr>
        <w:ind w:right="505"/>
        <w:jc w:val="both"/>
        <w:rPr>
          <w:rFonts w:ascii="Arial" w:hAnsi="Arial" w:cs="Arial"/>
        </w:rPr>
      </w:pPr>
      <w:r w:rsidRPr="00A315CD">
        <w:rPr>
          <w:rFonts w:ascii="Arial" w:hAnsi="Arial" w:cs="Arial"/>
          <w:sz w:val="24"/>
          <w:szCs w:val="24"/>
        </w:rPr>
        <w:t>Цель и задачи учебной дисциплины.</w:t>
      </w:r>
      <w:r w:rsidR="00A315CD">
        <w:rPr>
          <w:rFonts w:ascii="Arial" w:hAnsi="Arial" w:cs="Arial"/>
          <w:sz w:val="24"/>
          <w:szCs w:val="24"/>
        </w:rPr>
        <w:t xml:space="preserve"> </w:t>
      </w:r>
      <w:r w:rsidR="00A315CD" w:rsidRPr="00D36B50">
        <w:rPr>
          <w:rFonts w:ascii="Arial" w:hAnsi="Arial" w:cs="Arial"/>
        </w:rPr>
        <w:t>В</w:t>
      </w:r>
      <w:r w:rsidR="00A315CD" w:rsidRPr="00D36B50">
        <w:rPr>
          <w:rFonts w:ascii="Arial" w:hAnsi="Arial" w:cs="Arial"/>
          <w:spacing w:val="-10"/>
        </w:rPr>
        <w:t xml:space="preserve"> </w:t>
      </w:r>
      <w:r w:rsidR="00A315CD" w:rsidRPr="00D36B50">
        <w:rPr>
          <w:rFonts w:ascii="Arial" w:hAnsi="Arial" w:cs="Arial"/>
        </w:rPr>
        <w:t>результате</w:t>
      </w:r>
      <w:r w:rsidR="00A315CD" w:rsidRPr="00D36B50">
        <w:rPr>
          <w:rFonts w:ascii="Arial" w:hAnsi="Arial" w:cs="Arial"/>
          <w:spacing w:val="-9"/>
        </w:rPr>
        <w:t xml:space="preserve"> </w:t>
      </w:r>
      <w:r w:rsidR="00A315CD" w:rsidRPr="00D36B50">
        <w:rPr>
          <w:rFonts w:ascii="Arial" w:hAnsi="Arial" w:cs="Arial"/>
        </w:rPr>
        <w:t>изучения</w:t>
      </w:r>
      <w:r w:rsidR="00A315CD" w:rsidRPr="00D36B50">
        <w:rPr>
          <w:rFonts w:ascii="Arial" w:hAnsi="Arial" w:cs="Arial"/>
          <w:spacing w:val="-10"/>
        </w:rPr>
        <w:t xml:space="preserve"> </w:t>
      </w:r>
      <w:r w:rsidR="00A315CD" w:rsidRPr="00D36B50">
        <w:rPr>
          <w:rFonts w:ascii="Arial" w:hAnsi="Arial" w:cs="Arial"/>
        </w:rPr>
        <w:t>профессионального</w:t>
      </w:r>
      <w:r w:rsidR="00A315CD" w:rsidRPr="00D36B50">
        <w:rPr>
          <w:rFonts w:ascii="Arial" w:hAnsi="Arial" w:cs="Arial"/>
          <w:spacing w:val="-10"/>
        </w:rPr>
        <w:t xml:space="preserve"> </w:t>
      </w:r>
      <w:r w:rsidR="00A315CD" w:rsidRPr="00D36B50">
        <w:rPr>
          <w:rFonts w:ascii="Arial" w:hAnsi="Arial" w:cs="Arial"/>
        </w:rPr>
        <w:t>модуля</w:t>
      </w:r>
      <w:r w:rsidR="00A315CD" w:rsidRPr="00D36B50">
        <w:rPr>
          <w:rFonts w:ascii="Arial" w:hAnsi="Arial" w:cs="Arial"/>
          <w:spacing w:val="-10"/>
        </w:rPr>
        <w:t xml:space="preserve"> </w:t>
      </w:r>
      <w:r w:rsidR="00A315CD" w:rsidRPr="00D36B50">
        <w:rPr>
          <w:rFonts w:ascii="Arial" w:hAnsi="Arial" w:cs="Arial"/>
        </w:rPr>
        <w:t>обучающихся</w:t>
      </w:r>
      <w:r w:rsidR="00A315CD" w:rsidRPr="00D36B50">
        <w:rPr>
          <w:rFonts w:ascii="Arial" w:hAnsi="Arial" w:cs="Arial"/>
          <w:spacing w:val="-10"/>
        </w:rPr>
        <w:t xml:space="preserve"> </w:t>
      </w:r>
      <w:r w:rsidR="00A315CD" w:rsidRPr="00D36B50">
        <w:rPr>
          <w:rFonts w:ascii="Arial" w:hAnsi="Arial" w:cs="Arial"/>
        </w:rPr>
        <w:t>должен</w:t>
      </w:r>
      <w:r w:rsidR="00A315CD" w:rsidRPr="00D36B50">
        <w:rPr>
          <w:rFonts w:ascii="Arial" w:hAnsi="Arial" w:cs="Arial"/>
          <w:spacing w:val="-10"/>
        </w:rPr>
        <w:t xml:space="preserve"> </w:t>
      </w:r>
      <w:r w:rsidR="00A315CD" w:rsidRPr="00D36B50">
        <w:rPr>
          <w:rFonts w:ascii="Arial" w:hAnsi="Arial" w:cs="Arial"/>
        </w:rPr>
        <w:t>освоить</w:t>
      </w:r>
      <w:r w:rsidR="00A315CD" w:rsidRPr="00D36B50">
        <w:rPr>
          <w:rFonts w:ascii="Arial" w:hAnsi="Arial" w:cs="Arial"/>
          <w:spacing w:val="-9"/>
        </w:rPr>
        <w:t xml:space="preserve"> </w:t>
      </w:r>
      <w:r w:rsidR="00A315CD" w:rsidRPr="00D36B50">
        <w:rPr>
          <w:rFonts w:ascii="Arial" w:hAnsi="Arial" w:cs="Arial"/>
        </w:rPr>
        <w:t>основной</w:t>
      </w:r>
      <w:r w:rsidR="00A315CD" w:rsidRPr="00D36B50">
        <w:rPr>
          <w:rFonts w:ascii="Arial" w:hAnsi="Arial" w:cs="Arial"/>
          <w:spacing w:val="-11"/>
        </w:rPr>
        <w:t xml:space="preserve"> </w:t>
      </w:r>
      <w:r w:rsidR="00A315CD" w:rsidRPr="00D36B50">
        <w:rPr>
          <w:rFonts w:ascii="Arial" w:hAnsi="Arial" w:cs="Arial"/>
        </w:rPr>
        <w:t>вид деятельности         Выполнение         малярных         и         декоративно-художественных         работ (по выбору) и соответствующие ему общие компетенции и профессиональные</w:t>
      </w:r>
      <w:r w:rsidR="00A315CD" w:rsidRPr="00D36B50">
        <w:rPr>
          <w:rFonts w:ascii="Arial" w:hAnsi="Arial" w:cs="Arial"/>
          <w:spacing w:val="-14"/>
        </w:rPr>
        <w:t xml:space="preserve"> </w:t>
      </w:r>
      <w:r w:rsidR="00A315CD" w:rsidRPr="00D36B50">
        <w:rPr>
          <w:rFonts w:ascii="Arial" w:hAnsi="Arial" w:cs="Arial"/>
        </w:rPr>
        <w:t>компетенции:</w:t>
      </w:r>
    </w:p>
    <w:p w:rsidR="00A315CD" w:rsidRPr="00D36B50" w:rsidRDefault="00A315CD" w:rsidP="00A315CD">
      <w:pPr>
        <w:pStyle w:val="a3"/>
        <w:spacing w:before="9"/>
        <w:rPr>
          <w:rFonts w:ascii="Arial" w:hAnsi="Arial" w:cs="Arial"/>
          <w:sz w:val="21"/>
        </w:rPr>
      </w:pPr>
    </w:p>
    <w:p w:rsidR="00DC761B" w:rsidRPr="00A315CD" w:rsidRDefault="00DC761B" w:rsidP="00A315CD">
      <w:pPr>
        <w:pStyle w:val="a4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315CD">
        <w:rPr>
          <w:rFonts w:ascii="Arial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p w:rsidR="00DC761B" w:rsidRDefault="00DC761B" w:rsidP="00DC761B">
      <w:pPr>
        <w:pStyle w:val="a4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DC761B" w:rsidTr="00DD2789">
        <w:tc>
          <w:tcPr>
            <w:tcW w:w="806" w:type="dxa"/>
          </w:tcPr>
          <w:p w:rsidR="00DC761B" w:rsidRDefault="00DC761B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:rsidR="00DC761B" w:rsidRDefault="00DC761B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DC761B" w:rsidRDefault="00DC761B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DC761B" w:rsidTr="00DD2789">
        <w:tc>
          <w:tcPr>
            <w:tcW w:w="806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1.</w:t>
            </w:r>
          </w:p>
        </w:tc>
        <w:tc>
          <w:tcPr>
            <w:tcW w:w="5094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B50">
              <w:rPr>
                <w:rFonts w:ascii="Arial" w:hAnsi="Arial" w:cs="Arial"/>
                <w:b/>
              </w:rPr>
              <w:t>Раздел 1. Подготовительные работы при производстве малярных и декоративных работ</w:t>
            </w:r>
          </w:p>
        </w:tc>
        <w:tc>
          <w:tcPr>
            <w:tcW w:w="2951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DC761B" w:rsidTr="00DD2789">
        <w:tc>
          <w:tcPr>
            <w:tcW w:w="806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2.</w:t>
            </w:r>
          </w:p>
        </w:tc>
        <w:tc>
          <w:tcPr>
            <w:tcW w:w="5094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B50">
              <w:rPr>
                <w:rFonts w:ascii="Arial" w:hAnsi="Arial" w:cs="Arial"/>
                <w:b/>
              </w:rPr>
              <w:t>Раздел 2. Производство малярных работ</w:t>
            </w:r>
          </w:p>
        </w:tc>
        <w:tc>
          <w:tcPr>
            <w:tcW w:w="2951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DC761B" w:rsidTr="00DD2789">
        <w:tc>
          <w:tcPr>
            <w:tcW w:w="806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3 3.</w:t>
            </w:r>
          </w:p>
        </w:tc>
        <w:tc>
          <w:tcPr>
            <w:tcW w:w="5094" w:type="dxa"/>
          </w:tcPr>
          <w:p w:rsidR="00A315CD" w:rsidRPr="00D36B50" w:rsidRDefault="00A315CD" w:rsidP="00A315CD">
            <w:pPr>
              <w:pStyle w:val="TableParagraph"/>
              <w:tabs>
                <w:tab w:val="left" w:pos="939"/>
                <w:tab w:val="left" w:pos="1304"/>
              </w:tabs>
              <w:spacing w:line="249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Раздел</w:t>
            </w:r>
            <w:r w:rsidRPr="00D36B50">
              <w:rPr>
                <w:rFonts w:ascii="Arial" w:hAnsi="Arial" w:cs="Arial"/>
                <w:sz w:val="20"/>
                <w:szCs w:val="20"/>
              </w:rPr>
              <w:tab/>
              <w:t>3.</w:t>
            </w:r>
            <w:r w:rsidRPr="00D36B50">
              <w:rPr>
                <w:rFonts w:ascii="Arial" w:hAnsi="Arial" w:cs="Arial"/>
                <w:sz w:val="20"/>
                <w:szCs w:val="20"/>
              </w:rPr>
              <w:tab/>
              <w:t>Производство</w:t>
            </w:r>
          </w:p>
          <w:p w:rsidR="00DC761B" w:rsidRDefault="00A315CD" w:rsidP="00A315CD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обойных работ</w:t>
            </w:r>
          </w:p>
        </w:tc>
        <w:tc>
          <w:tcPr>
            <w:tcW w:w="2951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DC761B" w:rsidTr="00DD2789">
        <w:tc>
          <w:tcPr>
            <w:tcW w:w="806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4 4.</w:t>
            </w:r>
          </w:p>
        </w:tc>
        <w:tc>
          <w:tcPr>
            <w:tcW w:w="5094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Раздел 4. Декоративно-художественная отделка поверхностей</w:t>
            </w:r>
          </w:p>
        </w:tc>
        <w:tc>
          <w:tcPr>
            <w:tcW w:w="2951" w:type="dxa"/>
          </w:tcPr>
          <w:p w:rsidR="00DC761B" w:rsidRDefault="00A315CD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</w:tbl>
    <w:p w:rsidR="00DC761B" w:rsidRDefault="00DC761B" w:rsidP="00DC761B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DC761B" w:rsidRDefault="00DC761B" w:rsidP="00DC761B">
      <w:pPr>
        <w:pStyle w:val="a4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Периодичность и формы текущего контроля и промежуточной аттестации.</w:t>
      </w: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Экзамен в 4 семестре.</w:t>
      </w: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315CD" w:rsidRPr="00D4458C" w:rsidRDefault="00A315CD" w:rsidP="00A315CD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DC761B" w:rsidRDefault="00DC761B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DC761B" w:rsidRDefault="00DC761B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DC761B" w:rsidRDefault="00DC761B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</w:p>
    <w:p w:rsidR="00006FBF" w:rsidRPr="00D36B50" w:rsidRDefault="00AC6156">
      <w:pPr>
        <w:pStyle w:val="a3"/>
        <w:spacing w:before="67" w:line="276" w:lineRule="auto"/>
        <w:ind w:left="662" w:right="109"/>
        <w:jc w:val="both"/>
        <w:rPr>
          <w:rFonts w:ascii="Arial" w:hAnsi="Arial" w:cs="Arial"/>
        </w:rPr>
      </w:pPr>
      <w:r w:rsidRPr="00D36B50">
        <w:rPr>
          <w:rFonts w:ascii="Arial" w:hAnsi="Arial" w:cs="Arial"/>
        </w:rPr>
        <w:lastRenderedPageBreak/>
        <w:t xml:space="preserve">Настоящая основная образовательная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работ, утвержденного Приказом </w:t>
      </w:r>
      <w:proofErr w:type="spellStart"/>
      <w:r w:rsidRPr="00D36B50">
        <w:rPr>
          <w:rFonts w:ascii="Arial" w:hAnsi="Arial" w:cs="Arial"/>
        </w:rPr>
        <w:t>Минпросвещения</w:t>
      </w:r>
      <w:proofErr w:type="spellEnd"/>
      <w:r w:rsidRPr="00D36B50">
        <w:rPr>
          <w:rFonts w:ascii="Arial" w:hAnsi="Arial" w:cs="Arial"/>
        </w:rPr>
        <w:t xml:space="preserve"> России от 18 мая 2022 г. № 340.</w:t>
      </w:r>
    </w:p>
    <w:p w:rsidR="00006FBF" w:rsidRPr="00D36B50" w:rsidRDefault="00006FBF">
      <w:pPr>
        <w:pStyle w:val="a3"/>
        <w:rPr>
          <w:rFonts w:ascii="Arial" w:hAnsi="Arial" w:cs="Arial"/>
          <w:sz w:val="24"/>
        </w:rPr>
      </w:pPr>
    </w:p>
    <w:p w:rsidR="00006FBF" w:rsidRPr="00D36B50" w:rsidRDefault="00006FBF">
      <w:pPr>
        <w:pStyle w:val="a3"/>
        <w:rPr>
          <w:rFonts w:ascii="Arial" w:hAnsi="Arial" w:cs="Arial"/>
          <w:sz w:val="24"/>
        </w:rPr>
      </w:pPr>
    </w:p>
    <w:p w:rsidR="00006FBF" w:rsidRPr="00D36B50" w:rsidRDefault="00006FBF">
      <w:pPr>
        <w:pStyle w:val="a3"/>
        <w:rPr>
          <w:rFonts w:ascii="Arial" w:hAnsi="Arial" w:cs="Arial"/>
          <w:sz w:val="24"/>
        </w:rPr>
      </w:pPr>
    </w:p>
    <w:p w:rsidR="00006FBF" w:rsidRPr="00D36B50" w:rsidRDefault="00006FBF">
      <w:pPr>
        <w:pStyle w:val="a3"/>
        <w:rPr>
          <w:rFonts w:ascii="Arial" w:hAnsi="Arial" w:cs="Arial"/>
          <w:sz w:val="24"/>
        </w:rPr>
      </w:pPr>
    </w:p>
    <w:p w:rsidR="00006FBF" w:rsidRPr="00D36B50" w:rsidRDefault="00006FBF">
      <w:pPr>
        <w:pStyle w:val="a3"/>
        <w:spacing w:before="3"/>
        <w:rPr>
          <w:rFonts w:ascii="Arial" w:hAnsi="Arial" w:cs="Arial"/>
          <w:sz w:val="33"/>
        </w:rPr>
      </w:pPr>
    </w:p>
    <w:p w:rsidR="00006FBF" w:rsidRPr="00D36B50" w:rsidRDefault="00AC6156">
      <w:pPr>
        <w:pStyle w:val="a3"/>
        <w:spacing w:line="465" w:lineRule="auto"/>
        <w:ind w:left="662" w:right="6067"/>
        <w:rPr>
          <w:rFonts w:ascii="Arial" w:hAnsi="Arial" w:cs="Arial"/>
        </w:rPr>
      </w:pPr>
      <w:r w:rsidRPr="00D36B50">
        <w:rPr>
          <w:rFonts w:ascii="Arial" w:hAnsi="Arial" w:cs="Arial"/>
        </w:rPr>
        <w:t>Организация-разработчик: ГАПОУ ТО «</w:t>
      </w:r>
      <w:proofErr w:type="spellStart"/>
      <w:r w:rsidRPr="00D36B50">
        <w:rPr>
          <w:rFonts w:ascii="Arial" w:hAnsi="Arial" w:cs="Arial"/>
        </w:rPr>
        <w:t>Голышмановский</w:t>
      </w:r>
      <w:proofErr w:type="spellEnd"/>
      <w:r w:rsidRPr="00D36B50">
        <w:rPr>
          <w:rFonts w:ascii="Arial" w:hAnsi="Arial" w:cs="Arial"/>
        </w:rPr>
        <w:t xml:space="preserve"> </w:t>
      </w:r>
      <w:proofErr w:type="spellStart"/>
      <w:r w:rsidRPr="00D36B50">
        <w:rPr>
          <w:rFonts w:ascii="Arial" w:hAnsi="Arial" w:cs="Arial"/>
        </w:rPr>
        <w:t>агропедколледж</w:t>
      </w:r>
      <w:proofErr w:type="spellEnd"/>
      <w:r w:rsidRPr="00D36B50">
        <w:rPr>
          <w:rFonts w:ascii="Arial" w:hAnsi="Arial" w:cs="Arial"/>
        </w:rPr>
        <w:t>» Разработчик:</w:t>
      </w:r>
    </w:p>
    <w:p w:rsidR="00006FBF" w:rsidRPr="00D36B50" w:rsidRDefault="00AC6156">
      <w:pPr>
        <w:pStyle w:val="a3"/>
        <w:ind w:left="662"/>
        <w:rPr>
          <w:rFonts w:ascii="Arial" w:hAnsi="Arial" w:cs="Arial"/>
        </w:rPr>
      </w:pPr>
      <w:r w:rsidRPr="00D36B50">
        <w:rPr>
          <w:rFonts w:ascii="Arial" w:hAnsi="Arial" w:cs="Arial"/>
        </w:rPr>
        <w:t>Якушева Светлана Анатольевна,  мастер производственного обучения</w:t>
      </w:r>
    </w:p>
    <w:p w:rsidR="00006FBF" w:rsidRDefault="00006FBF">
      <w:pPr>
        <w:sectPr w:rsidR="00006FBF">
          <w:pgSz w:w="11910" w:h="16840"/>
          <w:pgMar w:top="760" w:right="340" w:bottom="1200" w:left="1040" w:header="0" w:footer="1002" w:gutter="0"/>
          <w:cols w:space="720"/>
        </w:sectPr>
      </w:pPr>
    </w:p>
    <w:p w:rsidR="00006FBF" w:rsidRPr="00D36B50" w:rsidRDefault="00AC6156" w:rsidP="00DC761B">
      <w:pPr>
        <w:pStyle w:val="a3"/>
        <w:spacing w:before="77"/>
        <w:ind w:left="662"/>
        <w:jc w:val="center"/>
        <w:rPr>
          <w:rFonts w:ascii="Arial" w:hAnsi="Arial" w:cs="Arial"/>
        </w:rPr>
      </w:pPr>
      <w:r w:rsidRPr="00D36B50">
        <w:rPr>
          <w:rFonts w:ascii="Arial" w:hAnsi="Arial" w:cs="Arial"/>
        </w:rPr>
        <w:lastRenderedPageBreak/>
        <w:t>СОДЕРЖАНИЕ</w:t>
      </w:r>
    </w:p>
    <w:p w:rsidR="00006FBF" w:rsidRPr="00D36B50" w:rsidRDefault="00006FBF">
      <w:pPr>
        <w:pStyle w:val="a3"/>
        <w:rPr>
          <w:rFonts w:ascii="Arial" w:hAnsi="Arial" w:cs="Arial"/>
          <w:sz w:val="20"/>
        </w:rPr>
      </w:pPr>
    </w:p>
    <w:p w:rsidR="00006FBF" w:rsidRPr="00D36B50" w:rsidRDefault="00006FBF">
      <w:pPr>
        <w:pStyle w:val="a3"/>
        <w:rPr>
          <w:rFonts w:ascii="Arial" w:hAnsi="Arial" w:cs="Arial"/>
          <w:sz w:val="20"/>
        </w:rPr>
      </w:pPr>
    </w:p>
    <w:p w:rsidR="00006FBF" w:rsidRPr="00D36B50" w:rsidRDefault="00006FBF">
      <w:pPr>
        <w:pStyle w:val="a3"/>
        <w:spacing w:before="1"/>
        <w:rPr>
          <w:rFonts w:ascii="Arial" w:hAnsi="Arial" w:cs="Arial"/>
          <w:sz w:val="2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006FBF" w:rsidRPr="00D36B50">
        <w:trPr>
          <w:trHeight w:val="319"/>
        </w:trPr>
        <w:tc>
          <w:tcPr>
            <w:tcW w:w="9647" w:type="dxa"/>
          </w:tcPr>
          <w:p w:rsidR="00006FBF" w:rsidRPr="00D36B50" w:rsidRDefault="00AC6156">
            <w:pPr>
              <w:pStyle w:val="TableParagraph"/>
              <w:spacing w:line="244" w:lineRule="exact"/>
              <w:ind w:left="20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1. ОБЩАЯ ХАРАКТЕРИСТИКА ПРОГРАММЫ ПРОФЕССИОНАЛЬНОГО МОДУЛЯ</w:t>
            </w:r>
          </w:p>
        </w:tc>
      </w:tr>
      <w:tr w:rsidR="00006FBF" w:rsidRPr="00D36B50">
        <w:trPr>
          <w:trHeight w:val="333"/>
        </w:trPr>
        <w:tc>
          <w:tcPr>
            <w:tcW w:w="9647" w:type="dxa"/>
          </w:tcPr>
          <w:p w:rsidR="00006FBF" w:rsidRPr="00D36B50" w:rsidRDefault="00AC6156">
            <w:pPr>
              <w:pStyle w:val="TableParagraph"/>
              <w:spacing w:before="66" w:line="248" w:lineRule="exact"/>
              <w:ind w:left="20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2. СТРУКТУРА И СОДЕРЖАНИЕ ПРОФЕССИОНАЛЬНОГО МОДУЛЯ</w:t>
            </w:r>
          </w:p>
        </w:tc>
      </w:tr>
      <w:tr w:rsidR="00006FBF" w:rsidRPr="00D36B50">
        <w:trPr>
          <w:trHeight w:val="277"/>
        </w:trPr>
        <w:tc>
          <w:tcPr>
            <w:tcW w:w="9647" w:type="dxa"/>
          </w:tcPr>
          <w:p w:rsidR="00006FBF" w:rsidRPr="00D36B50" w:rsidRDefault="00AC6156">
            <w:pPr>
              <w:pStyle w:val="TableParagraph"/>
              <w:spacing w:before="6" w:line="251" w:lineRule="exact"/>
              <w:ind w:left="20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3. УСЛОВИЯ РЕАЛИЗАЦИИ ПРОГРАММЫ</w:t>
            </w:r>
          </w:p>
        </w:tc>
      </w:tr>
      <w:tr w:rsidR="00006FBF" w:rsidRPr="00D36B50">
        <w:trPr>
          <w:trHeight w:val="611"/>
        </w:trPr>
        <w:tc>
          <w:tcPr>
            <w:tcW w:w="9647" w:type="dxa"/>
          </w:tcPr>
          <w:p w:rsidR="00006FBF" w:rsidRPr="00D36B50" w:rsidRDefault="00AC6156">
            <w:pPr>
              <w:pStyle w:val="TableParagraph"/>
              <w:spacing w:before="9"/>
              <w:ind w:left="20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4. КОНТРОЛЬ И ОЦЕНКА РЕЗУЛЬТАТОВ ОСВОЕНИЯ ПРОФЕССИОНАЛЬНОГО МОДУЛЯ (ВИДА ДЕЯТЕЛЬНОСТИ)</w:t>
            </w:r>
          </w:p>
        </w:tc>
      </w:tr>
    </w:tbl>
    <w:p w:rsidR="00006FBF" w:rsidRPr="00D36B50" w:rsidRDefault="00006FBF">
      <w:pPr>
        <w:spacing w:line="233" w:lineRule="exact"/>
        <w:rPr>
          <w:rFonts w:ascii="Arial" w:hAnsi="Arial" w:cs="Arial"/>
        </w:rPr>
        <w:sectPr w:rsidR="00006FBF" w:rsidRPr="00D36B50">
          <w:pgSz w:w="11910" w:h="16840"/>
          <w:pgMar w:top="1240" w:right="340" w:bottom="1200" w:left="1040" w:header="0" w:footer="1002" w:gutter="0"/>
          <w:cols w:space="720"/>
        </w:sectPr>
      </w:pPr>
    </w:p>
    <w:p w:rsidR="00006FBF" w:rsidRPr="00D36B50" w:rsidRDefault="00AC6156" w:rsidP="00DC761B">
      <w:pPr>
        <w:pStyle w:val="1"/>
        <w:numPr>
          <w:ilvl w:val="0"/>
          <w:numId w:val="10"/>
        </w:numPr>
        <w:tabs>
          <w:tab w:val="left" w:pos="2390"/>
        </w:tabs>
        <w:spacing w:before="70" w:line="278" w:lineRule="auto"/>
        <w:ind w:right="2296"/>
        <w:rPr>
          <w:rFonts w:ascii="Arial" w:hAnsi="Arial" w:cs="Arial"/>
        </w:rPr>
      </w:pPr>
      <w:r w:rsidRPr="00D36B50">
        <w:rPr>
          <w:rFonts w:ascii="Arial" w:hAnsi="Arial" w:cs="Arial"/>
        </w:rPr>
        <w:lastRenderedPageBreak/>
        <w:t>ОБЩАЯ ХАРАКТЕРИСТИ</w:t>
      </w:r>
      <w:r w:rsidR="00DC761B">
        <w:rPr>
          <w:rFonts w:ascii="Arial" w:hAnsi="Arial" w:cs="Arial"/>
        </w:rPr>
        <w:t xml:space="preserve">КА ПРОГРАММЫ </w:t>
      </w:r>
      <w:r w:rsidRPr="00D36B50">
        <w:rPr>
          <w:rFonts w:ascii="Arial" w:hAnsi="Arial" w:cs="Arial"/>
        </w:rPr>
        <w:t>ПРОФЕССИОНАЛЬНОГО</w:t>
      </w:r>
      <w:r w:rsidRPr="00D36B50">
        <w:rPr>
          <w:rFonts w:ascii="Arial" w:hAnsi="Arial" w:cs="Arial"/>
          <w:spacing w:val="-3"/>
        </w:rPr>
        <w:t xml:space="preserve"> </w:t>
      </w:r>
      <w:r w:rsidRPr="00D36B50">
        <w:rPr>
          <w:rFonts w:ascii="Arial" w:hAnsi="Arial" w:cs="Arial"/>
        </w:rPr>
        <w:t>МОДУЛЯ</w:t>
      </w:r>
    </w:p>
    <w:p w:rsidR="00006FBF" w:rsidRPr="00D36B50" w:rsidRDefault="00AC6156" w:rsidP="00AC6156">
      <w:pPr>
        <w:spacing w:line="250" w:lineRule="exact"/>
        <w:ind w:left="710"/>
        <w:jc w:val="center"/>
        <w:rPr>
          <w:rFonts w:ascii="Arial" w:hAnsi="Arial" w:cs="Arial"/>
          <w:b/>
        </w:rPr>
      </w:pPr>
      <w:r w:rsidRPr="00D36B50">
        <w:rPr>
          <w:rFonts w:ascii="Arial" w:hAnsi="Arial" w:cs="Arial"/>
          <w:b/>
        </w:rPr>
        <w:t>ПМ02 ВЫПОЛНЕНИЕ МАЛЯРНЫХ И ДЕКОРАТИВНО-ХУДОЖЕСТВЕННЫХ РАБОТ</w:t>
      </w:r>
    </w:p>
    <w:p w:rsidR="00006FBF" w:rsidRPr="00D36B50" w:rsidRDefault="00006FBF">
      <w:pPr>
        <w:pStyle w:val="a3"/>
        <w:spacing w:before="4"/>
        <w:rPr>
          <w:rFonts w:ascii="Arial" w:hAnsi="Arial" w:cs="Arial"/>
          <w:b/>
          <w:sz w:val="25"/>
        </w:rPr>
      </w:pPr>
    </w:p>
    <w:p w:rsidR="00006FBF" w:rsidRPr="00D36B50" w:rsidRDefault="00AC6156">
      <w:pPr>
        <w:pStyle w:val="a4"/>
        <w:numPr>
          <w:ilvl w:val="1"/>
          <w:numId w:val="8"/>
        </w:numPr>
        <w:tabs>
          <w:tab w:val="left" w:pos="1474"/>
        </w:tabs>
        <w:spacing w:before="1" w:line="250" w:lineRule="exact"/>
        <w:ind w:hanging="388"/>
        <w:jc w:val="both"/>
        <w:rPr>
          <w:rFonts w:ascii="Arial" w:hAnsi="Arial" w:cs="Arial"/>
          <w:b/>
        </w:rPr>
      </w:pPr>
      <w:r w:rsidRPr="00D36B50">
        <w:rPr>
          <w:rFonts w:ascii="Arial" w:hAnsi="Arial" w:cs="Arial"/>
          <w:b/>
        </w:rPr>
        <w:t>Цель и планируемые результаты освоения профессионального</w:t>
      </w:r>
      <w:r w:rsidRPr="00D36B50">
        <w:rPr>
          <w:rFonts w:ascii="Arial" w:hAnsi="Arial" w:cs="Arial"/>
          <w:b/>
          <w:spacing w:val="-6"/>
        </w:rPr>
        <w:t xml:space="preserve"> </w:t>
      </w:r>
      <w:r w:rsidRPr="00D36B50">
        <w:rPr>
          <w:rFonts w:ascii="Arial" w:hAnsi="Arial" w:cs="Arial"/>
          <w:b/>
        </w:rPr>
        <w:t>модуля</w:t>
      </w:r>
    </w:p>
    <w:p w:rsidR="00006FBF" w:rsidRPr="00D36B50" w:rsidRDefault="00AC6156">
      <w:pPr>
        <w:pStyle w:val="a3"/>
        <w:ind w:left="378" w:right="505" w:firstLine="707"/>
        <w:jc w:val="both"/>
        <w:rPr>
          <w:rFonts w:ascii="Arial" w:hAnsi="Arial" w:cs="Arial"/>
        </w:rPr>
      </w:pPr>
      <w:r w:rsidRPr="00D36B50">
        <w:rPr>
          <w:rFonts w:ascii="Arial" w:hAnsi="Arial" w:cs="Arial"/>
        </w:rPr>
        <w:t>В</w:t>
      </w:r>
      <w:r w:rsidRPr="00D36B50">
        <w:rPr>
          <w:rFonts w:ascii="Arial" w:hAnsi="Arial" w:cs="Arial"/>
          <w:spacing w:val="-10"/>
        </w:rPr>
        <w:t xml:space="preserve"> </w:t>
      </w:r>
      <w:r w:rsidRPr="00D36B50">
        <w:rPr>
          <w:rFonts w:ascii="Arial" w:hAnsi="Arial" w:cs="Arial"/>
        </w:rPr>
        <w:t>результате</w:t>
      </w:r>
      <w:r w:rsidRPr="00D36B50">
        <w:rPr>
          <w:rFonts w:ascii="Arial" w:hAnsi="Arial" w:cs="Arial"/>
          <w:spacing w:val="-9"/>
        </w:rPr>
        <w:t xml:space="preserve"> </w:t>
      </w:r>
      <w:r w:rsidRPr="00D36B50">
        <w:rPr>
          <w:rFonts w:ascii="Arial" w:hAnsi="Arial" w:cs="Arial"/>
        </w:rPr>
        <w:t>изучения</w:t>
      </w:r>
      <w:r w:rsidRPr="00D36B50">
        <w:rPr>
          <w:rFonts w:ascii="Arial" w:hAnsi="Arial" w:cs="Arial"/>
          <w:spacing w:val="-10"/>
        </w:rPr>
        <w:t xml:space="preserve"> </w:t>
      </w:r>
      <w:r w:rsidRPr="00D36B50">
        <w:rPr>
          <w:rFonts w:ascii="Arial" w:hAnsi="Arial" w:cs="Arial"/>
        </w:rPr>
        <w:t>профессионального</w:t>
      </w:r>
      <w:r w:rsidRPr="00D36B50">
        <w:rPr>
          <w:rFonts w:ascii="Arial" w:hAnsi="Arial" w:cs="Arial"/>
          <w:spacing w:val="-10"/>
        </w:rPr>
        <w:t xml:space="preserve"> </w:t>
      </w:r>
      <w:r w:rsidRPr="00D36B50">
        <w:rPr>
          <w:rFonts w:ascii="Arial" w:hAnsi="Arial" w:cs="Arial"/>
        </w:rPr>
        <w:t>модуля</w:t>
      </w:r>
      <w:r w:rsidRPr="00D36B50">
        <w:rPr>
          <w:rFonts w:ascii="Arial" w:hAnsi="Arial" w:cs="Arial"/>
          <w:spacing w:val="-10"/>
        </w:rPr>
        <w:t xml:space="preserve"> </w:t>
      </w:r>
      <w:r w:rsidRPr="00D36B50">
        <w:rPr>
          <w:rFonts w:ascii="Arial" w:hAnsi="Arial" w:cs="Arial"/>
        </w:rPr>
        <w:t>обучающихся</w:t>
      </w:r>
      <w:r w:rsidRPr="00D36B50">
        <w:rPr>
          <w:rFonts w:ascii="Arial" w:hAnsi="Arial" w:cs="Arial"/>
          <w:spacing w:val="-10"/>
        </w:rPr>
        <w:t xml:space="preserve"> </w:t>
      </w:r>
      <w:r w:rsidRPr="00D36B50">
        <w:rPr>
          <w:rFonts w:ascii="Arial" w:hAnsi="Arial" w:cs="Arial"/>
        </w:rPr>
        <w:t>должен</w:t>
      </w:r>
      <w:r w:rsidRPr="00D36B50">
        <w:rPr>
          <w:rFonts w:ascii="Arial" w:hAnsi="Arial" w:cs="Arial"/>
          <w:spacing w:val="-10"/>
        </w:rPr>
        <w:t xml:space="preserve"> </w:t>
      </w:r>
      <w:r w:rsidRPr="00D36B50">
        <w:rPr>
          <w:rFonts w:ascii="Arial" w:hAnsi="Arial" w:cs="Arial"/>
        </w:rPr>
        <w:t>освоить</w:t>
      </w:r>
      <w:r w:rsidRPr="00D36B50">
        <w:rPr>
          <w:rFonts w:ascii="Arial" w:hAnsi="Arial" w:cs="Arial"/>
          <w:spacing w:val="-9"/>
        </w:rPr>
        <w:t xml:space="preserve"> </w:t>
      </w:r>
      <w:r w:rsidRPr="00D36B50">
        <w:rPr>
          <w:rFonts w:ascii="Arial" w:hAnsi="Arial" w:cs="Arial"/>
        </w:rPr>
        <w:t>основной</w:t>
      </w:r>
      <w:r w:rsidRPr="00D36B50">
        <w:rPr>
          <w:rFonts w:ascii="Arial" w:hAnsi="Arial" w:cs="Arial"/>
          <w:spacing w:val="-11"/>
        </w:rPr>
        <w:t xml:space="preserve"> </w:t>
      </w:r>
      <w:r w:rsidRPr="00D36B50">
        <w:rPr>
          <w:rFonts w:ascii="Arial" w:hAnsi="Arial" w:cs="Arial"/>
        </w:rPr>
        <w:t>вид деятельности         Выполнение         малярных         и         декоративно-художественных         работ (по выбору) и соответствующие ему общие компетенции и профессиональные</w:t>
      </w:r>
      <w:r w:rsidRPr="00D36B50">
        <w:rPr>
          <w:rFonts w:ascii="Arial" w:hAnsi="Arial" w:cs="Arial"/>
          <w:spacing w:val="-14"/>
        </w:rPr>
        <w:t xml:space="preserve"> </w:t>
      </w:r>
      <w:r w:rsidRPr="00D36B50">
        <w:rPr>
          <w:rFonts w:ascii="Arial" w:hAnsi="Arial" w:cs="Arial"/>
        </w:rPr>
        <w:t>компетенции:</w:t>
      </w:r>
    </w:p>
    <w:p w:rsidR="00006FBF" w:rsidRPr="00D36B50" w:rsidRDefault="00006FBF">
      <w:pPr>
        <w:pStyle w:val="a3"/>
        <w:spacing w:before="9"/>
        <w:rPr>
          <w:rFonts w:ascii="Arial" w:hAnsi="Arial" w:cs="Arial"/>
          <w:sz w:val="21"/>
        </w:rPr>
      </w:pPr>
    </w:p>
    <w:p w:rsidR="00006FBF" w:rsidRPr="00D36B50" w:rsidRDefault="00AC6156">
      <w:pPr>
        <w:pStyle w:val="a4"/>
        <w:numPr>
          <w:ilvl w:val="2"/>
          <w:numId w:val="8"/>
        </w:numPr>
        <w:tabs>
          <w:tab w:val="left" w:pos="1639"/>
        </w:tabs>
        <w:spacing w:after="6"/>
        <w:ind w:hanging="553"/>
        <w:rPr>
          <w:rFonts w:ascii="Arial" w:hAnsi="Arial" w:cs="Arial"/>
        </w:rPr>
      </w:pPr>
      <w:r w:rsidRPr="00D36B50">
        <w:rPr>
          <w:rFonts w:ascii="Arial" w:hAnsi="Arial" w:cs="Arial"/>
        </w:rPr>
        <w:t>Перечень общих</w:t>
      </w:r>
      <w:r w:rsidRPr="00D36B50">
        <w:rPr>
          <w:rFonts w:ascii="Arial" w:hAnsi="Arial" w:cs="Arial"/>
          <w:spacing w:val="-1"/>
        </w:rPr>
        <w:t xml:space="preserve"> </w:t>
      </w:r>
      <w:r w:rsidRPr="00D36B50">
        <w:rPr>
          <w:rFonts w:ascii="Arial" w:hAnsi="Arial" w:cs="Arial"/>
        </w:rPr>
        <w:t>компетенций:</w:t>
      </w:r>
    </w:p>
    <w:tbl>
      <w:tblPr>
        <w:tblStyle w:val="TableNormal"/>
        <w:tblW w:w="0" w:type="auto"/>
        <w:tblInd w:w="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344"/>
      </w:tblGrid>
      <w:tr w:rsidR="00006FBF" w:rsidRPr="00D36B50">
        <w:trPr>
          <w:trHeight w:val="292"/>
        </w:trPr>
        <w:tc>
          <w:tcPr>
            <w:tcW w:w="1229" w:type="dxa"/>
          </w:tcPr>
          <w:p w:rsidR="00006FBF" w:rsidRPr="00D36B50" w:rsidRDefault="00AC6156">
            <w:pPr>
              <w:pStyle w:val="TableParagraph"/>
              <w:spacing w:line="249" w:lineRule="exact"/>
              <w:ind w:left="303" w:right="295"/>
              <w:jc w:val="center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Код</w:t>
            </w:r>
          </w:p>
        </w:tc>
        <w:tc>
          <w:tcPr>
            <w:tcW w:w="8344" w:type="dxa"/>
          </w:tcPr>
          <w:p w:rsidR="00006FBF" w:rsidRPr="00D36B50" w:rsidRDefault="00AC6156">
            <w:pPr>
              <w:pStyle w:val="TableParagraph"/>
              <w:spacing w:line="249" w:lineRule="exact"/>
              <w:ind w:left="2491" w:right="2483"/>
              <w:jc w:val="center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Наименование общих компетенций</w:t>
            </w:r>
          </w:p>
        </w:tc>
      </w:tr>
      <w:tr w:rsidR="00006FBF" w:rsidRPr="00D36B50">
        <w:trPr>
          <w:trHeight w:val="705"/>
        </w:trPr>
        <w:tc>
          <w:tcPr>
            <w:tcW w:w="1229" w:type="dxa"/>
          </w:tcPr>
          <w:p w:rsidR="00006FBF" w:rsidRPr="00D36B50" w:rsidRDefault="00AC6156">
            <w:pPr>
              <w:pStyle w:val="TableParagraph"/>
              <w:spacing w:line="247" w:lineRule="exact"/>
              <w:ind w:left="304" w:right="29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36B50">
              <w:rPr>
                <w:rFonts w:ascii="Arial" w:hAnsi="Arial" w:cs="Arial"/>
                <w:i/>
              </w:rPr>
              <w:t>ОК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01</w:t>
            </w:r>
          </w:p>
        </w:tc>
        <w:tc>
          <w:tcPr>
            <w:tcW w:w="8344" w:type="dxa"/>
          </w:tcPr>
          <w:p w:rsidR="00006FBF" w:rsidRPr="00D36B50" w:rsidRDefault="00AC6156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06FBF" w:rsidRPr="00D36B50">
        <w:trPr>
          <w:trHeight w:val="873"/>
        </w:trPr>
        <w:tc>
          <w:tcPr>
            <w:tcW w:w="1229" w:type="dxa"/>
          </w:tcPr>
          <w:p w:rsidR="00006FBF" w:rsidRPr="00D36B50" w:rsidRDefault="00AC6156">
            <w:pPr>
              <w:pStyle w:val="TableParagraph"/>
              <w:spacing w:line="247" w:lineRule="exact"/>
              <w:ind w:left="304" w:right="29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36B50">
              <w:rPr>
                <w:rFonts w:ascii="Arial" w:hAnsi="Arial" w:cs="Arial"/>
                <w:i/>
              </w:rPr>
              <w:t>ОК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02</w:t>
            </w:r>
          </w:p>
        </w:tc>
        <w:tc>
          <w:tcPr>
            <w:tcW w:w="8344" w:type="dxa"/>
          </w:tcPr>
          <w:p w:rsidR="00006FBF" w:rsidRPr="00A315CD" w:rsidRDefault="00AC6156" w:rsidP="00A315CD">
            <w:pPr>
              <w:pStyle w:val="TableParagraph"/>
              <w:spacing w:line="247" w:lineRule="exact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Использовать современные средства поиска, анализа и интерпретации информации,</w:t>
            </w:r>
            <w:r w:rsidR="00A7715C">
              <w:rPr>
                <w:rFonts w:ascii="Arial" w:hAnsi="Arial" w:cs="Arial"/>
                <w:i/>
              </w:rPr>
              <w:t xml:space="preserve"> </w:t>
            </w:r>
            <w:r w:rsidRPr="00D36B50">
              <w:rPr>
                <w:rFonts w:ascii="Arial" w:hAnsi="Arial" w:cs="Arial"/>
                <w:i/>
              </w:rPr>
              <w:t>и информационные технологии для выполнения задач профессиональной деятел</w:t>
            </w:r>
            <w:r w:rsidR="00A7715C">
              <w:rPr>
                <w:rFonts w:ascii="Arial" w:hAnsi="Arial" w:cs="Arial"/>
                <w:i/>
              </w:rPr>
              <w:t>ьно</w:t>
            </w:r>
            <w:r w:rsidRPr="00D36B50">
              <w:rPr>
                <w:rFonts w:ascii="Arial" w:hAnsi="Arial" w:cs="Arial"/>
                <w:i/>
              </w:rPr>
              <w:t>сти</w:t>
            </w:r>
            <w:r w:rsidRPr="00D36B50">
              <w:rPr>
                <w:rFonts w:ascii="Arial" w:hAnsi="Arial" w:cs="Arial"/>
                <w:b/>
                <w:i/>
              </w:rPr>
              <w:t>.</w:t>
            </w:r>
          </w:p>
        </w:tc>
      </w:tr>
      <w:tr w:rsidR="00006FBF" w:rsidRPr="00D36B50">
        <w:trPr>
          <w:trHeight w:val="873"/>
        </w:trPr>
        <w:tc>
          <w:tcPr>
            <w:tcW w:w="1229" w:type="dxa"/>
          </w:tcPr>
          <w:p w:rsidR="00006FBF" w:rsidRPr="00D36B50" w:rsidRDefault="00AC6156">
            <w:pPr>
              <w:pStyle w:val="TableParagraph"/>
              <w:spacing w:line="247" w:lineRule="exact"/>
              <w:ind w:left="304" w:right="29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36B50">
              <w:rPr>
                <w:rFonts w:ascii="Arial" w:hAnsi="Arial" w:cs="Arial"/>
                <w:i/>
              </w:rPr>
              <w:t>ОК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03</w:t>
            </w:r>
          </w:p>
        </w:tc>
        <w:tc>
          <w:tcPr>
            <w:tcW w:w="8344" w:type="dxa"/>
          </w:tcPr>
          <w:p w:rsidR="00006FBF" w:rsidRPr="00D36B50" w:rsidRDefault="00AC6156" w:rsidP="00A7715C">
            <w:pPr>
              <w:pStyle w:val="TableParagraph"/>
              <w:spacing w:line="276" w:lineRule="auto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Планировать и реализовывать собственное профе</w:t>
            </w:r>
            <w:r w:rsidR="00A7715C">
              <w:rPr>
                <w:rFonts w:ascii="Arial" w:hAnsi="Arial" w:cs="Arial"/>
                <w:i/>
              </w:rPr>
              <w:t>ссиональное и личностное разви</w:t>
            </w:r>
            <w:r w:rsidRPr="00D36B50">
              <w:rPr>
                <w:rFonts w:ascii="Arial" w:hAnsi="Arial" w:cs="Arial"/>
                <w:i/>
              </w:rPr>
              <w:t>тие, предпринимательскую деятельность в профессиональной сфере, использовать</w:t>
            </w:r>
            <w:r w:rsidR="00A7715C">
              <w:rPr>
                <w:rFonts w:ascii="Arial" w:hAnsi="Arial" w:cs="Arial"/>
                <w:i/>
              </w:rPr>
              <w:t xml:space="preserve"> </w:t>
            </w:r>
            <w:r w:rsidRPr="00D36B50">
              <w:rPr>
                <w:rFonts w:ascii="Arial" w:hAnsi="Arial" w:cs="Arial"/>
                <w:i/>
              </w:rPr>
              <w:t>знания по финансовой грамотности в различных жизненных ситуациях</w:t>
            </w:r>
          </w:p>
        </w:tc>
      </w:tr>
      <w:tr w:rsidR="00006FBF" w:rsidRPr="00D36B50">
        <w:trPr>
          <w:trHeight w:val="289"/>
        </w:trPr>
        <w:tc>
          <w:tcPr>
            <w:tcW w:w="1229" w:type="dxa"/>
          </w:tcPr>
          <w:p w:rsidR="00006FBF" w:rsidRPr="00D36B50" w:rsidRDefault="00AC6156">
            <w:pPr>
              <w:pStyle w:val="TableParagraph"/>
              <w:spacing w:line="247" w:lineRule="exact"/>
              <w:ind w:left="304" w:right="29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36B50">
              <w:rPr>
                <w:rFonts w:ascii="Arial" w:hAnsi="Arial" w:cs="Arial"/>
                <w:i/>
              </w:rPr>
              <w:t>ОК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04</w:t>
            </w:r>
          </w:p>
        </w:tc>
        <w:tc>
          <w:tcPr>
            <w:tcW w:w="8344" w:type="dxa"/>
          </w:tcPr>
          <w:p w:rsidR="00006FBF" w:rsidRPr="00D36B50" w:rsidRDefault="00AC6156">
            <w:pPr>
              <w:pStyle w:val="TableParagraph"/>
              <w:spacing w:line="247" w:lineRule="exact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Эффективно взаимодействовать и работать в коллективе и команде</w:t>
            </w:r>
          </w:p>
        </w:tc>
      </w:tr>
      <w:tr w:rsidR="00006FBF" w:rsidRPr="00D36B50">
        <w:trPr>
          <w:trHeight w:val="582"/>
        </w:trPr>
        <w:tc>
          <w:tcPr>
            <w:tcW w:w="1229" w:type="dxa"/>
          </w:tcPr>
          <w:p w:rsidR="00006FBF" w:rsidRPr="00D36B50" w:rsidRDefault="00AC6156">
            <w:pPr>
              <w:pStyle w:val="TableParagraph"/>
              <w:spacing w:line="247" w:lineRule="exact"/>
              <w:ind w:left="304" w:right="29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36B50">
              <w:rPr>
                <w:rFonts w:ascii="Arial" w:hAnsi="Arial" w:cs="Arial"/>
                <w:i/>
              </w:rPr>
              <w:t>ОК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05</w:t>
            </w:r>
          </w:p>
        </w:tc>
        <w:tc>
          <w:tcPr>
            <w:tcW w:w="8344" w:type="dxa"/>
          </w:tcPr>
          <w:p w:rsidR="00006FBF" w:rsidRPr="00D36B50" w:rsidRDefault="00AC6156" w:rsidP="00A315CD">
            <w:pPr>
              <w:pStyle w:val="TableParagraph"/>
              <w:spacing w:line="247" w:lineRule="exact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Осуществлять устную и письменную коммуникац</w:t>
            </w:r>
            <w:r w:rsidR="00A315CD">
              <w:rPr>
                <w:rFonts w:ascii="Arial" w:hAnsi="Arial" w:cs="Arial"/>
                <w:i/>
              </w:rPr>
              <w:t>ию на государственном языке Рос</w:t>
            </w:r>
            <w:r w:rsidRPr="00D36B50">
              <w:rPr>
                <w:rFonts w:ascii="Arial" w:hAnsi="Arial" w:cs="Arial"/>
                <w:i/>
              </w:rPr>
              <w:t>сийской Федерации с учетом особенностей социального и культурного контекста</w:t>
            </w:r>
          </w:p>
        </w:tc>
      </w:tr>
      <w:tr w:rsidR="00006FBF" w:rsidRPr="00D36B50">
        <w:trPr>
          <w:trHeight w:val="1164"/>
        </w:trPr>
        <w:tc>
          <w:tcPr>
            <w:tcW w:w="1229" w:type="dxa"/>
          </w:tcPr>
          <w:p w:rsidR="00006FBF" w:rsidRPr="00D36B50" w:rsidRDefault="00AC6156">
            <w:pPr>
              <w:pStyle w:val="TableParagraph"/>
              <w:spacing w:line="247" w:lineRule="exact"/>
              <w:ind w:left="304" w:right="29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36B50">
              <w:rPr>
                <w:rFonts w:ascii="Arial" w:hAnsi="Arial" w:cs="Arial"/>
                <w:i/>
              </w:rPr>
              <w:t>ОК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06</w:t>
            </w:r>
          </w:p>
        </w:tc>
        <w:tc>
          <w:tcPr>
            <w:tcW w:w="8344" w:type="dxa"/>
          </w:tcPr>
          <w:p w:rsidR="00006FBF" w:rsidRPr="00D36B50" w:rsidRDefault="00AC6156" w:rsidP="00A315CD">
            <w:pPr>
              <w:pStyle w:val="TableParagraph"/>
              <w:spacing w:line="276" w:lineRule="auto"/>
              <w:ind w:right="95"/>
              <w:jc w:val="both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Проявлять гражданско-патриотическую позицию, демонстрировать осознанное п</w:t>
            </w:r>
            <w:proofErr w:type="gramStart"/>
            <w:r w:rsidRPr="00D36B50">
              <w:rPr>
                <w:rFonts w:ascii="Arial" w:hAnsi="Arial" w:cs="Arial"/>
                <w:i/>
              </w:rPr>
              <w:t>о-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ведение на основе традиционных общечеловеческих ценностей, в том числе с учетом гармонизации межнациональных и межрелиги</w:t>
            </w:r>
            <w:r w:rsidR="00A315CD">
              <w:rPr>
                <w:rFonts w:ascii="Arial" w:hAnsi="Arial" w:cs="Arial"/>
                <w:i/>
              </w:rPr>
              <w:t>озных отношений, применять стан</w:t>
            </w:r>
            <w:r w:rsidRPr="00D36B50">
              <w:rPr>
                <w:rFonts w:ascii="Arial" w:hAnsi="Arial" w:cs="Arial"/>
                <w:i/>
              </w:rPr>
              <w:t>дарты антикоррупционного поведения</w:t>
            </w:r>
          </w:p>
        </w:tc>
      </w:tr>
      <w:tr w:rsidR="00006FBF" w:rsidRPr="00D36B50">
        <w:trPr>
          <w:trHeight w:val="873"/>
        </w:trPr>
        <w:tc>
          <w:tcPr>
            <w:tcW w:w="1229" w:type="dxa"/>
          </w:tcPr>
          <w:p w:rsidR="00006FBF" w:rsidRPr="00D36B50" w:rsidRDefault="00AC6156">
            <w:pPr>
              <w:pStyle w:val="TableParagraph"/>
              <w:spacing w:line="247" w:lineRule="exact"/>
              <w:ind w:left="304" w:right="29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36B50">
              <w:rPr>
                <w:rFonts w:ascii="Arial" w:hAnsi="Arial" w:cs="Arial"/>
                <w:i/>
              </w:rPr>
              <w:t>ОК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07</w:t>
            </w:r>
          </w:p>
        </w:tc>
        <w:tc>
          <w:tcPr>
            <w:tcW w:w="8344" w:type="dxa"/>
          </w:tcPr>
          <w:p w:rsidR="00006FBF" w:rsidRPr="00D36B50" w:rsidRDefault="00AC6156" w:rsidP="00A315CD">
            <w:pPr>
              <w:pStyle w:val="TableParagraph"/>
              <w:spacing w:line="247" w:lineRule="exact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Содействовать сохранению окружающей среды, р</w:t>
            </w:r>
            <w:r w:rsidR="00A315CD">
              <w:rPr>
                <w:rFonts w:ascii="Arial" w:hAnsi="Arial" w:cs="Arial"/>
                <w:i/>
              </w:rPr>
              <w:t>есурсосбережению, применять зна</w:t>
            </w:r>
            <w:r w:rsidRPr="00D36B50">
              <w:rPr>
                <w:rFonts w:ascii="Arial" w:hAnsi="Arial" w:cs="Arial"/>
                <w:i/>
              </w:rPr>
              <w:t>ния об изменении климата, принципы бережливог</w:t>
            </w:r>
            <w:r w:rsidR="00A315CD">
              <w:rPr>
                <w:rFonts w:ascii="Arial" w:hAnsi="Arial" w:cs="Arial"/>
                <w:i/>
              </w:rPr>
              <w:t>о производства, эффективно дей</w:t>
            </w:r>
            <w:r w:rsidRPr="00D36B50">
              <w:rPr>
                <w:rFonts w:ascii="Arial" w:hAnsi="Arial" w:cs="Arial"/>
                <w:i/>
              </w:rPr>
              <w:t>ствовать в чрезвычайных ситуациях</w:t>
            </w:r>
          </w:p>
        </w:tc>
      </w:tr>
      <w:tr w:rsidR="00006FBF" w:rsidRPr="00D36B50">
        <w:trPr>
          <w:trHeight w:val="870"/>
        </w:trPr>
        <w:tc>
          <w:tcPr>
            <w:tcW w:w="1229" w:type="dxa"/>
          </w:tcPr>
          <w:p w:rsidR="00006FBF" w:rsidRPr="00D36B50" w:rsidRDefault="00AC6156">
            <w:pPr>
              <w:pStyle w:val="TableParagraph"/>
              <w:spacing w:line="247" w:lineRule="exact"/>
              <w:ind w:left="304" w:right="29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36B50">
              <w:rPr>
                <w:rFonts w:ascii="Arial" w:hAnsi="Arial" w:cs="Arial"/>
                <w:i/>
              </w:rPr>
              <w:t>ОК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08</w:t>
            </w:r>
          </w:p>
        </w:tc>
        <w:tc>
          <w:tcPr>
            <w:tcW w:w="8344" w:type="dxa"/>
          </w:tcPr>
          <w:p w:rsidR="00006FBF" w:rsidRPr="00D36B50" w:rsidRDefault="00AC6156" w:rsidP="00A315CD">
            <w:pPr>
              <w:pStyle w:val="TableParagraph"/>
              <w:spacing w:line="276" w:lineRule="auto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</w:t>
            </w:r>
            <w:r w:rsidR="00A315CD">
              <w:rPr>
                <w:rFonts w:ascii="Arial" w:hAnsi="Arial" w:cs="Arial"/>
                <w:i/>
              </w:rPr>
              <w:t>ржания необходимого уровня физи</w:t>
            </w:r>
            <w:r w:rsidRPr="00D36B50">
              <w:rPr>
                <w:rFonts w:ascii="Arial" w:hAnsi="Arial" w:cs="Arial"/>
                <w:i/>
              </w:rPr>
              <w:t>ческой подготовленности</w:t>
            </w:r>
          </w:p>
        </w:tc>
      </w:tr>
      <w:tr w:rsidR="00006FBF" w:rsidRPr="00D36B50">
        <w:trPr>
          <w:trHeight w:val="583"/>
        </w:trPr>
        <w:tc>
          <w:tcPr>
            <w:tcW w:w="1229" w:type="dxa"/>
          </w:tcPr>
          <w:p w:rsidR="00006FBF" w:rsidRPr="00D36B50" w:rsidRDefault="00AC6156">
            <w:pPr>
              <w:pStyle w:val="TableParagraph"/>
              <w:spacing w:line="249" w:lineRule="exact"/>
              <w:ind w:left="304" w:right="29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36B50">
              <w:rPr>
                <w:rFonts w:ascii="Arial" w:hAnsi="Arial" w:cs="Arial"/>
                <w:i/>
              </w:rPr>
              <w:t>ОК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09</w:t>
            </w:r>
          </w:p>
        </w:tc>
        <w:tc>
          <w:tcPr>
            <w:tcW w:w="8344" w:type="dxa"/>
          </w:tcPr>
          <w:p w:rsidR="00006FBF" w:rsidRPr="00D36B50" w:rsidRDefault="00AC6156">
            <w:pPr>
              <w:pStyle w:val="TableParagraph"/>
              <w:spacing w:line="249" w:lineRule="exact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 xml:space="preserve">Пользоваться профессиональной документацией на </w:t>
            </w:r>
            <w:proofErr w:type="gramStart"/>
            <w:r w:rsidRPr="00D36B50">
              <w:rPr>
                <w:rFonts w:ascii="Arial" w:hAnsi="Arial" w:cs="Arial"/>
                <w:i/>
              </w:rPr>
              <w:t>государственном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и иностранном</w:t>
            </w:r>
          </w:p>
          <w:p w:rsidR="00006FBF" w:rsidRPr="00D36B50" w:rsidRDefault="00AC6156">
            <w:pPr>
              <w:pStyle w:val="TableParagraph"/>
              <w:spacing w:before="38"/>
              <w:rPr>
                <w:rFonts w:ascii="Arial" w:hAnsi="Arial" w:cs="Arial"/>
                <w:i/>
              </w:rPr>
            </w:pPr>
            <w:proofErr w:type="gramStart"/>
            <w:r w:rsidRPr="00D36B50">
              <w:rPr>
                <w:rFonts w:ascii="Arial" w:hAnsi="Arial" w:cs="Arial"/>
                <w:i/>
              </w:rPr>
              <w:t>языках</w:t>
            </w:r>
            <w:proofErr w:type="gramEnd"/>
          </w:p>
        </w:tc>
      </w:tr>
    </w:tbl>
    <w:p w:rsidR="00006FBF" w:rsidRPr="00D36B50" w:rsidRDefault="00AC6156">
      <w:pPr>
        <w:pStyle w:val="a4"/>
        <w:numPr>
          <w:ilvl w:val="2"/>
          <w:numId w:val="8"/>
        </w:numPr>
        <w:tabs>
          <w:tab w:val="left" w:pos="1637"/>
        </w:tabs>
        <w:spacing w:after="39"/>
        <w:ind w:left="1636" w:hanging="551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t>Перечень профессиональных</w:t>
      </w:r>
      <w:r w:rsidRPr="00D36B50">
        <w:rPr>
          <w:rFonts w:ascii="Arial" w:hAnsi="Arial" w:cs="Arial"/>
          <w:b/>
          <w:i/>
          <w:spacing w:val="-4"/>
        </w:rPr>
        <w:t xml:space="preserve"> </w:t>
      </w:r>
      <w:r w:rsidRPr="00D36B50">
        <w:rPr>
          <w:rFonts w:ascii="Arial" w:hAnsi="Arial" w:cs="Arial"/>
          <w:b/>
          <w:i/>
        </w:rPr>
        <w:t>компетенций:</w:t>
      </w: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8"/>
      </w:tblGrid>
      <w:tr w:rsidR="00006FBF" w:rsidRPr="00D36B50">
        <w:trPr>
          <w:trHeight w:val="292"/>
        </w:trPr>
        <w:tc>
          <w:tcPr>
            <w:tcW w:w="1205" w:type="dxa"/>
          </w:tcPr>
          <w:p w:rsidR="00006FBF" w:rsidRPr="00D36B50" w:rsidRDefault="00AC6156">
            <w:pPr>
              <w:pStyle w:val="TableParagraph"/>
              <w:spacing w:line="249" w:lineRule="exact"/>
              <w:ind w:left="255" w:right="247"/>
              <w:jc w:val="center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Код</w:t>
            </w:r>
          </w:p>
        </w:tc>
        <w:tc>
          <w:tcPr>
            <w:tcW w:w="8368" w:type="dxa"/>
          </w:tcPr>
          <w:p w:rsidR="00006FBF" w:rsidRPr="00D36B50" w:rsidRDefault="00AC6156">
            <w:pPr>
              <w:pStyle w:val="TableParagraph"/>
              <w:spacing w:line="249" w:lineRule="exact"/>
              <w:ind w:left="861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Наименование видов деятельности и профессиональных компетенций</w:t>
            </w:r>
          </w:p>
        </w:tc>
      </w:tr>
      <w:tr w:rsidR="00006FBF" w:rsidRPr="00D36B50">
        <w:trPr>
          <w:trHeight w:val="290"/>
        </w:trPr>
        <w:tc>
          <w:tcPr>
            <w:tcW w:w="1205" w:type="dxa"/>
          </w:tcPr>
          <w:p w:rsidR="00006FBF" w:rsidRPr="00D36B50" w:rsidRDefault="00AC6156">
            <w:pPr>
              <w:pStyle w:val="TableParagraph"/>
              <w:spacing w:line="247" w:lineRule="exact"/>
              <w:ind w:left="256" w:right="247"/>
              <w:jc w:val="center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ВД 3</w:t>
            </w:r>
          </w:p>
        </w:tc>
        <w:tc>
          <w:tcPr>
            <w:tcW w:w="8368" w:type="dxa"/>
          </w:tcPr>
          <w:p w:rsidR="00006FBF" w:rsidRPr="00D36B50" w:rsidRDefault="00AC6156">
            <w:pPr>
              <w:pStyle w:val="TableParagraph"/>
              <w:spacing w:line="247" w:lineRule="exact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Выполнение малярных и декоративно-художественных работ (по выбору)</w:t>
            </w:r>
          </w:p>
        </w:tc>
      </w:tr>
      <w:tr w:rsidR="00006FBF" w:rsidRPr="00D36B50">
        <w:trPr>
          <w:trHeight w:val="707"/>
        </w:trPr>
        <w:tc>
          <w:tcPr>
            <w:tcW w:w="1205" w:type="dxa"/>
          </w:tcPr>
          <w:p w:rsidR="00006FBF" w:rsidRPr="00D36B50" w:rsidRDefault="00AC6156">
            <w:pPr>
              <w:pStyle w:val="TableParagraph"/>
              <w:spacing w:line="251" w:lineRule="exact"/>
              <w:ind w:left="256" w:right="247"/>
              <w:jc w:val="center"/>
              <w:rPr>
                <w:rFonts w:ascii="Arial" w:hAnsi="Arial" w:cs="Arial"/>
                <w:b/>
                <w:i/>
              </w:rPr>
            </w:pPr>
            <w:r w:rsidRPr="00D36B50">
              <w:rPr>
                <w:rFonts w:ascii="Arial" w:hAnsi="Arial" w:cs="Arial"/>
                <w:b/>
                <w:i/>
              </w:rPr>
              <w:t>ПК 2.1</w:t>
            </w:r>
          </w:p>
        </w:tc>
        <w:tc>
          <w:tcPr>
            <w:tcW w:w="8368" w:type="dxa"/>
          </w:tcPr>
          <w:p w:rsidR="00006FBF" w:rsidRPr="00D36B50" w:rsidRDefault="00AC6156">
            <w:pPr>
              <w:pStyle w:val="TableParagraph"/>
              <w:spacing w:line="242" w:lineRule="auto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Выполнять подготовительные работы при производстве малярных работ при отделке поверхностей зданий и сооружений.</w:t>
            </w:r>
          </w:p>
        </w:tc>
      </w:tr>
      <w:tr w:rsidR="00006FBF" w:rsidRPr="00D36B50">
        <w:trPr>
          <w:trHeight w:val="705"/>
        </w:trPr>
        <w:tc>
          <w:tcPr>
            <w:tcW w:w="1205" w:type="dxa"/>
          </w:tcPr>
          <w:p w:rsidR="00006FBF" w:rsidRPr="00D36B50" w:rsidRDefault="00AC6156">
            <w:pPr>
              <w:pStyle w:val="TableParagraph"/>
              <w:spacing w:line="251" w:lineRule="exact"/>
              <w:ind w:left="256" w:right="247"/>
              <w:jc w:val="center"/>
              <w:rPr>
                <w:rFonts w:ascii="Arial" w:hAnsi="Arial" w:cs="Arial"/>
                <w:b/>
                <w:i/>
              </w:rPr>
            </w:pPr>
            <w:r w:rsidRPr="00D36B50">
              <w:rPr>
                <w:rFonts w:ascii="Arial" w:hAnsi="Arial" w:cs="Arial"/>
                <w:b/>
                <w:i/>
              </w:rPr>
              <w:t>ПК 2.2</w:t>
            </w:r>
          </w:p>
        </w:tc>
        <w:tc>
          <w:tcPr>
            <w:tcW w:w="8368" w:type="dxa"/>
          </w:tcPr>
          <w:p w:rsidR="00006FBF" w:rsidRPr="00D36B50" w:rsidRDefault="00AC6156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Выполнять работы по окрашиванию и оклеиванию обоями поверхностей различными способами.</w:t>
            </w:r>
          </w:p>
        </w:tc>
      </w:tr>
      <w:tr w:rsidR="00006FBF" w:rsidRPr="00D36B50">
        <w:trPr>
          <w:trHeight w:val="705"/>
        </w:trPr>
        <w:tc>
          <w:tcPr>
            <w:tcW w:w="1205" w:type="dxa"/>
          </w:tcPr>
          <w:p w:rsidR="00006FBF" w:rsidRPr="00D36B50" w:rsidRDefault="00AC6156">
            <w:pPr>
              <w:pStyle w:val="TableParagraph"/>
              <w:spacing w:line="251" w:lineRule="exact"/>
              <w:ind w:left="256" w:right="247"/>
              <w:jc w:val="center"/>
              <w:rPr>
                <w:rFonts w:ascii="Arial" w:hAnsi="Arial" w:cs="Arial"/>
                <w:b/>
                <w:i/>
              </w:rPr>
            </w:pPr>
            <w:r w:rsidRPr="00D36B50">
              <w:rPr>
                <w:rFonts w:ascii="Arial" w:hAnsi="Arial" w:cs="Arial"/>
                <w:b/>
                <w:i/>
              </w:rPr>
              <w:lastRenderedPageBreak/>
              <w:t>ПК 2.3</w:t>
            </w:r>
          </w:p>
        </w:tc>
        <w:tc>
          <w:tcPr>
            <w:tcW w:w="8368" w:type="dxa"/>
          </w:tcPr>
          <w:p w:rsidR="00006FBF" w:rsidRPr="00D36B50" w:rsidRDefault="00AC6156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Выполнять декоративно-художественную отделку</w:t>
            </w:r>
            <w:r w:rsidR="00A315CD">
              <w:rPr>
                <w:rFonts w:ascii="Arial" w:hAnsi="Arial" w:cs="Arial"/>
              </w:rPr>
              <w:t xml:space="preserve"> поверхностей различными спосо</w:t>
            </w:r>
            <w:r w:rsidRPr="00D36B50">
              <w:rPr>
                <w:rFonts w:ascii="Arial" w:hAnsi="Arial" w:cs="Arial"/>
              </w:rPr>
              <w:t>бами.</w:t>
            </w:r>
          </w:p>
        </w:tc>
      </w:tr>
      <w:tr w:rsidR="00006FBF" w:rsidRPr="00D36B50">
        <w:trPr>
          <w:trHeight w:val="707"/>
        </w:trPr>
        <w:tc>
          <w:tcPr>
            <w:tcW w:w="1205" w:type="dxa"/>
          </w:tcPr>
          <w:p w:rsidR="00006FBF" w:rsidRPr="00D36B50" w:rsidRDefault="00AC6156">
            <w:pPr>
              <w:pStyle w:val="TableParagraph"/>
              <w:spacing w:line="251" w:lineRule="exact"/>
              <w:ind w:left="256" w:right="247"/>
              <w:jc w:val="center"/>
              <w:rPr>
                <w:rFonts w:ascii="Arial" w:hAnsi="Arial" w:cs="Arial"/>
                <w:b/>
                <w:i/>
              </w:rPr>
            </w:pPr>
            <w:r w:rsidRPr="00D36B50">
              <w:rPr>
                <w:rFonts w:ascii="Arial" w:hAnsi="Arial" w:cs="Arial"/>
                <w:b/>
                <w:i/>
              </w:rPr>
              <w:t>ПК 2.4</w:t>
            </w:r>
          </w:p>
        </w:tc>
        <w:tc>
          <w:tcPr>
            <w:tcW w:w="8368" w:type="dxa"/>
          </w:tcPr>
          <w:p w:rsidR="00006FBF" w:rsidRPr="00D36B50" w:rsidRDefault="00AC6156">
            <w:pPr>
              <w:pStyle w:val="TableParagraph"/>
              <w:spacing w:line="242" w:lineRule="auto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Выполнять ремонт и восстановление окрашенных</w:t>
            </w:r>
            <w:r w:rsidR="00A315CD">
              <w:rPr>
                <w:rFonts w:ascii="Arial" w:hAnsi="Arial" w:cs="Arial"/>
              </w:rPr>
              <w:t xml:space="preserve"> или оклеенных обоями поверхно</w:t>
            </w:r>
            <w:r w:rsidRPr="00D36B50">
              <w:rPr>
                <w:rFonts w:ascii="Arial" w:hAnsi="Arial" w:cs="Arial"/>
              </w:rPr>
              <w:t>стей.</w:t>
            </w:r>
          </w:p>
        </w:tc>
      </w:tr>
    </w:tbl>
    <w:p w:rsidR="00006FBF" w:rsidRPr="00D36B50" w:rsidRDefault="00006FBF">
      <w:pPr>
        <w:pStyle w:val="a3"/>
        <w:spacing w:before="4"/>
        <w:rPr>
          <w:rFonts w:ascii="Arial" w:hAnsi="Arial" w:cs="Arial"/>
          <w:b/>
          <w:i/>
          <w:sz w:val="21"/>
        </w:rPr>
      </w:pPr>
    </w:p>
    <w:p w:rsidR="0085051C" w:rsidRDefault="00AC6156" w:rsidP="0085051C">
      <w:pPr>
        <w:pStyle w:val="a4"/>
        <w:numPr>
          <w:ilvl w:val="2"/>
          <w:numId w:val="8"/>
        </w:numPr>
        <w:tabs>
          <w:tab w:val="left" w:pos="1639"/>
        </w:tabs>
        <w:ind w:hanging="553"/>
        <w:rPr>
          <w:rFonts w:ascii="Arial" w:hAnsi="Arial" w:cs="Arial"/>
        </w:rPr>
      </w:pPr>
      <w:r w:rsidRPr="0085051C">
        <w:rPr>
          <w:rFonts w:ascii="Arial" w:hAnsi="Arial" w:cs="Arial"/>
        </w:rPr>
        <w:t xml:space="preserve">В результате освоения профессионального модуля </w:t>
      </w:r>
      <w:proofErr w:type="gramStart"/>
      <w:r w:rsidRPr="0085051C">
        <w:rPr>
          <w:rFonts w:ascii="Arial" w:hAnsi="Arial" w:cs="Arial"/>
        </w:rPr>
        <w:t>обучающийся</w:t>
      </w:r>
      <w:proofErr w:type="gramEnd"/>
      <w:r w:rsidRPr="0085051C">
        <w:rPr>
          <w:rFonts w:ascii="Arial" w:hAnsi="Arial" w:cs="Arial"/>
          <w:spacing w:val="-6"/>
        </w:rPr>
        <w:t xml:space="preserve"> </w:t>
      </w:r>
      <w:r w:rsidRPr="0085051C">
        <w:rPr>
          <w:rFonts w:ascii="Arial" w:hAnsi="Arial" w:cs="Arial"/>
        </w:rPr>
        <w:t>должен</w:t>
      </w:r>
      <w:r w:rsidR="0085051C">
        <w:rPr>
          <w:rFonts w:ascii="Arial" w:hAnsi="Arial" w:cs="Arial"/>
        </w:rPr>
        <w:t>:</w:t>
      </w:r>
    </w:p>
    <w:p w:rsidR="00006FBF" w:rsidRPr="0085051C" w:rsidRDefault="00006FBF" w:rsidP="0085051C">
      <w:pPr>
        <w:tabs>
          <w:tab w:val="left" w:pos="1639"/>
        </w:tabs>
        <w:rPr>
          <w:rFonts w:ascii="Arial" w:hAnsi="Arial" w:cs="Arial"/>
        </w:rPr>
      </w:pP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661"/>
      </w:tblGrid>
      <w:tr w:rsidR="00006FBF" w:rsidRPr="00D36B50" w:rsidTr="00DC761B">
        <w:trPr>
          <w:trHeight w:val="2179"/>
        </w:trPr>
        <w:tc>
          <w:tcPr>
            <w:tcW w:w="2804" w:type="dxa"/>
          </w:tcPr>
          <w:p w:rsidR="00006FBF" w:rsidRPr="00D36B50" w:rsidRDefault="00AC6156">
            <w:pPr>
              <w:pStyle w:val="TableParagraph"/>
              <w:ind w:right="548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Иметь практический опыт</w:t>
            </w:r>
          </w:p>
        </w:tc>
        <w:tc>
          <w:tcPr>
            <w:tcW w:w="6661" w:type="dxa"/>
          </w:tcPr>
          <w:p w:rsidR="00006FBF" w:rsidRPr="00D36B50" w:rsidRDefault="00AC6156" w:rsidP="00D36B50">
            <w:pPr>
              <w:pStyle w:val="TableParagraph"/>
              <w:spacing w:line="239" w:lineRule="exact"/>
              <w:ind w:left="105"/>
              <w:jc w:val="both"/>
              <w:rPr>
                <w:rFonts w:ascii="Arial" w:hAnsi="Arial" w:cs="Arial"/>
              </w:rPr>
            </w:pPr>
            <w:proofErr w:type="gramStart"/>
            <w:r w:rsidRPr="00D36B50">
              <w:rPr>
                <w:rFonts w:ascii="Arial" w:hAnsi="Arial" w:cs="Arial"/>
              </w:rPr>
              <w:t>выполнения подготовительных работ по организации рабочего места при производстве малярных работ по отделке поверхностей зданий и сооружений; выполнения грунтования и шпатлевания поверхностей вручную и механизированным способом; выполнения работ по окрашиванию и оклеиванию обоями поверхностей различными способами; выполнять декоративно-художественную отделку поверхностей различными способами; выполнять ремонт и восстановление окрашенных или оклеенных обоями поверхностей.</w:t>
            </w:r>
            <w:proofErr w:type="gramEnd"/>
          </w:p>
        </w:tc>
      </w:tr>
      <w:tr w:rsidR="00006FBF" w:rsidRPr="00D36B50" w:rsidTr="00DC761B">
        <w:trPr>
          <w:trHeight w:val="4677"/>
        </w:trPr>
        <w:tc>
          <w:tcPr>
            <w:tcW w:w="2804" w:type="dxa"/>
          </w:tcPr>
          <w:p w:rsidR="00006FBF" w:rsidRPr="00D36B50" w:rsidRDefault="00AC6156">
            <w:pPr>
              <w:pStyle w:val="TableParagraph"/>
              <w:spacing w:line="246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Уметь</w:t>
            </w:r>
          </w:p>
        </w:tc>
        <w:tc>
          <w:tcPr>
            <w:tcW w:w="6661" w:type="dxa"/>
          </w:tcPr>
          <w:p w:rsidR="00006FBF" w:rsidRPr="00D36B50" w:rsidRDefault="00AC6156" w:rsidP="00D36B50">
            <w:pPr>
              <w:pStyle w:val="TableParagraph"/>
              <w:spacing w:line="239" w:lineRule="exact"/>
              <w:ind w:left="105"/>
              <w:jc w:val="both"/>
              <w:rPr>
                <w:rFonts w:ascii="Arial" w:hAnsi="Arial" w:cs="Arial"/>
              </w:rPr>
            </w:pPr>
            <w:proofErr w:type="gramStart"/>
            <w:r w:rsidRPr="00D36B50">
              <w:rPr>
                <w:rFonts w:ascii="Arial" w:hAnsi="Arial" w:cs="Arial"/>
              </w:rPr>
              <w:t>проводить подготовительные работы по организации рабочего места при проведении малярных работ; применять электрифицированное, ручное оборудование и инструменты при проведении малярных работ; использовать различные материалы при окрашивании и оклеивании обоями поверхностей различными способами; читать рабочие чертежи и схемы; применять технологии грунтования и шпатлевания поверхностей вручную и механизированным способом; применять технологии по окрашиванию и оклеиванию обоями поверхностей различными способами;</w:t>
            </w:r>
            <w:proofErr w:type="gramEnd"/>
            <w:r w:rsidRPr="00D36B50">
              <w:rPr>
                <w:rFonts w:ascii="Arial" w:hAnsi="Arial" w:cs="Arial"/>
              </w:rPr>
              <w:t xml:space="preserve"> применять технологии декоративно-художественной отделки поверхностей различными способами; выполнять ремонт и восстановление окрашенных или оклеенных обоями поверхностей; оценивать безопасность условий труда в соответствии с санитарно-гигиеническими нормативами; соблюдать требования охраны труда при нахождении на строительной площадке; соблюдать требования безопасности, в том числе пожарной безопасности, электробезопасности при ведении малярных и декоративных работ.</w:t>
            </w:r>
          </w:p>
        </w:tc>
      </w:tr>
      <w:tr w:rsidR="00006FBF" w:rsidRPr="00D36B50">
        <w:trPr>
          <w:trHeight w:val="4946"/>
        </w:trPr>
        <w:tc>
          <w:tcPr>
            <w:tcW w:w="2804" w:type="dxa"/>
          </w:tcPr>
          <w:p w:rsidR="00006FBF" w:rsidRPr="00D36B50" w:rsidRDefault="00AC6156">
            <w:pPr>
              <w:pStyle w:val="TableParagraph"/>
              <w:spacing w:line="243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Знать</w:t>
            </w:r>
          </w:p>
        </w:tc>
        <w:tc>
          <w:tcPr>
            <w:tcW w:w="6661" w:type="dxa"/>
          </w:tcPr>
          <w:p w:rsidR="00006FBF" w:rsidRPr="00D36B50" w:rsidRDefault="00AC6156" w:rsidP="00DC761B">
            <w:pPr>
              <w:pStyle w:val="TableParagraph"/>
              <w:spacing w:line="239" w:lineRule="exact"/>
              <w:ind w:left="105"/>
              <w:jc w:val="both"/>
              <w:rPr>
                <w:rFonts w:ascii="Arial" w:hAnsi="Arial" w:cs="Arial"/>
              </w:rPr>
            </w:pPr>
            <w:proofErr w:type="gramStart"/>
            <w:r w:rsidRPr="00D36B50">
              <w:rPr>
                <w:rFonts w:ascii="Arial" w:hAnsi="Arial" w:cs="Arial"/>
              </w:rPr>
              <w:t>правил</w:t>
            </w:r>
            <w:r w:rsidRPr="00D36B50">
              <w:rPr>
                <w:rFonts w:ascii="Arial" w:hAnsi="Arial" w:cs="Arial"/>
                <w:spacing w:val="27"/>
              </w:rPr>
              <w:t xml:space="preserve"> </w:t>
            </w:r>
            <w:r w:rsidRPr="00D36B50">
              <w:rPr>
                <w:rFonts w:ascii="Arial" w:hAnsi="Arial" w:cs="Arial"/>
              </w:rPr>
              <w:t>проведения</w:t>
            </w:r>
            <w:r w:rsidRPr="00D36B50">
              <w:rPr>
                <w:rFonts w:ascii="Arial" w:hAnsi="Arial" w:cs="Arial"/>
                <w:spacing w:val="29"/>
              </w:rPr>
              <w:t xml:space="preserve"> </w:t>
            </w:r>
            <w:r w:rsidRPr="00D36B50">
              <w:rPr>
                <w:rFonts w:ascii="Arial" w:hAnsi="Arial" w:cs="Arial"/>
              </w:rPr>
              <w:t>подготовительных</w:t>
            </w:r>
            <w:r w:rsidRPr="00D36B50">
              <w:rPr>
                <w:rFonts w:ascii="Arial" w:hAnsi="Arial" w:cs="Arial"/>
                <w:spacing w:val="28"/>
              </w:rPr>
              <w:t xml:space="preserve"> </w:t>
            </w:r>
            <w:r w:rsidRPr="00D36B50">
              <w:rPr>
                <w:rFonts w:ascii="Arial" w:hAnsi="Arial" w:cs="Arial"/>
              </w:rPr>
              <w:t>работ</w:t>
            </w:r>
            <w:r w:rsidRPr="00D36B50">
              <w:rPr>
                <w:rFonts w:ascii="Arial" w:hAnsi="Arial" w:cs="Arial"/>
                <w:spacing w:val="29"/>
              </w:rPr>
              <w:t xml:space="preserve"> </w:t>
            </w:r>
            <w:r w:rsidRPr="00D36B50">
              <w:rPr>
                <w:rFonts w:ascii="Arial" w:hAnsi="Arial" w:cs="Arial"/>
              </w:rPr>
              <w:t>по</w:t>
            </w:r>
            <w:r w:rsidRPr="00D36B50">
              <w:rPr>
                <w:rFonts w:ascii="Arial" w:hAnsi="Arial" w:cs="Arial"/>
                <w:spacing w:val="27"/>
              </w:rPr>
              <w:t xml:space="preserve"> </w:t>
            </w:r>
            <w:r w:rsidRPr="00D36B50">
              <w:rPr>
                <w:rFonts w:ascii="Arial" w:hAnsi="Arial" w:cs="Arial"/>
              </w:rPr>
              <w:t>организации</w:t>
            </w:r>
            <w:r w:rsidRPr="00D36B50">
              <w:rPr>
                <w:rFonts w:ascii="Arial" w:hAnsi="Arial" w:cs="Arial"/>
                <w:spacing w:val="28"/>
              </w:rPr>
              <w:t xml:space="preserve"> </w:t>
            </w:r>
            <w:r w:rsidRPr="00D36B50">
              <w:rPr>
                <w:rFonts w:ascii="Arial" w:hAnsi="Arial" w:cs="Arial"/>
              </w:rPr>
              <w:t>рабочего</w:t>
            </w:r>
            <w:r w:rsidRPr="00D36B50">
              <w:rPr>
                <w:rFonts w:ascii="Arial" w:hAnsi="Arial" w:cs="Arial"/>
                <w:spacing w:val="-12"/>
              </w:rPr>
              <w:t xml:space="preserve"> </w:t>
            </w:r>
            <w:r w:rsidRPr="00D36B50">
              <w:rPr>
                <w:rFonts w:ascii="Arial" w:hAnsi="Arial" w:cs="Arial"/>
              </w:rPr>
              <w:t>места</w:t>
            </w:r>
            <w:r w:rsidRPr="00D36B50">
              <w:rPr>
                <w:rFonts w:ascii="Arial" w:hAnsi="Arial" w:cs="Arial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</w:rPr>
              <w:t>при</w:t>
            </w:r>
            <w:r w:rsidRPr="00D36B50">
              <w:rPr>
                <w:rFonts w:ascii="Arial" w:hAnsi="Arial" w:cs="Arial"/>
                <w:spacing w:val="-13"/>
              </w:rPr>
              <w:t xml:space="preserve"> </w:t>
            </w:r>
            <w:r w:rsidRPr="00D36B50">
              <w:rPr>
                <w:rFonts w:ascii="Arial" w:hAnsi="Arial" w:cs="Arial"/>
              </w:rPr>
              <w:t>проведении</w:t>
            </w:r>
            <w:r w:rsidRPr="00D36B50">
              <w:rPr>
                <w:rFonts w:ascii="Arial" w:hAnsi="Arial" w:cs="Arial"/>
                <w:spacing w:val="-12"/>
              </w:rPr>
              <w:t xml:space="preserve"> </w:t>
            </w:r>
            <w:r w:rsidRPr="00D36B50">
              <w:rPr>
                <w:rFonts w:ascii="Arial" w:hAnsi="Arial" w:cs="Arial"/>
              </w:rPr>
              <w:t>малярных</w:t>
            </w:r>
            <w:r w:rsidRPr="00D36B50">
              <w:rPr>
                <w:rFonts w:ascii="Arial" w:hAnsi="Arial" w:cs="Arial"/>
                <w:spacing w:val="-12"/>
              </w:rPr>
              <w:t xml:space="preserve"> </w:t>
            </w:r>
            <w:r w:rsidRPr="00D36B50">
              <w:rPr>
                <w:rFonts w:ascii="Arial" w:hAnsi="Arial" w:cs="Arial"/>
              </w:rPr>
              <w:t>работ;</w:t>
            </w:r>
            <w:r w:rsidRPr="00D36B50">
              <w:rPr>
                <w:rFonts w:ascii="Arial" w:hAnsi="Arial" w:cs="Arial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</w:rPr>
              <w:t>виды,</w:t>
            </w:r>
            <w:r w:rsidRPr="00D36B50">
              <w:rPr>
                <w:rFonts w:ascii="Arial" w:hAnsi="Arial" w:cs="Arial"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</w:rPr>
              <w:t>назначение</w:t>
            </w:r>
            <w:r w:rsidRPr="00D36B50">
              <w:rPr>
                <w:rFonts w:ascii="Arial" w:hAnsi="Arial" w:cs="Arial"/>
                <w:spacing w:val="-10"/>
              </w:rPr>
              <w:t xml:space="preserve"> </w:t>
            </w:r>
            <w:r w:rsidRPr="00D36B50">
              <w:rPr>
                <w:rFonts w:ascii="Arial" w:hAnsi="Arial" w:cs="Arial"/>
              </w:rPr>
              <w:t>и</w:t>
            </w:r>
            <w:r w:rsidRPr="00D36B50">
              <w:rPr>
                <w:rFonts w:ascii="Arial" w:hAnsi="Arial" w:cs="Arial"/>
                <w:spacing w:val="-13"/>
              </w:rPr>
              <w:t xml:space="preserve"> </w:t>
            </w:r>
            <w:r w:rsidRPr="00D36B50">
              <w:rPr>
                <w:rFonts w:ascii="Arial" w:hAnsi="Arial" w:cs="Arial"/>
              </w:rPr>
              <w:t>прицеп действия электрифицированного, ручного оборудования и инструмента при проведении малярных работ; виды, свойства и назначение</w:t>
            </w:r>
            <w:r w:rsidRPr="00D36B50">
              <w:rPr>
                <w:rFonts w:ascii="Arial" w:hAnsi="Arial" w:cs="Arial"/>
                <w:spacing w:val="-5"/>
              </w:rPr>
              <w:t xml:space="preserve"> </w:t>
            </w:r>
            <w:r w:rsidRPr="00D36B50">
              <w:rPr>
                <w:rFonts w:ascii="Arial" w:hAnsi="Arial" w:cs="Arial"/>
              </w:rPr>
              <w:t>материалов</w:t>
            </w:r>
            <w:r w:rsidRPr="00D36B50">
              <w:rPr>
                <w:rFonts w:ascii="Arial" w:hAnsi="Arial" w:cs="Arial"/>
                <w:spacing w:val="-6"/>
              </w:rPr>
              <w:t xml:space="preserve"> </w:t>
            </w:r>
            <w:r w:rsidRPr="00D36B50">
              <w:rPr>
                <w:rFonts w:ascii="Arial" w:hAnsi="Arial" w:cs="Arial"/>
              </w:rPr>
              <w:t>при</w:t>
            </w:r>
            <w:r w:rsidRPr="00D36B50">
              <w:rPr>
                <w:rFonts w:ascii="Arial" w:hAnsi="Arial" w:cs="Arial"/>
                <w:spacing w:val="-6"/>
              </w:rPr>
              <w:t xml:space="preserve"> </w:t>
            </w:r>
            <w:r w:rsidRPr="00D36B50">
              <w:rPr>
                <w:rFonts w:ascii="Arial" w:hAnsi="Arial" w:cs="Arial"/>
              </w:rPr>
              <w:t>окрашивании</w:t>
            </w:r>
            <w:r w:rsidRPr="00D36B50">
              <w:rPr>
                <w:rFonts w:ascii="Arial" w:hAnsi="Arial" w:cs="Arial"/>
                <w:spacing w:val="-6"/>
              </w:rPr>
              <w:t xml:space="preserve"> </w:t>
            </w:r>
            <w:r w:rsidRPr="00D36B50">
              <w:rPr>
                <w:rFonts w:ascii="Arial" w:hAnsi="Arial" w:cs="Arial"/>
              </w:rPr>
              <w:t>и</w:t>
            </w:r>
            <w:r w:rsidRPr="00D36B50">
              <w:rPr>
                <w:rFonts w:ascii="Arial" w:hAnsi="Arial" w:cs="Arial"/>
                <w:spacing w:val="-6"/>
              </w:rPr>
              <w:t xml:space="preserve"> </w:t>
            </w:r>
            <w:r w:rsidRPr="00D36B50">
              <w:rPr>
                <w:rFonts w:ascii="Arial" w:hAnsi="Arial" w:cs="Arial"/>
              </w:rPr>
              <w:t>оклеивании</w:t>
            </w:r>
            <w:r w:rsidRPr="00D36B50">
              <w:rPr>
                <w:rFonts w:ascii="Arial" w:hAnsi="Arial" w:cs="Arial"/>
                <w:spacing w:val="-6"/>
              </w:rPr>
              <w:t xml:space="preserve"> </w:t>
            </w:r>
            <w:r w:rsidRPr="00D36B50">
              <w:rPr>
                <w:rFonts w:ascii="Arial" w:hAnsi="Arial" w:cs="Arial"/>
              </w:rPr>
              <w:t>обоями</w:t>
            </w:r>
            <w:r w:rsidRPr="00D36B50">
              <w:rPr>
                <w:rFonts w:ascii="Arial" w:hAnsi="Arial" w:cs="Arial"/>
                <w:spacing w:val="-6"/>
              </w:rPr>
              <w:t xml:space="preserve"> </w:t>
            </w:r>
            <w:r w:rsidRPr="00D36B50">
              <w:rPr>
                <w:rFonts w:ascii="Arial" w:hAnsi="Arial" w:cs="Arial"/>
              </w:rPr>
              <w:t>поверхностей различными способами; правила чтения рабочих чертежей и схемы;</w:t>
            </w:r>
            <w:r w:rsidRPr="00D36B50">
              <w:rPr>
                <w:rFonts w:ascii="Arial" w:hAnsi="Arial" w:cs="Arial"/>
                <w:spacing w:val="-10"/>
              </w:rPr>
              <w:t xml:space="preserve"> </w:t>
            </w:r>
            <w:r w:rsidRPr="00D36B50">
              <w:rPr>
                <w:rFonts w:ascii="Arial" w:hAnsi="Arial" w:cs="Arial"/>
              </w:rPr>
              <w:t>требования</w:t>
            </w:r>
            <w:r w:rsidRPr="00D36B50">
              <w:rPr>
                <w:rFonts w:ascii="Arial" w:hAnsi="Arial" w:cs="Arial"/>
                <w:spacing w:val="-12"/>
              </w:rPr>
              <w:t xml:space="preserve"> </w:t>
            </w:r>
            <w:r w:rsidRPr="00D36B50">
              <w:rPr>
                <w:rFonts w:ascii="Arial" w:hAnsi="Arial" w:cs="Arial"/>
              </w:rPr>
              <w:t>инструкций</w:t>
            </w:r>
            <w:r w:rsidRPr="00D36B50">
              <w:rPr>
                <w:rFonts w:ascii="Arial" w:hAnsi="Arial" w:cs="Arial"/>
                <w:spacing w:val="-12"/>
              </w:rPr>
              <w:t xml:space="preserve"> </w:t>
            </w:r>
            <w:r w:rsidRPr="00D36B50">
              <w:rPr>
                <w:rFonts w:ascii="Arial" w:hAnsi="Arial" w:cs="Arial"/>
              </w:rPr>
              <w:t>и</w:t>
            </w:r>
            <w:r w:rsidRPr="00D36B50">
              <w:rPr>
                <w:rFonts w:ascii="Arial" w:hAnsi="Arial" w:cs="Arial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</w:rPr>
              <w:t>регламентов;</w:t>
            </w:r>
            <w:r w:rsidRPr="00D36B50">
              <w:rPr>
                <w:rFonts w:ascii="Arial" w:hAnsi="Arial" w:cs="Arial"/>
                <w:spacing w:val="-10"/>
              </w:rPr>
              <w:t xml:space="preserve"> </w:t>
            </w:r>
            <w:r w:rsidRPr="00D36B50">
              <w:rPr>
                <w:rFonts w:ascii="Arial" w:hAnsi="Arial" w:cs="Arial"/>
              </w:rPr>
              <w:t>технологии</w:t>
            </w:r>
            <w:r w:rsidRPr="00D36B50">
              <w:rPr>
                <w:rFonts w:ascii="Arial" w:hAnsi="Arial" w:cs="Arial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</w:rPr>
              <w:t>грунтования</w:t>
            </w:r>
            <w:r w:rsidRPr="00D36B50">
              <w:rPr>
                <w:rFonts w:ascii="Arial" w:hAnsi="Arial" w:cs="Arial"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</w:rPr>
              <w:t>и</w:t>
            </w:r>
            <w:r w:rsidRPr="00D36B50">
              <w:rPr>
                <w:rFonts w:ascii="Arial" w:hAnsi="Arial" w:cs="Arial"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</w:rPr>
              <w:t>шпатлевания</w:t>
            </w:r>
            <w:r w:rsidRPr="00D36B50">
              <w:rPr>
                <w:rFonts w:ascii="Arial" w:hAnsi="Arial" w:cs="Arial"/>
                <w:spacing w:val="-13"/>
              </w:rPr>
              <w:t xml:space="preserve"> </w:t>
            </w:r>
            <w:r w:rsidRPr="00D36B50">
              <w:rPr>
                <w:rFonts w:ascii="Arial" w:hAnsi="Arial" w:cs="Arial"/>
              </w:rPr>
              <w:t>поверхностей</w:t>
            </w:r>
            <w:r w:rsidRPr="00D36B50">
              <w:rPr>
                <w:rFonts w:ascii="Arial" w:hAnsi="Arial" w:cs="Arial"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</w:rPr>
              <w:t>вручную</w:t>
            </w:r>
            <w:r w:rsidRPr="00D36B50">
              <w:rPr>
                <w:rFonts w:ascii="Arial" w:hAnsi="Arial" w:cs="Arial"/>
                <w:spacing w:val="-13"/>
              </w:rPr>
              <w:t xml:space="preserve"> </w:t>
            </w:r>
            <w:r w:rsidRPr="00D36B50">
              <w:rPr>
                <w:rFonts w:ascii="Arial" w:hAnsi="Arial" w:cs="Arial"/>
              </w:rPr>
              <w:t>и</w:t>
            </w:r>
            <w:r w:rsidRPr="00D36B50">
              <w:rPr>
                <w:rFonts w:ascii="Arial" w:hAnsi="Arial" w:cs="Arial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</w:rPr>
              <w:t>механизированным</w:t>
            </w:r>
            <w:r w:rsidRPr="00D36B50">
              <w:rPr>
                <w:rFonts w:ascii="Arial" w:hAnsi="Arial" w:cs="Arial"/>
                <w:spacing w:val="-13"/>
              </w:rPr>
              <w:t xml:space="preserve"> </w:t>
            </w:r>
            <w:r w:rsidRPr="00D36B50">
              <w:rPr>
                <w:rFonts w:ascii="Arial" w:hAnsi="Arial" w:cs="Arial"/>
              </w:rPr>
              <w:t>способом;</w:t>
            </w:r>
            <w:proofErr w:type="gramEnd"/>
            <w:r w:rsidRPr="00D36B50">
              <w:rPr>
                <w:rFonts w:ascii="Arial" w:hAnsi="Arial" w:cs="Arial"/>
              </w:rPr>
              <w:t xml:space="preserve"> технологии по окрашиванию и оклеиванию обоями поверхностей различными способами; технологии декоративно-художественной</w:t>
            </w:r>
            <w:r w:rsidRPr="00D36B50">
              <w:rPr>
                <w:rFonts w:ascii="Arial" w:hAnsi="Arial" w:cs="Arial"/>
                <w:spacing w:val="-15"/>
              </w:rPr>
              <w:t xml:space="preserve"> </w:t>
            </w:r>
            <w:r w:rsidRPr="00D36B50">
              <w:rPr>
                <w:rFonts w:ascii="Arial" w:hAnsi="Arial" w:cs="Arial"/>
              </w:rPr>
              <w:t>отделки</w:t>
            </w:r>
            <w:r w:rsidRPr="00D36B50">
              <w:rPr>
                <w:rFonts w:ascii="Arial" w:hAnsi="Arial" w:cs="Arial"/>
                <w:spacing w:val="-15"/>
              </w:rPr>
              <w:t xml:space="preserve"> </w:t>
            </w:r>
            <w:r w:rsidRPr="00D36B50">
              <w:rPr>
                <w:rFonts w:ascii="Arial" w:hAnsi="Arial" w:cs="Arial"/>
              </w:rPr>
              <w:t>поверхностей</w:t>
            </w:r>
            <w:r w:rsidRPr="00D36B50">
              <w:rPr>
                <w:rFonts w:ascii="Arial" w:hAnsi="Arial" w:cs="Arial"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</w:rPr>
              <w:t>различными</w:t>
            </w:r>
            <w:r w:rsidRPr="00D36B50">
              <w:rPr>
                <w:rFonts w:ascii="Arial" w:hAnsi="Arial" w:cs="Arial"/>
                <w:spacing w:val="-15"/>
              </w:rPr>
              <w:t xml:space="preserve"> </w:t>
            </w:r>
            <w:r w:rsidRPr="00D36B50">
              <w:rPr>
                <w:rFonts w:ascii="Arial" w:hAnsi="Arial" w:cs="Arial"/>
              </w:rPr>
              <w:t>способами;</w:t>
            </w:r>
            <w:r w:rsidRPr="00D36B50">
              <w:rPr>
                <w:rFonts w:ascii="Arial" w:hAnsi="Arial" w:cs="Arial"/>
                <w:spacing w:val="-12"/>
              </w:rPr>
              <w:t xml:space="preserve"> </w:t>
            </w:r>
            <w:r w:rsidRPr="00D36B50">
              <w:rPr>
                <w:rFonts w:ascii="Arial" w:hAnsi="Arial" w:cs="Arial"/>
              </w:rPr>
              <w:t>способы</w:t>
            </w:r>
            <w:r w:rsidRPr="00D36B50">
              <w:rPr>
                <w:rFonts w:ascii="Arial" w:hAnsi="Arial" w:cs="Arial"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</w:rPr>
              <w:t>ремонта</w:t>
            </w:r>
            <w:r w:rsidRPr="00D36B50">
              <w:rPr>
                <w:rFonts w:ascii="Arial" w:hAnsi="Arial" w:cs="Arial"/>
                <w:spacing w:val="-10"/>
              </w:rPr>
              <w:t xml:space="preserve"> </w:t>
            </w:r>
            <w:r w:rsidRPr="00D36B50">
              <w:rPr>
                <w:rFonts w:ascii="Arial" w:hAnsi="Arial" w:cs="Arial"/>
              </w:rPr>
              <w:t>и</w:t>
            </w:r>
            <w:r w:rsidRPr="00D36B50">
              <w:rPr>
                <w:rFonts w:ascii="Arial" w:hAnsi="Arial" w:cs="Arial"/>
                <w:spacing w:val="-10"/>
              </w:rPr>
              <w:t xml:space="preserve"> </w:t>
            </w:r>
            <w:proofErr w:type="gramStart"/>
            <w:r w:rsidRPr="00D36B50">
              <w:rPr>
                <w:rFonts w:ascii="Arial" w:hAnsi="Arial" w:cs="Arial"/>
              </w:rPr>
              <w:t>восстановления</w:t>
            </w:r>
            <w:proofErr w:type="gramEnd"/>
            <w:r w:rsidRPr="00D36B50">
              <w:rPr>
                <w:rFonts w:ascii="Arial" w:hAnsi="Arial" w:cs="Arial"/>
                <w:spacing w:val="-10"/>
              </w:rPr>
              <w:t xml:space="preserve"> </w:t>
            </w:r>
            <w:r w:rsidRPr="00D36B50">
              <w:rPr>
                <w:rFonts w:ascii="Arial" w:hAnsi="Arial" w:cs="Arial"/>
              </w:rPr>
              <w:t>окрашенных</w:t>
            </w:r>
            <w:r w:rsidRPr="00D36B50">
              <w:rPr>
                <w:rFonts w:ascii="Arial" w:hAnsi="Arial" w:cs="Arial"/>
                <w:spacing w:val="-8"/>
              </w:rPr>
              <w:t xml:space="preserve"> </w:t>
            </w:r>
            <w:r w:rsidRPr="00D36B50">
              <w:rPr>
                <w:rFonts w:ascii="Arial" w:hAnsi="Arial" w:cs="Arial"/>
              </w:rPr>
              <w:t>или</w:t>
            </w:r>
            <w:r w:rsidRPr="00D36B50">
              <w:rPr>
                <w:rFonts w:ascii="Arial" w:hAnsi="Arial" w:cs="Arial"/>
                <w:spacing w:val="-10"/>
              </w:rPr>
              <w:t xml:space="preserve"> </w:t>
            </w:r>
            <w:r w:rsidRPr="00D36B50">
              <w:rPr>
                <w:rFonts w:ascii="Arial" w:hAnsi="Arial" w:cs="Arial"/>
              </w:rPr>
              <w:t>оклеенных</w:t>
            </w:r>
            <w:r w:rsidRPr="00D36B50">
              <w:rPr>
                <w:rFonts w:ascii="Arial" w:hAnsi="Arial" w:cs="Arial"/>
                <w:spacing w:val="-10"/>
              </w:rPr>
              <w:t xml:space="preserve"> </w:t>
            </w:r>
            <w:r w:rsidRPr="00D36B50">
              <w:rPr>
                <w:rFonts w:ascii="Arial" w:hAnsi="Arial" w:cs="Arial"/>
              </w:rPr>
              <w:t>обоями</w:t>
            </w:r>
            <w:r w:rsidRPr="00D36B50">
              <w:rPr>
                <w:rFonts w:ascii="Arial" w:hAnsi="Arial" w:cs="Arial"/>
                <w:spacing w:val="-10"/>
              </w:rPr>
              <w:t xml:space="preserve"> </w:t>
            </w:r>
            <w:r w:rsidRPr="00D36B50">
              <w:rPr>
                <w:rFonts w:ascii="Arial" w:hAnsi="Arial" w:cs="Arial"/>
              </w:rPr>
              <w:t>поверхностей; требования безопасности условий труда в соответствии с</w:t>
            </w:r>
            <w:r w:rsidRPr="00D36B50">
              <w:rPr>
                <w:rFonts w:ascii="Arial" w:hAnsi="Arial" w:cs="Arial"/>
                <w:spacing w:val="-39"/>
              </w:rPr>
              <w:t xml:space="preserve"> </w:t>
            </w:r>
            <w:r w:rsidRPr="00D36B50">
              <w:rPr>
                <w:rFonts w:ascii="Arial" w:hAnsi="Arial" w:cs="Arial"/>
              </w:rPr>
              <w:t>санитарно-гигиеническими нормативами; требования охраны труда при нахождении на строительной площадке; требования безопасности,</w:t>
            </w:r>
            <w:r w:rsidRPr="00D36B50">
              <w:rPr>
                <w:rFonts w:ascii="Arial" w:hAnsi="Arial" w:cs="Arial"/>
                <w:spacing w:val="16"/>
              </w:rPr>
              <w:t xml:space="preserve"> </w:t>
            </w:r>
            <w:r w:rsidRPr="00D36B50">
              <w:rPr>
                <w:rFonts w:ascii="Arial" w:hAnsi="Arial" w:cs="Arial"/>
              </w:rPr>
              <w:t>в</w:t>
            </w:r>
            <w:r w:rsidRPr="00D36B50">
              <w:rPr>
                <w:rFonts w:ascii="Arial" w:hAnsi="Arial" w:cs="Arial"/>
                <w:spacing w:val="17"/>
              </w:rPr>
              <w:t xml:space="preserve"> </w:t>
            </w:r>
            <w:r w:rsidRPr="00D36B50">
              <w:rPr>
                <w:rFonts w:ascii="Arial" w:hAnsi="Arial" w:cs="Arial"/>
              </w:rPr>
              <w:t>том</w:t>
            </w:r>
            <w:r w:rsidRPr="00D36B50">
              <w:rPr>
                <w:rFonts w:ascii="Arial" w:hAnsi="Arial" w:cs="Arial"/>
                <w:spacing w:val="17"/>
              </w:rPr>
              <w:t xml:space="preserve"> </w:t>
            </w:r>
            <w:r w:rsidRPr="00D36B50">
              <w:rPr>
                <w:rFonts w:ascii="Arial" w:hAnsi="Arial" w:cs="Arial"/>
              </w:rPr>
              <w:t>числе</w:t>
            </w:r>
            <w:r w:rsidRPr="00D36B50">
              <w:rPr>
                <w:rFonts w:ascii="Arial" w:hAnsi="Arial" w:cs="Arial"/>
                <w:spacing w:val="18"/>
              </w:rPr>
              <w:t xml:space="preserve"> </w:t>
            </w:r>
            <w:r w:rsidRPr="00D36B50">
              <w:rPr>
                <w:rFonts w:ascii="Arial" w:hAnsi="Arial" w:cs="Arial"/>
              </w:rPr>
              <w:t>пожарной</w:t>
            </w:r>
            <w:r w:rsidRPr="00D36B50">
              <w:rPr>
                <w:rFonts w:ascii="Arial" w:hAnsi="Arial" w:cs="Arial"/>
                <w:spacing w:val="16"/>
              </w:rPr>
              <w:t xml:space="preserve"> </w:t>
            </w:r>
            <w:r w:rsidRPr="00D36B50">
              <w:rPr>
                <w:rFonts w:ascii="Arial" w:hAnsi="Arial" w:cs="Arial"/>
              </w:rPr>
              <w:t>безопасности,</w:t>
            </w:r>
            <w:r w:rsidRPr="00D36B50">
              <w:rPr>
                <w:rFonts w:ascii="Arial" w:hAnsi="Arial" w:cs="Arial"/>
                <w:spacing w:val="17"/>
              </w:rPr>
              <w:t xml:space="preserve"> </w:t>
            </w:r>
            <w:r w:rsidRPr="00D36B50">
              <w:rPr>
                <w:rFonts w:ascii="Arial" w:hAnsi="Arial" w:cs="Arial"/>
              </w:rPr>
              <w:t>электробезопасности</w:t>
            </w:r>
            <w:r w:rsidRPr="00D36B50">
              <w:rPr>
                <w:rFonts w:ascii="Arial" w:hAnsi="Arial" w:cs="Arial"/>
                <w:spacing w:val="17"/>
              </w:rPr>
              <w:t xml:space="preserve"> </w:t>
            </w:r>
            <w:r w:rsidRPr="00D36B50">
              <w:rPr>
                <w:rFonts w:ascii="Arial" w:hAnsi="Arial" w:cs="Arial"/>
              </w:rPr>
              <w:t>при</w:t>
            </w:r>
            <w:r w:rsidR="00DC761B">
              <w:rPr>
                <w:rFonts w:ascii="Arial" w:hAnsi="Arial" w:cs="Arial"/>
              </w:rPr>
              <w:t xml:space="preserve"> </w:t>
            </w:r>
            <w:r w:rsidRPr="00D36B50">
              <w:rPr>
                <w:rFonts w:ascii="Arial" w:hAnsi="Arial" w:cs="Arial"/>
              </w:rPr>
              <w:t>ведении малярных и декоративных работ.</w:t>
            </w:r>
          </w:p>
        </w:tc>
      </w:tr>
    </w:tbl>
    <w:p w:rsidR="00006FBF" w:rsidRPr="00D36B50" w:rsidRDefault="00AC6156">
      <w:pPr>
        <w:pStyle w:val="1"/>
        <w:numPr>
          <w:ilvl w:val="1"/>
          <w:numId w:val="8"/>
        </w:numPr>
        <w:tabs>
          <w:tab w:val="left" w:pos="1474"/>
        </w:tabs>
        <w:spacing w:line="242" w:lineRule="exact"/>
        <w:ind w:hanging="388"/>
        <w:rPr>
          <w:rFonts w:ascii="Arial" w:hAnsi="Arial" w:cs="Arial"/>
        </w:rPr>
      </w:pPr>
      <w:r w:rsidRPr="00D36B50">
        <w:rPr>
          <w:rFonts w:ascii="Arial" w:hAnsi="Arial" w:cs="Arial"/>
        </w:rPr>
        <w:lastRenderedPageBreak/>
        <w:t>Количество часов, отводимое на освоение профессионального</w:t>
      </w:r>
      <w:r w:rsidRPr="00D36B50">
        <w:rPr>
          <w:rFonts w:ascii="Arial" w:hAnsi="Arial" w:cs="Arial"/>
          <w:spacing w:val="-8"/>
        </w:rPr>
        <w:t xml:space="preserve"> </w:t>
      </w:r>
      <w:r w:rsidRPr="00D36B50">
        <w:rPr>
          <w:rFonts w:ascii="Arial" w:hAnsi="Arial" w:cs="Arial"/>
        </w:rPr>
        <w:t>модуля</w:t>
      </w:r>
    </w:p>
    <w:p w:rsidR="00006FBF" w:rsidRPr="00D36B50" w:rsidRDefault="00AC6156">
      <w:pPr>
        <w:pStyle w:val="a3"/>
        <w:spacing w:line="251" w:lineRule="exact"/>
        <w:ind w:left="378"/>
        <w:rPr>
          <w:rFonts w:ascii="Arial" w:hAnsi="Arial" w:cs="Arial"/>
        </w:rPr>
      </w:pPr>
      <w:r w:rsidRPr="00D36B50">
        <w:rPr>
          <w:rFonts w:ascii="Arial" w:hAnsi="Arial" w:cs="Arial"/>
        </w:rPr>
        <w:t>Всего часов – 512</w:t>
      </w:r>
    </w:p>
    <w:p w:rsidR="00006FBF" w:rsidRPr="00D36B50" w:rsidRDefault="00AC6156">
      <w:pPr>
        <w:pStyle w:val="a3"/>
        <w:spacing w:line="253" w:lineRule="exact"/>
        <w:ind w:left="378"/>
        <w:rPr>
          <w:rFonts w:ascii="Arial" w:hAnsi="Arial" w:cs="Arial"/>
        </w:rPr>
      </w:pPr>
      <w:r w:rsidRPr="00D36B50">
        <w:rPr>
          <w:rFonts w:ascii="Arial" w:hAnsi="Arial" w:cs="Arial"/>
        </w:rPr>
        <w:t>Из них на освоение МДК – 146 часов</w:t>
      </w:r>
    </w:p>
    <w:p w:rsidR="00006FBF" w:rsidRPr="00D36B50" w:rsidRDefault="00AC6156" w:rsidP="00A7715C">
      <w:pPr>
        <w:pStyle w:val="a3"/>
        <w:tabs>
          <w:tab w:val="left" w:pos="4872"/>
          <w:tab w:val="left" w:pos="5361"/>
        </w:tabs>
        <w:spacing w:before="1"/>
        <w:ind w:right="5162"/>
        <w:rPr>
          <w:rFonts w:ascii="Arial" w:hAnsi="Arial" w:cs="Arial"/>
        </w:rPr>
      </w:pPr>
      <w:r w:rsidRPr="00D36B50">
        <w:rPr>
          <w:rFonts w:ascii="Arial" w:hAnsi="Arial" w:cs="Arial"/>
        </w:rPr>
        <w:t>в том числе</w:t>
      </w:r>
      <w:r w:rsidRPr="00D36B50">
        <w:rPr>
          <w:rFonts w:ascii="Arial" w:hAnsi="Arial" w:cs="Arial"/>
          <w:spacing w:val="-3"/>
        </w:rPr>
        <w:t xml:space="preserve"> </w:t>
      </w:r>
      <w:proofErr w:type="gramStart"/>
      <w:r w:rsidRPr="00D36B50">
        <w:rPr>
          <w:rFonts w:ascii="Arial" w:hAnsi="Arial" w:cs="Arial"/>
        </w:rPr>
        <w:t>самостоятельная</w:t>
      </w:r>
      <w:proofErr w:type="gramEnd"/>
      <w:r w:rsidRPr="00D36B50">
        <w:rPr>
          <w:rFonts w:ascii="Arial" w:hAnsi="Arial" w:cs="Arial"/>
          <w:spacing w:val="-1"/>
        </w:rPr>
        <w:t xml:space="preserve"> </w:t>
      </w:r>
      <w:r w:rsidR="00D36B50">
        <w:rPr>
          <w:rFonts w:ascii="Arial" w:hAnsi="Arial" w:cs="Arial"/>
        </w:rPr>
        <w:t xml:space="preserve">работ </w:t>
      </w:r>
      <w:r w:rsidRPr="00D36B50">
        <w:rPr>
          <w:rFonts w:ascii="Arial" w:hAnsi="Arial" w:cs="Arial"/>
        </w:rPr>
        <w:t>14</w:t>
      </w:r>
      <w:r w:rsidR="00A7715C" w:rsidRPr="00A7715C">
        <w:rPr>
          <w:rFonts w:ascii="Arial" w:hAnsi="Arial" w:cs="Arial"/>
        </w:rPr>
        <w:t xml:space="preserve"> </w:t>
      </w:r>
      <w:r w:rsidR="00D36B50" w:rsidRPr="00D36B50">
        <w:rPr>
          <w:rFonts w:ascii="Arial" w:hAnsi="Arial" w:cs="Arial"/>
        </w:rPr>
        <w:t>часов</w:t>
      </w:r>
      <w:r w:rsidRPr="00D36B50">
        <w:rPr>
          <w:rFonts w:ascii="Arial" w:hAnsi="Arial" w:cs="Arial"/>
        </w:rPr>
        <w:t xml:space="preserve"> </w:t>
      </w:r>
    </w:p>
    <w:p w:rsidR="00006FBF" w:rsidRPr="00D36B50" w:rsidRDefault="00AC6156">
      <w:pPr>
        <w:pStyle w:val="a3"/>
        <w:spacing w:line="251" w:lineRule="exact"/>
        <w:ind w:left="378"/>
        <w:rPr>
          <w:rFonts w:ascii="Arial" w:hAnsi="Arial" w:cs="Arial"/>
        </w:rPr>
      </w:pPr>
      <w:r w:rsidRPr="00D36B50">
        <w:rPr>
          <w:rFonts w:ascii="Arial" w:hAnsi="Arial" w:cs="Arial"/>
        </w:rPr>
        <w:t xml:space="preserve">практики, в том числе </w:t>
      </w:r>
      <w:proofErr w:type="gramStart"/>
      <w:r w:rsidRPr="00D36B50">
        <w:rPr>
          <w:rFonts w:ascii="Arial" w:hAnsi="Arial" w:cs="Arial"/>
        </w:rPr>
        <w:t>учебная</w:t>
      </w:r>
      <w:proofErr w:type="gramEnd"/>
      <w:r w:rsidRPr="00D36B50">
        <w:rPr>
          <w:rFonts w:ascii="Arial" w:hAnsi="Arial" w:cs="Arial"/>
        </w:rPr>
        <w:t xml:space="preserve"> – 144 часа</w:t>
      </w:r>
    </w:p>
    <w:p w:rsidR="00006FBF" w:rsidRDefault="00A7715C" w:rsidP="00A7715C">
      <w:pPr>
        <w:pStyle w:val="a3"/>
        <w:spacing w:before="2"/>
        <w:ind w:left="378" w:right="5388"/>
        <w:rPr>
          <w:sz w:val="17"/>
        </w:rPr>
        <w:sectPr w:rsidR="00006FBF">
          <w:footerReference w:type="default" r:id="rId9"/>
          <w:pgSz w:w="11910" w:h="16850"/>
          <w:pgMar w:top="1600" w:right="340" w:bottom="1120" w:left="1040" w:header="0" w:footer="925" w:gutter="0"/>
          <w:cols w:space="720"/>
        </w:sectPr>
      </w:pPr>
      <w:r>
        <w:rPr>
          <w:rFonts w:ascii="Arial" w:hAnsi="Arial" w:cs="Arial"/>
        </w:rPr>
        <w:t xml:space="preserve"> </w:t>
      </w:r>
      <w:bookmarkStart w:id="0" w:name="_GoBack"/>
      <w:bookmarkEnd w:id="0"/>
      <w:r w:rsidR="00AC6156" w:rsidRPr="00D36B50">
        <w:rPr>
          <w:rFonts w:ascii="Arial" w:hAnsi="Arial" w:cs="Arial"/>
        </w:rPr>
        <w:t>производственная- 216 часов Промежуточная аттестация – 6 часов.</w:t>
      </w:r>
      <w:r w:rsidR="0085051C">
        <w:rPr>
          <w:rFonts w:ascii="Arial" w:hAnsi="Arial" w:cs="Arial"/>
        </w:rPr>
        <w:t xml:space="preserve"> </w:t>
      </w:r>
    </w:p>
    <w:p w:rsidR="00006FBF" w:rsidRPr="00D36B50" w:rsidRDefault="00AC6156">
      <w:pPr>
        <w:pStyle w:val="a4"/>
        <w:numPr>
          <w:ilvl w:val="0"/>
          <w:numId w:val="9"/>
        </w:numPr>
        <w:tabs>
          <w:tab w:val="left" w:pos="334"/>
        </w:tabs>
        <w:spacing w:before="64" w:line="253" w:lineRule="exact"/>
        <w:ind w:left="333" w:hanging="222"/>
        <w:jc w:val="left"/>
        <w:rPr>
          <w:rFonts w:ascii="Arial" w:hAnsi="Arial" w:cs="Arial"/>
          <w:b/>
          <w:i/>
          <w:sz w:val="20"/>
          <w:szCs w:val="20"/>
        </w:rPr>
      </w:pPr>
      <w:r w:rsidRPr="00D36B50">
        <w:rPr>
          <w:rFonts w:ascii="Arial" w:hAnsi="Arial" w:cs="Arial"/>
          <w:b/>
          <w:i/>
          <w:sz w:val="20"/>
          <w:szCs w:val="20"/>
        </w:rPr>
        <w:lastRenderedPageBreak/>
        <w:t>СТРУКТУРА И СОДЕРЖАНИЕ ПРОФЕССИОНАЛЬНОГО</w:t>
      </w:r>
      <w:r w:rsidRPr="00D36B50">
        <w:rPr>
          <w:rFonts w:ascii="Arial" w:hAnsi="Arial" w:cs="Arial"/>
          <w:b/>
          <w:i/>
          <w:spacing w:val="-5"/>
          <w:sz w:val="20"/>
          <w:szCs w:val="20"/>
        </w:rPr>
        <w:t xml:space="preserve"> </w:t>
      </w:r>
      <w:r w:rsidRPr="00D36B50">
        <w:rPr>
          <w:rFonts w:ascii="Arial" w:hAnsi="Arial" w:cs="Arial"/>
          <w:b/>
          <w:i/>
          <w:sz w:val="20"/>
          <w:szCs w:val="20"/>
        </w:rPr>
        <w:t>МОДУЛЯ</w:t>
      </w:r>
    </w:p>
    <w:p w:rsidR="00006FBF" w:rsidRPr="00D36B50" w:rsidRDefault="00AC6156">
      <w:pPr>
        <w:pStyle w:val="a4"/>
        <w:numPr>
          <w:ilvl w:val="1"/>
          <w:numId w:val="9"/>
        </w:numPr>
        <w:tabs>
          <w:tab w:val="left" w:pos="500"/>
        </w:tabs>
        <w:spacing w:line="253" w:lineRule="exact"/>
        <w:ind w:hanging="388"/>
        <w:rPr>
          <w:rFonts w:ascii="Arial" w:hAnsi="Arial" w:cs="Arial"/>
          <w:b/>
          <w:i/>
          <w:sz w:val="20"/>
          <w:szCs w:val="20"/>
        </w:rPr>
      </w:pPr>
      <w:r w:rsidRPr="00D36B50">
        <w:rPr>
          <w:rFonts w:ascii="Arial" w:hAnsi="Arial" w:cs="Arial"/>
          <w:b/>
          <w:i/>
          <w:sz w:val="20"/>
          <w:szCs w:val="20"/>
        </w:rPr>
        <w:t>Структура профессионального</w:t>
      </w:r>
      <w:r w:rsidRPr="00D36B50">
        <w:rPr>
          <w:rFonts w:ascii="Arial" w:hAnsi="Arial" w:cs="Arial"/>
          <w:b/>
          <w:i/>
          <w:spacing w:val="-3"/>
          <w:sz w:val="20"/>
          <w:szCs w:val="20"/>
        </w:rPr>
        <w:t xml:space="preserve"> </w:t>
      </w:r>
      <w:r w:rsidRPr="00D36B50">
        <w:rPr>
          <w:rFonts w:ascii="Arial" w:hAnsi="Arial" w:cs="Arial"/>
          <w:b/>
          <w:i/>
          <w:sz w:val="20"/>
          <w:szCs w:val="20"/>
        </w:rPr>
        <w:t>модуля</w:t>
      </w:r>
    </w:p>
    <w:p w:rsidR="00006FBF" w:rsidRPr="00D36B50" w:rsidRDefault="00006FBF">
      <w:pPr>
        <w:pStyle w:val="a3"/>
        <w:spacing w:before="2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eNormal"/>
        <w:tblW w:w="0" w:type="auto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2727"/>
        <w:gridCol w:w="1284"/>
        <w:gridCol w:w="836"/>
        <w:gridCol w:w="1731"/>
        <w:gridCol w:w="1304"/>
        <w:gridCol w:w="809"/>
        <w:gridCol w:w="1384"/>
        <w:gridCol w:w="1120"/>
        <w:gridCol w:w="2088"/>
      </w:tblGrid>
      <w:tr w:rsidR="00006FBF" w:rsidRPr="00D36B50">
        <w:trPr>
          <w:trHeight w:val="505"/>
        </w:trPr>
        <w:tc>
          <w:tcPr>
            <w:tcW w:w="1832" w:type="dxa"/>
            <w:vMerge w:val="restart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spacing w:before="1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AC6156">
            <w:pPr>
              <w:pStyle w:val="TableParagraph"/>
              <w:ind w:left="109"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2727" w:type="dxa"/>
            <w:vMerge w:val="restart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spacing w:before="1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AC6156">
            <w:pPr>
              <w:pStyle w:val="TableParagraph"/>
              <w:ind w:left="109" w:right="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Наименования разделов профессионального модуля</w:t>
            </w:r>
            <w:r w:rsidRPr="00D36B50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284" w:type="dxa"/>
            <w:vMerge w:val="restart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spacing w:before="1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AC6156">
            <w:pPr>
              <w:pStyle w:val="TableParagraph"/>
              <w:tabs>
                <w:tab w:val="left" w:pos="895"/>
              </w:tabs>
              <w:spacing w:before="1"/>
              <w:ind w:left="106" w:right="74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 xml:space="preserve">Всего </w:t>
            </w:r>
            <w:r w:rsidRPr="00D36B50">
              <w:rPr>
                <w:rFonts w:ascii="Arial" w:hAnsi="Arial" w:cs="Arial"/>
                <w:spacing w:val="-7"/>
                <w:sz w:val="20"/>
                <w:szCs w:val="20"/>
              </w:rPr>
              <w:t>ча</w:t>
            </w:r>
            <w:r w:rsidRPr="00D36B50">
              <w:rPr>
                <w:rFonts w:ascii="Arial" w:hAnsi="Arial" w:cs="Arial"/>
                <w:sz w:val="20"/>
                <w:szCs w:val="20"/>
              </w:rPr>
              <w:t>сов</w:t>
            </w:r>
          </w:p>
          <w:p w:rsidR="00006FBF" w:rsidRPr="00D36B50" w:rsidRDefault="00AC6156">
            <w:pPr>
              <w:pStyle w:val="TableParagraph"/>
              <w:ind w:left="106" w:right="38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6B50">
              <w:rPr>
                <w:rFonts w:ascii="Arial" w:hAnsi="Arial" w:cs="Arial"/>
                <w:sz w:val="20"/>
                <w:szCs w:val="20"/>
              </w:rPr>
              <w:t>(макс. учебная</w:t>
            </w:r>
            <w:proofErr w:type="gramEnd"/>
          </w:p>
          <w:p w:rsidR="00006FBF" w:rsidRPr="00D36B50" w:rsidRDefault="00AC6156">
            <w:pPr>
              <w:pStyle w:val="TableParagraph"/>
              <w:ind w:left="106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нагрузка и практики)</w:t>
            </w:r>
          </w:p>
        </w:tc>
        <w:tc>
          <w:tcPr>
            <w:tcW w:w="6064" w:type="dxa"/>
            <w:gridSpan w:val="5"/>
          </w:tcPr>
          <w:p w:rsidR="00006FBF" w:rsidRPr="00D36B50" w:rsidRDefault="00AC6156" w:rsidP="00AC6156">
            <w:pPr>
              <w:pStyle w:val="TableParagraph"/>
              <w:spacing w:line="246" w:lineRule="exact"/>
              <w:ind w:left="106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208" w:type="dxa"/>
            <w:gridSpan w:val="2"/>
          </w:tcPr>
          <w:p w:rsidR="00006FBF" w:rsidRPr="00D36B50" w:rsidRDefault="00AC6156">
            <w:pPr>
              <w:pStyle w:val="TableParagraph"/>
              <w:spacing w:before="120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Практика</w:t>
            </w:r>
          </w:p>
        </w:tc>
      </w:tr>
      <w:tr w:rsidR="00006FBF" w:rsidRPr="00D36B50">
        <w:trPr>
          <w:trHeight w:val="759"/>
        </w:trPr>
        <w:tc>
          <w:tcPr>
            <w:tcW w:w="1832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1" w:type="dxa"/>
            <w:gridSpan w:val="3"/>
          </w:tcPr>
          <w:p w:rsidR="00006FBF" w:rsidRPr="00D36B50" w:rsidRDefault="00AC6156">
            <w:pPr>
              <w:pStyle w:val="TableParagraph"/>
              <w:tabs>
                <w:tab w:val="left" w:pos="2955"/>
              </w:tabs>
              <w:spacing w:before="120"/>
              <w:ind w:left="106" w:right="89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 xml:space="preserve">Обязательные </w:t>
            </w:r>
            <w:r w:rsidRPr="00D36B50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D36B50">
              <w:rPr>
                <w:rFonts w:ascii="Arial" w:hAnsi="Arial" w:cs="Arial"/>
                <w:sz w:val="20"/>
                <w:szCs w:val="20"/>
              </w:rPr>
              <w:t>аудиторные</w:t>
            </w:r>
            <w:r w:rsidRPr="00D36B50">
              <w:rPr>
                <w:rFonts w:ascii="Arial" w:hAnsi="Arial" w:cs="Arial"/>
                <w:sz w:val="20"/>
                <w:szCs w:val="20"/>
              </w:rPr>
              <w:tab/>
            </w:r>
            <w:r w:rsidRPr="00D36B50">
              <w:rPr>
                <w:rFonts w:ascii="Arial" w:hAnsi="Arial" w:cs="Arial"/>
                <w:spacing w:val="-3"/>
                <w:sz w:val="20"/>
                <w:szCs w:val="20"/>
              </w:rPr>
              <w:t xml:space="preserve">учебные </w:t>
            </w:r>
            <w:r w:rsidRPr="00D36B50">
              <w:rPr>
                <w:rFonts w:ascii="Arial" w:hAnsi="Arial" w:cs="Arial"/>
                <w:sz w:val="20"/>
                <w:szCs w:val="20"/>
              </w:rPr>
              <w:t>занятия</w:t>
            </w:r>
          </w:p>
        </w:tc>
        <w:tc>
          <w:tcPr>
            <w:tcW w:w="2193" w:type="dxa"/>
            <w:gridSpan w:val="2"/>
          </w:tcPr>
          <w:p w:rsidR="00006FBF" w:rsidRPr="00D36B50" w:rsidRDefault="00AC6156">
            <w:pPr>
              <w:pStyle w:val="TableParagraph"/>
              <w:tabs>
                <w:tab w:val="left" w:pos="1711"/>
              </w:tabs>
              <w:ind w:left="93" w:right="105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 xml:space="preserve">Внеаудиторная </w:t>
            </w:r>
            <w:r w:rsidRPr="00D36B50">
              <w:rPr>
                <w:rFonts w:ascii="Arial" w:hAnsi="Arial" w:cs="Arial"/>
                <w:spacing w:val="-5"/>
                <w:sz w:val="20"/>
                <w:szCs w:val="20"/>
              </w:rPr>
              <w:t>(са</w:t>
            </w:r>
            <w:r w:rsidRPr="00D36B50">
              <w:rPr>
                <w:rFonts w:ascii="Arial" w:hAnsi="Arial" w:cs="Arial"/>
                <w:sz w:val="20"/>
                <w:szCs w:val="20"/>
              </w:rPr>
              <w:t>мостоятельная)</w:t>
            </w:r>
          </w:p>
          <w:p w:rsidR="00006FBF" w:rsidRPr="00D36B50" w:rsidRDefault="00AC6156">
            <w:pPr>
              <w:pStyle w:val="TableParagraph"/>
              <w:spacing w:line="238" w:lineRule="exact"/>
              <w:ind w:left="93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учебная</w:t>
            </w:r>
            <w:r w:rsidRPr="00D36B5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36B50">
              <w:rPr>
                <w:rFonts w:ascii="Arial" w:hAnsi="Arial" w:cs="Arial"/>
                <w:sz w:val="20"/>
                <w:szCs w:val="20"/>
              </w:rPr>
              <w:t>работа</w:t>
            </w:r>
          </w:p>
        </w:tc>
        <w:tc>
          <w:tcPr>
            <w:tcW w:w="1120" w:type="dxa"/>
            <w:vMerge w:val="restart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spacing w:before="9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AC6156">
            <w:pPr>
              <w:pStyle w:val="TableParagraph"/>
              <w:ind w:left="77" w:right="19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6B50">
              <w:rPr>
                <w:rFonts w:ascii="Arial" w:hAnsi="Arial" w:cs="Arial"/>
                <w:sz w:val="20"/>
                <w:szCs w:val="20"/>
              </w:rPr>
              <w:t>учебная</w:t>
            </w:r>
            <w:proofErr w:type="gramEnd"/>
            <w:r w:rsidRPr="00D36B50">
              <w:rPr>
                <w:rFonts w:ascii="Arial" w:hAnsi="Arial" w:cs="Arial"/>
                <w:sz w:val="20"/>
                <w:szCs w:val="20"/>
              </w:rPr>
              <w:t>, часов</w:t>
            </w:r>
          </w:p>
        </w:tc>
        <w:tc>
          <w:tcPr>
            <w:tcW w:w="2088" w:type="dxa"/>
            <w:vMerge w:val="restart"/>
          </w:tcPr>
          <w:p w:rsidR="00006FBF" w:rsidRPr="00D36B50" w:rsidRDefault="00006FBF">
            <w:pPr>
              <w:pStyle w:val="TableParagraph"/>
              <w:spacing w:before="9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AC6156">
            <w:pPr>
              <w:pStyle w:val="TableParagraph"/>
              <w:ind w:left="779" w:right="149" w:hanging="58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6B50">
              <w:rPr>
                <w:rFonts w:ascii="Arial" w:hAnsi="Arial" w:cs="Arial"/>
                <w:sz w:val="20"/>
                <w:szCs w:val="20"/>
              </w:rPr>
              <w:t>производственная</w:t>
            </w:r>
            <w:proofErr w:type="gramEnd"/>
            <w:r w:rsidRPr="00D36B50">
              <w:rPr>
                <w:rFonts w:ascii="Arial" w:hAnsi="Arial" w:cs="Arial"/>
                <w:sz w:val="20"/>
                <w:szCs w:val="20"/>
              </w:rPr>
              <w:t xml:space="preserve"> часов</w:t>
            </w:r>
          </w:p>
          <w:p w:rsidR="00006FBF" w:rsidRPr="00D36B50" w:rsidRDefault="00EA6A64">
            <w:pPr>
              <w:pStyle w:val="TableParagraph"/>
              <w:spacing w:before="1"/>
              <w:ind w:left="229" w:right="202" w:firstLine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(если предусмотрена рассредото</w:t>
            </w:r>
            <w:r w:rsidR="00AC6156" w:rsidRPr="00D36B50">
              <w:rPr>
                <w:rFonts w:ascii="Arial" w:hAnsi="Arial" w:cs="Arial"/>
                <w:sz w:val="20"/>
                <w:szCs w:val="20"/>
              </w:rPr>
              <w:t>ченная практика)</w:t>
            </w:r>
          </w:p>
        </w:tc>
      </w:tr>
      <w:tr w:rsidR="00006FBF" w:rsidRPr="00D36B50">
        <w:trPr>
          <w:trHeight w:val="1264"/>
        </w:trPr>
        <w:tc>
          <w:tcPr>
            <w:tcW w:w="1832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tcBorders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spacing w:before="4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AC6156">
            <w:pPr>
              <w:pStyle w:val="TableParagraph"/>
              <w:ind w:left="140" w:right="136" w:firstLine="12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всего часов</w:t>
            </w:r>
          </w:p>
        </w:tc>
        <w:tc>
          <w:tcPr>
            <w:tcW w:w="1731" w:type="dxa"/>
            <w:tcBorders>
              <w:left w:val="single" w:sz="4" w:space="0" w:color="000000"/>
              <w:right w:val="single" w:sz="4" w:space="0" w:color="000000"/>
            </w:tcBorders>
          </w:tcPr>
          <w:p w:rsidR="00006FBF" w:rsidRPr="00D36B50" w:rsidRDefault="00AC6156">
            <w:pPr>
              <w:pStyle w:val="TableParagraph"/>
              <w:spacing w:before="120"/>
              <w:ind w:left="116" w:right="153" w:firstLin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 xml:space="preserve">в </w:t>
            </w:r>
            <w:proofErr w:type="spellStart"/>
            <w:r w:rsidRPr="00D36B50"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 w:rsidRPr="00D36B50">
              <w:rPr>
                <w:rFonts w:ascii="Arial" w:hAnsi="Arial" w:cs="Arial"/>
                <w:sz w:val="20"/>
                <w:szCs w:val="20"/>
              </w:rPr>
              <w:t>. лабораторные работы и практические занятия, часов</w:t>
            </w:r>
          </w:p>
        </w:tc>
        <w:tc>
          <w:tcPr>
            <w:tcW w:w="1304" w:type="dxa"/>
            <w:tcBorders>
              <w:left w:val="single" w:sz="4" w:space="0" w:color="000000"/>
            </w:tcBorders>
          </w:tcPr>
          <w:p w:rsidR="00006FBF" w:rsidRPr="00D36B50" w:rsidRDefault="00AC6156" w:rsidP="00AC6156">
            <w:pPr>
              <w:pStyle w:val="TableParagraph"/>
              <w:ind w:left="139" w:right="1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 xml:space="preserve">в </w:t>
            </w:r>
            <w:proofErr w:type="spellStart"/>
            <w:r w:rsidRPr="00D36B50"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 w:rsidRPr="00D36B50">
              <w:rPr>
                <w:rFonts w:ascii="Arial" w:hAnsi="Arial" w:cs="Arial"/>
                <w:sz w:val="20"/>
                <w:szCs w:val="20"/>
              </w:rPr>
              <w:t>., курсовая проект (работа)*, часов</w:t>
            </w:r>
          </w:p>
        </w:tc>
        <w:tc>
          <w:tcPr>
            <w:tcW w:w="809" w:type="dxa"/>
            <w:tcBorders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spacing w:before="5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AC6156">
            <w:pPr>
              <w:pStyle w:val="TableParagraph"/>
              <w:ind w:left="0" w:right="27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ВСР</w:t>
            </w:r>
          </w:p>
        </w:tc>
        <w:tc>
          <w:tcPr>
            <w:tcW w:w="1384" w:type="dxa"/>
            <w:tcBorders>
              <w:left w:val="single" w:sz="4" w:space="0" w:color="000000"/>
            </w:tcBorders>
          </w:tcPr>
          <w:p w:rsidR="00006FBF" w:rsidRPr="00D36B50" w:rsidRDefault="00AC6156" w:rsidP="00AC6156">
            <w:pPr>
              <w:pStyle w:val="TableParagraph"/>
              <w:spacing w:before="120"/>
              <w:ind w:left="218" w:right="147" w:hanging="15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 xml:space="preserve">в </w:t>
            </w:r>
            <w:proofErr w:type="spellStart"/>
            <w:r w:rsidRPr="00D36B50"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 w:rsidRPr="00D36B50">
              <w:rPr>
                <w:rFonts w:ascii="Arial" w:hAnsi="Arial" w:cs="Arial"/>
                <w:sz w:val="20"/>
                <w:szCs w:val="20"/>
              </w:rPr>
              <w:t>., консультации, часов</w:t>
            </w:r>
          </w:p>
        </w:tc>
        <w:tc>
          <w:tcPr>
            <w:tcW w:w="1120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FBF" w:rsidRPr="00D36B50">
        <w:trPr>
          <w:trHeight w:val="253"/>
        </w:trPr>
        <w:tc>
          <w:tcPr>
            <w:tcW w:w="1832" w:type="dxa"/>
          </w:tcPr>
          <w:p w:rsidR="00006FBF" w:rsidRPr="00D36B50" w:rsidRDefault="00AC6156">
            <w:pPr>
              <w:pStyle w:val="TableParagraph"/>
              <w:spacing w:line="233" w:lineRule="exact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27" w:type="dxa"/>
          </w:tcPr>
          <w:p w:rsidR="00006FBF" w:rsidRPr="00D36B50" w:rsidRDefault="00AC6156">
            <w:pPr>
              <w:pStyle w:val="TableParagraph"/>
              <w:spacing w:line="233" w:lineRule="exact"/>
              <w:ind w:left="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84" w:type="dxa"/>
          </w:tcPr>
          <w:p w:rsidR="00006FBF" w:rsidRPr="00D36B50" w:rsidRDefault="00AC6156">
            <w:pPr>
              <w:pStyle w:val="TableParagraph"/>
              <w:spacing w:line="233" w:lineRule="exact"/>
              <w:ind w:left="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36" w:type="dxa"/>
            <w:tcBorders>
              <w:right w:val="single" w:sz="6" w:space="0" w:color="000000"/>
            </w:tcBorders>
          </w:tcPr>
          <w:p w:rsidR="00006FBF" w:rsidRPr="00D36B50" w:rsidRDefault="00AC6156">
            <w:pPr>
              <w:pStyle w:val="TableParagraph"/>
              <w:spacing w:line="233" w:lineRule="exact"/>
              <w:ind w:left="0" w:righ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31" w:type="dxa"/>
            <w:tcBorders>
              <w:left w:val="single" w:sz="6" w:space="0" w:color="000000"/>
              <w:right w:val="single" w:sz="6" w:space="0" w:color="000000"/>
            </w:tcBorders>
          </w:tcPr>
          <w:p w:rsidR="00006FBF" w:rsidRPr="00D36B50" w:rsidRDefault="00AC6156">
            <w:pPr>
              <w:pStyle w:val="TableParagraph"/>
              <w:spacing w:line="233" w:lineRule="exact"/>
              <w:ind w:left="0"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left w:val="single" w:sz="6" w:space="0" w:color="000000"/>
            </w:tcBorders>
          </w:tcPr>
          <w:p w:rsidR="00006FBF" w:rsidRPr="00D36B50" w:rsidRDefault="00AC6156">
            <w:pPr>
              <w:pStyle w:val="TableParagraph"/>
              <w:spacing w:line="233" w:lineRule="exact"/>
              <w:ind w:left="0" w:righ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09" w:type="dxa"/>
            <w:tcBorders>
              <w:right w:val="single" w:sz="4" w:space="0" w:color="000000"/>
            </w:tcBorders>
          </w:tcPr>
          <w:p w:rsidR="00006FBF" w:rsidRPr="00D36B50" w:rsidRDefault="00AC6156">
            <w:pPr>
              <w:pStyle w:val="TableParagraph"/>
              <w:spacing w:line="233" w:lineRule="exact"/>
              <w:ind w:left="0" w:right="31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84" w:type="dxa"/>
            <w:tcBorders>
              <w:left w:val="single" w:sz="4" w:space="0" w:color="000000"/>
            </w:tcBorders>
          </w:tcPr>
          <w:p w:rsidR="00006FBF" w:rsidRPr="00D36B50" w:rsidRDefault="00AC6156">
            <w:pPr>
              <w:pStyle w:val="TableParagraph"/>
              <w:spacing w:line="233" w:lineRule="exact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0" w:type="dxa"/>
          </w:tcPr>
          <w:p w:rsidR="00006FBF" w:rsidRPr="00D36B50" w:rsidRDefault="00AC6156">
            <w:pPr>
              <w:pStyle w:val="TableParagraph"/>
              <w:spacing w:line="233" w:lineRule="exact"/>
              <w:ind w:left="487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88" w:type="dxa"/>
          </w:tcPr>
          <w:p w:rsidR="00006FBF" w:rsidRPr="00D36B50" w:rsidRDefault="00AC6156">
            <w:pPr>
              <w:pStyle w:val="TableParagraph"/>
              <w:spacing w:line="233" w:lineRule="exact"/>
              <w:ind w:left="856" w:right="8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06FBF" w:rsidRPr="00D36B50">
        <w:trPr>
          <w:trHeight w:val="1011"/>
        </w:trPr>
        <w:tc>
          <w:tcPr>
            <w:tcW w:w="1832" w:type="dxa"/>
            <w:vMerge w:val="restart"/>
            <w:tcBorders>
              <w:bottom w:val="single" w:sz="4" w:space="0" w:color="000000"/>
            </w:tcBorders>
          </w:tcPr>
          <w:p w:rsidR="00006FBF" w:rsidRPr="00D36B50" w:rsidRDefault="00AC6156">
            <w:pPr>
              <w:pStyle w:val="TableParagraph"/>
              <w:spacing w:line="24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ПК</w:t>
            </w:r>
            <w:r w:rsidRPr="00D36B5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36B50">
              <w:rPr>
                <w:rFonts w:ascii="Arial" w:hAnsi="Arial" w:cs="Arial"/>
                <w:sz w:val="20"/>
                <w:szCs w:val="20"/>
              </w:rPr>
              <w:t>2.1</w:t>
            </w:r>
          </w:p>
          <w:p w:rsidR="00006FBF" w:rsidRPr="00D36B50" w:rsidRDefault="00AC6156">
            <w:pPr>
              <w:pStyle w:val="TableParagraph"/>
              <w:spacing w:line="252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ПК</w:t>
            </w:r>
            <w:r w:rsidRPr="00D36B5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36B50">
              <w:rPr>
                <w:rFonts w:ascii="Arial" w:hAnsi="Arial" w:cs="Arial"/>
                <w:sz w:val="20"/>
                <w:szCs w:val="20"/>
              </w:rPr>
              <w:t>2.2</w:t>
            </w:r>
          </w:p>
          <w:p w:rsidR="00006FBF" w:rsidRPr="00D36B50" w:rsidRDefault="00AC6156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ПК</w:t>
            </w:r>
            <w:r w:rsidRPr="00D36B5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36B50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727" w:type="dxa"/>
            <w:tcBorders>
              <w:bottom w:val="single" w:sz="4" w:space="0" w:color="000000"/>
            </w:tcBorders>
          </w:tcPr>
          <w:p w:rsidR="00006FBF" w:rsidRPr="00D36B50" w:rsidRDefault="00AC6156" w:rsidP="00AC6156">
            <w:pPr>
              <w:pStyle w:val="TableParagraph"/>
              <w:ind w:left="109" w:right="75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Раздел 1. Подготовительные работы при производстве малярных и декоративных работ</w:t>
            </w:r>
          </w:p>
        </w:tc>
        <w:tc>
          <w:tcPr>
            <w:tcW w:w="1284" w:type="dxa"/>
            <w:vMerge w:val="restart"/>
            <w:tcBorders>
              <w:bottom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spacing w:before="10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454" w:right="4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836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spacing w:before="10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246" w:right="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36</w:t>
            </w:r>
          </w:p>
        </w:tc>
        <w:tc>
          <w:tcPr>
            <w:tcW w:w="17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spacing w:before="5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712" w:right="7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spacing w:before="10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38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spacing w:before="5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vMerge w:val="restart"/>
            <w:tcBorders>
              <w:bottom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tcBorders>
              <w:bottom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FBF" w:rsidRPr="00D36B50">
        <w:trPr>
          <w:trHeight w:val="506"/>
        </w:trPr>
        <w:tc>
          <w:tcPr>
            <w:tcW w:w="1832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000000"/>
              <w:bottom w:val="single" w:sz="4" w:space="0" w:color="000000"/>
            </w:tcBorders>
          </w:tcPr>
          <w:p w:rsidR="00006FBF" w:rsidRPr="00D36B50" w:rsidRDefault="00AC6156">
            <w:pPr>
              <w:pStyle w:val="TableParagraph"/>
              <w:tabs>
                <w:tab w:val="left" w:pos="939"/>
                <w:tab w:val="left" w:pos="1304"/>
              </w:tabs>
              <w:spacing w:line="252" w:lineRule="exact"/>
              <w:ind w:left="109" w:right="75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Раздел</w:t>
            </w:r>
            <w:r w:rsidRPr="00D36B50">
              <w:rPr>
                <w:rFonts w:ascii="Arial" w:hAnsi="Arial" w:cs="Arial"/>
                <w:sz w:val="20"/>
                <w:szCs w:val="20"/>
              </w:rPr>
              <w:tab/>
              <w:t>2.</w:t>
            </w:r>
            <w:r w:rsidRPr="00D36B50">
              <w:rPr>
                <w:rFonts w:ascii="Arial" w:hAnsi="Arial" w:cs="Arial"/>
                <w:sz w:val="20"/>
                <w:szCs w:val="20"/>
              </w:rPr>
              <w:tab/>
            </w:r>
            <w:r w:rsidRPr="00D36B50">
              <w:rPr>
                <w:rFonts w:ascii="Arial" w:hAnsi="Arial" w:cs="Arial"/>
                <w:spacing w:val="-3"/>
                <w:sz w:val="20"/>
                <w:szCs w:val="20"/>
              </w:rPr>
              <w:t xml:space="preserve">Производство </w:t>
            </w:r>
            <w:r w:rsidRPr="00D36B50">
              <w:rPr>
                <w:rFonts w:ascii="Arial" w:hAnsi="Arial" w:cs="Arial"/>
                <w:sz w:val="20"/>
                <w:szCs w:val="20"/>
              </w:rPr>
              <w:t>малярных работ</w:t>
            </w:r>
          </w:p>
        </w:tc>
        <w:tc>
          <w:tcPr>
            <w:tcW w:w="1284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FBF" w:rsidRPr="00D36B50">
        <w:trPr>
          <w:trHeight w:val="506"/>
        </w:trPr>
        <w:tc>
          <w:tcPr>
            <w:tcW w:w="1832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000000"/>
              <w:bottom w:val="single" w:sz="4" w:space="0" w:color="000000"/>
            </w:tcBorders>
          </w:tcPr>
          <w:p w:rsidR="00006FBF" w:rsidRPr="00D36B50" w:rsidRDefault="00AC6156">
            <w:pPr>
              <w:pStyle w:val="TableParagraph"/>
              <w:tabs>
                <w:tab w:val="left" w:pos="939"/>
                <w:tab w:val="left" w:pos="1304"/>
              </w:tabs>
              <w:spacing w:line="249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Раздел</w:t>
            </w:r>
            <w:r w:rsidRPr="00D36B50">
              <w:rPr>
                <w:rFonts w:ascii="Arial" w:hAnsi="Arial" w:cs="Arial"/>
                <w:sz w:val="20"/>
                <w:szCs w:val="20"/>
              </w:rPr>
              <w:tab/>
              <w:t>3.</w:t>
            </w:r>
            <w:r w:rsidRPr="00D36B50">
              <w:rPr>
                <w:rFonts w:ascii="Arial" w:hAnsi="Arial" w:cs="Arial"/>
                <w:sz w:val="20"/>
                <w:szCs w:val="20"/>
              </w:rPr>
              <w:tab/>
              <w:t>Производство</w:t>
            </w:r>
          </w:p>
          <w:p w:rsidR="00006FBF" w:rsidRPr="00D36B50" w:rsidRDefault="00AC6156">
            <w:pPr>
              <w:pStyle w:val="TableParagraph"/>
              <w:spacing w:line="23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обойных работ</w:t>
            </w:r>
          </w:p>
        </w:tc>
        <w:tc>
          <w:tcPr>
            <w:tcW w:w="1284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FBF" w:rsidRPr="00D36B50">
        <w:trPr>
          <w:trHeight w:val="1012"/>
        </w:trPr>
        <w:tc>
          <w:tcPr>
            <w:tcW w:w="1832" w:type="dxa"/>
            <w:tcBorders>
              <w:top w:val="single" w:sz="4" w:space="0" w:color="000000"/>
              <w:bottom w:val="single" w:sz="4" w:space="0" w:color="000000"/>
            </w:tcBorders>
          </w:tcPr>
          <w:p w:rsidR="00006FBF" w:rsidRPr="00D36B50" w:rsidRDefault="00AC6156">
            <w:pPr>
              <w:pStyle w:val="TableParagraph"/>
              <w:spacing w:line="24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ПК</w:t>
            </w:r>
            <w:r w:rsidRPr="00D36B5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36B50">
              <w:rPr>
                <w:rFonts w:ascii="Arial" w:hAnsi="Arial" w:cs="Arial"/>
                <w:sz w:val="20"/>
                <w:szCs w:val="20"/>
              </w:rPr>
              <w:t>2.3</w:t>
            </w:r>
          </w:p>
          <w:p w:rsidR="00006FBF" w:rsidRPr="00D36B50" w:rsidRDefault="00AC6156">
            <w:pPr>
              <w:pStyle w:val="TableParagraph"/>
              <w:spacing w:line="252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ПК</w:t>
            </w:r>
            <w:r w:rsidRPr="00D36B5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36B50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727" w:type="dxa"/>
            <w:tcBorders>
              <w:top w:val="single" w:sz="4" w:space="0" w:color="000000"/>
              <w:bottom w:val="single" w:sz="4" w:space="0" w:color="000000"/>
            </w:tcBorders>
          </w:tcPr>
          <w:p w:rsidR="00006FBF" w:rsidRPr="00D36B50" w:rsidRDefault="00AC6156">
            <w:pPr>
              <w:pStyle w:val="TableParagraph"/>
              <w:ind w:left="109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Раздел 4. Декоративно-художественная отделка поверхностей</w:t>
            </w:r>
          </w:p>
        </w:tc>
        <w:tc>
          <w:tcPr>
            <w:tcW w:w="1284" w:type="dxa"/>
            <w:tcBorders>
              <w:top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454" w:right="4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46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246" w:right="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spacing w:before="7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0" w:right="76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0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0" w:right="31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FBF" w:rsidRPr="00D36B50">
        <w:trPr>
          <w:trHeight w:val="553"/>
        </w:trPr>
        <w:tc>
          <w:tcPr>
            <w:tcW w:w="1832" w:type="dxa"/>
            <w:tcBorders>
              <w:top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000000"/>
              <w:bottom w:val="single" w:sz="4" w:space="0" w:color="000000"/>
            </w:tcBorders>
          </w:tcPr>
          <w:p w:rsidR="00006FBF" w:rsidRPr="00D36B50" w:rsidRDefault="00AC6156">
            <w:pPr>
              <w:pStyle w:val="TableParagraph"/>
              <w:tabs>
                <w:tab w:val="left" w:pos="1867"/>
              </w:tabs>
              <w:spacing w:line="242" w:lineRule="auto"/>
              <w:ind w:left="109" w:right="76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 xml:space="preserve">Промежуточная </w:t>
            </w:r>
            <w:r w:rsidRPr="00D36B50">
              <w:rPr>
                <w:rFonts w:ascii="Arial" w:hAnsi="Arial" w:cs="Arial"/>
                <w:spacing w:val="-3"/>
                <w:sz w:val="20"/>
                <w:szCs w:val="20"/>
              </w:rPr>
              <w:t>аттеста</w:t>
            </w:r>
            <w:r w:rsidRPr="00D36B50">
              <w:rPr>
                <w:rFonts w:ascii="Arial" w:hAnsi="Arial" w:cs="Arial"/>
                <w:sz w:val="20"/>
                <w:szCs w:val="20"/>
              </w:rPr>
              <w:t>ция</w:t>
            </w:r>
          </w:p>
        </w:tc>
        <w:tc>
          <w:tcPr>
            <w:tcW w:w="1284" w:type="dxa"/>
            <w:tcBorders>
              <w:top w:val="single" w:sz="4" w:space="0" w:color="000000"/>
              <w:bottom w:val="single" w:sz="4" w:space="0" w:color="000000"/>
            </w:tcBorders>
          </w:tcPr>
          <w:p w:rsidR="00006FBF" w:rsidRPr="00D36B50" w:rsidRDefault="00EA6A64">
            <w:pPr>
              <w:pStyle w:val="TableParagraph"/>
              <w:spacing w:before="149"/>
              <w:ind w:left="454" w:right="4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nil"/>
              <w:bottom w:val="single" w:sz="4" w:space="0" w:color="000000"/>
            </w:tcBorders>
          </w:tcPr>
          <w:p w:rsidR="00006FBF" w:rsidRPr="00D36B50" w:rsidRDefault="00006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FBF" w:rsidRPr="00D36B50">
        <w:trPr>
          <w:trHeight w:val="1519"/>
        </w:trPr>
        <w:tc>
          <w:tcPr>
            <w:tcW w:w="1832" w:type="dxa"/>
            <w:tcBorders>
              <w:top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000000"/>
            </w:tcBorders>
          </w:tcPr>
          <w:p w:rsidR="00006FBF" w:rsidRPr="00D36B50" w:rsidRDefault="00AC6156">
            <w:pPr>
              <w:pStyle w:val="TableParagraph"/>
              <w:ind w:left="109" w:right="7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6B50">
              <w:rPr>
                <w:rFonts w:ascii="Arial" w:hAnsi="Arial" w:cs="Arial"/>
                <w:sz w:val="20"/>
                <w:szCs w:val="20"/>
              </w:rPr>
              <w:t>Производственная практика (по профилю специальности), часов (если предусмотрена итоговая</w:t>
            </w:r>
            <w:proofErr w:type="gramEnd"/>
          </w:p>
          <w:p w:rsidR="00006FBF" w:rsidRPr="00D36B50" w:rsidRDefault="00AC6156">
            <w:pPr>
              <w:pStyle w:val="TableParagraph"/>
              <w:spacing w:line="252" w:lineRule="exact"/>
              <w:ind w:left="109" w:right="574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(концентрированная) практика)</w:t>
            </w:r>
          </w:p>
        </w:tc>
        <w:tc>
          <w:tcPr>
            <w:tcW w:w="1284" w:type="dxa"/>
            <w:tcBorders>
              <w:top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454" w:right="4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216</w:t>
            </w:r>
          </w:p>
        </w:tc>
        <w:tc>
          <w:tcPr>
            <w:tcW w:w="7184" w:type="dxa"/>
            <w:gridSpan w:val="6"/>
            <w:tcBorders>
              <w:top w:val="single" w:sz="4" w:space="0" w:color="000000"/>
            </w:tcBorders>
            <w:shd w:val="clear" w:color="auto" w:fill="C0C0C0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single" w:sz="4" w:space="0" w:color="000000"/>
            </w:tcBorders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006FBF" w:rsidRPr="00D36B50" w:rsidRDefault="00EA6A64">
            <w:pPr>
              <w:pStyle w:val="TableParagraph"/>
              <w:ind w:left="856" w:right="8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216</w:t>
            </w:r>
          </w:p>
        </w:tc>
      </w:tr>
      <w:tr w:rsidR="00006FBF" w:rsidRPr="00D36B50">
        <w:trPr>
          <w:trHeight w:val="253"/>
        </w:trPr>
        <w:tc>
          <w:tcPr>
            <w:tcW w:w="1832" w:type="dxa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</w:tcPr>
          <w:p w:rsidR="00006FBF" w:rsidRPr="00D36B50" w:rsidRDefault="00AC6156">
            <w:pPr>
              <w:pStyle w:val="TableParagraph"/>
              <w:spacing w:line="233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Учебная практика</w:t>
            </w:r>
          </w:p>
        </w:tc>
        <w:tc>
          <w:tcPr>
            <w:tcW w:w="1284" w:type="dxa"/>
          </w:tcPr>
          <w:p w:rsidR="00006FBF" w:rsidRPr="00D36B50" w:rsidRDefault="00EA6A64">
            <w:pPr>
              <w:pStyle w:val="TableParagraph"/>
              <w:spacing w:line="233" w:lineRule="exact"/>
              <w:ind w:left="454" w:right="4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6064" w:type="dxa"/>
            <w:gridSpan w:val="5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006FBF" w:rsidRPr="00D36B50" w:rsidRDefault="00EA6A64">
            <w:pPr>
              <w:pStyle w:val="TableParagraph"/>
              <w:spacing w:line="233" w:lineRule="exact"/>
              <w:ind w:left="461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2088" w:type="dxa"/>
          </w:tcPr>
          <w:p w:rsidR="00006FBF" w:rsidRPr="00D36B50" w:rsidRDefault="00006FBF">
            <w:pPr>
              <w:pStyle w:val="TableParagraph"/>
              <w:spacing w:line="233" w:lineRule="exact"/>
              <w:ind w:left="856" w:right="83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FBF" w:rsidRPr="00D36B50">
        <w:trPr>
          <w:trHeight w:val="253"/>
        </w:trPr>
        <w:tc>
          <w:tcPr>
            <w:tcW w:w="1832" w:type="dxa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</w:tcPr>
          <w:p w:rsidR="00006FBF" w:rsidRPr="00D36B50" w:rsidRDefault="00AC6156">
            <w:pPr>
              <w:pStyle w:val="TableParagraph"/>
              <w:spacing w:line="233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Всего:</w:t>
            </w:r>
          </w:p>
        </w:tc>
        <w:tc>
          <w:tcPr>
            <w:tcW w:w="1284" w:type="dxa"/>
          </w:tcPr>
          <w:p w:rsidR="00006FBF" w:rsidRPr="00D36B50" w:rsidRDefault="00EA6A64">
            <w:pPr>
              <w:pStyle w:val="TableParagraph"/>
              <w:spacing w:line="233" w:lineRule="exact"/>
              <w:ind w:left="454" w:right="4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512</w:t>
            </w:r>
          </w:p>
        </w:tc>
        <w:tc>
          <w:tcPr>
            <w:tcW w:w="836" w:type="dxa"/>
            <w:tcBorders>
              <w:right w:val="single" w:sz="4" w:space="0" w:color="000000"/>
            </w:tcBorders>
          </w:tcPr>
          <w:p w:rsidR="00006FBF" w:rsidRPr="00D36B50" w:rsidRDefault="00EA6A64">
            <w:pPr>
              <w:pStyle w:val="TableParagraph"/>
              <w:spacing w:line="233" w:lineRule="exact"/>
              <w:ind w:left="273" w:right="2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60</w:t>
            </w:r>
          </w:p>
        </w:tc>
        <w:tc>
          <w:tcPr>
            <w:tcW w:w="1731" w:type="dxa"/>
            <w:tcBorders>
              <w:left w:val="single" w:sz="4" w:space="0" w:color="000000"/>
            </w:tcBorders>
          </w:tcPr>
          <w:p w:rsidR="00006FBF" w:rsidRPr="00D36B50" w:rsidRDefault="00EA6A64">
            <w:pPr>
              <w:pStyle w:val="TableParagraph"/>
              <w:spacing w:line="233" w:lineRule="exact"/>
              <w:ind w:left="0" w:right="69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36B5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304" w:type="dxa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</w:tcPr>
          <w:p w:rsidR="00006FBF" w:rsidRPr="00D36B50" w:rsidRDefault="00EA6A64">
            <w:pPr>
              <w:pStyle w:val="TableParagraph"/>
              <w:spacing w:line="233" w:lineRule="exact"/>
              <w:ind w:left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384" w:type="dxa"/>
          </w:tcPr>
          <w:p w:rsidR="00006FBF" w:rsidRPr="00D36B50" w:rsidRDefault="00EA6A64">
            <w:pPr>
              <w:pStyle w:val="TableParagraph"/>
              <w:spacing w:line="233" w:lineRule="exact"/>
              <w:ind w:left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20" w:type="dxa"/>
          </w:tcPr>
          <w:p w:rsidR="00006FBF" w:rsidRPr="00D36B50" w:rsidRDefault="00EA6A64">
            <w:pPr>
              <w:pStyle w:val="TableParagraph"/>
              <w:spacing w:line="233" w:lineRule="exact"/>
              <w:ind w:left="461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144</w:t>
            </w:r>
          </w:p>
        </w:tc>
        <w:tc>
          <w:tcPr>
            <w:tcW w:w="2088" w:type="dxa"/>
          </w:tcPr>
          <w:p w:rsidR="00006FBF" w:rsidRPr="00D36B50" w:rsidRDefault="00EA6A64">
            <w:pPr>
              <w:pStyle w:val="TableParagraph"/>
              <w:spacing w:line="233" w:lineRule="exact"/>
              <w:ind w:left="856" w:right="8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B50">
              <w:rPr>
                <w:rFonts w:ascii="Arial" w:hAnsi="Arial" w:cs="Arial"/>
                <w:b/>
                <w:sz w:val="20"/>
                <w:szCs w:val="20"/>
              </w:rPr>
              <w:t>216</w:t>
            </w:r>
          </w:p>
        </w:tc>
      </w:tr>
    </w:tbl>
    <w:p w:rsidR="00006FBF" w:rsidRPr="00D36B50" w:rsidRDefault="00D36B50">
      <w:pPr>
        <w:pStyle w:val="a3"/>
        <w:spacing w:before="10"/>
        <w:rPr>
          <w:rFonts w:ascii="Arial" w:hAnsi="Arial" w:cs="Arial"/>
          <w:b/>
          <w:i/>
          <w:sz w:val="20"/>
          <w:szCs w:val="20"/>
        </w:rPr>
      </w:pPr>
      <w:r w:rsidRPr="00D36B50">
        <w:rPr>
          <w:rFonts w:ascii="Arial" w:hAnsi="Arial" w:cs="Arial"/>
          <w:sz w:val="20"/>
          <w:szCs w:val="20"/>
        </w:rPr>
        <w:pict>
          <v:rect id="_x0000_s1027" style="position:absolute;margin-left:56.65pt;margin-top:9.35pt;width:2in;height:.7pt;z-index:-1572761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06FBF" w:rsidRPr="00D36B50" w:rsidRDefault="00006FBF">
      <w:pPr>
        <w:rPr>
          <w:rFonts w:ascii="Arial" w:hAnsi="Arial" w:cs="Arial"/>
          <w:sz w:val="20"/>
          <w:szCs w:val="20"/>
        </w:rPr>
        <w:sectPr w:rsidR="00006FBF" w:rsidRPr="00D36B50">
          <w:footerReference w:type="default" r:id="rId10"/>
          <w:pgSz w:w="16850" w:h="11910" w:orient="landscape"/>
          <w:pgMar w:top="780" w:right="440" w:bottom="280" w:left="1020" w:header="0" w:footer="0" w:gutter="0"/>
          <w:cols w:space="720"/>
        </w:sectPr>
      </w:pPr>
    </w:p>
    <w:p w:rsidR="00006FBF" w:rsidRPr="00D36B50" w:rsidRDefault="00AC6156">
      <w:pPr>
        <w:pStyle w:val="a4"/>
        <w:numPr>
          <w:ilvl w:val="1"/>
          <w:numId w:val="9"/>
        </w:numPr>
        <w:tabs>
          <w:tab w:val="left" w:pos="500"/>
        </w:tabs>
        <w:spacing w:before="64"/>
        <w:ind w:hanging="388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lastRenderedPageBreak/>
        <w:t>Тематический план и содержание профессионального модуля</w:t>
      </w:r>
      <w:r w:rsidRPr="00D36B50">
        <w:rPr>
          <w:rFonts w:ascii="Arial" w:hAnsi="Arial" w:cs="Arial"/>
          <w:b/>
          <w:i/>
          <w:spacing w:val="-6"/>
        </w:rPr>
        <w:t xml:space="preserve"> </w:t>
      </w:r>
      <w:r w:rsidRPr="00D36B50">
        <w:rPr>
          <w:rFonts w:ascii="Arial" w:hAnsi="Arial" w:cs="Arial"/>
          <w:b/>
          <w:i/>
        </w:rPr>
        <w:t>(ПМ)</w:t>
      </w:r>
    </w:p>
    <w:p w:rsidR="00006FBF" w:rsidRPr="00D36B50" w:rsidRDefault="00006FBF">
      <w:pPr>
        <w:pStyle w:val="a3"/>
        <w:spacing w:before="8"/>
        <w:rPr>
          <w:rFonts w:ascii="Arial" w:hAnsi="Arial" w:cs="Arial"/>
          <w:b/>
          <w:i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440"/>
        <w:gridCol w:w="1928"/>
      </w:tblGrid>
      <w:tr w:rsidR="00006FBF" w:rsidRPr="00D36B50" w:rsidTr="00CA1D88">
        <w:trPr>
          <w:trHeight w:val="1466"/>
        </w:trPr>
        <w:tc>
          <w:tcPr>
            <w:tcW w:w="2768" w:type="dxa"/>
          </w:tcPr>
          <w:p w:rsidR="00006FBF" w:rsidRPr="00D36B50" w:rsidRDefault="00AC6156">
            <w:pPr>
              <w:pStyle w:val="TableParagraph"/>
              <w:tabs>
                <w:tab w:val="left" w:pos="1974"/>
              </w:tabs>
              <w:ind w:left="110" w:right="95"/>
              <w:jc w:val="both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Наименование разделов и тем</w:t>
            </w:r>
            <w:r w:rsidRPr="00D36B50">
              <w:rPr>
                <w:rFonts w:ascii="Arial" w:hAnsi="Arial" w:cs="Arial"/>
                <w:b/>
                <w:spacing w:val="-16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профессио</w:t>
            </w:r>
            <w:r w:rsidR="00807ECC" w:rsidRPr="00D36B50">
              <w:rPr>
                <w:rFonts w:ascii="Arial" w:hAnsi="Arial" w:cs="Arial"/>
                <w:b/>
              </w:rPr>
              <w:t xml:space="preserve">нального модуля (ПМ), междисциплинарных </w:t>
            </w:r>
            <w:r w:rsidRPr="00D36B50">
              <w:rPr>
                <w:rFonts w:ascii="Arial" w:hAnsi="Arial" w:cs="Arial"/>
                <w:b/>
                <w:spacing w:val="-5"/>
              </w:rPr>
              <w:t xml:space="preserve">курсов </w:t>
            </w:r>
            <w:r w:rsidRPr="00D36B50">
              <w:rPr>
                <w:rFonts w:ascii="Arial" w:hAnsi="Arial" w:cs="Arial"/>
                <w:b/>
              </w:rPr>
              <w:t>(МДК)</w:t>
            </w:r>
          </w:p>
        </w:tc>
        <w:tc>
          <w:tcPr>
            <w:tcW w:w="10440" w:type="dxa"/>
          </w:tcPr>
          <w:p w:rsidR="00006FBF" w:rsidRPr="00D36B50" w:rsidRDefault="00AC6156">
            <w:pPr>
              <w:pStyle w:val="TableParagraph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 учебного материала, лабораторные работы и практически</w:t>
            </w:r>
            <w:r w:rsidR="00807ECC" w:rsidRPr="00D36B50">
              <w:rPr>
                <w:rFonts w:ascii="Arial" w:hAnsi="Arial" w:cs="Arial"/>
                <w:b/>
              </w:rPr>
              <w:t>е занятия, внеаудиторная (само</w:t>
            </w:r>
            <w:r w:rsidRPr="00D36B50">
              <w:rPr>
                <w:rFonts w:ascii="Arial" w:hAnsi="Arial" w:cs="Arial"/>
                <w:b/>
              </w:rPr>
              <w:t xml:space="preserve">стоятельная) учебная работа </w:t>
            </w:r>
            <w:proofErr w:type="gramStart"/>
            <w:r w:rsidRPr="00D36B50">
              <w:rPr>
                <w:rFonts w:ascii="Arial" w:hAnsi="Arial" w:cs="Arial"/>
                <w:b/>
              </w:rPr>
              <w:t>обучающихся</w:t>
            </w:r>
            <w:proofErr w:type="gramEnd"/>
            <w:r w:rsidRPr="00D36B50">
              <w:rPr>
                <w:rFonts w:ascii="Arial" w:hAnsi="Arial" w:cs="Arial"/>
                <w:b/>
              </w:rPr>
              <w:t>, курсовая работа (проект) (если предусмотрены)</w:t>
            </w:r>
          </w:p>
        </w:tc>
        <w:tc>
          <w:tcPr>
            <w:tcW w:w="1928" w:type="dxa"/>
          </w:tcPr>
          <w:p w:rsidR="00006FBF" w:rsidRPr="00D36B50" w:rsidRDefault="00006FBF">
            <w:pPr>
              <w:pStyle w:val="TableParagraph"/>
              <w:spacing w:before="3"/>
              <w:ind w:left="0"/>
              <w:rPr>
                <w:rFonts w:ascii="Arial" w:hAnsi="Arial" w:cs="Arial"/>
                <w:b/>
                <w:i/>
                <w:sz w:val="23"/>
              </w:rPr>
            </w:pPr>
          </w:p>
          <w:p w:rsidR="00006FBF" w:rsidRPr="00D36B50" w:rsidRDefault="00807ECC">
            <w:pPr>
              <w:pStyle w:val="TableParagraph"/>
              <w:ind w:left="109"/>
              <w:rPr>
                <w:rFonts w:ascii="Arial" w:hAnsi="Arial" w:cs="Arial"/>
                <w:b/>
                <w:sz w:val="24"/>
              </w:rPr>
            </w:pPr>
            <w:r w:rsidRPr="00D36B50">
              <w:rPr>
                <w:rFonts w:ascii="Arial" w:hAnsi="Arial" w:cs="Arial"/>
                <w:b/>
                <w:sz w:val="24"/>
              </w:rPr>
              <w:t>ПК 2.1-2</w:t>
            </w:r>
            <w:r w:rsidR="00AC6156" w:rsidRPr="00D36B50">
              <w:rPr>
                <w:rFonts w:ascii="Arial" w:hAnsi="Arial" w:cs="Arial"/>
                <w:b/>
                <w:sz w:val="24"/>
              </w:rPr>
              <w:t>.4,</w:t>
            </w:r>
          </w:p>
          <w:p w:rsidR="00006FBF" w:rsidRPr="00D36B50" w:rsidRDefault="00AC6156">
            <w:pPr>
              <w:pStyle w:val="TableParagraph"/>
              <w:spacing w:before="199"/>
              <w:ind w:left="109"/>
              <w:rPr>
                <w:rFonts w:ascii="Arial" w:hAnsi="Arial" w:cs="Arial"/>
                <w:b/>
              </w:rPr>
            </w:pPr>
            <w:proofErr w:type="gramStart"/>
            <w:r w:rsidRPr="00D36B50">
              <w:rPr>
                <w:rFonts w:ascii="Arial" w:hAnsi="Arial" w:cs="Arial"/>
                <w:b/>
              </w:rPr>
              <w:t>ОК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1-9</w:t>
            </w:r>
          </w:p>
        </w:tc>
      </w:tr>
      <w:tr w:rsidR="00006FBF" w:rsidRPr="00D36B50" w:rsidTr="00D36B50">
        <w:trPr>
          <w:trHeight w:val="320"/>
        </w:trPr>
        <w:tc>
          <w:tcPr>
            <w:tcW w:w="2768" w:type="dxa"/>
          </w:tcPr>
          <w:p w:rsidR="00006FBF" w:rsidRPr="00D36B50" w:rsidRDefault="00AC6156">
            <w:pPr>
              <w:pStyle w:val="TableParagraph"/>
              <w:spacing w:line="251" w:lineRule="exact"/>
              <w:ind w:left="12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440" w:type="dxa"/>
          </w:tcPr>
          <w:p w:rsidR="00006FBF" w:rsidRPr="00D36B50" w:rsidRDefault="00AC6156">
            <w:pPr>
              <w:pStyle w:val="TableParagraph"/>
              <w:spacing w:line="251" w:lineRule="exact"/>
              <w:ind w:left="10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928" w:type="dxa"/>
          </w:tcPr>
          <w:p w:rsidR="00006FBF" w:rsidRPr="00D36B50" w:rsidRDefault="00AC6156">
            <w:pPr>
              <w:pStyle w:val="TableParagraph"/>
              <w:spacing w:line="251" w:lineRule="exact"/>
              <w:ind w:left="9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3</w:t>
            </w:r>
          </w:p>
        </w:tc>
      </w:tr>
      <w:tr w:rsidR="00006FBF" w:rsidRPr="00D36B50" w:rsidTr="00D36B50">
        <w:trPr>
          <w:trHeight w:val="268"/>
        </w:trPr>
        <w:tc>
          <w:tcPr>
            <w:tcW w:w="13208" w:type="dxa"/>
            <w:gridSpan w:val="2"/>
          </w:tcPr>
          <w:p w:rsidR="00006FBF" w:rsidRPr="00D36B50" w:rsidRDefault="00807ECC">
            <w:pPr>
              <w:pStyle w:val="TableParagraph"/>
              <w:spacing w:line="251" w:lineRule="exact"/>
              <w:ind w:left="110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МДК.02</w:t>
            </w:r>
            <w:r w:rsidR="00AC6156" w:rsidRPr="00D36B50">
              <w:rPr>
                <w:rFonts w:ascii="Arial" w:hAnsi="Arial" w:cs="Arial"/>
                <w:b/>
              </w:rPr>
              <w:t>.01. Технология малярных и декоративно-художественных работ</w:t>
            </w:r>
          </w:p>
        </w:tc>
        <w:tc>
          <w:tcPr>
            <w:tcW w:w="1928" w:type="dxa"/>
          </w:tcPr>
          <w:p w:rsidR="00006FBF" w:rsidRPr="00D36B50" w:rsidRDefault="00807ECC">
            <w:pPr>
              <w:pStyle w:val="TableParagraph"/>
              <w:spacing w:line="251" w:lineRule="exact"/>
              <w:ind w:left="564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146/72</w:t>
            </w:r>
          </w:p>
        </w:tc>
      </w:tr>
      <w:tr w:rsidR="00006FBF" w:rsidRPr="00D36B50" w:rsidTr="00CA1D88">
        <w:trPr>
          <w:trHeight w:val="506"/>
        </w:trPr>
        <w:tc>
          <w:tcPr>
            <w:tcW w:w="13208" w:type="dxa"/>
            <w:gridSpan w:val="2"/>
          </w:tcPr>
          <w:p w:rsidR="00006FBF" w:rsidRPr="00D36B50" w:rsidRDefault="00807ECC">
            <w:pPr>
              <w:pStyle w:val="TableParagraph"/>
              <w:spacing w:line="252" w:lineRule="exact"/>
              <w:ind w:left="11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ПК 2</w:t>
            </w:r>
            <w:r w:rsidR="00AC6156" w:rsidRPr="00D36B50">
              <w:rPr>
                <w:rFonts w:ascii="Arial" w:hAnsi="Arial" w:cs="Arial"/>
              </w:rPr>
              <w:t>.1 Выполнение подготовительных работ при производстве малярных работ при отделке поверхностей зданий и сооружений. ПК 3.2 Выполнение работ по окрашиванию и оклеиванию обоями поверхностей различными способами.</w:t>
            </w:r>
          </w:p>
        </w:tc>
        <w:tc>
          <w:tcPr>
            <w:tcW w:w="1928" w:type="dxa"/>
          </w:tcPr>
          <w:p w:rsidR="00006FBF" w:rsidRPr="00D36B50" w:rsidRDefault="00006FBF">
            <w:pPr>
              <w:pStyle w:val="TableParagraph"/>
              <w:spacing w:before="28"/>
              <w:ind w:left="564" w:right="551"/>
              <w:jc w:val="center"/>
              <w:rPr>
                <w:rFonts w:ascii="Arial" w:hAnsi="Arial" w:cs="Arial"/>
                <w:b/>
              </w:rPr>
            </w:pPr>
          </w:p>
        </w:tc>
      </w:tr>
      <w:tr w:rsidR="00006FBF" w:rsidRPr="00D36B50" w:rsidTr="00CA1D88">
        <w:trPr>
          <w:trHeight w:val="354"/>
        </w:trPr>
        <w:tc>
          <w:tcPr>
            <w:tcW w:w="13208" w:type="dxa"/>
            <w:gridSpan w:val="2"/>
          </w:tcPr>
          <w:p w:rsidR="00006FBF" w:rsidRPr="00D36B50" w:rsidRDefault="00AC6156">
            <w:pPr>
              <w:pStyle w:val="TableParagraph"/>
              <w:spacing w:before="1"/>
              <w:ind w:left="110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Раздел 1. Подготовительные работы при производстве малярных и декоративных работ</w:t>
            </w:r>
          </w:p>
        </w:tc>
        <w:tc>
          <w:tcPr>
            <w:tcW w:w="1928" w:type="dxa"/>
          </w:tcPr>
          <w:p w:rsidR="00006FBF" w:rsidRPr="00D36B50" w:rsidRDefault="00DB5BE2" w:rsidP="00DB5BE2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  <w:b/>
              </w:rPr>
              <w:t>12/14</w:t>
            </w:r>
          </w:p>
        </w:tc>
      </w:tr>
      <w:tr w:rsidR="00006FBF" w:rsidRPr="00D36B50" w:rsidTr="00CA1D88">
        <w:trPr>
          <w:trHeight w:val="705"/>
        </w:trPr>
        <w:tc>
          <w:tcPr>
            <w:tcW w:w="2768" w:type="dxa"/>
            <w:vMerge w:val="restart"/>
          </w:tcPr>
          <w:p w:rsidR="00006FBF" w:rsidRPr="00D36B50" w:rsidRDefault="00807ECC">
            <w:pPr>
              <w:pStyle w:val="TableParagraph"/>
              <w:ind w:left="110" w:right="95"/>
              <w:jc w:val="both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 1.1. Правила орга</w:t>
            </w:r>
            <w:r w:rsidR="00AC6156" w:rsidRPr="00D36B50">
              <w:rPr>
                <w:rFonts w:ascii="Arial" w:hAnsi="Arial" w:cs="Arial"/>
                <w:b/>
              </w:rPr>
              <w:t>низации рабочего места</w:t>
            </w:r>
            <w:r w:rsidR="00AC6156" w:rsidRPr="00D36B50">
              <w:rPr>
                <w:rFonts w:ascii="Arial" w:hAnsi="Arial" w:cs="Arial"/>
                <w:b/>
                <w:spacing w:val="-33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и техники без</w:t>
            </w:r>
            <w:r w:rsidRPr="00D36B50">
              <w:rPr>
                <w:rFonts w:ascii="Arial" w:hAnsi="Arial" w:cs="Arial"/>
                <w:b/>
              </w:rPr>
              <w:t>опасности при выполнении маляр</w:t>
            </w:r>
            <w:r w:rsidR="00AC6156" w:rsidRPr="00D36B50">
              <w:rPr>
                <w:rFonts w:ascii="Arial" w:hAnsi="Arial" w:cs="Arial"/>
                <w:b/>
              </w:rPr>
              <w:t xml:space="preserve">ных </w:t>
            </w:r>
            <w:r w:rsidRPr="00D36B50">
              <w:rPr>
                <w:rFonts w:ascii="Arial" w:hAnsi="Arial" w:cs="Arial"/>
                <w:b/>
              </w:rPr>
              <w:t>и декоративно-худо</w:t>
            </w:r>
            <w:r w:rsidR="00AC6156" w:rsidRPr="00D36B50">
              <w:rPr>
                <w:rFonts w:ascii="Arial" w:hAnsi="Arial" w:cs="Arial"/>
                <w:b/>
              </w:rPr>
              <w:t>жественных</w:t>
            </w:r>
            <w:r w:rsidR="00AC6156" w:rsidRPr="00D36B50">
              <w:rPr>
                <w:rFonts w:ascii="Arial" w:hAnsi="Arial" w:cs="Arial"/>
                <w:b/>
                <w:spacing w:val="-3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работ</w:t>
            </w:r>
          </w:p>
        </w:tc>
        <w:tc>
          <w:tcPr>
            <w:tcW w:w="10440" w:type="dxa"/>
            <w:tcBorders>
              <w:bottom w:val="single" w:sz="4" w:space="0" w:color="auto"/>
            </w:tcBorders>
          </w:tcPr>
          <w:p w:rsidR="00006FBF" w:rsidRPr="00D36B50" w:rsidRDefault="00AC6156">
            <w:pPr>
              <w:pStyle w:val="TableParagraph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</w:t>
            </w:r>
            <w:r w:rsidRPr="00D36B50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(указывается</w:t>
            </w:r>
            <w:r w:rsidRPr="00D36B50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перечень</w:t>
            </w:r>
            <w:r w:rsidRPr="00D36B50">
              <w:rPr>
                <w:rFonts w:ascii="Arial" w:hAnsi="Arial" w:cs="Arial"/>
                <w:b/>
                <w:spacing w:val="-17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дидактических</w:t>
            </w:r>
            <w:r w:rsidRPr="00D36B50">
              <w:rPr>
                <w:rFonts w:ascii="Arial" w:hAnsi="Arial" w:cs="Arial"/>
                <w:b/>
                <w:spacing w:val="-17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единиц</w:t>
            </w:r>
            <w:r w:rsidRPr="00D36B50">
              <w:rPr>
                <w:rFonts w:ascii="Arial" w:hAnsi="Arial" w:cs="Arial"/>
                <w:b/>
                <w:spacing w:val="-18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темы</w:t>
            </w:r>
            <w:r w:rsidRPr="00D36B50">
              <w:rPr>
                <w:rFonts w:ascii="Arial" w:hAnsi="Arial" w:cs="Arial"/>
                <w:b/>
                <w:spacing w:val="-14"/>
              </w:rPr>
              <w:t xml:space="preserve"> </w:t>
            </w:r>
            <w:proofErr w:type="gramStart"/>
            <w:r w:rsidRPr="00D36B50">
              <w:rPr>
                <w:rFonts w:ascii="Arial" w:hAnsi="Arial" w:cs="Arial"/>
                <w:b/>
              </w:rPr>
              <w:t>каждая</w:t>
            </w:r>
            <w:proofErr w:type="gramEnd"/>
            <w:r w:rsidRPr="00D36B50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из</w:t>
            </w:r>
            <w:r w:rsidRPr="00D36B50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которых</w:t>
            </w:r>
            <w:r w:rsidRPr="00D36B50">
              <w:rPr>
                <w:rFonts w:ascii="Arial" w:hAnsi="Arial" w:cs="Arial"/>
                <w:b/>
                <w:spacing w:val="-16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отражена</w:t>
            </w:r>
            <w:r w:rsidRPr="00D36B50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в</w:t>
            </w:r>
            <w:r w:rsidRPr="00D36B50">
              <w:rPr>
                <w:rFonts w:ascii="Arial" w:hAnsi="Arial" w:cs="Arial"/>
                <w:b/>
                <w:spacing w:val="-16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перечне осваиваемых</w:t>
            </w:r>
            <w:r w:rsidRPr="00D36B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6B50">
              <w:rPr>
                <w:rFonts w:ascii="Arial" w:hAnsi="Arial" w:cs="Arial"/>
                <w:b/>
              </w:rPr>
              <w:t>знаний)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006FBF" w:rsidRPr="00D36B50" w:rsidRDefault="00CA1D88">
            <w:pPr>
              <w:pStyle w:val="TableParagraph"/>
              <w:spacing w:before="125"/>
              <w:ind w:left="564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6(6</w:t>
            </w:r>
            <w:r w:rsidR="00AC6156" w:rsidRPr="00D36B50">
              <w:rPr>
                <w:rFonts w:ascii="Arial" w:hAnsi="Arial" w:cs="Arial"/>
                <w:b/>
              </w:rPr>
              <w:t>)</w:t>
            </w:r>
          </w:p>
        </w:tc>
      </w:tr>
      <w:tr w:rsidR="00006FBF" w:rsidRPr="00D36B50" w:rsidTr="00CA1D88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40" w:type="dxa"/>
          </w:tcPr>
          <w:p w:rsidR="00006FBF" w:rsidRPr="00D36B50" w:rsidRDefault="00AC6156" w:rsidP="00807ECC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1.Правила организации рабочего места и техники безопасности. Виды и правила использования средст</w:t>
            </w:r>
            <w:r w:rsidR="00807ECC" w:rsidRPr="00D36B50">
              <w:rPr>
                <w:rFonts w:ascii="Arial" w:hAnsi="Arial" w:cs="Arial"/>
              </w:rPr>
              <w:t>в инди</w:t>
            </w:r>
            <w:r w:rsidRPr="00D36B50">
              <w:rPr>
                <w:rFonts w:ascii="Arial" w:hAnsi="Arial" w:cs="Arial"/>
              </w:rPr>
              <w:t>видуальной защиты, применяемых при протравливающих работах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006FBF" w:rsidRPr="00D36B50" w:rsidRDefault="00CA1D88" w:rsidP="00CA1D88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 w:rsidTr="00CA1D88">
        <w:trPr>
          <w:trHeight w:val="760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40" w:type="dxa"/>
          </w:tcPr>
          <w:p w:rsidR="00006FBF" w:rsidRPr="00D36B50" w:rsidRDefault="00AC6156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2. Правила безопасности при работе с лакокрасочными материалами. Правила безопасности при работе </w:t>
            </w:r>
            <w:proofErr w:type="gramStart"/>
            <w:r w:rsidRPr="00D36B50">
              <w:rPr>
                <w:rFonts w:ascii="Arial" w:hAnsi="Arial" w:cs="Arial"/>
              </w:rPr>
              <w:t>с</w:t>
            </w:r>
            <w:proofErr w:type="gramEnd"/>
          </w:p>
          <w:p w:rsidR="00006FBF" w:rsidRPr="00D36B50" w:rsidRDefault="00AC6156" w:rsidP="00CA1D88">
            <w:pPr>
              <w:pStyle w:val="TableParagraph"/>
              <w:spacing w:before="5" w:line="252" w:lineRule="exact"/>
              <w:ind w:right="22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нейтрализующими, протравливающими и лакокрасочными материалами. </w:t>
            </w: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06FBF" w:rsidRPr="00D36B50" w:rsidRDefault="00006FBF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2</w:t>
            </w:r>
          </w:p>
          <w:p w:rsidR="00CA1D88" w:rsidRPr="00D36B50" w:rsidRDefault="00CA1D88" w:rsidP="00CA1D88">
            <w:pPr>
              <w:pStyle w:val="TableParagraph"/>
              <w:ind w:left="9"/>
              <w:rPr>
                <w:rFonts w:ascii="Arial" w:hAnsi="Arial" w:cs="Arial"/>
                <w:sz w:val="2"/>
                <w:szCs w:val="2"/>
              </w:rPr>
            </w:pPr>
          </w:p>
          <w:p w:rsidR="00CA1D88" w:rsidRPr="00D36B50" w:rsidRDefault="00CA1D88" w:rsidP="00CA1D88">
            <w:pPr>
              <w:pStyle w:val="TableParagraph"/>
              <w:ind w:left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A1D88" w:rsidRPr="00D36B50" w:rsidTr="00CA1D88">
        <w:trPr>
          <w:trHeight w:val="348"/>
        </w:trPr>
        <w:tc>
          <w:tcPr>
            <w:tcW w:w="2768" w:type="dxa"/>
            <w:vMerge/>
            <w:tcBorders>
              <w:top w:val="nil"/>
            </w:tcBorders>
          </w:tcPr>
          <w:p w:rsidR="00CA1D88" w:rsidRPr="00D36B50" w:rsidRDefault="00CA1D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40" w:type="dxa"/>
          </w:tcPr>
          <w:p w:rsidR="00CA1D88" w:rsidRPr="00D36B50" w:rsidRDefault="00CA1D88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3. Техника безопасности при работе на высоте. Леса, вышки, подмости и правила их эксплуатации</w:t>
            </w:r>
          </w:p>
        </w:tc>
        <w:tc>
          <w:tcPr>
            <w:tcW w:w="1928" w:type="dxa"/>
            <w:tcBorders>
              <w:top w:val="nil"/>
            </w:tcBorders>
          </w:tcPr>
          <w:p w:rsidR="00CA1D88" w:rsidRPr="00D36B50" w:rsidRDefault="00CA1D88" w:rsidP="00CA1D88">
            <w:pPr>
              <w:pStyle w:val="TableParagraph"/>
              <w:ind w:left="0"/>
              <w:jc w:val="center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"/>
                <w:szCs w:val="2"/>
              </w:rPr>
              <w:t>2</w:t>
            </w:r>
            <w:r w:rsidRPr="00D36B50">
              <w:rPr>
                <w:rFonts w:ascii="Arial" w:hAnsi="Arial" w:cs="Arial"/>
                <w:sz w:val="24"/>
              </w:rPr>
              <w:t>2</w:t>
            </w:r>
          </w:p>
          <w:p w:rsidR="00CA1D88" w:rsidRPr="00D36B50" w:rsidRDefault="00CA1D88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 w:rsidTr="00350D44">
        <w:trPr>
          <w:trHeight w:val="322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40" w:type="dxa"/>
          </w:tcPr>
          <w:p w:rsidR="00006FBF" w:rsidRPr="00D36B50" w:rsidRDefault="00AC6156" w:rsidP="00CA1D88">
            <w:pPr>
              <w:pStyle w:val="TableParagraph"/>
              <w:spacing w:line="251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 xml:space="preserve">Тематика практических занятий </w:t>
            </w:r>
          </w:p>
        </w:tc>
        <w:tc>
          <w:tcPr>
            <w:tcW w:w="1928" w:type="dxa"/>
          </w:tcPr>
          <w:p w:rsidR="00006FBF" w:rsidRPr="00D36B50" w:rsidRDefault="00006FBF">
            <w:pPr>
              <w:pStyle w:val="TableParagraph"/>
              <w:spacing w:line="251" w:lineRule="exact"/>
              <w:ind w:left="9"/>
              <w:jc w:val="center"/>
              <w:rPr>
                <w:rFonts w:ascii="Arial" w:hAnsi="Arial" w:cs="Arial"/>
                <w:b/>
              </w:rPr>
            </w:pPr>
          </w:p>
        </w:tc>
      </w:tr>
      <w:tr w:rsidR="00006FBF" w:rsidRPr="00D36B50" w:rsidTr="00CA1D88">
        <w:trPr>
          <w:trHeight w:val="614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40" w:type="dxa"/>
          </w:tcPr>
          <w:p w:rsidR="00006FBF" w:rsidRPr="00D36B50" w:rsidRDefault="00CA1D88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4</w:t>
            </w:r>
            <w:r w:rsidR="00AC6156" w:rsidRPr="00D36B50">
              <w:rPr>
                <w:rFonts w:ascii="Arial" w:hAnsi="Arial" w:cs="Arial"/>
                <w:b/>
              </w:rPr>
              <w:t xml:space="preserve">.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1. «Изучение </w:t>
            </w:r>
            <w:r w:rsidR="00AC6156" w:rsidRPr="00D36B50">
              <w:rPr>
                <w:rFonts w:ascii="Arial" w:hAnsi="Arial" w:cs="Arial"/>
              </w:rPr>
              <w:t>инструкций по охране труда, электробезопасности и</w:t>
            </w:r>
            <w:r w:rsidR="00807ECC" w:rsidRPr="00D36B50">
              <w:rPr>
                <w:rFonts w:ascii="Arial" w:hAnsi="Arial" w:cs="Arial"/>
              </w:rPr>
              <w:t xml:space="preserve"> пожарной безопасности при под</w:t>
            </w:r>
            <w:r w:rsidR="00AC6156" w:rsidRPr="00D36B50">
              <w:rPr>
                <w:rFonts w:ascii="Arial" w:hAnsi="Arial" w:cs="Arial"/>
              </w:rPr>
              <w:t>готовительных работах»</w:t>
            </w:r>
          </w:p>
        </w:tc>
        <w:tc>
          <w:tcPr>
            <w:tcW w:w="1928" w:type="dxa"/>
          </w:tcPr>
          <w:p w:rsidR="00006FBF" w:rsidRPr="00D36B50" w:rsidRDefault="00CA1D88" w:rsidP="00CA1D88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  <w:b/>
              </w:rPr>
              <w:t>6</w:t>
            </w:r>
          </w:p>
        </w:tc>
      </w:tr>
      <w:tr w:rsidR="00006FBF" w:rsidRPr="00D36B50" w:rsidTr="00CA1D88">
        <w:trPr>
          <w:trHeight w:val="453"/>
        </w:trPr>
        <w:tc>
          <w:tcPr>
            <w:tcW w:w="2768" w:type="dxa"/>
            <w:vMerge w:val="restart"/>
          </w:tcPr>
          <w:p w:rsidR="00006FBF" w:rsidRPr="00D36B50" w:rsidRDefault="00807ECC">
            <w:pPr>
              <w:pStyle w:val="TableParagraph"/>
              <w:ind w:left="110" w:right="95"/>
              <w:jc w:val="both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 1.2. Правила эксплуатации и принцип ра</w:t>
            </w:r>
            <w:r w:rsidR="00AC6156" w:rsidRPr="00D36B50">
              <w:rPr>
                <w:rFonts w:ascii="Arial" w:hAnsi="Arial" w:cs="Arial"/>
                <w:b/>
              </w:rPr>
              <w:t xml:space="preserve">боты инструментов, </w:t>
            </w:r>
            <w:r w:rsidRPr="00D36B50">
              <w:rPr>
                <w:rFonts w:ascii="Arial" w:hAnsi="Arial" w:cs="Arial"/>
                <w:b/>
                <w:spacing w:val="-6"/>
              </w:rPr>
              <w:t>ме</w:t>
            </w:r>
            <w:r w:rsidR="00AC6156" w:rsidRPr="00D36B50">
              <w:rPr>
                <w:rFonts w:ascii="Arial" w:hAnsi="Arial" w:cs="Arial"/>
                <w:b/>
              </w:rPr>
              <w:t xml:space="preserve">ханизмов и </w:t>
            </w:r>
            <w:r w:rsidR="00AC6156" w:rsidRPr="00D36B50">
              <w:rPr>
                <w:rFonts w:ascii="Arial" w:hAnsi="Arial" w:cs="Arial"/>
                <w:b/>
                <w:spacing w:val="-3"/>
              </w:rPr>
              <w:t xml:space="preserve">оборудования </w:t>
            </w:r>
            <w:r w:rsidRPr="00D36B50">
              <w:rPr>
                <w:rFonts w:ascii="Arial" w:hAnsi="Arial" w:cs="Arial"/>
                <w:b/>
              </w:rPr>
              <w:t>для подготовки и обра</w:t>
            </w:r>
            <w:r w:rsidR="00AC6156" w:rsidRPr="00D36B50">
              <w:rPr>
                <w:rFonts w:ascii="Arial" w:hAnsi="Arial" w:cs="Arial"/>
                <w:b/>
              </w:rPr>
              <w:t>ботки поверхности</w:t>
            </w:r>
          </w:p>
        </w:tc>
        <w:tc>
          <w:tcPr>
            <w:tcW w:w="10440" w:type="dxa"/>
          </w:tcPr>
          <w:p w:rsidR="00006FBF" w:rsidRPr="00D36B50" w:rsidRDefault="00AC6156">
            <w:pPr>
              <w:pStyle w:val="TableParagraph"/>
              <w:spacing w:line="251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928" w:type="dxa"/>
          </w:tcPr>
          <w:p w:rsidR="00006FBF" w:rsidRPr="00D36B50" w:rsidRDefault="00CA1D88">
            <w:pPr>
              <w:pStyle w:val="TableParagraph"/>
              <w:spacing w:line="251" w:lineRule="exact"/>
              <w:ind w:left="9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2</w:t>
            </w:r>
          </w:p>
        </w:tc>
      </w:tr>
      <w:tr w:rsidR="00006FBF" w:rsidRPr="00D36B50" w:rsidTr="00CA1D88">
        <w:trPr>
          <w:trHeight w:val="503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40" w:type="dxa"/>
            <w:tcBorders>
              <w:bottom w:val="single" w:sz="4" w:space="0" w:color="auto"/>
            </w:tcBorders>
          </w:tcPr>
          <w:p w:rsidR="00006FBF" w:rsidRPr="00D36B50" w:rsidRDefault="00CA1D88" w:rsidP="00807ECC">
            <w:pPr>
              <w:pStyle w:val="TableParagraph"/>
              <w:spacing w:line="246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5</w:t>
            </w:r>
            <w:r w:rsidR="00AC6156" w:rsidRPr="00D36B50">
              <w:rPr>
                <w:rFonts w:ascii="Arial" w:hAnsi="Arial" w:cs="Arial"/>
              </w:rPr>
              <w:t>. Назначение и правила применения ручного инструмента и приспособлен</w:t>
            </w:r>
            <w:r w:rsidR="00807ECC" w:rsidRPr="00D36B50">
              <w:rPr>
                <w:rFonts w:ascii="Arial" w:hAnsi="Arial" w:cs="Arial"/>
              </w:rPr>
              <w:t>ий. Правила эксплуатации и прин</w:t>
            </w:r>
            <w:r w:rsidR="00AC6156" w:rsidRPr="00D36B50">
              <w:rPr>
                <w:rFonts w:ascii="Arial" w:hAnsi="Arial" w:cs="Arial"/>
              </w:rPr>
              <w:t xml:space="preserve">цип работы инструментов и механизмов для приготовления и перемешивания </w:t>
            </w:r>
            <w:proofErr w:type="spellStart"/>
            <w:r w:rsidR="00AC6156" w:rsidRPr="00D36B50">
              <w:rPr>
                <w:rFonts w:ascii="Arial" w:hAnsi="Arial" w:cs="Arial"/>
              </w:rPr>
              <w:t>шпатлевочных</w:t>
            </w:r>
            <w:proofErr w:type="spellEnd"/>
            <w:r w:rsidR="00AC6156" w:rsidRPr="00D36B50">
              <w:rPr>
                <w:rFonts w:ascii="Arial" w:hAnsi="Arial" w:cs="Arial"/>
              </w:rPr>
              <w:t xml:space="preserve"> составов;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006FBF" w:rsidRPr="00D36B50" w:rsidRDefault="00CA1D88" w:rsidP="00CA1D88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1</w:t>
            </w:r>
          </w:p>
        </w:tc>
      </w:tr>
      <w:tr w:rsidR="00AE0875" w:rsidRPr="00D36B50" w:rsidTr="00AE0875">
        <w:trPr>
          <w:trHeight w:val="1089"/>
        </w:trPr>
        <w:tc>
          <w:tcPr>
            <w:tcW w:w="2768" w:type="dxa"/>
            <w:vMerge/>
            <w:tcBorders>
              <w:top w:val="nil"/>
            </w:tcBorders>
          </w:tcPr>
          <w:p w:rsidR="00AE0875" w:rsidRPr="00D36B50" w:rsidRDefault="00AE087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440" w:type="dxa"/>
            <w:tcBorders>
              <w:top w:val="single" w:sz="4" w:space="0" w:color="auto"/>
            </w:tcBorders>
          </w:tcPr>
          <w:p w:rsidR="00AE0875" w:rsidRPr="00D36B50" w:rsidRDefault="00AE0875" w:rsidP="00CA1D88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6.</w:t>
            </w:r>
            <w:r w:rsidRPr="00D36B50">
              <w:rPr>
                <w:rFonts w:ascii="Arial" w:hAnsi="Arial" w:cs="Arial"/>
                <w:spacing w:val="-12"/>
              </w:rPr>
              <w:t xml:space="preserve"> </w:t>
            </w:r>
            <w:r w:rsidRPr="00D36B50">
              <w:rPr>
                <w:rFonts w:ascii="Arial" w:hAnsi="Arial" w:cs="Arial"/>
              </w:rPr>
              <w:t>Правила</w:t>
            </w:r>
            <w:r w:rsidRPr="00D36B50">
              <w:rPr>
                <w:rFonts w:ascii="Arial" w:hAnsi="Arial" w:cs="Arial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</w:rPr>
              <w:t>эксплуатации,</w:t>
            </w:r>
            <w:r w:rsidRPr="00D36B50">
              <w:rPr>
                <w:rFonts w:ascii="Arial" w:hAnsi="Arial" w:cs="Arial"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</w:rPr>
              <w:t>принцип</w:t>
            </w:r>
            <w:r w:rsidRPr="00D36B50">
              <w:rPr>
                <w:rFonts w:ascii="Arial" w:hAnsi="Arial" w:cs="Arial"/>
                <w:spacing w:val="-13"/>
              </w:rPr>
              <w:t xml:space="preserve"> </w:t>
            </w:r>
            <w:r w:rsidRPr="00D36B50">
              <w:rPr>
                <w:rFonts w:ascii="Arial" w:hAnsi="Arial" w:cs="Arial"/>
              </w:rPr>
              <w:t>работы</w:t>
            </w:r>
            <w:r w:rsidRPr="00D36B50">
              <w:rPr>
                <w:rFonts w:ascii="Arial" w:hAnsi="Arial" w:cs="Arial"/>
                <w:spacing w:val="-13"/>
              </w:rPr>
              <w:t xml:space="preserve"> </w:t>
            </w:r>
            <w:r w:rsidRPr="00D36B50">
              <w:rPr>
                <w:rFonts w:ascii="Arial" w:hAnsi="Arial" w:cs="Arial"/>
              </w:rPr>
              <w:t>и</w:t>
            </w:r>
            <w:r w:rsidRPr="00D36B50">
              <w:rPr>
                <w:rFonts w:ascii="Arial" w:hAnsi="Arial" w:cs="Arial"/>
                <w:spacing w:val="-13"/>
              </w:rPr>
              <w:t xml:space="preserve"> </w:t>
            </w:r>
            <w:r w:rsidRPr="00D36B50">
              <w:rPr>
                <w:rFonts w:ascii="Arial" w:hAnsi="Arial" w:cs="Arial"/>
              </w:rPr>
              <w:t>условия</w:t>
            </w:r>
            <w:r w:rsidRPr="00D36B50">
              <w:rPr>
                <w:rFonts w:ascii="Arial" w:hAnsi="Arial" w:cs="Arial"/>
                <w:spacing w:val="-12"/>
              </w:rPr>
              <w:t xml:space="preserve"> </w:t>
            </w:r>
            <w:r w:rsidRPr="00D36B50">
              <w:rPr>
                <w:rFonts w:ascii="Arial" w:hAnsi="Arial" w:cs="Arial"/>
              </w:rPr>
              <w:t>применения</w:t>
            </w:r>
            <w:r w:rsidRPr="00D36B50">
              <w:rPr>
                <w:rFonts w:ascii="Arial" w:hAnsi="Arial" w:cs="Arial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</w:rPr>
              <w:t>пылесосов</w:t>
            </w:r>
            <w:r w:rsidRPr="00D36B50">
              <w:rPr>
                <w:rFonts w:ascii="Arial" w:hAnsi="Arial" w:cs="Arial"/>
                <w:spacing w:val="-15"/>
              </w:rPr>
              <w:t xml:space="preserve"> </w:t>
            </w:r>
            <w:r w:rsidRPr="00D36B50">
              <w:rPr>
                <w:rFonts w:ascii="Arial" w:hAnsi="Arial" w:cs="Arial"/>
              </w:rPr>
              <w:t>и</w:t>
            </w:r>
            <w:r w:rsidRPr="00D36B50">
              <w:rPr>
                <w:rFonts w:ascii="Arial" w:hAnsi="Arial" w:cs="Arial"/>
                <w:spacing w:val="-12"/>
              </w:rPr>
              <w:t xml:space="preserve"> </w:t>
            </w:r>
            <w:r w:rsidRPr="00D36B50">
              <w:rPr>
                <w:rFonts w:ascii="Arial" w:hAnsi="Arial" w:cs="Arial"/>
              </w:rPr>
              <w:t>компрессоров;</w:t>
            </w:r>
            <w:r w:rsidRPr="00D36B50">
              <w:rPr>
                <w:rFonts w:ascii="Arial" w:hAnsi="Arial" w:cs="Arial"/>
                <w:spacing w:val="-9"/>
              </w:rPr>
              <w:t xml:space="preserve"> </w:t>
            </w:r>
            <w:r w:rsidRPr="00D36B50">
              <w:rPr>
                <w:rFonts w:ascii="Arial" w:hAnsi="Arial" w:cs="Arial"/>
              </w:rPr>
              <w:t>Принцип</w:t>
            </w:r>
            <w:r w:rsidRPr="00D36B50">
              <w:rPr>
                <w:rFonts w:ascii="Arial" w:hAnsi="Arial" w:cs="Arial"/>
                <w:spacing w:val="-13"/>
              </w:rPr>
              <w:t xml:space="preserve"> </w:t>
            </w:r>
            <w:r w:rsidRPr="00D36B50">
              <w:rPr>
                <w:rFonts w:ascii="Arial" w:hAnsi="Arial" w:cs="Arial"/>
              </w:rPr>
              <w:t>работы оборудования, применяемого при колеровке</w:t>
            </w:r>
            <w:r w:rsidRPr="00D36B50">
              <w:rPr>
                <w:rFonts w:ascii="Arial" w:hAnsi="Arial" w:cs="Arial"/>
                <w:spacing w:val="-2"/>
              </w:rPr>
              <w:t xml:space="preserve"> </w:t>
            </w:r>
            <w:r w:rsidRPr="00D36B50">
              <w:rPr>
                <w:rFonts w:ascii="Arial" w:hAnsi="Arial" w:cs="Arial"/>
              </w:rPr>
              <w:t xml:space="preserve">составов Устройство, назначение и правила применения инструмента и механизмов для нанесения </w:t>
            </w:r>
            <w:proofErr w:type="spellStart"/>
            <w:r w:rsidRPr="00D36B50">
              <w:rPr>
                <w:rFonts w:ascii="Arial" w:hAnsi="Arial" w:cs="Arial"/>
              </w:rPr>
              <w:t>шпатлевочных</w:t>
            </w:r>
            <w:proofErr w:type="spellEnd"/>
          </w:p>
          <w:p w:rsidR="00AE0875" w:rsidRPr="00D36B50" w:rsidRDefault="00AE0875" w:rsidP="00CA1D88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составов;</w:t>
            </w: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AE0875" w:rsidRPr="00D36B50" w:rsidRDefault="00AE0875" w:rsidP="00CA1D8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1</w:t>
            </w:r>
          </w:p>
        </w:tc>
      </w:tr>
      <w:tr w:rsidR="00006FBF" w:rsidRPr="00D36B50" w:rsidTr="006F7E17">
        <w:trPr>
          <w:trHeight w:val="436"/>
        </w:trPr>
        <w:tc>
          <w:tcPr>
            <w:tcW w:w="2768" w:type="dxa"/>
          </w:tcPr>
          <w:p w:rsidR="00006FBF" w:rsidRPr="00D36B50" w:rsidRDefault="00350D44">
            <w:pPr>
              <w:pStyle w:val="TableParagraph"/>
              <w:ind w:left="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  <w:b/>
              </w:rPr>
              <w:t>Тема 1.3. Подбор материалов и приготовление составов</w:t>
            </w:r>
          </w:p>
        </w:tc>
        <w:tc>
          <w:tcPr>
            <w:tcW w:w="10440" w:type="dxa"/>
          </w:tcPr>
          <w:p w:rsidR="00006FBF" w:rsidRPr="00D36B50" w:rsidRDefault="00AC6156">
            <w:pPr>
              <w:pStyle w:val="TableParagraph"/>
              <w:spacing w:line="251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928" w:type="dxa"/>
          </w:tcPr>
          <w:p w:rsidR="00006FBF" w:rsidRPr="00D36B50" w:rsidRDefault="00350D44">
            <w:pPr>
              <w:pStyle w:val="TableParagraph"/>
              <w:spacing w:line="251" w:lineRule="exact"/>
              <w:ind w:left="564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2</w:t>
            </w:r>
            <w:r w:rsidR="00AC6156" w:rsidRPr="00D36B50">
              <w:rPr>
                <w:rFonts w:ascii="Arial" w:hAnsi="Arial" w:cs="Arial"/>
                <w:b/>
              </w:rPr>
              <w:t>(4)</w:t>
            </w:r>
          </w:p>
        </w:tc>
      </w:tr>
    </w:tbl>
    <w:p w:rsidR="00006FBF" w:rsidRPr="00D36B50" w:rsidRDefault="00006FBF">
      <w:pPr>
        <w:spacing w:line="251" w:lineRule="exact"/>
        <w:jc w:val="center"/>
        <w:rPr>
          <w:rFonts w:ascii="Arial" w:hAnsi="Arial" w:cs="Arial"/>
        </w:rPr>
        <w:sectPr w:rsidR="00006FBF" w:rsidRPr="00D36B50">
          <w:footerReference w:type="default" r:id="rId11"/>
          <w:pgSz w:w="16850" w:h="11910" w:orient="landscape"/>
          <w:pgMar w:top="780" w:right="440" w:bottom="1120" w:left="1020" w:header="0" w:footer="923" w:gutter="0"/>
          <w:pgNumType w:start="8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560"/>
        <w:gridCol w:w="1808"/>
      </w:tblGrid>
      <w:tr w:rsidR="00006FBF" w:rsidRPr="00D36B50">
        <w:trPr>
          <w:trHeight w:val="758"/>
        </w:trPr>
        <w:tc>
          <w:tcPr>
            <w:tcW w:w="2768" w:type="dxa"/>
            <w:vMerge w:val="restart"/>
          </w:tcPr>
          <w:p w:rsidR="00006FBF" w:rsidRPr="00D36B50" w:rsidRDefault="00006FBF">
            <w:pPr>
              <w:pStyle w:val="TableParagraph"/>
              <w:ind w:left="110" w:right="95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560" w:type="dxa"/>
          </w:tcPr>
          <w:p w:rsidR="00006FBF" w:rsidRPr="00D36B50" w:rsidRDefault="00AC6156" w:rsidP="006F7E17">
            <w:pPr>
              <w:pStyle w:val="TableParagraph"/>
              <w:ind w:right="88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7. Классификация материалов, применяемых в малярных, обойных и декоративных работах. Требования, предъявляемые к качеству материалов. Сортамент, маркировка и основные</w:t>
            </w:r>
            <w:r w:rsidR="006F7E17">
              <w:rPr>
                <w:rFonts w:ascii="Arial" w:hAnsi="Arial" w:cs="Arial"/>
              </w:rPr>
              <w:t xml:space="preserve"> свойства лакокрасочных материа</w:t>
            </w:r>
            <w:r w:rsidRPr="00D36B50">
              <w:rPr>
                <w:rFonts w:ascii="Arial" w:hAnsi="Arial" w:cs="Arial"/>
              </w:rPr>
              <w:t>лов. Составы для малярных и декоративных работ и способы дозирования их компонентов.</w:t>
            </w:r>
          </w:p>
        </w:tc>
        <w:tc>
          <w:tcPr>
            <w:tcW w:w="1808" w:type="dxa"/>
          </w:tcPr>
          <w:p w:rsidR="00006FBF" w:rsidRPr="00D36B50" w:rsidRDefault="00006FBF">
            <w:pPr>
              <w:pStyle w:val="TableParagraph"/>
              <w:spacing w:before="4"/>
              <w:ind w:left="0"/>
              <w:rPr>
                <w:rFonts w:ascii="Arial" w:hAnsi="Arial" w:cs="Arial"/>
                <w:b/>
                <w:i/>
                <w:sz w:val="21"/>
              </w:rPr>
            </w:pPr>
          </w:p>
          <w:p w:rsidR="00006FBF" w:rsidRPr="00D36B50" w:rsidRDefault="00350D44">
            <w:pPr>
              <w:pStyle w:val="TableParagraph"/>
              <w:ind w:left="9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>
        <w:trPr>
          <w:trHeight w:val="254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4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Тематика практических занятий</w:t>
            </w:r>
          </w:p>
        </w:tc>
        <w:tc>
          <w:tcPr>
            <w:tcW w:w="1808" w:type="dxa"/>
          </w:tcPr>
          <w:p w:rsidR="00006FBF" w:rsidRPr="00D36B50" w:rsidRDefault="00AC6156">
            <w:pPr>
              <w:pStyle w:val="TableParagraph"/>
              <w:spacing w:line="234" w:lineRule="exact"/>
              <w:ind w:left="9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4</w:t>
            </w:r>
          </w:p>
        </w:tc>
      </w:tr>
      <w:tr w:rsidR="00006FBF" w:rsidRPr="00D36B50">
        <w:trPr>
          <w:trHeight w:val="251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2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8</w:t>
            </w:r>
            <w:r w:rsidRPr="00D36B50">
              <w:rPr>
                <w:rFonts w:ascii="Arial" w:hAnsi="Arial" w:cs="Arial"/>
                <w:b/>
              </w:rPr>
              <w:t xml:space="preserve">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2. </w:t>
            </w:r>
            <w:r w:rsidRPr="00D36B50">
              <w:rPr>
                <w:rFonts w:ascii="Arial" w:hAnsi="Arial" w:cs="Arial"/>
              </w:rPr>
              <w:t>Способы расчета количества материалов в соответствии с планами и техническими описаниями</w:t>
            </w:r>
          </w:p>
        </w:tc>
        <w:tc>
          <w:tcPr>
            <w:tcW w:w="1808" w:type="dxa"/>
            <w:vMerge w:val="restart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</w:tr>
      <w:tr w:rsidR="00006FBF" w:rsidRPr="00D36B50">
        <w:trPr>
          <w:trHeight w:val="254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4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9.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3. </w:t>
            </w:r>
            <w:r w:rsidRPr="00D36B50">
              <w:rPr>
                <w:rFonts w:ascii="Arial" w:hAnsi="Arial" w:cs="Arial"/>
              </w:rPr>
              <w:t>Способы приготовления грунтовочных составов, эмульсий и паст по заданной рецептуре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>
        <w:trPr>
          <w:trHeight w:val="251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2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10.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4. </w:t>
            </w:r>
            <w:r w:rsidRPr="00D36B50">
              <w:rPr>
                <w:rFonts w:ascii="Arial" w:hAnsi="Arial" w:cs="Arial"/>
              </w:rPr>
              <w:t xml:space="preserve">Способы и правила приготовления и перемешивания </w:t>
            </w:r>
            <w:proofErr w:type="spellStart"/>
            <w:r w:rsidRPr="00D36B50">
              <w:rPr>
                <w:rFonts w:ascii="Arial" w:hAnsi="Arial" w:cs="Arial"/>
              </w:rPr>
              <w:t>шпатлевочных</w:t>
            </w:r>
            <w:proofErr w:type="spellEnd"/>
            <w:r w:rsidRPr="00D36B50">
              <w:rPr>
                <w:rFonts w:ascii="Arial" w:hAnsi="Arial" w:cs="Arial"/>
              </w:rPr>
              <w:t xml:space="preserve"> составов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 w:rsidP="00D36B50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1</w:t>
            </w:r>
            <w:r w:rsidRPr="00D36B50">
              <w:rPr>
                <w:rFonts w:ascii="Arial" w:hAnsi="Arial" w:cs="Arial"/>
                <w:b/>
              </w:rPr>
              <w:t>1</w:t>
            </w:r>
            <w:r w:rsidRPr="00D36B50">
              <w:rPr>
                <w:rFonts w:ascii="Arial" w:hAnsi="Arial" w:cs="Arial"/>
              </w:rPr>
              <w:t xml:space="preserve">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5. </w:t>
            </w:r>
            <w:r w:rsidRPr="00D36B50">
              <w:rPr>
                <w:rFonts w:ascii="Arial" w:hAnsi="Arial" w:cs="Arial"/>
              </w:rPr>
              <w:t>Способы и правила приготовления и перемешивания составов для малярных и декоративных</w:t>
            </w:r>
            <w:r w:rsidR="00D36B50">
              <w:rPr>
                <w:rFonts w:ascii="Arial" w:hAnsi="Arial" w:cs="Arial"/>
              </w:rPr>
              <w:t xml:space="preserve"> </w:t>
            </w:r>
            <w:r w:rsidRPr="00D36B50">
              <w:rPr>
                <w:rFonts w:ascii="Arial" w:hAnsi="Arial" w:cs="Arial"/>
              </w:rPr>
              <w:t>работ.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>
        <w:trPr>
          <w:trHeight w:val="253"/>
        </w:trPr>
        <w:tc>
          <w:tcPr>
            <w:tcW w:w="2768" w:type="dxa"/>
            <w:vMerge w:val="restart"/>
          </w:tcPr>
          <w:p w:rsidR="00006FBF" w:rsidRPr="00D36B50" w:rsidRDefault="00350D44">
            <w:pPr>
              <w:pStyle w:val="TableParagraph"/>
              <w:ind w:left="110" w:right="95"/>
              <w:jc w:val="both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 1.4. Подготовка поверхностей под окраши</w:t>
            </w:r>
            <w:r w:rsidR="00AC6156" w:rsidRPr="00D36B50">
              <w:rPr>
                <w:rFonts w:ascii="Arial" w:hAnsi="Arial" w:cs="Arial"/>
                <w:b/>
              </w:rPr>
              <w:t>вание и оклеивание</w:t>
            </w: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4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808" w:type="dxa"/>
          </w:tcPr>
          <w:p w:rsidR="00006FBF" w:rsidRPr="00D36B50" w:rsidRDefault="00350D44">
            <w:pPr>
              <w:pStyle w:val="TableParagraph"/>
              <w:spacing w:line="234" w:lineRule="exact"/>
              <w:ind w:left="564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2</w:t>
            </w:r>
            <w:r w:rsidR="00AC6156" w:rsidRPr="00D36B50">
              <w:rPr>
                <w:rFonts w:ascii="Arial" w:hAnsi="Arial" w:cs="Arial"/>
                <w:b/>
              </w:rPr>
              <w:t>(2)</w:t>
            </w:r>
          </w:p>
        </w:tc>
      </w:tr>
      <w:tr w:rsidR="00006FBF" w:rsidRPr="00D36B50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 w:rsidP="00350D44">
            <w:pPr>
              <w:pStyle w:val="TableParagraph"/>
              <w:spacing w:line="246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12. Технологическая последовательность выполнения малярных работ. </w:t>
            </w:r>
            <w:r w:rsidR="00350D44" w:rsidRPr="00D36B50">
              <w:rPr>
                <w:rFonts w:ascii="Arial" w:hAnsi="Arial" w:cs="Arial"/>
              </w:rPr>
              <w:t>Способы и правила подготовки по</w:t>
            </w:r>
            <w:r w:rsidRPr="00D36B50">
              <w:rPr>
                <w:rFonts w:ascii="Arial" w:hAnsi="Arial" w:cs="Arial"/>
              </w:rPr>
              <w:t>верхностей под окрашивание и оклеивание</w:t>
            </w:r>
          </w:p>
        </w:tc>
        <w:tc>
          <w:tcPr>
            <w:tcW w:w="1808" w:type="dxa"/>
            <w:vMerge w:val="restart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4"/>
              </w:rPr>
            </w:pPr>
          </w:p>
          <w:p w:rsidR="00006FBF" w:rsidRPr="00D36B50" w:rsidRDefault="00006FBF">
            <w:pPr>
              <w:pStyle w:val="TableParagraph"/>
              <w:spacing w:before="10"/>
              <w:ind w:left="0"/>
              <w:rPr>
                <w:rFonts w:ascii="Arial" w:hAnsi="Arial" w:cs="Arial"/>
                <w:b/>
                <w:i/>
                <w:sz w:val="19"/>
              </w:rPr>
            </w:pPr>
          </w:p>
          <w:p w:rsidR="00006FBF" w:rsidRPr="00D36B50" w:rsidRDefault="00AC6156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>
        <w:trPr>
          <w:trHeight w:val="757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 w:rsidP="00350D44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13. Способы нанесения </w:t>
            </w:r>
            <w:proofErr w:type="spellStart"/>
            <w:r w:rsidRPr="00D36B50">
              <w:rPr>
                <w:rFonts w:ascii="Arial" w:hAnsi="Arial" w:cs="Arial"/>
              </w:rPr>
              <w:t>шпатлевочных</w:t>
            </w:r>
            <w:proofErr w:type="spellEnd"/>
            <w:r w:rsidRPr="00D36B50">
              <w:rPr>
                <w:rFonts w:ascii="Arial" w:hAnsi="Arial" w:cs="Arial"/>
              </w:rPr>
              <w:t xml:space="preserve"> составов на поверхность. Способы </w:t>
            </w:r>
            <w:r w:rsidR="00350D44" w:rsidRPr="00D36B50">
              <w:rPr>
                <w:rFonts w:ascii="Arial" w:hAnsi="Arial" w:cs="Arial"/>
              </w:rPr>
              <w:t xml:space="preserve">и правила разравнивания </w:t>
            </w:r>
            <w:proofErr w:type="spellStart"/>
            <w:r w:rsidR="00350D44" w:rsidRPr="00D36B50">
              <w:rPr>
                <w:rFonts w:ascii="Arial" w:hAnsi="Arial" w:cs="Arial"/>
              </w:rPr>
              <w:t>шпатле</w:t>
            </w:r>
            <w:r w:rsidRPr="00D36B50">
              <w:rPr>
                <w:rFonts w:ascii="Arial" w:hAnsi="Arial" w:cs="Arial"/>
              </w:rPr>
              <w:t>вочного</w:t>
            </w:r>
            <w:proofErr w:type="spellEnd"/>
            <w:r w:rsidRPr="00D36B50">
              <w:rPr>
                <w:rFonts w:ascii="Arial" w:hAnsi="Arial" w:cs="Arial"/>
              </w:rPr>
              <w:t xml:space="preserve"> состава. Способы и правила нанесения грунтовок. Способы и правила выполнения шлифовальных</w:t>
            </w:r>
            <w:r w:rsidR="00350D44" w:rsidRPr="00D36B50">
              <w:rPr>
                <w:rFonts w:ascii="Arial" w:hAnsi="Arial" w:cs="Arial"/>
              </w:rPr>
              <w:t xml:space="preserve"> </w:t>
            </w:r>
            <w:r w:rsidRPr="00D36B50">
              <w:rPr>
                <w:rFonts w:ascii="Arial" w:hAnsi="Arial" w:cs="Arial"/>
              </w:rPr>
              <w:t>работ, основные требования, предъявляемые к качеству шлифования поверхностей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>
        <w:trPr>
          <w:trHeight w:val="253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4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Тематика практических занятий</w:t>
            </w:r>
          </w:p>
        </w:tc>
        <w:tc>
          <w:tcPr>
            <w:tcW w:w="1808" w:type="dxa"/>
          </w:tcPr>
          <w:p w:rsidR="00006FBF" w:rsidRPr="00D36B50" w:rsidRDefault="00350D44">
            <w:pPr>
              <w:pStyle w:val="TableParagraph"/>
              <w:spacing w:line="234" w:lineRule="exact"/>
              <w:ind w:left="9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4</w:t>
            </w:r>
          </w:p>
        </w:tc>
      </w:tr>
      <w:tr w:rsidR="00006FBF" w:rsidRPr="00D36B50">
        <w:trPr>
          <w:trHeight w:val="251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2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  <w:b/>
              </w:rPr>
              <w:t>1</w:t>
            </w:r>
            <w:r w:rsidRPr="00D36B50">
              <w:rPr>
                <w:rFonts w:ascii="Arial" w:hAnsi="Arial" w:cs="Arial"/>
                <w:b/>
                <w:sz w:val="20"/>
              </w:rPr>
              <w:t>4</w:t>
            </w:r>
            <w:r w:rsidR="006F7E17">
              <w:rPr>
                <w:rFonts w:ascii="Arial" w:hAnsi="Arial" w:cs="Arial"/>
                <w:b/>
              </w:rPr>
              <w:t xml:space="preserve">. </w:t>
            </w:r>
            <w:proofErr w:type="gramStart"/>
            <w:r w:rsidR="006F7E17">
              <w:rPr>
                <w:rFonts w:ascii="Arial" w:hAnsi="Arial" w:cs="Arial"/>
                <w:b/>
              </w:rPr>
              <w:t>ПР</w:t>
            </w:r>
            <w:proofErr w:type="gramEnd"/>
            <w:r w:rsidR="006F7E17">
              <w:rPr>
                <w:rFonts w:ascii="Arial" w:hAnsi="Arial" w:cs="Arial"/>
                <w:b/>
              </w:rPr>
              <w:t xml:space="preserve"> № 6.</w:t>
            </w:r>
            <w:r w:rsidRPr="00D36B50">
              <w:rPr>
                <w:rFonts w:ascii="Arial" w:hAnsi="Arial" w:cs="Arial"/>
                <w:b/>
              </w:rPr>
              <w:t xml:space="preserve"> </w:t>
            </w:r>
            <w:r w:rsidRPr="00D36B50">
              <w:rPr>
                <w:rFonts w:ascii="Arial" w:hAnsi="Arial" w:cs="Arial"/>
              </w:rPr>
              <w:t xml:space="preserve">Основные требования, предъявляемые к качеству нанесения </w:t>
            </w:r>
            <w:proofErr w:type="spellStart"/>
            <w:r w:rsidRPr="00D36B50">
              <w:rPr>
                <w:rFonts w:ascii="Arial" w:hAnsi="Arial" w:cs="Arial"/>
              </w:rPr>
              <w:t>шпатлевочных</w:t>
            </w:r>
            <w:proofErr w:type="spellEnd"/>
            <w:r w:rsidRPr="00D36B50">
              <w:rPr>
                <w:rFonts w:ascii="Arial" w:hAnsi="Arial" w:cs="Arial"/>
              </w:rPr>
              <w:t xml:space="preserve"> составов</w:t>
            </w:r>
          </w:p>
        </w:tc>
        <w:tc>
          <w:tcPr>
            <w:tcW w:w="1808" w:type="dxa"/>
            <w:vMerge w:val="restart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</w:tr>
      <w:tr w:rsidR="00006FBF" w:rsidRPr="00D36B50">
        <w:trPr>
          <w:trHeight w:val="253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4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  <w:b/>
              </w:rPr>
              <w:t xml:space="preserve">15.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7. </w:t>
            </w:r>
            <w:r w:rsidRPr="00D36B50">
              <w:rPr>
                <w:rFonts w:ascii="Arial" w:hAnsi="Arial" w:cs="Arial"/>
              </w:rPr>
              <w:t xml:space="preserve">Способы и правила расшивки трещин, вырезки сучьев и </w:t>
            </w:r>
            <w:proofErr w:type="spellStart"/>
            <w:r w:rsidRPr="00D36B50">
              <w:rPr>
                <w:rFonts w:ascii="Arial" w:hAnsi="Arial" w:cs="Arial"/>
              </w:rPr>
              <w:t>засмолов</w:t>
            </w:r>
            <w:proofErr w:type="spellEnd"/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 w:rsidTr="00D36B50">
        <w:trPr>
          <w:trHeight w:val="238"/>
        </w:trPr>
        <w:tc>
          <w:tcPr>
            <w:tcW w:w="13328" w:type="dxa"/>
            <w:gridSpan w:val="2"/>
          </w:tcPr>
          <w:p w:rsidR="00006FBF" w:rsidRPr="00D36B50" w:rsidRDefault="00807ECC">
            <w:pPr>
              <w:pStyle w:val="TableParagraph"/>
              <w:spacing w:line="251" w:lineRule="exact"/>
              <w:ind w:left="110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МДК.02</w:t>
            </w:r>
            <w:r w:rsidR="00AC6156" w:rsidRPr="00D36B50">
              <w:rPr>
                <w:rFonts w:ascii="Arial" w:hAnsi="Arial" w:cs="Arial"/>
                <w:b/>
              </w:rPr>
              <w:t>.01. Технология малярных и декоративно-художественных работ</w:t>
            </w:r>
          </w:p>
        </w:tc>
        <w:tc>
          <w:tcPr>
            <w:tcW w:w="1808" w:type="dxa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</w:tr>
      <w:tr w:rsidR="00006FBF" w:rsidRPr="00D36B50" w:rsidTr="00D36B50">
        <w:trPr>
          <w:trHeight w:val="270"/>
        </w:trPr>
        <w:tc>
          <w:tcPr>
            <w:tcW w:w="13328" w:type="dxa"/>
            <w:gridSpan w:val="2"/>
          </w:tcPr>
          <w:p w:rsidR="00006FBF" w:rsidRPr="00D36B50" w:rsidRDefault="00AC6156">
            <w:pPr>
              <w:pStyle w:val="TableParagraph"/>
              <w:spacing w:line="251" w:lineRule="exact"/>
              <w:ind w:left="110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Раздел 2. Производство малярных работ</w:t>
            </w:r>
          </w:p>
        </w:tc>
        <w:tc>
          <w:tcPr>
            <w:tcW w:w="1808" w:type="dxa"/>
          </w:tcPr>
          <w:p w:rsidR="00006FBF" w:rsidRPr="00D36B50" w:rsidRDefault="00DB5BE2">
            <w:pPr>
              <w:pStyle w:val="TableParagraph"/>
              <w:spacing w:line="251" w:lineRule="exact"/>
              <w:ind w:left="564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12(14</w:t>
            </w:r>
            <w:r w:rsidR="00AC6156" w:rsidRPr="00D36B50">
              <w:rPr>
                <w:rFonts w:ascii="Arial" w:hAnsi="Arial" w:cs="Arial"/>
                <w:b/>
              </w:rPr>
              <w:t>)</w:t>
            </w:r>
          </w:p>
        </w:tc>
      </w:tr>
      <w:tr w:rsidR="00006FBF" w:rsidRPr="00D36B50" w:rsidTr="00D36B50">
        <w:trPr>
          <w:trHeight w:val="274"/>
        </w:trPr>
        <w:tc>
          <w:tcPr>
            <w:tcW w:w="2768" w:type="dxa"/>
            <w:vMerge w:val="restart"/>
          </w:tcPr>
          <w:p w:rsidR="00006FBF" w:rsidRPr="00D36B50" w:rsidRDefault="00DB5BE2">
            <w:pPr>
              <w:pStyle w:val="TableParagraph"/>
              <w:ind w:left="110" w:right="95"/>
              <w:jc w:val="both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 2.1. Окраска поверхностей водными со</w:t>
            </w:r>
            <w:r w:rsidR="00AC6156" w:rsidRPr="00D36B50">
              <w:rPr>
                <w:rFonts w:ascii="Arial" w:hAnsi="Arial" w:cs="Arial"/>
                <w:b/>
              </w:rPr>
              <w:t>ставами вручную и механизированным способом</w:t>
            </w: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51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808" w:type="dxa"/>
          </w:tcPr>
          <w:p w:rsidR="00006FBF" w:rsidRPr="00D36B50" w:rsidRDefault="00DB5BE2" w:rsidP="00DB5BE2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6(6)</w:t>
            </w:r>
          </w:p>
        </w:tc>
      </w:tr>
      <w:tr w:rsidR="00006FBF" w:rsidRPr="00D36B50" w:rsidTr="00DB5BE2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AC6156" w:rsidP="006F7E17">
            <w:pPr>
              <w:pStyle w:val="TableParagraph"/>
              <w:spacing w:line="246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16. Сортамент, маркировка, основные свойства применяемых лакокрасочных материалов и побелок. Способы</w:t>
            </w:r>
            <w:r w:rsidR="006F7E17">
              <w:rPr>
                <w:rFonts w:ascii="Arial" w:hAnsi="Arial" w:cs="Arial"/>
              </w:rPr>
              <w:t xml:space="preserve"> и </w:t>
            </w:r>
            <w:r w:rsidRPr="00D36B50">
              <w:rPr>
                <w:rFonts w:ascii="Arial" w:hAnsi="Arial" w:cs="Arial"/>
              </w:rPr>
              <w:t xml:space="preserve"> правила нанесения лаков, краски, побелки на поверхности вручную и механизированным способом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06FBF" w:rsidRPr="00D36B50" w:rsidRDefault="00DB5BE2" w:rsidP="00DB5BE2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 w:rsidTr="00DB5BE2">
        <w:trPr>
          <w:trHeight w:val="573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top w:val="single" w:sz="4" w:space="0" w:color="auto"/>
            </w:tcBorders>
          </w:tcPr>
          <w:p w:rsidR="00006FBF" w:rsidRPr="00D36B50" w:rsidRDefault="00AC6156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17. Технологические процессы окраски поверхностей водными составами. Последовательность и назначение операций. Особенности высококачественной окраски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DB5BE2" w:rsidP="00DB5BE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 w:rsidTr="006F7E17">
        <w:trPr>
          <w:trHeight w:val="490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6F7E17" w:rsidRPr="006F7E17" w:rsidRDefault="00AC6156" w:rsidP="006F7E17">
            <w:pPr>
              <w:pStyle w:val="TableParagraph"/>
              <w:rPr>
                <w:rFonts w:ascii="Arial" w:hAnsi="Arial" w:cs="Arial"/>
                <w:color w:val="333333"/>
              </w:rPr>
            </w:pPr>
            <w:r w:rsidRPr="00D36B50">
              <w:rPr>
                <w:rFonts w:ascii="Arial" w:hAnsi="Arial" w:cs="Arial"/>
              </w:rPr>
              <w:t>18. Дефекты, возникающие при окраске водными составами, их устранение</w:t>
            </w:r>
            <w:r w:rsidR="006F7E17">
              <w:rPr>
                <w:rFonts w:ascii="Arial" w:hAnsi="Arial" w:cs="Arial"/>
              </w:rPr>
              <w:t>. Основные требования, предъяв</w:t>
            </w:r>
            <w:r w:rsidRPr="00D36B50">
              <w:rPr>
                <w:rFonts w:ascii="Arial" w:hAnsi="Arial" w:cs="Arial"/>
              </w:rPr>
              <w:t xml:space="preserve">ляемые к качеству окрашивания. </w:t>
            </w:r>
            <w:r w:rsidRPr="00D36B50">
              <w:rPr>
                <w:rFonts w:ascii="Arial" w:hAnsi="Arial" w:cs="Arial"/>
                <w:color w:val="333333"/>
              </w:rPr>
              <w:t>Способы</w:t>
            </w:r>
            <w:r w:rsidR="006F7E17">
              <w:rPr>
                <w:rFonts w:ascii="Arial" w:hAnsi="Arial" w:cs="Arial"/>
              </w:rPr>
              <w:t xml:space="preserve"> </w:t>
            </w:r>
            <w:r w:rsidRPr="00D36B50">
              <w:rPr>
                <w:rFonts w:ascii="Arial" w:hAnsi="Arial" w:cs="Arial"/>
                <w:color w:val="333333"/>
              </w:rPr>
              <w:t>удаления пятен с окраше</w:t>
            </w:r>
            <w:r w:rsidR="006F7E17">
              <w:rPr>
                <w:rFonts w:ascii="Arial" w:hAnsi="Arial" w:cs="Arial"/>
                <w:color w:val="333333"/>
              </w:rPr>
              <w:t>нных поверхностей.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06FBF" w:rsidRPr="00D36B50" w:rsidRDefault="00DB5BE2" w:rsidP="00DB5BE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>
        <w:trPr>
          <w:trHeight w:val="32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52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Тематика практических занятий</w:t>
            </w:r>
          </w:p>
        </w:tc>
        <w:tc>
          <w:tcPr>
            <w:tcW w:w="1808" w:type="dxa"/>
          </w:tcPr>
          <w:p w:rsidR="00006FBF" w:rsidRPr="00D36B50" w:rsidRDefault="00DB5BE2">
            <w:pPr>
              <w:pStyle w:val="TableParagraph"/>
              <w:spacing w:line="247" w:lineRule="exact"/>
              <w:ind w:left="9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6</w:t>
            </w:r>
          </w:p>
        </w:tc>
      </w:tr>
      <w:tr w:rsidR="00006FBF" w:rsidRPr="00D36B50">
        <w:trPr>
          <w:trHeight w:val="253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4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19.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8. «</w:t>
            </w:r>
            <w:r w:rsidRPr="00D36B50">
              <w:rPr>
                <w:rFonts w:ascii="Arial" w:hAnsi="Arial" w:cs="Arial"/>
              </w:rPr>
              <w:t>Подбор материалов и оборудования для окраски поверхности водными составами»</w:t>
            </w:r>
          </w:p>
        </w:tc>
        <w:tc>
          <w:tcPr>
            <w:tcW w:w="1808" w:type="dxa"/>
            <w:vMerge w:val="restart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</w:tr>
      <w:tr w:rsidR="00006FBF" w:rsidRPr="00D36B50">
        <w:trPr>
          <w:trHeight w:val="251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2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20.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9. «</w:t>
            </w:r>
            <w:r w:rsidRPr="00D36B50">
              <w:rPr>
                <w:rFonts w:ascii="Arial" w:hAnsi="Arial" w:cs="Arial"/>
              </w:rPr>
              <w:t>Расчет необходимых материалов и оборудования для окраски поверхности водными составами»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>
        <w:trPr>
          <w:trHeight w:val="292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49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21.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10. </w:t>
            </w:r>
            <w:r w:rsidRPr="00D36B50">
              <w:rPr>
                <w:rFonts w:ascii="Arial" w:hAnsi="Arial" w:cs="Arial"/>
              </w:rPr>
              <w:t>ИТК Последовательность выполнения высококачественной окраски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>
        <w:trPr>
          <w:trHeight w:val="251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2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22.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11. </w:t>
            </w:r>
            <w:r w:rsidRPr="00D36B50">
              <w:rPr>
                <w:rFonts w:ascii="Arial" w:hAnsi="Arial" w:cs="Arial"/>
              </w:rPr>
              <w:t>ИТК Определение дефектов, возникающих при окраске водными составами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>
        <w:trPr>
          <w:trHeight w:val="253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34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23.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1</w:t>
            </w:r>
            <w:r w:rsidRPr="00D36B50">
              <w:rPr>
                <w:rFonts w:ascii="Arial" w:hAnsi="Arial" w:cs="Arial"/>
                <w:b/>
                <w:sz w:val="20"/>
              </w:rPr>
              <w:t>2</w:t>
            </w:r>
            <w:r w:rsidRPr="00D36B50">
              <w:rPr>
                <w:rFonts w:ascii="Arial" w:hAnsi="Arial" w:cs="Arial"/>
                <w:b/>
              </w:rPr>
              <w:t xml:space="preserve">. </w:t>
            </w:r>
            <w:r w:rsidRPr="00D36B50">
              <w:rPr>
                <w:rFonts w:ascii="Arial" w:hAnsi="Arial" w:cs="Arial"/>
              </w:rPr>
              <w:t>ИТК Последовательность выполнения ремонта окрашенной поверхности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6FBF" w:rsidRPr="00D36B50" w:rsidRDefault="00006FBF">
      <w:pPr>
        <w:rPr>
          <w:rFonts w:ascii="Arial" w:hAnsi="Arial" w:cs="Arial"/>
          <w:sz w:val="2"/>
          <w:szCs w:val="2"/>
        </w:rPr>
        <w:sectPr w:rsidR="00006FBF" w:rsidRPr="00D36B50">
          <w:pgSz w:w="16850" w:h="11910" w:orient="landscape"/>
          <w:pgMar w:top="840" w:right="44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560"/>
        <w:gridCol w:w="1808"/>
      </w:tblGrid>
      <w:tr w:rsidR="00DB5BE2" w:rsidRPr="00D36B50" w:rsidTr="00D36B50">
        <w:trPr>
          <w:trHeight w:val="273"/>
        </w:trPr>
        <w:tc>
          <w:tcPr>
            <w:tcW w:w="2768" w:type="dxa"/>
            <w:vMerge w:val="restart"/>
          </w:tcPr>
          <w:p w:rsidR="00DB5BE2" w:rsidRPr="00D36B50" w:rsidRDefault="00DB5BE2">
            <w:pPr>
              <w:pStyle w:val="TableParagraph"/>
              <w:ind w:left="110" w:right="95"/>
              <w:jc w:val="both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lastRenderedPageBreak/>
              <w:t>Тема 2.2. Окраска поверхностей неводными составами вручную и механизированным способом</w:t>
            </w:r>
          </w:p>
        </w:tc>
        <w:tc>
          <w:tcPr>
            <w:tcW w:w="10560" w:type="dxa"/>
          </w:tcPr>
          <w:p w:rsidR="00DB5BE2" w:rsidRPr="00D36B50" w:rsidRDefault="00DB5BE2">
            <w:pPr>
              <w:pStyle w:val="TableParagraph"/>
              <w:spacing w:line="251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808" w:type="dxa"/>
          </w:tcPr>
          <w:p w:rsidR="00DB5BE2" w:rsidRPr="00D36B50" w:rsidRDefault="00DB5BE2" w:rsidP="00DB5BE2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4/6</w:t>
            </w:r>
          </w:p>
        </w:tc>
      </w:tr>
      <w:tr w:rsidR="00DB5BE2" w:rsidRPr="00D36B50" w:rsidTr="00D36B50">
        <w:trPr>
          <w:trHeight w:val="505"/>
        </w:trPr>
        <w:tc>
          <w:tcPr>
            <w:tcW w:w="2768" w:type="dxa"/>
            <w:vMerge/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DB5BE2" w:rsidRPr="00D36B50" w:rsidRDefault="00DB5BE2">
            <w:pPr>
              <w:pStyle w:val="TableParagraph"/>
              <w:spacing w:line="252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24.Подготовка красочных составов к работе. Способы и правила нанесения лаков и красок на поверхности вручную и механизированным способом.</w:t>
            </w:r>
          </w:p>
        </w:tc>
        <w:tc>
          <w:tcPr>
            <w:tcW w:w="1808" w:type="dxa"/>
            <w:vMerge w:val="restart"/>
          </w:tcPr>
          <w:p w:rsidR="00DB5BE2" w:rsidRPr="00D36B50" w:rsidRDefault="00DB5BE2">
            <w:pPr>
              <w:pStyle w:val="TableParagraph"/>
              <w:ind w:left="0"/>
              <w:rPr>
                <w:rFonts w:ascii="Arial" w:hAnsi="Arial" w:cs="Arial"/>
                <w:b/>
                <w:i/>
                <w:sz w:val="24"/>
              </w:rPr>
            </w:pPr>
          </w:p>
          <w:p w:rsidR="00DB5BE2" w:rsidRPr="00D36B50" w:rsidRDefault="00DB5BE2">
            <w:pPr>
              <w:pStyle w:val="TableParagraph"/>
              <w:ind w:left="0"/>
              <w:rPr>
                <w:rFonts w:ascii="Arial" w:hAnsi="Arial" w:cs="Arial"/>
                <w:b/>
                <w:i/>
                <w:sz w:val="24"/>
              </w:rPr>
            </w:pPr>
          </w:p>
          <w:p w:rsidR="00DB5BE2" w:rsidRPr="00D36B50" w:rsidRDefault="00DB5BE2">
            <w:pPr>
              <w:pStyle w:val="TableParagraph"/>
              <w:ind w:left="0"/>
              <w:rPr>
                <w:rFonts w:ascii="Arial" w:hAnsi="Arial" w:cs="Arial"/>
                <w:b/>
                <w:i/>
                <w:sz w:val="24"/>
              </w:rPr>
            </w:pPr>
          </w:p>
          <w:p w:rsidR="00DB5BE2" w:rsidRPr="00D36B50" w:rsidRDefault="00DB5BE2">
            <w:pPr>
              <w:pStyle w:val="TableParagraph"/>
              <w:ind w:left="0"/>
              <w:rPr>
                <w:rFonts w:ascii="Arial" w:hAnsi="Arial" w:cs="Arial"/>
                <w:b/>
                <w:i/>
                <w:sz w:val="24"/>
              </w:rPr>
            </w:pPr>
          </w:p>
          <w:p w:rsidR="00DB5BE2" w:rsidRPr="00D36B50" w:rsidRDefault="00DB5BE2">
            <w:pPr>
              <w:pStyle w:val="TableParagraph"/>
              <w:spacing w:before="169"/>
              <w:ind w:left="9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4</w:t>
            </w:r>
          </w:p>
        </w:tc>
      </w:tr>
      <w:tr w:rsidR="00DB5BE2" w:rsidRPr="00D36B50" w:rsidTr="00D36B50">
        <w:trPr>
          <w:trHeight w:val="506"/>
        </w:trPr>
        <w:tc>
          <w:tcPr>
            <w:tcW w:w="2768" w:type="dxa"/>
            <w:vMerge/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DB5BE2" w:rsidRPr="00D36B50" w:rsidRDefault="00DB5BE2">
            <w:pPr>
              <w:pStyle w:val="TableParagraph"/>
              <w:spacing w:line="252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25.Технологические процессы окраски поверхностей неводными составами. Техника растушевки, </w:t>
            </w:r>
            <w:proofErr w:type="spellStart"/>
            <w:r w:rsidRPr="00D36B50">
              <w:rPr>
                <w:rFonts w:ascii="Arial" w:hAnsi="Arial" w:cs="Arial"/>
              </w:rPr>
              <w:t>флейцевания</w:t>
            </w:r>
            <w:proofErr w:type="spellEnd"/>
            <w:r w:rsidRPr="00D36B50">
              <w:rPr>
                <w:rFonts w:ascii="Arial" w:hAnsi="Arial" w:cs="Arial"/>
              </w:rPr>
              <w:t xml:space="preserve"> и торцевания красочной пленки.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B5BE2" w:rsidRPr="00D36B50" w:rsidTr="00D36B50">
        <w:trPr>
          <w:trHeight w:val="570"/>
        </w:trPr>
        <w:tc>
          <w:tcPr>
            <w:tcW w:w="2768" w:type="dxa"/>
            <w:vMerge/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DB5BE2" w:rsidRPr="00D36B50" w:rsidRDefault="00DB5BE2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26. </w:t>
            </w:r>
            <w:proofErr w:type="gramStart"/>
            <w:r w:rsidRPr="00D36B50">
              <w:rPr>
                <w:rFonts w:ascii="Arial" w:hAnsi="Arial" w:cs="Arial"/>
              </w:rPr>
              <w:t>Правила эксплуатации машин, механизмов и механизированного инструмента для малярных работ (кроме агрегатов высокого давления.</w:t>
            </w:r>
            <w:proofErr w:type="gramEnd"/>
            <w:r w:rsidRPr="00D36B50">
              <w:rPr>
                <w:rFonts w:ascii="Arial" w:hAnsi="Arial" w:cs="Arial"/>
              </w:rPr>
              <w:t xml:space="preserve"> Правила эксплуатации передвижных малярных станций;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B5BE2" w:rsidRPr="00D36B50" w:rsidTr="00D36B50">
        <w:trPr>
          <w:trHeight w:val="570"/>
        </w:trPr>
        <w:tc>
          <w:tcPr>
            <w:tcW w:w="2768" w:type="dxa"/>
            <w:vMerge/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DB5BE2" w:rsidRPr="00D36B50" w:rsidRDefault="00DB5BE2">
            <w:pPr>
              <w:pStyle w:val="TableParagraph"/>
              <w:spacing w:line="242" w:lineRule="auto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27.</w:t>
            </w:r>
            <w:r w:rsidRPr="00D36B50">
              <w:rPr>
                <w:rFonts w:ascii="Arial" w:hAnsi="Arial" w:cs="Arial"/>
                <w:spacing w:val="-9"/>
              </w:rPr>
              <w:t xml:space="preserve"> </w:t>
            </w:r>
            <w:r w:rsidRPr="00D36B50">
              <w:rPr>
                <w:rFonts w:ascii="Arial" w:hAnsi="Arial" w:cs="Arial"/>
              </w:rPr>
              <w:t>Дефекты,</w:t>
            </w:r>
            <w:r w:rsidRPr="00D36B50">
              <w:rPr>
                <w:rFonts w:ascii="Arial" w:hAnsi="Arial" w:cs="Arial"/>
                <w:spacing w:val="-10"/>
              </w:rPr>
              <w:t xml:space="preserve"> </w:t>
            </w:r>
            <w:r w:rsidRPr="00D36B50">
              <w:rPr>
                <w:rFonts w:ascii="Arial" w:hAnsi="Arial" w:cs="Arial"/>
              </w:rPr>
              <w:t>возникающие</w:t>
            </w:r>
            <w:r w:rsidRPr="00D36B50">
              <w:rPr>
                <w:rFonts w:ascii="Arial" w:hAnsi="Arial" w:cs="Arial"/>
                <w:spacing w:val="-8"/>
              </w:rPr>
              <w:t xml:space="preserve"> </w:t>
            </w:r>
            <w:r w:rsidRPr="00D36B50">
              <w:rPr>
                <w:rFonts w:ascii="Arial" w:hAnsi="Arial" w:cs="Arial"/>
              </w:rPr>
              <w:t>при</w:t>
            </w:r>
            <w:r w:rsidRPr="00D36B50">
              <w:rPr>
                <w:rFonts w:ascii="Arial" w:hAnsi="Arial" w:cs="Arial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</w:rPr>
              <w:t>окраске</w:t>
            </w:r>
            <w:r w:rsidRPr="00D36B50">
              <w:rPr>
                <w:rFonts w:ascii="Arial" w:hAnsi="Arial" w:cs="Arial"/>
                <w:spacing w:val="-6"/>
              </w:rPr>
              <w:t xml:space="preserve"> </w:t>
            </w:r>
            <w:r w:rsidRPr="00D36B50">
              <w:rPr>
                <w:rFonts w:ascii="Arial" w:hAnsi="Arial" w:cs="Arial"/>
              </w:rPr>
              <w:t>неводными</w:t>
            </w:r>
            <w:r w:rsidRPr="00D36B50">
              <w:rPr>
                <w:rFonts w:ascii="Arial" w:hAnsi="Arial" w:cs="Arial"/>
                <w:spacing w:val="-13"/>
              </w:rPr>
              <w:t xml:space="preserve"> </w:t>
            </w:r>
            <w:r w:rsidRPr="00D36B50">
              <w:rPr>
                <w:rFonts w:ascii="Arial" w:hAnsi="Arial" w:cs="Arial"/>
              </w:rPr>
              <w:t>составами,</w:t>
            </w:r>
            <w:r w:rsidRPr="00D36B50">
              <w:rPr>
                <w:rFonts w:ascii="Arial" w:hAnsi="Arial" w:cs="Arial"/>
                <w:spacing w:val="-9"/>
              </w:rPr>
              <w:t xml:space="preserve"> </w:t>
            </w:r>
            <w:r w:rsidRPr="00D36B50">
              <w:rPr>
                <w:rFonts w:ascii="Arial" w:hAnsi="Arial" w:cs="Arial"/>
              </w:rPr>
              <w:t>их</w:t>
            </w:r>
            <w:r w:rsidRPr="00D36B50">
              <w:rPr>
                <w:rFonts w:ascii="Arial" w:hAnsi="Arial" w:cs="Arial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</w:rPr>
              <w:t>устранение</w:t>
            </w:r>
            <w:r w:rsidRPr="00D36B50">
              <w:rPr>
                <w:rFonts w:ascii="Arial" w:hAnsi="Arial" w:cs="Arial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  <w:color w:val="333333"/>
              </w:rPr>
              <w:t>Способы</w:t>
            </w:r>
            <w:r w:rsidRPr="00D36B50">
              <w:rPr>
                <w:rFonts w:ascii="Arial" w:hAnsi="Arial" w:cs="Arial"/>
                <w:color w:val="333333"/>
                <w:spacing w:val="-9"/>
              </w:rPr>
              <w:t xml:space="preserve"> </w:t>
            </w:r>
            <w:r w:rsidRPr="00D36B50">
              <w:rPr>
                <w:rFonts w:ascii="Arial" w:hAnsi="Arial" w:cs="Arial"/>
                <w:color w:val="333333"/>
              </w:rPr>
              <w:t>удаления</w:t>
            </w:r>
            <w:r w:rsidRPr="00D36B50">
              <w:rPr>
                <w:rFonts w:ascii="Arial" w:hAnsi="Arial" w:cs="Arial"/>
                <w:color w:val="333333"/>
                <w:spacing w:val="-10"/>
              </w:rPr>
              <w:t xml:space="preserve"> </w:t>
            </w:r>
            <w:r w:rsidRPr="00D36B50">
              <w:rPr>
                <w:rFonts w:ascii="Arial" w:hAnsi="Arial" w:cs="Arial"/>
                <w:color w:val="333333"/>
              </w:rPr>
              <w:t>пятен</w:t>
            </w:r>
            <w:r w:rsidRPr="00D36B50">
              <w:rPr>
                <w:rFonts w:ascii="Arial" w:hAnsi="Arial" w:cs="Arial"/>
                <w:color w:val="333333"/>
                <w:spacing w:val="-11"/>
              </w:rPr>
              <w:t xml:space="preserve"> </w:t>
            </w:r>
            <w:r w:rsidRPr="00D36B50">
              <w:rPr>
                <w:rFonts w:ascii="Arial" w:hAnsi="Arial" w:cs="Arial"/>
                <w:color w:val="333333"/>
              </w:rPr>
              <w:t>с</w:t>
            </w:r>
            <w:r w:rsidRPr="00D36B50">
              <w:rPr>
                <w:rFonts w:ascii="Arial" w:hAnsi="Arial" w:cs="Arial"/>
                <w:color w:val="333333"/>
                <w:spacing w:val="-9"/>
              </w:rPr>
              <w:t xml:space="preserve"> </w:t>
            </w:r>
            <w:r w:rsidRPr="00D36B50">
              <w:rPr>
                <w:rFonts w:ascii="Arial" w:hAnsi="Arial" w:cs="Arial"/>
                <w:color w:val="333333"/>
              </w:rPr>
              <w:t>окрашенных поверхностей и поверхностей. Способы окрашивания ремонтируемых</w:t>
            </w:r>
            <w:r w:rsidRPr="00D36B50">
              <w:rPr>
                <w:rFonts w:ascii="Arial" w:hAnsi="Arial" w:cs="Arial"/>
                <w:color w:val="333333"/>
                <w:spacing w:val="-7"/>
              </w:rPr>
              <w:t xml:space="preserve"> </w:t>
            </w:r>
            <w:r w:rsidRPr="00D36B50">
              <w:rPr>
                <w:rFonts w:ascii="Arial" w:hAnsi="Arial" w:cs="Arial"/>
                <w:color w:val="333333"/>
              </w:rPr>
              <w:t>поверхностей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B5BE2" w:rsidRPr="00D36B50" w:rsidTr="00DB5BE2">
        <w:trPr>
          <w:trHeight w:val="300"/>
        </w:trPr>
        <w:tc>
          <w:tcPr>
            <w:tcW w:w="2768" w:type="dxa"/>
            <w:vMerge/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DB5BE2" w:rsidRPr="00D36B50" w:rsidRDefault="00DB5BE2" w:rsidP="00DB5BE2">
            <w:pPr>
              <w:pStyle w:val="TableParagraph"/>
              <w:spacing w:line="251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 xml:space="preserve">Тематика практических занятий </w:t>
            </w:r>
          </w:p>
        </w:tc>
        <w:tc>
          <w:tcPr>
            <w:tcW w:w="1808" w:type="dxa"/>
            <w:vMerge/>
            <w:tcBorders>
              <w:top w:val="nil"/>
              <w:bottom w:val="single" w:sz="4" w:space="0" w:color="auto"/>
            </w:tcBorders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B5BE2" w:rsidRPr="00D36B50" w:rsidTr="00DB5BE2">
        <w:trPr>
          <w:trHeight w:val="505"/>
        </w:trPr>
        <w:tc>
          <w:tcPr>
            <w:tcW w:w="2768" w:type="dxa"/>
            <w:vMerge/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DB5BE2" w:rsidRPr="00D36B50" w:rsidRDefault="00DB5BE2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28.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13. </w:t>
            </w:r>
            <w:r w:rsidRPr="00D36B50">
              <w:rPr>
                <w:rFonts w:ascii="Arial" w:hAnsi="Arial" w:cs="Arial"/>
              </w:rPr>
              <w:t>Соблюдение безопасных условий труда и охраны окружающей среды при окраске поверхностей</w:t>
            </w:r>
          </w:p>
          <w:p w:rsidR="00DB5BE2" w:rsidRPr="00D36B50" w:rsidRDefault="00DB5BE2">
            <w:pPr>
              <w:pStyle w:val="TableParagraph"/>
              <w:spacing w:before="1" w:line="238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неводными составами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DB5BE2" w:rsidRPr="00D36B50" w:rsidRDefault="00DB5BE2" w:rsidP="00D36B50">
            <w:pPr>
              <w:pStyle w:val="TableParagraph"/>
              <w:spacing w:line="247" w:lineRule="exact"/>
              <w:ind w:left="9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  <w:b/>
              </w:rPr>
              <w:t>6</w:t>
            </w:r>
          </w:p>
        </w:tc>
      </w:tr>
      <w:tr w:rsidR="00DB5BE2" w:rsidRPr="00D36B50" w:rsidTr="00D36B50">
        <w:trPr>
          <w:trHeight w:val="453"/>
        </w:trPr>
        <w:tc>
          <w:tcPr>
            <w:tcW w:w="2768" w:type="dxa"/>
            <w:vMerge/>
          </w:tcPr>
          <w:p w:rsidR="00DB5BE2" w:rsidRPr="00D36B50" w:rsidRDefault="00DB5BE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DB5BE2" w:rsidRPr="00D36B50" w:rsidRDefault="00DB5BE2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29.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14. «</w:t>
            </w:r>
            <w:r w:rsidRPr="00D36B50">
              <w:rPr>
                <w:rFonts w:ascii="Arial" w:hAnsi="Arial" w:cs="Arial"/>
              </w:rPr>
              <w:t>Подсчет объема работ и потребности в материалах при окраске неводными составами»</w:t>
            </w:r>
          </w:p>
        </w:tc>
        <w:tc>
          <w:tcPr>
            <w:tcW w:w="1808" w:type="dxa"/>
            <w:vMerge/>
          </w:tcPr>
          <w:p w:rsidR="00DB5BE2" w:rsidRPr="00D36B50" w:rsidRDefault="00DB5BE2">
            <w:pPr>
              <w:pStyle w:val="TableParagraph"/>
              <w:spacing w:line="247" w:lineRule="exact"/>
              <w:ind w:left="9"/>
              <w:jc w:val="center"/>
              <w:rPr>
                <w:rFonts w:ascii="Arial" w:hAnsi="Arial" w:cs="Arial"/>
                <w:b/>
              </w:rPr>
            </w:pPr>
          </w:p>
        </w:tc>
      </w:tr>
      <w:tr w:rsidR="00DB5BE2" w:rsidRPr="00D36B50">
        <w:trPr>
          <w:trHeight w:val="453"/>
        </w:trPr>
        <w:tc>
          <w:tcPr>
            <w:tcW w:w="2768" w:type="dxa"/>
            <w:vMerge/>
          </w:tcPr>
          <w:p w:rsidR="00DB5BE2" w:rsidRPr="00D36B50" w:rsidRDefault="00DB5BE2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0560" w:type="dxa"/>
          </w:tcPr>
          <w:p w:rsidR="00DB5BE2" w:rsidRPr="00D36B50" w:rsidRDefault="00DB5BE2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30.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15. «</w:t>
            </w:r>
            <w:r w:rsidRPr="00D36B50">
              <w:rPr>
                <w:rFonts w:ascii="Arial" w:hAnsi="Arial" w:cs="Arial"/>
              </w:rPr>
              <w:t>Подсчет объема работ и потребности в материалах при окраске неводными составами»</w:t>
            </w:r>
          </w:p>
        </w:tc>
        <w:tc>
          <w:tcPr>
            <w:tcW w:w="1808" w:type="dxa"/>
            <w:vMerge/>
          </w:tcPr>
          <w:p w:rsidR="00DB5BE2" w:rsidRPr="00D36B50" w:rsidRDefault="00DB5BE2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</w:tr>
      <w:tr w:rsidR="00DB5BE2" w:rsidRPr="00D36B50">
        <w:trPr>
          <w:trHeight w:val="453"/>
        </w:trPr>
        <w:tc>
          <w:tcPr>
            <w:tcW w:w="2768" w:type="dxa"/>
            <w:vMerge/>
          </w:tcPr>
          <w:p w:rsidR="00DB5BE2" w:rsidRPr="00D36B50" w:rsidRDefault="00DB5BE2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0560" w:type="dxa"/>
          </w:tcPr>
          <w:p w:rsidR="00DB5BE2" w:rsidRPr="00D36B50" w:rsidRDefault="00DB5BE2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31.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16. «</w:t>
            </w:r>
            <w:r w:rsidRPr="00D36B50">
              <w:rPr>
                <w:rFonts w:ascii="Arial" w:hAnsi="Arial" w:cs="Arial"/>
              </w:rPr>
              <w:t>Подсчет объема работ и потребности в материалах при окраске неводными составами»</w:t>
            </w:r>
          </w:p>
        </w:tc>
        <w:tc>
          <w:tcPr>
            <w:tcW w:w="1808" w:type="dxa"/>
            <w:vMerge/>
          </w:tcPr>
          <w:p w:rsidR="00DB5BE2" w:rsidRPr="00D36B50" w:rsidRDefault="00DB5BE2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</w:tr>
      <w:tr w:rsidR="00006FBF" w:rsidRPr="00D36B50" w:rsidTr="00D36B50">
        <w:trPr>
          <w:trHeight w:val="290"/>
        </w:trPr>
        <w:tc>
          <w:tcPr>
            <w:tcW w:w="2768" w:type="dxa"/>
            <w:vMerge w:val="restart"/>
          </w:tcPr>
          <w:p w:rsidR="00006FBF" w:rsidRPr="00D36B50" w:rsidRDefault="00AC6156">
            <w:pPr>
              <w:pStyle w:val="TableParagraph"/>
              <w:ind w:left="110" w:right="183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 2.3. Окраска наружных поверхностей</w:t>
            </w: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AC6156">
            <w:pPr>
              <w:pStyle w:val="TableParagraph"/>
              <w:spacing w:line="251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06FBF" w:rsidRPr="00D36B50" w:rsidRDefault="00DB5BE2">
            <w:pPr>
              <w:pStyle w:val="TableParagraph"/>
              <w:spacing w:line="251" w:lineRule="exact"/>
              <w:ind w:left="564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2</w:t>
            </w:r>
            <w:r w:rsidR="00AC6156" w:rsidRPr="00D36B50">
              <w:rPr>
                <w:rFonts w:ascii="Arial" w:hAnsi="Arial" w:cs="Arial"/>
                <w:b/>
              </w:rPr>
              <w:t>(2)</w:t>
            </w:r>
          </w:p>
        </w:tc>
      </w:tr>
      <w:tr w:rsidR="00006FBF" w:rsidRPr="00D36B50">
        <w:trPr>
          <w:trHeight w:val="580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32.Организация труда и рабочего места при окраске фасадов. Составы, применяемые для наружных работ.</w:t>
            </w:r>
          </w:p>
          <w:p w:rsidR="00006FBF" w:rsidRPr="00D36B50" w:rsidRDefault="00AC6156">
            <w:pPr>
              <w:pStyle w:val="TableParagraph"/>
              <w:spacing w:before="37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Способы и правила подготовки фасадов под окрашивание.</w:t>
            </w:r>
          </w:p>
        </w:tc>
        <w:tc>
          <w:tcPr>
            <w:tcW w:w="1808" w:type="dxa"/>
            <w:vMerge w:val="restart"/>
          </w:tcPr>
          <w:p w:rsidR="00006FBF" w:rsidRPr="00D36B50" w:rsidRDefault="00435E13" w:rsidP="00DB5BE2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>
        <w:trPr>
          <w:trHeight w:val="582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34. Виды и последовательность операций при окраске фасадов различными составами, способы выполнения</w:t>
            </w:r>
          </w:p>
          <w:p w:rsidR="00006FBF" w:rsidRPr="00D36B50" w:rsidRDefault="00AC6156">
            <w:pPr>
              <w:pStyle w:val="TableParagraph"/>
              <w:spacing w:before="4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окрасочных работ. Основные требования, предъявляемые к качеству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 w:rsidTr="00DB5BE2">
        <w:trPr>
          <w:trHeight w:val="268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48" w:lineRule="exact"/>
              <w:rPr>
                <w:rFonts w:ascii="Arial" w:hAnsi="Arial" w:cs="Arial"/>
                <w:b/>
                <w:i/>
              </w:rPr>
            </w:pPr>
            <w:r w:rsidRPr="00D36B50">
              <w:rPr>
                <w:rFonts w:ascii="Arial" w:hAnsi="Arial" w:cs="Arial"/>
                <w:b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1808" w:type="dxa"/>
            <w:vMerge/>
            <w:tcBorders>
              <w:top w:val="nil"/>
              <w:bottom w:val="single" w:sz="4" w:space="0" w:color="auto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 w:rsidTr="00DB5BE2">
        <w:trPr>
          <w:trHeight w:val="290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49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35.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17. </w:t>
            </w:r>
            <w:r w:rsidRPr="00D36B50">
              <w:rPr>
                <w:rFonts w:ascii="Arial" w:hAnsi="Arial" w:cs="Arial"/>
              </w:rPr>
              <w:t>Технология ремонта поверхностей, выполненных с использованием малярных работ;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006FBF" w:rsidRPr="00D36B50" w:rsidRDefault="00006FBF" w:rsidP="00435E1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>
        <w:trPr>
          <w:trHeight w:val="311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36</w:t>
            </w:r>
            <w:r w:rsidRPr="00D36B50">
              <w:rPr>
                <w:rFonts w:ascii="Arial" w:hAnsi="Arial" w:cs="Arial"/>
                <w:b/>
              </w:rPr>
              <w:t xml:space="preserve">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18 «</w:t>
            </w:r>
            <w:r w:rsidRPr="00D36B50">
              <w:rPr>
                <w:rFonts w:ascii="Arial" w:hAnsi="Arial" w:cs="Arial"/>
              </w:rPr>
              <w:t>Подсчет объема работ и потребности в материалах при выполнении окраски фасада»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>
        <w:trPr>
          <w:trHeight w:val="265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46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37. Контроль качества выполненных работ</w:t>
            </w:r>
          </w:p>
        </w:tc>
        <w:tc>
          <w:tcPr>
            <w:tcW w:w="1808" w:type="dxa"/>
          </w:tcPr>
          <w:p w:rsidR="00006FBF" w:rsidRPr="00D36B50" w:rsidRDefault="00DB5BE2">
            <w:pPr>
              <w:pStyle w:val="TableParagraph"/>
              <w:spacing w:before="1" w:line="245" w:lineRule="exact"/>
              <w:ind w:left="9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 w:rsidTr="00D36B50">
        <w:trPr>
          <w:trHeight w:val="192"/>
        </w:trPr>
        <w:tc>
          <w:tcPr>
            <w:tcW w:w="13328" w:type="dxa"/>
            <w:gridSpan w:val="2"/>
          </w:tcPr>
          <w:p w:rsidR="00006FBF" w:rsidRPr="00D36B50" w:rsidRDefault="00AC6156">
            <w:pPr>
              <w:pStyle w:val="TableParagraph"/>
              <w:spacing w:line="251" w:lineRule="exact"/>
              <w:ind w:left="110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Раздел 3. Производство обойных работ.</w:t>
            </w:r>
          </w:p>
        </w:tc>
        <w:tc>
          <w:tcPr>
            <w:tcW w:w="1808" w:type="dxa"/>
          </w:tcPr>
          <w:p w:rsidR="00006FBF" w:rsidRPr="00D36B50" w:rsidRDefault="00DB5BE2">
            <w:pPr>
              <w:pStyle w:val="TableParagraph"/>
              <w:spacing w:line="251" w:lineRule="exact"/>
              <w:ind w:left="564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12(14</w:t>
            </w:r>
            <w:r w:rsidR="00AC6156" w:rsidRPr="00D36B50">
              <w:rPr>
                <w:rFonts w:ascii="Arial" w:hAnsi="Arial" w:cs="Arial"/>
                <w:b/>
              </w:rPr>
              <w:t>)</w:t>
            </w:r>
          </w:p>
        </w:tc>
      </w:tr>
      <w:tr w:rsidR="00006FBF" w:rsidRPr="00D36B50" w:rsidTr="00D36B50">
        <w:trPr>
          <w:trHeight w:val="224"/>
        </w:trPr>
        <w:tc>
          <w:tcPr>
            <w:tcW w:w="2768" w:type="dxa"/>
            <w:vMerge w:val="restart"/>
          </w:tcPr>
          <w:p w:rsidR="00006FBF" w:rsidRPr="00D36B50" w:rsidRDefault="00AC6156">
            <w:pPr>
              <w:pStyle w:val="TableParagraph"/>
              <w:ind w:left="110" w:right="95"/>
              <w:jc w:val="both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 3</w:t>
            </w:r>
            <w:r w:rsidR="00DB5BE2" w:rsidRPr="00D36B50">
              <w:rPr>
                <w:rFonts w:ascii="Arial" w:hAnsi="Arial" w:cs="Arial"/>
                <w:b/>
              </w:rPr>
              <w:t>.1. Оклейка по</w:t>
            </w:r>
            <w:r w:rsidRPr="00D36B50">
              <w:rPr>
                <w:rFonts w:ascii="Arial" w:hAnsi="Arial" w:cs="Arial"/>
                <w:b/>
              </w:rPr>
              <w:t>верхности различными материалами</w:t>
            </w: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AC6156">
            <w:pPr>
              <w:pStyle w:val="TableParagraph"/>
              <w:spacing w:line="251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06FBF" w:rsidRPr="00D36B50" w:rsidRDefault="00006FBF">
            <w:pPr>
              <w:pStyle w:val="TableParagraph"/>
              <w:spacing w:before="58"/>
              <w:ind w:left="9"/>
              <w:jc w:val="center"/>
              <w:rPr>
                <w:rFonts w:ascii="Arial" w:hAnsi="Arial" w:cs="Arial"/>
              </w:rPr>
            </w:pPr>
          </w:p>
        </w:tc>
      </w:tr>
      <w:tr w:rsidR="00006FBF" w:rsidRPr="00D36B50" w:rsidTr="00DB5BE2">
        <w:trPr>
          <w:trHeight w:val="505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top w:val="single" w:sz="4" w:space="0" w:color="auto"/>
            </w:tcBorders>
          </w:tcPr>
          <w:p w:rsidR="00006FBF" w:rsidRPr="00D36B50" w:rsidRDefault="00AC6156" w:rsidP="00DB5BE2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38.Сортамент, маркировка, основные свойства высококачественных, дерм</w:t>
            </w:r>
            <w:r w:rsidR="00DB5BE2" w:rsidRPr="00D36B50">
              <w:rPr>
                <w:rFonts w:ascii="Arial" w:hAnsi="Arial" w:cs="Arial"/>
              </w:rPr>
              <w:t>атиновых и древесных обоев. Спо</w:t>
            </w:r>
            <w:r w:rsidRPr="00D36B50">
              <w:rPr>
                <w:rFonts w:ascii="Arial" w:hAnsi="Arial" w:cs="Arial"/>
              </w:rPr>
              <w:t>собы подготовки стен и материалов к оклеиванию обоями.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DB5BE2" w:rsidP="00DB5BE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4</w:t>
            </w:r>
          </w:p>
        </w:tc>
      </w:tr>
      <w:tr w:rsidR="00006FBF" w:rsidRPr="00D36B50" w:rsidTr="00DB5BE2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AC6156" w:rsidP="00DB5BE2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39. Способы и правила оклеивания вертикальных поверхностей обоями О</w:t>
            </w:r>
            <w:r w:rsidR="00DB5BE2" w:rsidRPr="00D36B50">
              <w:rPr>
                <w:rFonts w:ascii="Arial" w:hAnsi="Arial" w:cs="Arial"/>
              </w:rPr>
              <w:t>тделка потолков высококачествен</w:t>
            </w:r>
            <w:r w:rsidRPr="00D36B50">
              <w:rPr>
                <w:rFonts w:ascii="Arial" w:hAnsi="Arial" w:cs="Arial"/>
              </w:rPr>
              <w:t>ными обоями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06FBF" w:rsidRPr="00D36B50" w:rsidRDefault="00DB5BE2" w:rsidP="00DB5BE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4</w:t>
            </w:r>
          </w:p>
        </w:tc>
      </w:tr>
    </w:tbl>
    <w:p w:rsidR="00006FBF" w:rsidRPr="00D36B50" w:rsidRDefault="00006FBF">
      <w:pPr>
        <w:rPr>
          <w:rFonts w:ascii="Arial" w:hAnsi="Arial" w:cs="Arial"/>
          <w:sz w:val="2"/>
          <w:szCs w:val="2"/>
        </w:rPr>
        <w:sectPr w:rsidR="00006FBF" w:rsidRPr="00D36B50">
          <w:pgSz w:w="16850" w:h="11910" w:orient="landscape"/>
          <w:pgMar w:top="840" w:right="44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560"/>
        <w:gridCol w:w="1808"/>
      </w:tblGrid>
      <w:tr w:rsidR="00042E5F" w:rsidRPr="00D36B50">
        <w:trPr>
          <w:trHeight w:val="580"/>
        </w:trPr>
        <w:tc>
          <w:tcPr>
            <w:tcW w:w="2768" w:type="dxa"/>
            <w:vMerge w:val="restart"/>
          </w:tcPr>
          <w:p w:rsidR="00042E5F" w:rsidRPr="00D36B50" w:rsidRDefault="00042E5F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0560" w:type="dxa"/>
          </w:tcPr>
          <w:p w:rsidR="00042E5F" w:rsidRPr="00D36B50" w:rsidRDefault="00042E5F" w:rsidP="00D36B50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42. Дефекты при оклеивании поверхностей обоями и плёнками. Организац</w:t>
            </w:r>
            <w:r w:rsidR="00D36B50">
              <w:rPr>
                <w:rFonts w:ascii="Arial" w:hAnsi="Arial" w:cs="Arial"/>
              </w:rPr>
              <w:t>ия рабочего места</w:t>
            </w:r>
            <w:r w:rsidRPr="00D36B50">
              <w:rPr>
                <w:rFonts w:ascii="Arial" w:hAnsi="Arial" w:cs="Arial"/>
              </w:rPr>
              <w:t xml:space="preserve">. </w:t>
            </w:r>
            <w:r w:rsidRPr="00D36B50">
              <w:rPr>
                <w:rFonts w:ascii="Arial" w:hAnsi="Arial" w:cs="Arial"/>
                <w:color w:val="333333"/>
              </w:rPr>
              <w:t xml:space="preserve">Способы удаления пятен с </w:t>
            </w:r>
            <w:proofErr w:type="gramStart"/>
            <w:r w:rsidRPr="00D36B50">
              <w:rPr>
                <w:rFonts w:ascii="Arial" w:hAnsi="Arial" w:cs="Arial"/>
                <w:color w:val="333333"/>
              </w:rPr>
              <w:t>поверхностей</w:t>
            </w:r>
            <w:proofErr w:type="gramEnd"/>
            <w:r w:rsidRPr="00D36B50">
              <w:rPr>
                <w:rFonts w:ascii="Arial" w:hAnsi="Arial" w:cs="Arial"/>
                <w:color w:val="333333"/>
              </w:rPr>
              <w:t xml:space="preserve"> оклеенных обоями. Правила замены обоев</w:t>
            </w:r>
          </w:p>
        </w:tc>
        <w:tc>
          <w:tcPr>
            <w:tcW w:w="1808" w:type="dxa"/>
          </w:tcPr>
          <w:p w:rsidR="00042E5F" w:rsidRPr="00D36B50" w:rsidRDefault="00042E5F" w:rsidP="00DB5BE2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4</w:t>
            </w:r>
          </w:p>
        </w:tc>
      </w:tr>
      <w:tr w:rsidR="00042E5F" w:rsidRPr="00D36B50" w:rsidTr="00042E5F">
        <w:trPr>
          <w:trHeight w:val="254"/>
        </w:trPr>
        <w:tc>
          <w:tcPr>
            <w:tcW w:w="2768" w:type="dxa"/>
            <w:vMerge/>
          </w:tcPr>
          <w:p w:rsidR="00042E5F" w:rsidRPr="00D36B50" w:rsidRDefault="00042E5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42E5F" w:rsidRPr="00D36B50" w:rsidRDefault="00042E5F">
            <w:pPr>
              <w:pStyle w:val="TableParagraph"/>
              <w:spacing w:line="234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2E5F" w:rsidRPr="00D36B50" w:rsidRDefault="00042E5F">
            <w:pPr>
              <w:pStyle w:val="TableParagraph"/>
              <w:spacing w:line="234" w:lineRule="exact"/>
              <w:ind w:left="9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14</w:t>
            </w:r>
          </w:p>
        </w:tc>
      </w:tr>
      <w:tr w:rsidR="00042E5F" w:rsidRPr="00D36B50" w:rsidTr="00042E5F">
        <w:trPr>
          <w:trHeight w:val="251"/>
        </w:trPr>
        <w:tc>
          <w:tcPr>
            <w:tcW w:w="2768" w:type="dxa"/>
            <w:vMerge/>
          </w:tcPr>
          <w:p w:rsidR="00042E5F" w:rsidRPr="00D36B50" w:rsidRDefault="00042E5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42E5F" w:rsidRPr="00D36B50" w:rsidRDefault="00042E5F">
            <w:pPr>
              <w:pStyle w:val="TableParagraph"/>
              <w:spacing w:line="232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43.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19 «</w:t>
            </w:r>
            <w:r w:rsidRPr="00D36B50">
              <w:rPr>
                <w:rFonts w:ascii="Arial" w:hAnsi="Arial" w:cs="Arial"/>
              </w:rPr>
              <w:t>Расчет объемов работ и потребности материалов при оклеивании поверхностей»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42E5F" w:rsidRPr="00D36B50" w:rsidRDefault="00042E5F" w:rsidP="00042E5F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42E5F" w:rsidRPr="00D36B50" w:rsidTr="00042E5F">
        <w:trPr>
          <w:trHeight w:val="253"/>
        </w:trPr>
        <w:tc>
          <w:tcPr>
            <w:tcW w:w="2768" w:type="dxa"/>
            <w:vMerge/>
          </w:tcPr>
          <w:p w:rsidR="00042E5F" w:rsidRPr="00D36B50" w:rsidRDefault="00042E5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42E5F" w:rsidRPr="00D36B50" w:rsidRDefault="00042E5F">
            <w:pPr>
              <w:pStyle w:val="TableParagraph"/>
              <w:spacing w:line="234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44.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2</w:t>
            </w:r>
            <w:r w:rsidRPr="00D36B50">
              <w:rPr>
                <w:rFonts w:ascii="Arial" w:hAnsi="Arial" w:cs="Arial"/>
                <w:b/>
                <w:sz w:val="20"/>
              </w:rPr>
              <w:t xml:space="preserve">0 </w:t>
            </w:r>
            <w:r w:rsidRPr="00D36B50">
              <w:rPr>
                <w:rFonts w:ascii="Arial" w:hAnsi="Arial" w:cs="Arial"/>
                <w:b/>
              </w:rPr>
              <w:t>«</w:t>
            </w:r>
            <w:r w:rsidRPr="00D36B50">
              <w:rPr>
                <w:rFonts w:ascii="Arial" w:hAnsi="Arial" w:cs="Arial"/>
              </w:rPr>
              <w:t>Составление ИТК по теме: Оклейка поверхности различными материалами»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42E5F" w:rsidRPr="00D36B50" w:rsidRDefault="007D2136" w:rsidP="00042E5F">
            <w:pPr>
              <w:pStyle w:val="TableParagraph"/>
              <w:ind w:left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42E5F" w:rsidRPr="00D36B50" w:rsidTr="00D36B50">
        <w:trPr>
          <w:trHeight w:val="253"/>
        </w:trPr>
        <w:tc>
          <w:tcPr>
            <w:tcW w:w="2768" w:type="dxa"/>
            <w:vMerge/>
          </w:tcPr>
          <w:p w:rsidR="00042E5F" w:rsidRPr="00D36B50" w:rsidRDefault="00042E5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42E5F" w:rsidRPr="00D36B50" w:rsidRDefault="00042E5F">
            <w:pPr>
              <w:pStyle w:val="TableParagraph"/>
              <w:spacing w:line="234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45. </w:t>
            </w:r>
            <w:proofErr w:type="gramStart"/>
            <w:r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Pr="00D36B50">
              <w:rPr>
                <w:rFonts w:ascii="Arial" w:hAnsi="Arial" w:cs="Arial"/>
                <w:b/>
              </w:rPr>
              <w:t xml:space="preserve"> № 21 </w:t>
            </w:r>
            <w:r w:rsidRPr="00D36B50">
              <w:rPr>
                <w:rFonts w:ascii="Arial" w:hAnsi="Arial" w:cs="Arial"/>
              </w:rPr>
              <w:t>Отработка практических навыков поклейки обоев</w:t>
            </w:r>
          </w:p>
        </w:tc>
        <w:tc>
          <w:tcPr>
            <w:tcW w:w="1808" w:type="dxa"/>
            <w:tcBorders>
              <w:top w:val="nil"/>
            </w:tcBorders>
          </w:tcPr>
          <w:p w:rsidR="00042E5F" w:rsidRPr="00D36B50" w:rsidRDefault="00042E5F" w:rsidP="00042E5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10</w:t>
            </w:r>
          </w:p>
        </w:tc>
      </w:tr>
      <w:tr w:rsidR="00006FBF" w:rsidRPr="00D36B50">
        <w:trPr>
          <w:trHeight w:val="251"/>
        </w:trPr>
        <w:tc>
          <w:tcPr>
            <w:tcW w:w="13328" w:type="dxa"/>
            <w:gridSpan w:val="2"/>
          </w:tcPr>
          <w:p w:rsidR="00006FBF" w:rsidRPr="00D36B50" w:rsidRDefault="00AC6156">
            <w:pPr>
              <w:pStyle w:val="TableParagraph"/>
              <w:spacing w:line="232" w:lineRule="exact"/>
              <w:ind w:left="11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  <w:i/>
              </w:rPr>
              <w:t xml:space="preserve">ПК 3.3 </w:t>
            </w:r>
            <w:r w:rsidRPr="00D36B50">
              <w:rPr>
                <w:rFonts w:ascii="Arial" w:hAnsi="Arial" w:cs="Arial"/>
              </w:rPr>
              <w:t>Выполнение декоративно-художественной отделки поверхностей различными способами</w:t>
            </w:r>
          </w:p>
        </w:tc>
        <w:tc>
          <w:tcPr>
            <w:tcW w:w="1808" w:type="dxa"/>
          </w:tcPr>
          <w:p w:rsidR="00006FBF" w:rsidRPr="00D36B50" w:rsidRDefault="00042E5F">
            <w:pPr>
              <w:pStyle w:val="TableParagraph"/>
              <w:spacing w:line="232" w:lineRule="exact"/>
              <w:ind w:left="561" w:right="551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24(3</w:t>
            </w:r>
            <w:r w:rsidR="00AC6156" w:rsidRPr="00D36B50">
              <w:rPr>
                <w:rFonts w:ascii="Arial" w:hAnsi="Arial" w:cs="Arial"/>
              </w:rPr>
              <w:t>0)</w:t>
            </w:r>
          </w:p>
        </w:tc>
      </w:tr>
      <w:tr w:rsidR="00006FBF" w:rsidRPr="00D36B50" w:rsidTr="00D36B50">
        <w:trPr>
          <w:trHeight w:val="288"/>
        </w:trPr>
        <w:tc>
          <w:tcPr>
            <w:tcW w:w="2768" w:type="dxa"/>
            <w:vMerge w:val="restart"/>
          </w:tcPr>
          <w:p w:rsidR="00006FBF" w:rsidRPr="00D36B50" w:rsidRDefault="00042E5F">
            <w:pPr>
              <w:pStyle w:val="TableParagraph"/>
              <w:spacing w:before="1"/>
              <w:ind w:left="110" w:right="183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 3.3.1 Цвет в лако</w:t>
            </w:r>
            <w:r w:rsidR="00AC6156" w:rsidRPr="00D36B50">
              <w:rPr>
                <w:rFonts w:ascii="Arial" w:hAnsi="Arial" w:cs="Arial"/>
                <w:b/>
              </w:rPr>
              <w:t>красочных покрытиях</w:t>
            </w: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AC6156">
            <w:pPr>
              <w:pStyle w:val="TableParagraph"/>
              <w:spacing w:before="1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06FBF" w:rsidRPr="00D36B50" w:rsidRDefault="00435E13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4</w:t>
            </w:r>
          </w:p>
        </w:tc>
      </w:tr>
      <w:tr w:rsidR="00006FBF" w:rsidRPr="00D36B50" w:rsidTr="00042E5F">
        <w:trPr>
          <w:trHeight w:val="285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042E5F">
            <w:pPr>
              <w:pStyle w:val="TableParagraph"/>
              <w:spacing w:line="249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46</w:t>
            </w:r>
            <w:r w:rsidR="00AC6156" w:rsidRPr="00D36B50">
              <w:rPr>
                <w:rFonts w:ascii="Arial" w:hAnsi="Arial" w:cs="Arial"/>
              </w:rPr>
              <w:t>. Способы смешения цветов. Свет и природа цвета. Цвет в лакокрасочных покрытиях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06FBF" w:rsidRPr="00D36B50" w:rsidRDefault="00042E5F" w:rsidP="00042E5F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42E5F" w:rsidRPr="00D36B50" w:rsidTr="00042E5F">
        <w:trPr>
          <w:trHeight w:val="594"/>
        </w:trPr>
        <w:tc>
          <w:tcPr>
            <w:tcW w:w="2768" w:type="dxa"/>
            <w:vMerge/>
            <w:tcBorders>
              <w:top w:val="nil"/>
            </w:tcBorders>
          </w:tcPr>
          <w:p w:rsidR="00042E5F" w:rsidRPr="00D36B50" w:rsidRDefault="00042E5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42E5F" w:rsidRPr="00D36B50" w:rsidRDefault="00042E5F" w:rsidP="00D36B50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47. Правила </w:t>
            </w:r>
            <w:proofErr w:type="spellStart"/>
            <w:r w:rsidRPr="00D36B50">
              <w:rPr>
                <w:rFonts w:ascii="Arial" w:hAnsi="Arial" w:cs="Arial"/>
              </w:rPr>
              <w:t>цветообразования</w:t>
            </w:r>
            <w:proofErr w:type="spellEnd"/>
            <w:r w:rsidRPr="00D36B50">
              <w:rPr>
                <w:rFonts w:ascii="Arial" w:hAnsi="Arial" w:cs="Arial"/>
              </w:rPr>
              <w:t xml:space="preserve"> и приемы смешивания пигментов с учетом их химического взаимодействия.</w:t>
            </w:r>
            <w:r w:rsidR="00D36B50">
              <w:rPr>
                <w:rFonts w:ascii="Arial" w:hAnsi="Arial" w:cs="Arial"/>
              </w:rPr>
              <w:t xml:space="preserve"> </w:t>
            </w:r>
            <w:r w:rsidRPr="00D36B50">
              <w:rPr>
                <w:rFonts w:ascii="Arial" w:hAnsi="Arial" w:cs="Arial"/>
              </w:rPr>
              <w:t>Правила и способы составления тональной гаммы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42E5F" w:rsidRPr="00D36B50" w:rsidRDefault="00042E5F" w:rsidP="00042E5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 w:rsidTr="00042E5F">
        <w:trPr>
          <w:trHeight w:val="505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042E5F">
            <w:pPr>
              <w:pStyle w:val="TableParagraph"/>
              <w:spacing w:before="1" w:line="238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  <w:b/>
                <w:i/>
              </w:rPr>
              <w:t>ВСР № 1 Методика определения дефектов и повреждений поверхностей, подлежащих ремонту (презентация)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06FBF" w:rsidRPr="00D36B50" w:rsidRDefault="00042E5F" w:rsidP="00042E5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4</w:t>
            </w:r>
          </w:p>
        </w:tc>
      </w:tr>
      <w:tr w:rsidR="00006FBF" w:rsidRPr="00D36B50" w:rsidTr="00D36B50">
        <w:trPr>
          <w:trHeight w:val="326"/>
        </w:trPr>
        <w:tc>
          <w:tcPr>
            <w:tcW w:w="2768" w:type="dxa"/>
            <w:vMerge w:val="restart"/>
          </w:tcPr>
          <w:p w:rsidR="00006FBF" w:rsidRPr="00D36B50" w:rsidRDefault="00AC6156">
            <w:pPr>
              <w:pStyle w:val="TableParagraph"/>
              <w:ind w:left="110" w:right="94"/>
              <w:jc w:val="both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 3.3.2. Технология выполнения ра</w:t>
            </w:r>
            <w:r w:rsidR="00042E5F" w:rsidRPr="00D36B50">
              <w:rPr>
                <w:rFonts w:ascii="Arial" w:hAnsi="Arial" w:cs="Arial"/>
                <w:b/>
              </w:rPr>
              <w:t>зличных видов декоративно-художествен</w:t>
            </w:r>
            <w:r w:rsidRPr="00D36B50">
              <w:rPr>
                <w:rFonts w:ascii="Arial" w:hAnsi="Arial" w:cs="Arial"/>
                <w:b/>
              </w:rPr>
              <w:t>ных отделок</w:t>
            </w: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51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1808" w:type="dxa"/>
          </w:tcPr>
          <w:p w:rsidR="00006FBF" w:rsidRPr="00D36B50" w:rsidRDefault="00435E13">
            <w:pPr>
              <w:pStyle w:val="TableParagraph"/>
              <w:spacing w:line="251" w:lineRule="exact"/>
              <w:ind w:left="562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20(3</w:t>
            </w:r>
            <w:r w:rsidR="00AC6156" w:rsidRPr="00D36B50">
              <w:rPr>
                <w:rFonts w:ascii="Arial" w:hAnsi="Arial" w:cs="Arial"/>
                <w:b/>
              </w:rPr>
              <w:t>0)</w:t>
            </w:r>
          </w:p>
        </w:tc>
      </w:tr>
      <w:tr w:rsidR="00006FBF" w:rsidRPr="00D36B50" w:rsidTr="00435E13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435E13" w:rsidP="00042E5F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48</w:t>
            </w:r>
            <w:r w:rsidR="00AC6156" w:rsidRPr="00D36B50">
              <w:rPr>
                <w:rFonts w:ascii="Arial" w:hAnsi="Arial" w:cs="Arial"/>
              </w:rPr>
              <w:t>. Контроль качества подготовленных поверхностей под декоративную от</w:t>
            </w:r>
            <w:r w:rsidR="00042E5F" w:rsidRPr="00D36B50">
              <w:rPr>
                <w:rFonts w:ascii="Arial" w:hAnsi="Arial" w:cs="Arial"/>
              </w:rPr>
              <w:t>делку. Устройство и правила экс</w:t>
            </w:r>
            <w:r w:rsidR="00AC6156" w:rsidRPr="00D36B50">
              <w:rPr>
                <w:rFonts w:ascii="Arial" w:hAnsi="Arial" w:cs="Arial"/>
              </w:rPr>
              <w:t>плуатации механизированного оборудования для выполнения декоративно-художественных работ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006FBF" w:rsidRPr="00D36B50" w:rsidRDefault="00435E13" w:rsidP="00435E13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6</w:t>
            </w:r>
          </w:p>
        </w:tc>
      </w:tr>
      <w:tr w:rsidR="00006FBF" w:rsidRPr="00D36B50" w:rsidTr="00435E13">
        <w:trPr>
          <w:trHeight w:val="275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49</w:t>
            </w:r>
            <w:r w:rsidR="00AC6156" w:rsidRPr="00D36B50">
              <w:rPr>
                <w:rFonts w:ascii="Arial" w:hAnsi="Arial" w:cs="Arial"/>
              </w:rPr>
              <w:t>. Приемы вытягивания филенок с подтушевкой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 w:rsidP="00435E1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  <w:sz w:val="2"/>
                <w:szCs w:val="2"/>
              </w:rPr>
              <w:t>22</w:t>
            </w: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 w:rsidTr="00435E13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 w:rsidP="00042E5F">
            <w:pPr>
              <w:pStyle w:val="TableParagraph"/>
              <w:spacing w:line="246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50</w:t>
            </w:r>
            <w:r w:rsidR="00AC6156" w:rsidRPr="00D36B50">
              <w:rPr>
                <w:rFonts w:ascii="Arial" w:hAnsi="Arial" w:cs="Arial"/>
              </w:rPr>
              <w:t xml:space="preserve">. Способы и приемы копирования и вырезания трафаретов, инструмент </w:t>
            </w:r>
            <w:r w:rsidR="00042E5F" w:rsidRPr="00D36B50">
              <w:rPr>
                <w:rFonts w:ascii="Arial" w:hAnsi="Arial" w:cs="Arial"/>
              </w:rPr>
              <w:t>для копирования и вырезания тра</w:t>
            </w:r>
            <w:r w:rsidR="00AC6156" w:rsidRPr="00D36B50">
              <w:rPr>
                <w:rFonts w:ascii="Arial" w:hAnsi="Arial" w:cs="Arial"/>
              </w:rPr>
              <w:t>фаретов. Способы подбора и составления трафаретов, приемы отделки поверхности по трафарету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 w:rsidP="00435E1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4</w:t>
            </w:r>
          </w:p>
        </w:tc>
      </w:tr>
      <w:tr w:rsidR="00006FBF" w:rsidRPr="00D36B50" w:rsidTr="00435E13">
        <w:trPr>
          <w:trHeight w:val="758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435E13" w:rsidP="00042E5F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51</w:t>
            </w:r>
            <w:r w:rsidR="00AC6156" w:rsidRPr="00D36B50">
              <w:rPr>
                <w:rFonts w:ascii="Arial" w:hAnsi="Arial" w:cs="Arial"/>
              </w:rPr>
              <w:t>. Способы окрашивания поверхностей в два и более тона. Виды росписей и шрифтов. Способы и приемы росписи поверхностей. Способы покрытия поверхностей под ценные пород</w:t>
            </w:r>
            <w:r w:rsidR="00042E5F" w:rsidRPr="00D36B50">
              <w:rPr>
                <w:rFonts w:ascii="Arial" w:hAnsi="Arial" w:cs="Arial"/>
              </w:rPr>
              <w:t>ы дерева и камня. Способы и пра</w:t>
            </w:r>
            <w:r w:rsidR="00AC6156" w:rsidRPr="00D36B50">
              <w:rPr>
                <w:rFonts w:ascii="Arial" w:hAnsi="Arial" w:cs="Arial"/>
              </w:rPr>
              <w:t>вила формирования рельефа и фактурного окрашивания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 w:rsidP="00435E1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4</w:t>
            </w:r>
          </w:p>
        </w:tc>
      </w:tr>
      <w:tr w:rsidR="00006FBF" w:rsidRPr="00D36B50" w:rsidTr="00435E13">
        <w:trPr>
          <w:trHeight w:val="253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435E13">
            <w:pPr>
              <w:pStyle w:val="TableParagraph"/>
              <w:spacing w:line="234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52</w:t>
            </w:r>
            <w:r w:rsidR="00AC6156" w:rsidRPr="00D36B50">
              <w:rPr>
                <w:rFonts w:ascii="Arial" w:hAnsi="Arial" w:cs="Arial"/>
              </w:rPr>
              <w:t>. Требования, предъявляемые к качеству выполняемых декоративно-художественных работ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 w:rsidP="00435E1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4</w:t>
            </w:r>
          </w:p>
        </w:tc>
      </w:tr>
      <w:tr w:rsidR="00006FBF" w:rsidRPr="00D36B50" w:rsidTr="00435E13">
        <w:trPr>
          <w:trHeight w:val="251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>
            <w:pPr>
              <w:pStyle w:val="TableParagraph"/>
              <w:spacing w:line="232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53</w:t>
            </w:r>
            <w:r w:rsidR="00AC6156" w:rsidRPr="00D36B50">
              <w:rPr>
                <w:rFonts w:ascii="Arial" w:hAnsi="Arial" w:cs="Arial"/>
              </w:rPr>
              <w:t>. Способы декоративного лакирования поверхностей</w:t>
            </w:r>
          </w:p>
        </w:tc>
        <w:tc>
          <w:tcPr>
            <w:tcW w:w="18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 w:rsidTr="00435E13">
        <w:trPr>
          <w:trHeight w:val="253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AC6156">
            <w:pPr>
              <w:pStyle w:val="TableParagraph"/>
              <w:spacing w:before="1" w:line="233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006FBF" w:rsidP="00435E1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 w:rsidTr="00435E13">
        <w:trPr>
          <w:trHeight w:val="254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435E13">
            <w:pPr>
              <w:pStyle w:val="TableParagraph"/>
              <w:spacing w:line="234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54</w:t>
            </w:r>
            <w:r w:rsidR="00AC6156" w:rsidRPr="00D36B50">
              <w:rPr>
                <w:rFonts w:ascii="Arial" w:hAnsi="Arial" w:cs="Arial"/>
              </w:rPr>
              <w:t xml:space="preserve">.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21 </w:t>
            </w:r>
            <w:r w:rsidR="00AC6156" w:rsidRPr="00D36B50">
              <w:rPr>
                <w:rFonts w:ascii="Arial" w:hAnsi="Arial" w:cs="Arial"/>
              </w:rPr>
              <w:t>Способы декоративного лакирования поверхностей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 w:rsidP="00435E1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 w:rsidTr="00435E13">
        <w:trPr>
          <w:trHeight w:val="251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top w:val="single" w:sz="4" w:space="0" w:color="auto"/>
            </w:tcBorders>
          </w:tcPr>
          <w:p w:rsidR="00006FBF" w:rsidRPr="00D36B50" w:rsidRDefault="00435E13">
            <w:pPr>
              <w:pStyle w:val="TableParagraph"/>
              <w:spacing w:line="232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55</w:t>
            </w:r>
            <w:r w:rsidR="00AC6156" w:rsidRPr="00D36B50">
              <w:rPr>
                <w:rFonts w:ascii="Arial" w:hAnsi="Arial" w:cs="Arial"/>
              </w:rPr>
              <w:t xml:space="preserve">.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22 </w:t>
            </w:r>
            <w:r w:rsidR="00AC6156" w:rsidRPr="00D36B50">
              <w:rPr>
                <w:rFonts w:ascii="Arial" w:hAnsi="Arial" w:cs="Arial"/>
              </w:rPr>
              <w:t xml:space="preserve">Способы и правила </w:t>
            </w:r>
            <w:proofErr w:type="spellStart"/>
            <w:r w:rsidR="00AC6156" w:rsidRPr="00D36B50">
              <w:rPr>
                <w:rFonts w:ascii="Arial" w:hAnsi="Arial" w:cs="Arial"/>
              </w:rPr>
              <w:t>бронзирования</w:t>
            </w:r>
            <w:proofErr w:type="spellEnd"/>
            <w:r w:rsidR="00AC6156" w:rsidRPr="00D36B50">
              <w:rPr>
                <w:rFonts w:ascii="Arial" w:hAnsi="Arial" w:cs="Arial"/>
              </w:rPr>
              <w:t>, золочения и серебрения поверхностей</w:t>
            </w:r>
          </w:p>
        </w:tc>
        <w:tc>
          <w:tcPr>
            <w:tcW w:w="18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6FBF" w:rsidRPr="00D36B50" w:rsidTr="00435E13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  <w:tcBorders>
              <w:bottom w:val="single" w:sz="4" w:space="0" w:color="auto"/>
            </w:tcBorders>
          </w:tcPr>
          <w:p w:rsidR="00006FBF" w:rsidRPr="00D36B50" w:rsidRDefault="00435E13" w:rsidP="00042E5F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56</w:t>
            </w:r>
            <w:r w:rsidR="00AC6156" w:rsidRPr="00D36B50">
              <w:rPr>
                <w:rFonts w:ascii="Arial" w:hAnsi="Arial" w:cs="Arial"/>
              </w:rPr>
              <w:t xml:space="preserve">.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23 «</w:t>
            </w:r>
            <w:r w:rsidR="00AC6156" w:rsidRPr="00D36B50">
              <w:rPr>
                <w:rFonts w:ascii="Arial" w:hAnsi="Arial" w:cs="Arial"/>
              </w:rPr>
              <w:t>Подсчет объема работ и потребности в материалах при вып</w:t>
            </w:r>
            <w:r w:rsidR="00042E5F" w:rsidRPr="00D36B50">
              <w:rPr>
                <w:rFonts w:ascii="Arial" w:hAnsi="Arial" w:cs="Arial"/>
              </w:rPr>
              <w:t>олнении декоративно-художествен</w:t>
            </w:r>
            <w:r w:rsidR="00AC6156" w:rsidRPr="00D36B50">
              <w:rPr>
                <w:rFonts w:ascii="Arial" w:hAnsi="Arial" w:cs="Arial"/>
              </w:rPr>
              <w:t>ных работ»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 w:rsidP="00435E1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 w:rsidTr="00D36B50">
        <w:trPr>
          <w:trHeight w:val="43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435E13">
            <w:pPr>
              <w:pStyle w:val="TableParagraph"/>
              <w:spacing w:line="247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</w:rPr>
              <w:t>57</w:t>
            </w:r>
            <w:r w:rsidR="00AC6156" w:rsidRPr="00D36B50">
              <w:rPr>
                <w:rFonts w:ascii="Arial" w:hAnsi="Arial" w:cs="Arial"/>
              </w:rPr>
              <w:t>.</w:t>
            </w:r>
            <w:r w:rsidR="00AC6156" w:rsidRPr="00D36B50">
              <w:rPr>
                <w:rFonts w:ascii="Arial" w:hAnsi="Arial" w:cs="Arial"/>
                <w:spacing w:val="-14"/>
              </w:rPr>
              <w:t xml:space="preserve">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  <w:spacing w:val="-15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№</w:t>
            </w:r>
            <w:r w:rsidR="00AC6156" w:rsidRPr="00D36B50">
              <w:rPr>
                <w:rFonts w:ascii="Arial" w:hAnsi="Arial" w:cs="Arial"/>
                <w:b/>
                <w:spacing w:val="-15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24</w:t>
            </w:r>
            <w:r w:rsidR="00AC6156" w:rsidRPr="00D36B50">
              <w:rPr>
                <w:rFonts w:ascii="Arial" w:hAnsi="Arial" w:cs="Arial"/>
                <w:b/>
                <w:spacing w:val="-17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«Составление</w:t>
            </w:r>
            <w:r w:rsidR="00AC6156" w:rsidRPr="00D36B50">
              <w:rPr>
                <w:rFonts w:ascii="Arial" w:hAnsi="Arial" w:cs="Arial"/>
                <w:b/>
                <w:spacing w:val="-14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инфраструктурного</w:t>
            </w:r>
            <w:r w:rsidR="00AC6156" w:rsidRPr="00D36B50">
              <w:rPr>
                <w:rFonts w:ascii="Arial" w:hAnsi="Arial" w:cs="Arial"/>
                <w:b/>
                <w:spacing w:val="-16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листа</w:t>
            </w:r>
            <w:r w:rsidR="00AC6156" w:rsidRPr="00D36B50">
              <w:rPr>
                <w:rFonts w:ascii="Arial" w:hAnsi="Arial" w:cs="Arial"/>
                <w:b/>
                <w:spacing w:val="-17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для</w:t>
            </w:r>
            <w:r w:rsidR="00AC6156" w:rsidRPr="00D36B50">
              <w:rPr>
                <w:rFonts w:ascii="Arial" w:hAnsi="Arial" w:cs="Arial"/>
                <w:b/>
                <w:spacing w:val="-14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выполнения</w:t>
            </w:r>
            <w:r w:rsidR="00AC6156" w:rsidRPr="00D36B50">
              <w:rPr>
                <w:rFonts w:ascii="Arial" w:hAnsi="Arial" w:cs="Arial"/>
                <w:b/>
                <w:spacing w:val="-16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малярных</w:t>
            </w:r>
            <w:r w:rsidR="00AC6156" w:rsidRPr="00D36B50">
              <w:rPr>
                <w:rFonts w:ascii="Arial" w:hAnsi="Arial" w:cs="Arial"/>
                <w:b/>
                <w:spacing w:val="-16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и</w:t>
            </w:r>
            <w:r w:rsidR="00AC6156" w:rsidRPr="00D36B50">
              <w:rPr>
                <w:rFonts w:ascii="Arial" w:hAnsi="Arial" w:cs="Arial"/>
                <w:b/>
                <w:spacing w:val="-14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декоративных</w:t>
            </w:r>
            <w:r w:rsidR="00AC6156" w:rsidRPr="00D36B50">
              <w:rPr>
                <w:rFonts w:ascii="Arial" w:hAnsi="Arial" w:cs="Arial"/>
                <w:b/>
                <w:spacing w:val="-18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работ»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 w:rsidP="00435E1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 w:rsidTr="00435E13">
        <w:trPr>
          <w:trHeight w:val="505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435E13" w:rsidP="00042E5F">
            <w:pPr>
              <w:pStyle w:val="TableParagraph"/>
              <w:spacing w:line="246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58</w:t>
            </w:r>
            <w:r w:rsidR="00AC6156" w:rsidRPr="00D36B50">
              <w:rPr>
                <w:rFonts w:ascii="Arial" w:hAnsi="Arial" w:cs="Arial"/>
              </w:rPr>
              <w:t xml:space="preserve">.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25 «</w:t>
            </w:r>
            <w:r w:rsidR="00AC6156" w:rsidRPr="00D36B50">
              <w:rPr>
                <w:rFonts w:ascii="Arial" w:hAnsi="Arial" w:cs="Arial"/>
              </w:rPr>
              <w:t xml:space="preserve">Составление </w:t>
            </w:r>
            <w:proofErr w:type="spellStart"/>
            <w:r w:rsidR="00AC6156" w:rsidRPr="00D36B50">
              <w:rPr>
                <w:rFonts w:ascii="Arial" w:hAnsi="Arial" w:cs="Arial"/>
              </w:rPr>
              <w:t>инструкционно</w:t>
            </w:r>
            <w:proofErr w:type="spellEnd"/>
            <w:r w:rsidR="00AC6156" w:rsidRPr="00D36B50">
              <w:rPr>
                <w:rFonts w:ascii="Arial" w:hAnsi="Arial" w:cs="Arial"/>
              </w:rPr>
              <w:t>-технологических карт по теме:</w:t>
            </w:r>
            <w:r w:rsidR="00042E5F" w:rsidRPr="00D36B50">
              <w:rPr>
                <w:rFonts w:ascii="Arial" w:hAnsi="Arial" w:cs="Arial"/>
              </w:rPr>
              <w:t xml:space="preserve"> «Декоративно-художественная от</w:t>
            </w:r>
            <w:r w:rsidR="00AC6156" w:rsidRPr="00D36B50">
              <w:rPr>
                <w:rFonts w:ascii="Arial" w:hAnsi="Arial" w:cs="Arial"/>
              </w:rPr>
              <w:t>делка поверхностей»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06FBF" w:rsidRPr="00D36B50" w:rsidRDefault="00435E13" w:rsidP="00435E1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 w:rsidTr="00435E13">
        <w:trPr>
          <w:trHeight w:val="285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435E13">
            <w:pPr>
              <w:pStyle w:val="TableParagraph"/>
              <w:spacing w:line="247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59</w:t>
            </w:r>
            <w:r w:rsidR="00AC6156" w:rsidRPr="00D36B50">
              <w:rPr>
                <w:rFonts w:ascii="Arial" w:hAnsi="Arial" w:cs="Arial"/>
              </w:rPr>
              <w:t xml:space="preserve">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25 </w:t>
            </w:r>
            <w:r w:rsidR="00AC6156" w:rsidRPr="00D36B50">
              <w:rPr>
                <w:rFonts w:ascii="Arial" w:hAnsi="Arial" w:cs="Arial"/>
              </w:rPr>
              <w:t xml:space="preserve">Составление </w:t>
            </w:r>
            <w:proofErr w:type="spellStart"/>
            <w:r w:rsidR="00AC6156" w:rsidRPr="00D36B50">
              <w:rPr>
                <w:rFonts w:ascii="Arial" w:hAnsi="Arial" w:cs="Arial"/>
              </w:rPr>
              <w:t>инструкционно</w:t>
            </w:r>
            <w:proofErr w:type="spellEnd"/>
            <w:r w:rsidR="00AC6156" w:rsidRPr="00D36B50">
              <w:rPr>
                <w:rFonts w:ascii="Arial" w:hAnsi="Arial" w:cs="Arial"/>
              </w:rPr>
              <w:t>-технологических карт по теме: «Фактурная отделка поверхностей»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06FBF" w:rsidRPr="00D36B50" w:rsidRDefault="007D2136" w:rsidP="007D213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</w:tbl>
    <w:p w:rsidR="00006FBF" w:rsidRPr="00D36B50" w:rsidRDefault="00006FBF">
      <w:pPr>
        <w:rPr>
          <w:rFonts w:ascii="Arial" w:hAnsi="Arial" w:cs="Arial"/>
          <w:sz w:val="2"/>
          <w:szCs w:val="2"/>
        </w:rPr>
        <w:sectPr w:rsidR="00006FBF" w:rsidRPr="00D36B50">
          <w:pgSz w:w="16850" w:h="11910" w:orient="landscape"/>
          <w:pgMar w:top="840" w:right="44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560"/>
        <w:gridCol w:w="1808"/>
      </w:tblGrid>
      <w:tr w:rsidR="00006FBF" w:rsidRPr="00D36B50">
        <w:trPr>
          <w:trHeight w:val="506"/>
        </w:trPr>
        <w:tc>
          <w:tcPr>
            <w:tcW w:w="2768" w:type="dxa"/>
            <w:vMerge w:val="restart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0560" w:type="dxa"/>
          </w:tcPr>
          <w:p w:rsidR="00006FBF" w:rsidRPr="00D36B50" w:rsidRDefault="00435E13" w:rsidP="006F7E17">
            <w:pPr>
              <w:pStyle w:val="TableParagraph"/>
              <w:spacing w:line="246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60</w:t>
            </w:r>
            <w:r w:rsidR="00AC6156" w:rsidRPr="00D36B50">
              <w:rPr>
                <w:rFonts w:ascii="Arial" w:hAnsi="Arial" w:cs="Arial"/>
              </w:rPr>
              <w:t xml:space="preserve">.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26 </w:t>
            </w:r>
            <w:r w:rsidR="00AC6156" w:rsidRPr="00D36B50">
              <w:rPr>
                <w:rFonts w:ascii="Arial" w:hAnsi="Arial" w:cs="Arial"/>
              </w:rPr>
              <w:t xml:space="preserve">Составление </w:t>
            </w:r>
            <w:proofErr w:type="spellStart"/>
            <w:r w:rsidR="00AC6156" w:rsidRPr="00D36B50">
              <w:rPr>
                <w:rFonts w:ascii="Arial" w:hAnsi="Arial" w:cs="Arial"/>
              </w:rPr>
              <w:t>инструкционно</w:t>
            </w:r>
            <w:proofErr w:type="spellEnd"/>
            <w:r w:rsidR="00AC6156" w:rsidRPr="00D36B50">
              <w:rPr>
                <w:rFonts w:ascii="Arial" w:hAnsi="Arial" w:cs="Arial"/>
              </w:rPr>
              <w:t>-технологических карт по теме</w:t>
            </w:r>
            <w:r w:rsidR="006F7E17">
              <w:rPr>
                <w:rFonts w:ascii="Arial" w:hAnsi="Arial" w:cs="Arial"/>
              </w:rPr>
              <w:t>: «Отделки поверхности по трафа</w:t>
            </w:r>
            <w:r w:rsidR="00AC6156" w:rsidRPr="00D36B50">
              <w:rPr>
                <w:rFonts w:ascii="Arial" w:hAnsi="Arial" w:cs="Arial"/>
              </w:rPr>
              <w:t>рету»</w:t>
            </w:r>
          </w:p>
        </w:tc>
        <w:tc>
          <w:tcPr>
            <w:tcW w:w="1808" w:type="dxa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</w:tr>
      <w:tr w:rsidR="00006FBF" w:rsidRPr="00D36B50">
        <w:trPr>
          <w:trHeight w:val="505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435E13" w:rsidP="006F7E17">
            <w:pPr>
              <w:pStyle w:val="TableParagraph"/>
              <w:spacing w:line="246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61</w:t>
            </w:r>
            <w:r w:rsidR="00AC6156" w:rsidRPr="00D36B50">
              <w:rPr>
                <w:rFonts w:ascii="Arial" w:hAnsi="Arial" w:cs="Arial"/>
              </w:rPr>
              <w:t xml:space="preserve">.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27 </w:t>
            </w:r>
            <w:r w:rsidR="00AC6156" w:rsidRPr="00D36B50">
              <w:rPr>
                <w:rFonts w:ascii="Arial" w:hAnsi="Arial" w:cs="Arial"/>
              </w:rPr>
              <w:t xml:space="preserve">Составление </w:t>
            </w:r>
            <w:proofErr w:type="spellStart"/>
            <w:r w:rsidR="00AC6156" w:rsidRPr="00D36B50">
              <w:rPr>
                <w:rFonts w:ascii="Arial" w:hAnsi="Arial" w:cs="Arial"/>
              </w:rPr>
              <w:t>инструкционно</w:t>
            </w:r>
            <w:proofErr w:type="spellEnd"/>
            <w:r w:rsidR="00AC6156" w:rsidRPr="00D36B50">
              <w:rPr>
                <w:rFonts w:ascii="Arial" w:hAnsi="Arial" w:cs="Arial"/>
              </w:rPr>
              <w:t>-технологических карт по теме: «</w:t>
            </w:r>
            <w:proofErr w:type="spellStart"/>
            <w:r w:rsidR="00AC6156" w:rsidRPr="00D36B50">
              <w:rPr>
                <w:rFonts w:ascii="Arial" w:hAnsi="Arial" w:cs="Arial"/>
              </w:rPr>
              <w:t>Бронзирование</w:t>
            </w:r>
            <w:proofErr w:type="spellEnd"/>
            <w:r w:rsidR="00AC6156" w:rsidRPr="00D36B50">
              <w:rPr>
                <w:rFonts w:ascii="Arial" w:hAnsi="Arial" w:cs="Arial"/>
              </w:rPr>
              <w:t>, золочение и</w:t>
            </w:r>
            <w:r w:rsidR="006F7E17">
              <w:rPr>
                <w:rFonts w:ascii="Arial" w:hAnsi="Arial" w:cs="Arial"/>
              </w:rPr>
              <w:t xml:space="preserve"> сереб</w:t>
            </w:r>
            <w:r w:rsidR="00AC6156" w:rsidRPr="00D36B50">
              <w:rPr>
                <w:rFonts w:ascii="Arial" w:hAnsi="Arial" w:cs="Arial"/>
              </w:rPr>
              <w:t>рение поверхностей.</w:t>
            </w:r>
          </w:p>
        </w:tc>
        <w:tc>
          <w:tcPr>
            <w:tcW w:w="1808" w:type="dxa"/>
          </w:tcPr>
          <w:p w:rsidR="00006FBF" w:rsidRPr="00D36B50" w:rsidRDefault="007D2136" w:rsidP="007D2136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>
        <w:trPr>
          <w:trHeight w:val="506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435E13" w:rsidP="006F7E17">
            <w:pPr>
              <w:pStyle w:val="TableParagraph"/>
              <w:spacing w:line="246" w:lineRule="exact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62</w:t>
            </w:r>
            <w:r w:rsidR="00AC6156" w:rsidRPr="00D36B50">
              <w:rPr>
                <w:rFonts w:ascii="Arial" w:hAnsi="Arial" w:cs="Arial"/>
              </w:rPr>
              <w:t xml:space="preserve">.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28 </w:t>
            </w:r>
            <w:r w:rsidR="00AC6156" w:rsidRPr="00D36B50">
              <w:rPr>
                <w:rFonts w:ascii="Arial" w:hAnsi="Arial" w:cs="Arial"/>
              </w:rPr>
              <w:t xml:space="preserve">Составление </w:t>
            </w:r>
            <w:proofErr w:type="spellStart"/>
            <w:r w:rsidR="00AC6156" w:rsidRPr="00D36B50">
              <w:rPr>
                <w:rFonts w:ascii="Arial" w:hAnsi="Arial" w:cs="Arial"/>
              </w:rPr>
              <w:t>инструкционно</w:t>
            </w:r>
            <w:proofErr w:type="spellEnd"/>
            <w:r w:rsidR="00AC6156" w:rsidRPr="00D36B50">
              <w:rPr>
                <w:rFonts w:ascii="Arial" w:hAnsi="Arial" w:cs="Arial"/>
              </w:rPr>
              <w:t>-технологических карт по теме: «</w:t>
            </w:r>
            <w:r w:rsidR="006F7E17">
              <w:rPr>
                <w:rFonts w:ascii="Arial" w:hAnsi="Arial" w:cs="Arial"/>
              </w:rPr>
              <w:t>Декоративное лакирование поверх</w:t>
            </w:r>
            <w:r w:rsidR="00AC6156" w:rsidRPr="00D36B50">
              <w:rPr>
                <w:rFonts w:ascii="Arial" w:hAnsi="Arial" w:cs="Arial"/>
              </w:rPr>
              <w:t>ностей»</w:t>
            </w:r>
          </w:p>
        </w:tc>
        <w:tc>
          <w:tcPr>
            <w:tcW w:w="1808" w:type="dxa"/>
          </w:tcPr>
          <w:p w:rsidR="00006FBF" w:rsidRPr="00D36B50" w:rsidRDefault="007D2136" w:rsidP="007D2136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>
        <w:trPr>
          <w:trHeight w:val="757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435E13" w:rsidP="006F7E17">
            <w:pPr>
              <w:pStyle w:val="TableParagraph"/>
              <w:ind w:right="27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63</w:t>
            </w:r>
            <w:r w:rsidR="00AC6156" w:rsidRPr="00D36B50">
              <w:rPr>
                <w:rFonts w:ascii="Arial" w:hAnsi="Arial" w:cs="Arial"/>
              </w:rPr>
              <w:t xml:space="preserve">.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29 </w:t>
            </w:r>
            <w:r w:rsidR="00AC6156" w:rsidRPr="00D36B50">
              <w:rPr>
                <w:rFonts w:ascii="Arial" w:hAnsi="Arial" w:cs="Arial"/>
              </w:rPr>
              <w:t>Методика определения дефектов и повреждений поверхносте</w:t>
            </w:r>
            <w:r w:rsidR="006F7E17">
              <w:rPr>
                <w:rFonts w:ascii="Arial" w:hAnsi="Arial" w:cs="Arial"/>
              </w:rPr>
              <w:t>й, подлежащих ремонту. Требова</w:t>
            </w:r>
            <w:r w:rsidR="00AC6156" w:rsidRPr="00D36B50">
              <w:rPr>
                <w:rFonts w:ascii="Arial" w:hAnsi="Arial" w:cs="Arial"/>
              </w:rPr>
              <w:t>ния, предъявляемые к качеству отремонтированных поверхностей. Правила</w:t>
            </w:r>
            <w:r w:rsidR="006F7E17">
              <w:rPr>
                <w:rFonts w:ascii="Arial" w:hAnsi="Arial" w:cs="Arial"/>
              </w:rPr>
              <w:t xml:space="preserve"> техники безопасности при выпол</w:t>
            </w:r>
            <w:r w:rsidR="00AC6156" w:rsidRPr="00D36B50">
              <w:rPr>
                <w:rFonts w:ascii="Arial" w:hAnsi="Arial" w:cs="Arial"/>
              </w:rPr>
              <w:t>нении ремонтных работ</w:t>
            </w:r>
          </w:p>
        </w:tc>
        <w:tc>
          <w:tcPr>
            <w:tcW w:w="1808" w:type="dxa"/>
          </w:tcPr>
          <w:p w:rsidR="00006FBF" w:rsidRPr="00D36B50" w:rsidRDefault="007D2136" w:rsidP="007D2136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006FBF" w:rsidRPr="00D36B50">
        <w:trPr>
          <w:trHeight w:val="758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435E13" w:rsidP="006F7E17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64</w:t>
            </w:r>
            <w:r w:rsidR="00AC6156" w:rsidRPr="00D36B50">
              <w:rPr>
                <w:rFonts w:ascii="Arial" w:hAnsi="Arial" w:cs="Arial"/>
              </w:rPr>
              <w:t xml:space="preserve">. </w:t>
            </w:r>
            <w:proofErr w:type="gramStart"/>
            <w:r w:rsidR="00AC6156" w:rsidRPr="00D36B50">
              <w:rPr>
                <w:rFonts w:ascii="Arial" w:hAnsi="Arial" w:cs="Arial"/>
                <w:b/>
              </w:rPr>
              <w:t>ПР</w:t>
            </w:r>
            <w:proofErr w:type="gramEnd"/>
            <w:r w:rsidR="00AC6156" w:rsidRPr="00D36B50">
              <w:rPr>
                <w:rFonts w:ascii="Arial" w:hAnsi="Arial" w:cs="Arial"/>
                <w:b/>
              </w:rPr>
              <w:t xml:space="preserve"> № 3</w:t>
            </w:r>
            <w:r w:rsidR="00AC6156" w:rsidRPr="00D36B50">
              <w:rPr>
                <w:rFonts w:ascii="Arial" w:hAnsi="Arial" w:cs="Arial"/>
                <w:b/>
                <w:sz w:val="20"/>
              </w:rPr>
              <w:t xml:space="preserve">0 </w:t>
            </w:r>
            <w:r w:rsidR="00AC6156" w:rsidRPr="00D36B50">
              <w:rPr>
                <w:rFonts w:ascii="Arial" w:hAnsi="Arial" w:cs="Arial"/>
              </w:rPr>
              <w:t>«Требования, предъявляемые к качеству выполняемых декора</w:t>
            </w:r>
            <w:r w:rsidR="006F7E17">
              <w:rPr>
                <w:rFonts w:ascii="Arial" w:hAnsi="Arial" w:cs="Arial"/>
              </w:rPr>
              <w:t>тивно-художественных работ. Со</w:t>
            </w:r>
            <w:r w:rsidR="00AC6156" w:rsidRPr="00D36B50">
              <w:rPr>
                <w:rFonts w:ascii="Arial" w:hAnsi="Arial" w:cs="Arial"/>
              </w:rPr>
              <w:t>блюдение безопасных условий труда и охраны окружающей среды пр</w:t>
            </w:r>
            <w:r w:rsidR="006F7E17">
              <w:rPr>
                <w:rFonts w:ascii="Arial" w:hAnsi="Arial" w:cs="Arial"/>
              </w:rPr>
              <w:t>и выполнении декоративно-художе</w:t>
            </w:r>
            <w:r w:rsidR="00AC6156" w:rsidRPr="00D36B50">
              <w:rPr>
                <w:rFonts w:ascii="Arial" w:hAnsi="Arial" w:cs="Arial"/>
              </w:rPr>
              <w:t>ственных работ</w:t>
            </w:r>
          </w:p>
        </w:tc>
        <w:tc>
          <w:tcPr>
            <w:tcW w:w="1808" w:type="dxa"/>
          </w:tcPr>
          <w:p w:rsidR="00006FBF" w:rsidRPr="00D36B50" w:rsidRDefault="007D2136" w:rsidP="007D2136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2</w:t>
            </w:r>
          </w:p>
        </w:tc>
      </w:tr>
      <w:tr w:rsidR="00435E13" w:rsidRPr="00D36B50" w:rsidTr="00435E13">
        <w:trPr>
          <w:trHeight w:val="315"/>
        </w:trPr>
        <w:tc>
          <w:tcPr>
            <w:tcW w:w="2768" w:type="dxa"/>
            <w:vMerge/>
            <w:tcBorders>
              <w:top w:val="nil"/>
            </w:tcBorders>
          </w:tcPr>
          <w:p w:rsidR="00435E13" w:rsidRPr="00D36B50" w:rsidRDefault="00435E1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435E13" w:rsidRPr="00D36B50" w:rsidRDefault="00435E13">
            <w:pPr>
              <w:pStyle w:val="TableParagrap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65 </w:t>
            </w:r>
            <w:proofErr w:type="gramStart"/>
            <w:r w:rsidRPr="00D36B50">
              <w:rPr>
                <w:rFonts w:ascii="Arial" w:hAnsi="Arial" w:cs="Arial"/>
              </w:rPr>
              <w:t>ПР</w:t>
            </w:r>
            <w:proofErr w:type="gramEnd"/>
            <w:r w:rsidRPr="00D36B50">
              <w:rPr>
                <w:rFonts w:ascii="Arial" w:hAnsi="Arial" w:cs="Arial"/>
              </w:rPr>
              <w:t xml:space="preserve"> № 31-36 Отработка практических навыков</w:t>
            </w:r>
          </w:p>
        </w:tc>
        <w:tc>
          <w:tcPr>
            <w:tcW w:w="1808" w:type="dxa"/>
          </w:tcPr>
          <w:p w:rsidR="00435E13" w:rsidRPr="00D36B50" w:rsidRDefault="007D2136" w:rsidP="007D2136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12</w:t>
            </w:r>
          </w:p>
        </w:tc>
      </w:tr>
      <w:tr w:rsidR="00006FBF" w:rsidRPr="00D36B50">
        <w:trPr>
          <w:trHeight w:val="285"/>
        </w:trPr>
        <w:tc>
          <w:tcPr>
            <w:tcW w:w="2768" w:type="dxa"/>
            <w:vMerge/>
            <w:tcBorders>
              <w:top w:val="nil"/>
            </w:tcBorders>
          </w:tcPr>
          <w:p w:rsidR="00006FBF" w:rsidRPr="00D36B50" w:rsidRDefault="00006FB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60" w:type="dxa"/>
          </w:tcPr>
          <w:p w:rsidR="00006FBF" w:rsidRPr="00D36B50" w:rsidRDefault="00435E13">
            <w:pPr>
              <w:pStyle w:val="TableParagraph"/>
              <w:spacing w:line="265" w:lineRule="exact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</w:rPr>
              <w:t>65</w:t>
            </w:r>
            <w:r w:rsidR="00AC6156" w:rsidRPr="00D36B50">
              <w:rPr>
                <w:rFonts w:ascii="Arial" w:hAnsi="Arial" w:cs="Arial"/>
              </w:rPr>
              <w:t xml:space="preserve"> </w:t>
            </w:r>
            <w:r w:rsidR="00AC6156" w:rsidRPr="00D36B50">
              <w:rPr>
                <w:rFonts w:ascii="Arial" w:hAnsi="Arial" w:cs="Arial"/>
                <w:b/>
              </w:rPr>
              <w:t>Дифференцированный зачет</w:t>
            </w:r>
          </w:p>
        </w:tc>
        <w:tc>
          <w:tcPr>
            <w:tcW w:w="1808" w:type="dxa"/>
          </w:tcPr>
          <w:p w:rsidR="00006FBF" w:rsidRPr="00D36B50" w:rsidRDefault="00435E13" w:rsidP="00435E13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</w:rPr>
            </w:pPr>
            <w:r w:rsidRPr="00D36B50">
              <w:rPr>
                <w:rFonts w:ascii="Arial" w:hAnsi="Arial" w:cs="Arial"/>
                <w:sz w:val="20"/>
              </w:rPr>
              <w:t>6</w:t>
            </w:r>
          </w:p>
        </w:tc>
      </w:tr>
      <w:tr w:rsidR="00006FBF" w:rsidRPr="00D36B50">
        <w:trPr>
          <w:trHeight w:val="275"/>
        </w:trPr>
        <w:tc>
          <w:tcPr>
            <w:tcW w:w="2768" w:type="dxa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</w:rPr>
            </w:pPr>
          </w:p>
        </w:tc>
        <w:tc>
          <w:tcPr>
            <w:tcW w:w="10560" w:type="dxa"/>
          </w:tcPr>
          <w:p w:rsidR="00006FBF" w:rsidRPr="00D36B50" w:rsidRDefault="00AC6156">
            <w:pPr>
              <w:pStyle w:val="TableParagraph"/>
              <w:spacing w:line="251" w:lineRule="exact"/>
              <w:rPr>
                <w:rFonts w:ascii="Arial" w:hAnsi="Arial" w:cs="Arial"/>
                <w:b/>
                <w:i/>
              </w:rPr>
            </w:pPr>
            <w:r w:rsidRPr="00D36B50">
              <w:rPr>
                <w:rFonts w:ascii="Arial" w:hAnsi="Arial" w:cs="Arial"/>
                <w:b/>
                <w:i/>
              </w:rPr>
              <w:t>ВСР № 2«Виды трафаретов их изготовление и применение» (презентация).</w:t>
            </w:r>
          </w:p>
        </w:tc>
        <w:tc>
          <w:tcPr>
            <w:tcW w:w="1808" w:type="dxa"/>
          </w:tcPr>
          <w:p w:rsidR="00006FBF" w:rsidRPr="00D36B50" w:rsidRDefault="00435E13">
            <w:pPr>
              <w:pStyle w:val="TableParagraph"/>
              <w:spacing w:line="251" w:lineRule="exact"/>
              <w:ind w:left="9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4</w:t>
            </w:r>
          </w:p>
        </w:tc>
      </w:tr>
      <w:tr w:rsidR="00006FBF" w:rsidRPr="00D36B50">
        <w:trPr>
          <w:trHeight w:val="506"/>
        </w:trPr>
        <w:tc>
          <w:tcPr>
            <w:tcW w:w="13328" w:type="dxa"/>
            <w:gridSpan w:val="2"/>
          </w:tcPr>
          <w:p w:rsidR="00006FBF" w:rsidRPr="00D36B50" w:rsidRDefault="00AC6156">
            <w:pPr>
              <w:pStyle w:val="TableParagraph"/>
              <w:spacing w:line="247" w:lineRule="exact"/>
              <w:ind w:left="11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Внеаудиторная (самостоятельная) учебная работа при изучении раздела 4</w:t>
            </w:r>
          </w:p>
          <w:p w:rsidR="00006FBF" w:rsidRPr="00D36B50" w:rsidRDefault="00AC6156">
            <w:pPr>
              <w:pStyle w:val="TableParagraph"/>
              <w:spacing w:before="1" w:line="238" w:lineRule="exact"/>
              <w:ind w:left="11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Определяется при формировании рабочей программы</w:t>
            </w:r>
          </w:p>
        </w:tc>
        <w:tc>
          <w:tcPr>
            <w:tcW w:w="1808" w:type="dxa"/>
          </w:tcPr>
          <w:p w:rsidR="00006FBF" w:rsidRPr="00D36B50" w:rsidRDefault="00AC6156">
            <w:pPr>
              <w:pStyle w:val="TableParagraph"/>
              <w:spacing w:before="20"/>
              <w:ind w:left="9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6</w:t>
            </w:r>
          </w:p>
        </w:tc>
      </w:tr>
      <w:tr w:rsidR="00006FBF" w:rsidRPr="00D36B50">
        <w:trPr>
          <w:trHeight w:val="1780"/>
        </w:trPr>
        <w:tc>
          <w:tcPr>
            <w:tcW w:w="13328" w:type="dxa"/>
            <w:gridSpan w:val="2"/>
          </w:tcPr>
          <w:p w:rsidR="00006FBF" w:rsidRPr="00D36B50" w:rsidRDefault="00AC6156">
            <w:pPr>
              <w:pStyle w:val="TableParagraph"/>
              <w:spacing w:line="270" w:lineRule="exact"/>
              <w:ind w:left="110"/>
              <w:rPr>
                <w:rFonts w:ascii="Arial" w:hAnsi="Arial" w:cs="Arial"/>
                <w:b/>
                <w:sz w:val="24"/>
              </w:rPr>
            </w:pPr>
            <w:r w:rsidRPr="00D36B50">
              <w:rPr>
                <w:rFonts w:ascii="Arial" w:hAnsi="Arial" w:cs="Arial"/>
                <w:b/>
                <w:sz w:val="24"/>
              </w:rPr>
              <w:t>Учебная практика</w:t>
            </w:r>
          </w:p>
          <w:p w:rsidR="00006FBF" w:rsidRPr="00D36B50" w:rsidRDefault="00AC6156">
            <w:pPr>
              <w:pStyle w:val="TableParagraph"/>
              <w:spacing w:line="274" w:lineRule="exact"/>
              <w:ind w:left="110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4"/>
              </w:rPr>
              <w:t>Выполнение малярных и декоративно-художественных работ</w:t>
            </w:r>
          </w:p>
          <w:p w:rsidR="00006FBF" w:rsidRPr="00D36B50" w:rsidRDefault="00AC6156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before="2"/>
              <w:ind w:hanging="241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4"/>
              </w:rPr>
              <w:t>Выполнение подготовительных работ при производстве малярных работ при отделке поверхностей зданий и</w:t>
            </w:r>
            <w:r w:rsidRPr="00D36B50">
              <w:rPr>
                <w:rFonts w:ascii="Arial" w:hAnsi="Arial" w:cs="Arial"/>
                <w:spacing w:val="-28"/>
                <w:sz w:val="24"/>
              </w:rPr>
              <w:t xml:space="preserve"> </w:t>
            </w:r>
            <w:r w:rsidRPr="00D36B50">
              <w:rPr>
                <w:rFonts w:ascii="Arial" w:hAnsi="Arial" w:cs="Arial"/>
                <w:sz w:val="24"/>
              </w:rPr>
              <w:t>сооружений.</w:t>
            </w:r>
          </w:p>
          <w:p w:rsidR="00006FBF" w:rsidRPr="00D36B50" w:rsidRDefault="00AC6156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before="41"/>
              <w:ind w:hanging="241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4"/>
              </w:rPr>
              <w:t>Выполнение работ по окрашиванию и оклеиванию обоями поверхностей различными</w:t>
            </w:r>
            <w:r w:rsidRPr="00D36B50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D36B50">
              <w:rPr>
                <w:rFonts w:ascii="Arial" w:hAnsi="Arial" w:cs="Arial"/>
                <w:sz w:val="24"/>
              </w:rPr>
              <w:t>способами.</w:t>
            </w:r>
          </w:p>
          <w:p w:rsidR="00006FBF" w:rsidRPr="00D36B50" w:rsidRDefault="00AC6156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before="44"/>
              <w:ind w:hanging="241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4"/>
              </w:rPr>
              <w:t>Выполнение декоративно-художественной отделки поверхностей различными</w:t>
            </w:r>
            <w:r w:rsidRPr="00D36B50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D36B50">
              <w:rPr>
                <w:rFonts w:ascii="Arial" w:hAnsi="Arial" w:cs="Arial"/>
                <w:sz w:val="24"/>
              </w:rPr>
              <w:t>способами.</w:t>
            </w:r>
          </w:p>
          <w:p w:rsidR="00006FBF" w:rsidRPr="00D36B50" w:rsidRDefault="00AC6156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before="38" w:line="264" w:lineRule="exact"/>
              <w:ind w:hanging="241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4"/>
              </w:rPr>
              <w:t>Выполнение ремонта и восстановления окрашенных или оклеенных обоями</w:t>
            </w:r>
            <w:r w:rsidRPr="00D36B50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D36B50">
              <w:rPr>
                <w:rFonts w:ascii="Arial" w:hAnsi="Arial" w:cs="Arial"/>
                <w:sz w:val="24"/>
              </w:rPr>
              <w:t>поверхностей.</w:t>
            </w:r>
          </w:p>
        </w:tc>
        <w:tc>
          <w:tcPr>
            <w:tcW w:w="1808" w:type="dxa"/>
          </w:tcPr>
          <w:p w:rsidR="00006FBF" w:rsidRPr="00D36B50" w:rsidRDefault="00435E13">
            <w:pPr>
              <w:pStyle w:val="TableParagraph"/>
              <w:spacing w:line="251" w:lineRule="exact"/>
              <w:ind w:left="560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144</w:t>
            </w:r>
          </w:p>
        </w:tc>
      </w:tr>
      <w:tr w:rsidR="00006FBF" w:rsidRPr="00D36B50" w:rsidTr="00435E13">
        <w:trPr>
          <w:trHeight w:val="1959"/>
        </w:trPr>
        <w:tc>
          <w:tcPr>
            <w:tcW w:w="13328" w:type="dxa"/>
            <w:gridSpan w:val="2"/>
          </w:tcPr>
          <w:p w:rsidR="00006FBF" w:rsidRPr="00D36B50" w:rsidRDefault="00AC6156">
            <w:pPr>
              <w:pStyle w:val="TableParagraph"/>
              <w:spacing w:line="251" w:lineRule="exact"/>
              <w:ind w:left="110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Производственная практика</w:t>
            </w:r>
          </w:p>
          <w:p w:rsidR="00006FBF" w:rsidRPr="00D36B50" w:rsidRDefault="00AC6156">
            <w:pPr>
              <w:pStyle w:val="TableParagraph"/>
              <w:spacing w:line="274" w:lineRule="exact"/>
              <w:ind w:left="110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4"/>
              </w:rPr>
              <w:t>Выполнение малярных и декоративно-художественных работ</w:t>
            </w:r>
          </w:p>
          <w:p w:rsidR="00006FBF" w:rsidRPr="00D36B50" w:rsidRDefault="00AC6156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3"/>
              <w:ind w:hanging="241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4"/>
              </w:rPr>
              <w:t>Выполнение подготовительных работ при производстве малярных работ при отделке поверхностей зданий и</w:t>
            </w:r>
            <w:r w:rsidRPr="00D36B50">
              <w:rPr>
                <w:rFonts w:ascii="Arial" w:hAnsi="Arial" w:cs="Arial"/>
                <w:spacing w:val="-30"/>
                <w:sz w:val="24"/>
              </w:rPr>
              <w:t xml:space="preserve"> </w:t>
            </w:r>
            <w:r w:rsidRPr="00D36B50">
              <w:rPr>
                <w:rFonts w:ascii="Arial" w:hAnsi="Arial" w:cs="Arial"/>
                <w:sz w:val="24"/>
              </w:rPr>
              <w:t>сооружений.</w:t>
            </w:r>
          </w:p>
          <w:p w:rsidR="00006FBF" w:rsidRPr="00D36B50" w:rsidRDefault="00AC6156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41"/>
              <w:ind w:hanging="241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4"/>
              </w:rPr>
              <w:t>Выполнение работ по окрашиванию и оклеиванию обоями поверхностей различными</w:t>
            </w:r>
            <w:r w:rsidRPr="00D36B50">
              <w:rPr>
                <w:rFonts w:ascii="Arial" w:hAnsi="Arial" w:cs="Arial"/>
                <w:spacing w:val="-8"/>
                <w:sz w:val="24"/>
              </w:rPr>
              <w:t xml:space="preserve"> </w:t>
            </w:r>
            <w:r w:rsidRPr="00D36B50">
              <w:rPr>
                <w:rFonts w:ascii="Arial" w:hAnsi="Arial" w:cs="Arial"/>
                <w:sz w:val="24"/>
              </w:rPr>
              <w:t>способами.</w:t>
            </w:r>
          </w:p>
          <w:p w:rsidR="00006FBF" w:rsidRPr="00D36B50" w:rsidRDefault="00AC6156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41"/>
              <w:ind w:hanging="241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4"/>
              </w:rPr>
              <w:t>Выполнение декоративно-художественной отделки поверхностей различными</w:t>
            </w:r>
            <w:r w:rsidRPr="00D36B50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D36B50">
              <w:rPr>
                <w:rFonts w:ascii="Arial" w:hAnsi="Arial" w:cs="Arial"/>
                <w:sz w:val="24"/>
              </w:rPr>
              <w:t>способами.</w:t>
            </w:r>
          </w:p>
          <w:p w:rsidR="00006FBF" w:rsidRPr="00D36B50" w:rsidRDefault="00AC6156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43"/>
              <w:ind w:hanging="241"/>
              <w:rPr>
                <w:rFonts w:ascii="Arial" w:hAnsi="Arial" w:cs="Arial"/>
                <w:sz w:val="24"/>
              </w:rPr>
            </w:pPr>
            <w:r w:rsidRPr="00D36B50">
              <w:rPr>
                <w:rFonts w:ascii="Arial" w:hAnsi="Arial" w:cs="Arial"/>
                <w:sz w:val="24"/>
              </w:rPr>
              <w:t>Выполнение ремонта и восстановления окрашенных или оклеенных обоями</w:t>
            </w:r>
            <w:r w:rsidRPr="00D36B50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D36B50">
              <w:rPr>
                <w:rFonts w:ascii="Arial" w:hAnsi="Arial" w:cs="Arial"/>
                <w:sz w:val="24"/>
              </w:rPr>
              <w:t>поверхностей.</w:t>
            </w:r>
          </w:p>
        </w:tc>
        <w:tc>
          <w:tcPr>
            <w:tcW w:w="1808" w:type="dxa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4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4"/>
              </w:rPr>
            </w:pPr>
          </w:p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b/>
                <w:i/>
                <w:sz w:val="24"/>
              </w:rPr>
            </w:pPr>
          </w:p>
          <w:p w:rsidR="00006FBF" w:rsidRPr="00D36B50" w:rsidRDefault="00435E13">
            <w:pPr>
              <w:pStyle w:val="TableParagraph"/>
              <w:spacing w:before="161"/>
              <w:ind w:left="560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216</w:t>
            </w:r>
          </w:p>
        </w:tc>
      </w:tr>
      <w:tr w:rsidR="00006FBF" w:rsidRPr="00D36B50" w:rsidTr="006F7E17">
        <w:trPr>
          <w:trHeight w:val="324"/>
        </w:trPr>
        <w:tc>
          <w:tcPr>
            <w:tcW w:w="13328" w:type="dxa"/>
            <w:gridSpan w:val="2"/>
          </w:tcPr>
          <w:p w:rsidR="00006FBF" w:rsidRPr="00D36B50" w:rsidRDefault="00AC6156">
            <w:pPr>
              <w:pStyle w:val="TableParagraph"/>
              <w:spacing w:line="251" w:lineRule="exact"/>
              <w:ind w:left="110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808" w:type="dxa"/>
          </w:tcPr>
          <w:p w:rsidR="00006FBF" w:rsidRPr="00D36B50" w:rsidRDefault="00435E13">
            <w:pPr>
              <w:pStyle w:val="TableParagraph"/>
              <w:spacing w:before="36"/>
              <w:ind w:left="560" w:right="551"/>
              <w:jc w:val="center"/>
              <w:rPr>
                <w:rFonts w:ascii="Arial" w:hAnsi="Arial" w:cs="Arial"/>
                <w:b/>
              </w:rPr>
            </w:pPr>
            <w:r w:rsidRPr="00D36B50">
              <w:rPr>
                <w:rFonts w:ascii="Arial" w:hAnsi="Arial" w:cs="Arial"/>
                <w:b/>
              </w:rPr>
              <w:t>512</w:t>
            </w:r>
          </w:p>
        </w:tc>
      </w:tr>
    </w:tbl>
    <w:p w:rsidR="00006FBF" w:rsidRPr="00D36B50" w:rsidRDefault="00AC6156" w:rsidP="0085051C">
      <w:pPr>
        <w:pStyle w:val="a3"/>
        <w:spacing w:line="252" w:lineRule="exact"/>
        <w:ind w:left="112"/>
        <w:rPr>
          <w:rFonts w:ascii="Arial" w:hAnsi="Arial" w:cs="Arial"/>
        </w:rPr>
      </w:pPr>
      <w:r w:rsidRPr="00D36B50">
        <w:rPr>
          <w:rFonts w:ascii="Arial" w:hAnsi="Arial" w:cs="Arial"/>
        </w:rPr>
        <w:t>Для характеристики уровня освоения учебного материала исп</w:t>
      </w:r>
      <w:r w:rsidR="006F7E17">
        <w:rPr>
          <w:rFonts w:ascii="Arial" w:hAnsi="Arial" w:cs="Arial"/>
        </w:rPr>
        <w:t>ользуются следующие обозначения</w:t>
      </w:r>
      <w:proofErr w:type="gramStart"/>
      <w:r w:rsidRPr="00D36B50">
        <w:rPr>
          <w:rFonts w:ascii="Arial" w:hAnsi="Arial" w:cs="Arial"/>
        </w:rPr>
        <w:t>1</w:t>
      </w:r>
      <w:proofErr w:type="gramEnd"/>
      <w:r w:rsidRPr="00D36B50">
        <w:rPr>
          <w:rFonts w:ascii="Arial" w:hAnsi="Arial" w:cs="Arial"/>
        </w:rPr>
        <w:t xml:space="preserve"> – ознакомительный (воспроизведение информации, узнавание (распознавание), объяснение ранее изученных объектов, свойств и т.п.); 2 – репродуктивный (выполнение деятельности по образцу, инструкции или под руководством);</w:t>
      </w:r>
    </w:p>
    <w:p w:rsidR="00006FBF" w:rsidRPr="00D36B50" w:rsidRDefault="00AC6156">
      <w:pPr>
        <w:pStyle w:val="a3"/>
        <w:spacing w:line="252" w:lineRule="exact"/>
        <w:ind w:left="112"/>
        <w:rPr>
          <w:rFonts w:ascii="Arial" w:hAnsi="Arial" w:cs="Arial"/>
        </w:rPr>
      </w:pPr>
      <w:r w:rsidRPr="00D36B50">
        <w:rPr>
          <w:rFonts w:ascii="Arial" w:hAnsi="Arial" w:cs="Arial"/>
        </w:rPr>
        <w:t xml:space="preserve">3 – </w:t>
      </w:r>
      <w:proofErr w:type="gramStart"/>
      <w:r w:rsidRPr="00D36B50">
        <w:rPr>
          <w:rFonts w:ascii="Arial" w:hAnsi="Arial" w:cs="Arial"/>
        </w:rPr>
        <w:t>продуктивный</w:t>
      </w:r>
      <w:proofErr w:type="gramEnd"/>
      <w:r w:rsidRPr="00D36B50">
        <w:rPr>
          <w:rFonts w:ascii="Arial" w:hAnsi="Arial" w:cs="Arial"/>
        </w:rPr>
        <w:t xml:space="preserve"> (самостоятельное планирование и выполнение деятельности, решение проблемных задач).</w:t>
      </w:r>
    </w:p>
    <w:p w:rsidR="00006FBF" w:rsidRPr="00D36B50" w:rsidRDefault="00006FBF">
      <w:pPr>
        <w:spacing w:line="252" w:lineRule="exact"/>
        <w:rPr>
          <w:rFonts w:ascii="Arial" w:hAnsi="Arial" w:cs="Arial"/>
        </w:rPr>
        <w:sectPr w:rsidR="00006FBF" w:rsidRPr="00D36B50">
          <w:pgSz w:w="16850" w:h="11910" w:orient="landscape"/>
          <w:pgMar w:top="760" w:right="440" w:bottom="1200" w:left="1020" w:header="0" w:footer="923" w:gutter="0"/>
          <w:cols w:space="720"/>
        </w:sectPr>
      </w:pPr>
    </w:p>
    <w:p w:rsidR="00006FBF" w:rsidRPr="00D36B50" w:rsidRDefault="00AC6156">
      <w:pPr>
        <w:pStyle w:val="a4"/>
        <w:numPr>
          <w:ilvl w:val="0"/>
          <w:numId w:val="9"/>
        </w:numPr>
        <w:tabs>
          <w:tab w:val="left" w:pos="395"/>
        </w:tabs>
        <w:spacing w:before="72"/>
        <w:ind w:left="394" w:hanging="277"/>
        <w:jc w:val="left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lastRenderedPageBreak/>
        <w:t>УСЛОВИЯ РЕАЛИЗАЦИИ</w:t>
      </w:r>
      <w:r w:rsidRPr="00D36B50">
        <w:rPr>
          <w:rFonts w:ascii="Arial" w:hAnsi="Arial" w:cs="Arial"/>
          <w:b/>
          <w:i/>
          <w:spacing w:val="-4"/>
        </w:rPr>
        <w:t xml:space="preserve"> </w:t>
      </w:r>
      <w:r w:rsidRPr="00D36B50">
        <w:rPr>
          <w:rFonts w:ascii="Arial" w:hAnsi="Arial" w:cs="Arial"/>
          <w:b/>
          <w:i/>
        </w:rPr>
        <w:t>ПРОГРАММЫ</w:t>
      </w:r>
    </w:p>
    <w:p w:rsidR="00006FBF" w:rsidRPr="00D36B50" w:rsidRDefault="00006FBF">
      <w:pPr>
        <w:pStyle w:val="a3"/>
        <w:spacing w:before="6"/>
        <w:rPr>
          <w:rFonts w:ascii="Arial" w:hAnsi="Arial" w:cs="Arial"/>
          <w:b/>
          <w:i/>
          <w:sz w:val="20"/>
        </w:rPr>
      </w:pPr>
    </w:p>
    <w:p w:rsidR="00006FBF" w:rsidRPr="00D36B50" w:rsidRDefault="00AC6156">
      <w:pPr>
        <w:pStyle w:val="a4"/>
        <w:numPr>
          <w:ilvl w:val="1"/>
          <w:numId w:val="9"/>
        </w:numPr>
        <w:tabs>
          <w:tab w:val="left" w:pos="506"/>
        </w:tabs>
        <w:spacing w:before="1" w:line="251" w:lineRule="exact"/>
        <w:ind w:left="505" w:hanging="388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t>Материально-техническое</w:t>
      </w:r>
      <w:r w:rsidRPr="00D36B50">
        <w:rPr>
          <w:rFonts w:ascii="Arial" w:hAnsi="Arial" w:cs="Arial"/>
          <w:b/>
          <w:i/>
          <w:spacing w:val="-1"/>
        </w:rPr>
        <w:t xml:space="preserve"> </w:t>
      </w:r>
      <w:r w:rsidRPr="00D36B50">
        <w:rPr>
          <w:rFonts w:ascii="Arial" w:hAnsi="Arial" w:cs="Arial"/>
          <w:b/>
          <w:i/>
        </w:rPr>
        <w:t>обеспечение</w:t>
      </w:r>
    </w:p>
    <w:p w:rsidR="00006FBF" w:rsidRPr="00D36B50" w:rsidRDefault="00AC6156">
      <w:pPr>
        <w:ind w:left="118" w:right="3789"/>
        <w:rPr>
          <w:rFonts w:ascii="Arial" w:hAnsi="Arial" w:cs="Arial"/>
          <w:i/>
        </w:rPr>
      </w:pPr>
      <w:r w:rsidRPr="00D36B50">
        <w:rPr>
          <w:rFonts w:ascii="Arial" w:hAnsi="Arial" w:cs="Arial"/>
          <w:i/>
        </w:rPr>
        <w:t xml:space="preserve">Реализация программы предполагает наличие учебных кабинетов </w:t>
      </w:r>
      <w:r w:rsidRPr="00D36B50">
        <w:rPr>
          <w:rFonts w:ascii="Arial" w:hAnsi="Arial" w:cs="Arial"/>
        </w:rPr>
        <w:t xml:space="preserve">Технологии малярных и декоративно-художественных работ; </w:t>
      </w:r>
      <w:r w:rsidRPr="00D36B50">
        <w:rPr>
          <w:rFonts w:ascii="Arial" w:hAnsi="Arial" w:cs="Arial"/>
          <w:i/>
        </w:rPr>
        <w:t>мастерских</w:t>
      </w:r>
    </w:p>
    <w:p w:rsidR="00006FBF" w:rsidRPr="00D36B50" w:rsidRDefault="00AC6156">
      <w:pPr>
        <w:pStyle w:val="a3"/>
        <w:spacing w:line="252" w:lineRule="exact"/>
        <w:ind w:left="118"/>
        <w:rPr>
          <w:rFonts w:ascii="Arial" w:hAnsi="Arial" w:cs="Arial"/>
          <w:i/>
        </w:rPr>
      </w:pPr>
      <w:r w:rsidRPr="00D36B50">
        <w:rPr>
          <w:rFonts w:ascii="Arial" w:hAnsi="Arial" w:cs="Arial"/>
        </w:rPr>
        <w:t>Малярных и декоративно-художественных работ</w:t>
      </w:r>
      <w:r w:rsidRPr="00D36B50">
        <w:rPr>
          <w:rFonts w:ascii="Arial" w:hAnsi="Arial" w:cs="Arial"/>
          <w:i/>
        </w:rPr>
        <w:t>.</w:t>
      </w:r>
    </w:p>
    <w:p w:rsidR="00006FBF" w:rsidRPr="00D36B50" w:rsidRDefault="00006FBF">
      <w:pPr>
        <w:pStyle w:val="a3"/>
        <w:spacing w:before="10"/>
        <w:rPr>
          <w:rFonts w:ascii="Arial" w:hAnsi="Arial" w:cs="Arial"/>
          <w:i/>
          <w:sz w:val="21"/>
        </w:rPr>
      </w:pPr>
    </w:p>
    <w:p w:rsidR="00006FBF" w:rsidRPr="00D36B50" w:rsidRDefault="00AC6156">
      <w:pPr>
        <w:spacing w:line="252" w:lineRule="exact"/>
        <w:ind w:left="118"/>
        <w:rPr>
          <w:rFonts w:ascii="Arial" w:hAnsi="Arial" w:cs="Arial"/>
          <w:i/>
        </w:rPr>
      </w:pPr>
      <w:r w:rsidRPr="00D36B50">
        <w:rPr>
          <w:rFonts w:ascii="Arial" w:hAnsi="Arial" w:cs="Arial"/>
          <w:b/>
          <w:i/>
        </w:rPr>
        <w:t>Оборудование учебного кабинета Технологии малярных и декоративно-художественных работ</w:t>
      </w:r>
      <w:r w:rsidRPr="00D36B50">
        <w:rPr>
          <w:rFonts w:ascii="Arial" w:hAnsi="Arial" w:cs="Arial"/>
          <w:i/>
        </w:rPr>
        <w:t>:</w:t>
      </w:r>
    </w:p>
    <w:p w:rsidR="00006FBF" w:rsidRPr="00D36B50" w:rsidRDefault="00AC6156">
      <w:pPr>
        <w:pStyle w:val="a4"/>
        <w:numPr>
          <w:ilvl w:val="0"/>
          <w:numId w:val="5"/>
        </w:numPr>
        <w:tabs>
          <w:tab w:val="left" w:pos="244"/>
        </w:tabs>
        <w:spacing w:line="252" w:lineRule="exact"/>
        <w:ind w:hanging="126"/>
        <w:rPr>
          <w:rFonts w:ascii="Arial" w:hAnsi="Arial" w:cs="Arial"/>
        </w:rPr>
      </w:pPr>
      <w:r w:rsidRPr="00D36B50">
        <w:rPr>
          <w:rFonts w:ascii="Arial" w:hAnsi="Arial" w:cs="Arial"/>
        </w:rPr>
        <w:t>рабочее место преподавателя;</w:t>
      </w:r>
    </w:p>
    <w:p w:rsidR="00006FBF" w:rsidRPr="00D36B50" w:rsidRDefault="00AC6156">
      <w:pPr>
        <w:pStyle w:val="a4"/>
        <w:numPr>
          <w:ilvl w:val="0"/>
          <w:numId w:val="5"/>
        </w:numPr>
        <w:tabs>
          <w:tab w:val="left" w:pos="244"/>
        </w:tabs>
        <w:spacing w:line="252" w:lineRule="exact"/>
        <w:ind w:hanging="126"/>
        <w:rPr>
          <w:rFonts w:ascii="Arial" w:hAnsi="Arial" w:cs="Arial"/>
        </w:rPr>
      </w:pPr>
      <w:r w:rsidRPr="00D36B50">
        <w:rPr>
          <w:rFonts w:ascii="Arial" w:hAnsi="Arial" w:cs="Arial"/>
        </w:rPr>
        <w:t>рабочие места по количеству</w:t>
      </w:r>
      <w:r w:rsidRPr="00D36B50">
        <w:rPr>
          <w:rFonts w:ascii="Arial" w:hAnsi="Arial" w:cs="Arial"/>
          <w:spacing w:val="-3"/>
        </w:rPr>
        <w:t xml:space="preserve"> </w:t>
      </w:r>
      <w:r w:rsidRPr="00D36B50">
        <w:rPr>
          <w:rFonts w:ascii="Arial" w:hAnsi="Arial" w:cs="Arial"/>
        </w:rPr>
        <w:t>студентов;</w:t>
      </w:r>
    </w:p>
    <w:p w:rsidR="00006FBF" w:rsidRPr="00D36B50" w:rsidRDefault="00AC6156">
      <w:pPr>
        <w:pStyle w:val="a4"/>
        <w:numPr>
          <w:ilvl w:val="0"/>
          <w:numId w:val="5"/>
        </w:numPr>
        <w:tabs>
          <w:tab w:val="left" w:pos="247"/>
        </w:tabs>
        <w:spacing w:before="1"/>
        <w:ind w:left="246" w:hanging="129"/>
        <w:rPr>
          <w:rFonts w:ascii="Arial" w:hAnsi="Arial" w:cs="Arial"/>
        </w:rPr>
      </w:pPr>
      <w:r w:rsidRPr="00D36B50">
        <w:rPr>
          <w:rFonts w:ascii="Arial" w:hAnsi="Arial" w:cs="Arial"/>
        </w:rPr>
        <w:t>наглядные</w:t>
      </w:r>
      <w:r w:rsidRPr="00D36B50">
        <w:rPr>
          <w:rFonts w:ascii="Arial" w:hAnsi="Arial" w:cs="Arial"/>
          <w:spacing w:val="-1"/>
        </w:rPr>
        <w:t xml:space="preserve"> </w:t>
      </w:r>
      <w:r w:rsidRPr="00D36B50">
        <w:rPr>
          <w:rFonts w:ascii="Arial" w:hAnsi="Arial" w:cs="Arial"/>
        </w:rPr>
        <w:t>пособия;</w:t>
      </w:r>
    </w:p>
    <w:p w:rsidR="00006FBF" w:rsidRPr="00D36B50" w:rsidRDefault="00AC6156">
      <w:pPr>
        <w:spacing w:before="4" w:line="251" w:lineRule="exact"/>
        <w:ind w:left="118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t>Технические средства обучения:</w:t>
      </w:r>
    </w:p>
    <w:p w:rsidR="00006FBF" w:rsidRPr="00D36B50" w:rsidRDefault="00AC6156">
      <w:pPr>
        <w:pStyle w:val="a4"/>
        <w:numPr>
          <w:ilvl w:val="0"/>
          <w:numId w:val="5"/>
        </w:numPr>
        <w:tabs>
          <w:tab w:val="left" w:pos="244"/>
        </w:tabs>
        <w:spacing w:line="251" w:lineRule="exact"/>
        <w:ind w:hanging="126"/>
        <w:rPr>
          <w:rFonts w:ascii="Arial" w:hAnsi="Arial" w:cs="Arial"/>
        </w:rPr>
      </w:pPr>
      <w:r w:rsidRPr="00D36B50">
        <w:rPr>
          <w:rFonts w:ascii="Arial" w:hAnsi="Arial" w:cs="Arial"/>
        </w:rPr>
        <w:t>компьютер с лицензионным программным</w:t>
      </w:r>
      <w:r w:rsidRPr="00D36B50">
        <w:rPr>
          <w:rFonts w:ascii="Arial" w:hAnsi="Arial" w:cs="Arial"/>
          <w:spacing w:val="-3"/>
        </w:rPr>
        <w:t xml:space="preserve"> </w:t>
      </w:r>
      <w:r w:rsidRPr="00D36B50">
        <w:rPr>
          <w:rFonts w:ascii="Arial" w:hAnsi="Arial" w:cs="Arial"/>
        </w:rPr>
        <w:t>обеспечением;</w:t>
      </w:r>
    </w:p>
    <w:p w:rsidR="00006FBF" w:rsidRPr="00D36B50" w:rsidRDefault="00AC6156">
      <w:pPr>
        <w:pStyle w:val="a4"/>
        <w:numPr>
          <w:ilvl w:val="0"/>
          <w:numId w:val="5"/>
        </w:numPr>
        <w:tabs>
          <w:tab w:val="left" w:pos="244"/>
        </w:tabs>
        <w:spacing w:line="252" w:lineRule="exact"/>
        <w:ind w:hanging="126"/>
        <w:rPr>
          <w:rFonts w:ascii="Arial" w:hAnsi="Arial" w:cs="Arial"/>
        </w:rPr>
      </w:pPr>
      <w:r w:rsidRPr="00D36B50">
        <w:rPr>
          <w:rFonts w:ascii="Arial" w:hAnsi="Arial" w:cs="Arial"/>
        </w:rPr>
        <w:t>средства</w:t>
      </w:r>
      <w:r w:rsidRPr="00D36B50">
        <w:rPr>
          <w:rFonts w:ascii="Arial" w:hAnsi="Arial" w:cs="Arial"/>
          <w:spacing w:val="-1"/>
        </w:rPr>
        <w:t xml:space="preserve"> </w:t>
      </w:r>
      <w:proofErr w:type="spellStart"/>
      <w:r w:rsidRPr="00D36B50">
        <w:rPr>
          <w:rFonts w:ascii="Arial" w:hAnsi="Arial" w:cs="Arial"/>
        </w:rPr>
        <w:t>аудиовизуализации</w:t>
      </w:r>
      <w:proofErr w:type="spellEnd"/>
      <w:r w:rsidRPr="00D36B50">
        <w:rPr>
          <w:rFonts w:ascii="Arial" w:hAnsi="Arial" w:cs="Arial"/>
        </w:rPr>
        <w:t>.</w:t>
      </w:r>
    </w:p>
    <w:p w:rsidR="00006FBF" w:rsidRPr="00D36B50" w:rsidRDefault="00006FBF">
      <w:pPr>
        <w:pStyle w:val="a3"/>
        <w:spacing w:before="6"/>
        <w:rPr>
          <w:rFonts w:ascii="Arial" w:hAnsi="Arial" w:cs="Arial"/>
        </w:rPr>
      </w:pPr>
    </w:p>
    <w:p w:rsidR="00006FBF" w:rsidRPr="00D36B50" w:rsidRDefault="00AC6156">
      <w:pPr>
        <w:spacing w:line="276" w:lineRule="auto"/>
        <w:ind w:left="118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t>Оборудование мастерской и рабочих мест мастерской Малярных и декоративно-художественных работ:</w:t>
      </w:r>
    </w:p>
    <w:p w:rsidR="00006FBF" w:rsidRPr="00D36B50" w:rsidRDefault="00AC6156">
      <w:pPr>
        <w:spacing w:before="201" w:line="250" w:lineRule="exact"/>
        <w:ind w:left="118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t>Перечень основного и вспомогательного технологического оборудования.</w:t>
      </w:r>
    </w:p>
    <w:p w:rsidR="00006FBF" w:rsidRPr="00D36B50" w:rsidRDefault="00AC6156">
      <w:pPr>
        <w:pStyle w:val="a3"/>
        <w:spacing w:line="250" w:lineRule="exact"/>
        <w:ind w:left="118"/>
        <w:rPr>
          <w:rFonts w:ascii="Arial" w:hAnsi="Arial" w:cs="Arial"/>
        </w:rPr>
      </w:pPr>
      <w:r w:rsidRPr="00D36B50">
        <w:rPr>
          <w:rFonts w:ascii="Arial" w:hAnsi="Arial" w:cs="Arial"/>
        </w:rPr>
        <w:t>Технический фен</w:t>
      </w:r>
    </w:p>
    <w:p w:rsidR="00006FBF" w:rsidRPr="00D36B50" w:rsidRDefault="00AC6156">
      <w:pPr>
        <w:pStyle w:val="a3"/>
        <w:ind w:left="118" w:right="7376"/>
        <w:rPr>
          <w:rFonts w:ascii="Arial" w:hAnsi="Arial" w:cs="Arial"/>
        </w:rPr>
      </w:pPr>
      <w:proofErr w:type="spellStart"/>
      <w:r w:rsidRPr="00D36B50">
        <w:rPr>
          <w:rFonts w:ascii="Arial" w:hAnsi="Arial" w:cs="Arial"/>
        </w:rPr>
        <w:t>Эксцентровая</w:t>
      </w:r>
      <w:proofErr w:type="spellEnd"/>
      <w:r w:rsidRPr="00D36B50">
        <w:rPr>
          <w:rFonts w:ascii="Arial" w:hAnsi="Arial" w:cs="Arial"/>
        </w:rPr>
        <w:t xml:space="preserve"> </w:t>
      </w:r>
      <w:proofErr w:type="spellStart"/>
      <w:r w:rsidRPr="00D36B50">
        <w:rPr>
          <w:rFonts w:ascii="Arial" w:hAnsi="Arial" w:cs="Arial"/>
        </w:rPr>
        <w:t>шлифмашина</w:t>
      </w:r>
      <w:proofErr w:type="spellEnd"/>
      <w:r w:rsidRPr="00D36B50">
        <w:rPr>
          <w:rFonts w:ascii="Arial" w:hAnsi="Arial" w:cs="Arial"/>
        </w:rPr>
        <w:t xml:space="preserve"> </w:t>
      </w:r>
      <w:proofErr w:type="gramStart"/>
      <w:r w:rsidRPr="00D36B50">
        <w:rPr>
          <w:rFonts w:ascii="Arial" w:hAnsi="Arial" w:cs="Arial"/>
        </w:rPr>
        <w:t>Угловая</w:t>
      </w:r>
      <w:proofErr w:type="gramEnd"/>
      <w:r w:rsidRPr="00D36B50">
        <w:rPr>
          <w:rFonts w:ascii="Arial" w:hAnsi="Arial" w:cs="Arial"/>
        </w:rPr>
        <w:t xml:space="preserve"> </w:t>
      </w:r>
      <w:proofErr w:type="spellStart"/>
      <w:r w:rsidRPr="00D36B50">
        <w:rPr>
          <w:rFonts w:ascii="Arial" w:hAnsi="Arial" w:cs="Arial"/>
        </w:rPr>
        <w:t>шлифмашина</w:t>
      </w:r>
      <w:proofErr w:type="spellEnd"/>
      <w:r w:rsidRPr="00D36B50">
        <w:rPr>
          <w:rFonts w:ascii="Arial" w:hAnsi="Arial" w:cs="Arial"/>
        </w:rPr>
        <w:t xml:space="preserve"> Краскораспылитель Аэрограф</w:t>
      </w:r>
    </w:p>
    <w:p w:rsidR="00006FBF" w:rsidRPr="00D36B50" w:rsidRDefault="00AC6156">
      <w:pPr>
        <w:pStyle w:val="a3"/>
        <w:ind w:left="118" w:right="7892"/>
        <w:rPr>
          <w:rFonts w:ascii="Arial" w:hAnsi="Arial" w:cs="Arial"/>
        </w:rPr>
      </w:pPr>
      <w:r w:rsidRPr="00D36B50">
        <w:rPr>
          <w:rFonts w:ascii="Arial" w:hAnsi="Arial" w:cs="Arial"/>
        </w:rPr>
        <w:t xml:space="preserve">Компрессор </w:t>
      </w:r>
      <w:proofErr w:type="spellStart"/>
      <w:r w:rsidRPr="00D36B50">
        <w:rPr>
          <w:rFonts w:ascii="Arial" w:hAnsi="Arial" w:cs="Arial"/>
        </w:rPr>
        <w:t>Колеровочная</w:t>
      </w:r>
      <w:proofErr w:type="spellEnd"/>
      <w:r w:rsidRPr="00D36B50">
        <w:rPr>
          <w:rFonts w:ascii="Arial" w:hAnsi="Arial" w:cs="Arial"/>
        </w:rPr>
        <w:t xml:space="preserve"> машина</w:t>
      </w:r>
    </w:p>
    <w:p w:rsidR="00006FBF" w:rsidRPr="00D36B50" w:rsidRDefault="00AC6156">
      <w:pPr>
        <w:pStyle w:val="a3"/>
        <w:ind w:left="118" w:right="5254"/>
        <w:rPr>
          <w:rFonts w:ascii="Arial" w:hAnsi="Arial" w:cs="Arial"/>
        </w:rPr>
      </w:pPr>
      <w:r w:rsidRPr="00D36B50">
        <w:rPr>
          <w:rFonts w:ascii="Arial" w:hAnsi="Arial" w:cs="Arial"/>
        </w:rPr>
        <w:t>Агрегат окрасочный пневматического распыления Агрегат шпаклевочный пневматический</w:t>
      </w:r>
    </w:p>
    <w:p w:rsidR="00006FBF" w:rsidRPr="00D36B50" w:rsidRDefault="00AC6156">
      <w:pPr>
        <w:pStyle w:val="a3"/>
        <w:spacing w:before="1"/>
        <w:ind w:left="118" w:right="6848"/>
        <w:rPr>
          <w:rFonts w:ascii="Arial" w:hAnsi="Arial" w:cs="Arial"/>
        </w:rPr>
      </w:pPr>
      <w:r w:rsidRPr="00D36B50">
        <w:rPr>
          <w:rFonts w:ascii="Arial" w:hAnsi="Arial" w:cs="Arial"/>
        </w:rPr>
        <w:t>Дрель электрическая Полуавтомат для раскроя обоев</w:t>
      </w:r>
    </w:p>
    <w:p w:rsidR="00006FBF" w:rsidRPr="00D36B50" w:rsidRDefault="00AC6156">
      <w:pPr>
        <w:pStyle w:val="a3"/>
        <w:spacing w:before="1"/>
        <w:ind w:left="118" w:right="6139"/>
        <w:rPr>
          <w:rFonts w:ascii="Arial" w:hAnsi="Arial" w:cs="Arial"/>
        </w:rPr>
      </w:pPr>
      <w:r w:rsidRPr="00D36B50">
        <w:rPr>
          <w:rFonts w:ascii="Arial" w:hAnsi="Arial" w:cs="Arial"/>
        </w:rPr>
        <w:t>Установка для нанесения клея на обои Прожектор строительный</w:t>
      </w:r>
    </w:p>
    <w:p w:rsidR="00006FBF" w:rsidRPr="00D36B50" w:rsidRDefault="00AC6156">
      <w:pPr>
        <w:spacing w:before="3" w:line="251" w:lineRule="exact"/>
        <w:ind w:left="118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t>Контрольно-измерительный инструмент</w:t>
      </w:r>
    </w:p>
    <w:p w:rsidR="00006FBF" w:rsidRPr="00D36B50" w:rsidRDefault="00AC6156">
      <w:pPr>
        <w:pStyle w:val="a3"/>
        <w:ind w:left="118" w:right="7525"/>
        <w:rPr>
          <w:rFonts w:ascii="Arial" w:hAnsi="Arial" w:cs="Arial"/>
        </w:rPr>
      </w:pPr>
      <w:r w:rsidRPr="00D36B50">
        <w:rPr>
          <w:rFonts w:ascii="Arial" w:hAnsi="Arial" w:cs="Arial"/>
        </w:rPr>
        <w:t>Уровень строительный Уровень гибкий (водяной)</w:t>
      </w:r>
    </w:p>
    <w:p w:rsidR="00006FBF" w:rsidRPr="00D36B50" w:rsidRDefault="00AC6156">
      <w:pPr>
        <w:pStyle w:val="a3"/>
        <w:ind w:left="118" w:right="6848"/>
        <w:rPr>
          <w:rFonts w:ascii="Arial" w:hAnsi="Arial" w:cs="Arial"/>
        </w:rPr>
      </w:pPr>
      <w:r w:rsidRPr="00D36B50">
        <w:rPr>
          <w:rFonts w:ascii="Arial" w:hAnsi="Arial" w:cs="Arial"/>
        </w:rPr>
        <w:t>Построитель плоскости лазерный Дальномер лазерный</w:t>
      </w:r>
    </w:p>
    <w:p w:rsidR="00006FBF" w:rsidRPr="00D36B50" w:rsidRDefault="00AC6156">
      <w:pPr>
        <w:pStyle w:val="a3"/>
        <w:ind w:left="118" w:right="7182"/>
        <w:rPr>
          <w:rFonts w:ascii="Arial" w:hAnsi="Arial" w:cs="Arial"/>
        </w:rPr>
      </w:pPr>
      <w:r w:rsidRPr="00D36B50">
        <w:rPr>
          <w:rFonts w:ascii="Arial" w:hAnsi="Arial" w:cs="Arial"/>
        </w:rPr>
        <w:t>Отвес стальной строительный Рулетка в закрытом корпусе Угольник</w:t>
      </w:r>
    </w:p>
    <w:p w:rsidR="00006FBF" w:rsidRPr="00D36B50" w:rsidRDefault="00AC6156">
      <w:pPr>
        <w:pStyle w:val="a3"/>
        <w:ind w:left="118" w:right="7202"/>
        <w:rPr>
          <w:rFonts w:ascii="Arial" w:hAnsi="Arial" w:cs="Arial"/>
        </w:rPr>
      </w:pPr>
      <w:r w:rsidRPr="00D36B50">
        <w:rPr>
          <w:rFonts w:ascii="Arial" w:hAnsi="Arial" w:cs="Arial"/>
        </w:rPr>
        <w:t>Шнур разметочный в корпусе Метр деревянный</w:t>
      </w:r>
    </w:p>
    <w:p w:rsidR="00006FBF" w:rsidRPr="00D36B50" w:rsidRDefault="00AC6156">
      <w:pPr>
        <w:pStyle w:val="a3"/>
        <w:ind w:left="118" w:right="7911"/>
        <w:rPr>
          <w:rFonts w:ascii="Arial" w:hAnsi="Arial" w:cs="Arial"/>
        </w:rPr>
      </w:pPr>
      <w:r w:rsidRPr="00D36B50">
        <w:rPr>
          <w:rFonts w:ascii="Arial" w:hAnsi="Arial" w:cs="Arial"/>
        </w:rPr>
        <w:t>Циркуль разметочный Стандартный конус Штангенциркуль Транспортир</w:t>
      </w:r>
    </w:p>
    <w:p w:rsidR="00006FBF" w:rsidRPr="00D36B50" w:rsidRDefault="00AC6156">
      <w:pPr>
        <w:pStyle w:val="a3"/>
        <w:ind w:left="118" w:right="4329"/>
        <w:rPr>
          <w:rFonts w:ascii="Arial" w:hAnsi="Arial" w:cs="Arial"/>
        </w:rPr>
      </w:pPr>
      <w:r w:rsidRPr="00D36B50">
        <w:rPr>
          <w:rFonts w:ascii="Arial" w:hAnsi="Arial" w:cs="Arial"/>
        </w:rPr>
        <w:t>Весы с диапазоном измерения от 0,1 до 3кг. (для колеровки) Правило дюралюминиевое универсальное (2м)</w:t>
      </w:r>
    </w:p>
    <w:p w:rsidR="00006FBF" w:rsidRPr="00D36B50" w:rsidRDefault="00AC6156">
      <w:pPr>
        <w:spacing w:before="3" w:line="250" w:lineRule="exact"/>
        <w:ind w:left="668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lastRenderedPageBreak/>
        <w:t>Инструмент</w:t>
      </w:r>
    </w:p>
    <w:p w:rsidR="00006FBF" w:rsidRPr="00D36B50" w:rsidRDefault="00AC6156">
      <w:pPr>
        <w:pStyle w:val="a3"/>
        <w:spacing w:line="242" w:lineRule="auto"/>
        <w:ind w:left="118" w:right="7593"/>
        <w:rPr>
          <w:rFonts w:ascii="Arial" w:hAnsi="Arial" w:cs="Arial"/>
        </w:rPr>
      </w:pPr>
      <w:r w:rsidRPr="00D36B50">
        <w:rPr>
          <w:rFonts w:ascii="Arial" w:hAnsi="Arial" w:cs="Arial"/>
        </w:rPr>
        <w:t>Валик малярный меховой Валик малярный угловой</w:t>
      </w:r>
    </w:p>
    <w:p w:rsidR="00006FBF" w:rsidRPr="00D36B50" w:rsidRDefault="00AC6156">
      <w:pPr>
        <w:pStyle w:val="a3"/>
        <w:ind w:left="118" w:right="7117"/>
        <w:rPr>
          <w:rFonts w:ascii="Arial" w:hAnsi="Arial" w:cs="Arial"/>
        </w:rPr>
      </w:pPr>
      <w:r w:rsidRPr="00D36B50">
        <w:rPr>
          <w:rFonts w:ascii="Arial" w:hAnsi="Arial" w:cs="Arial"/>
        </w:rPr>
        <w:t>Валик малярный велюровый Валик малярный поролоновый Валик малярный филенчатый</w:t>
      </w:r>
    </w:p>
    <w:p w:rsidR="00006FBF" w:rsidRPr="00D36B50" w:rsidRDefault="00AC6156">
      <w:pPr>
        <w:pStyle w:val="a3"/>
        <w:ind w:left="118" w:right="6808"/>
        <w:rPr>
          <w:rFonts w:ascii="Arial" w:hAnsi="Arial" w:cs="Arial"/>
        </w:rPr>
      </w:pPr>
      <w:r w:rsidRPr="00D36B50">
        <w:rPr>
          <w:rFonts w:ascii="Arial" w:hAnsi="Arial" w:cs="Arial"/>
        </w:rPr>
        <w:t>Валик декоративный (фактурный) Мини-валик</w:t>
      </w:r>
    </w:p>
    <w:p w:rsidR="006F7E17" w:rsidRDefault="00AC6156" w:rsidP="006F7E17">
      <w:pPr>
        <w:pStyle w:val="a3"/>
        <w:ind w:left="118"/>
        <w:rPr>
          <w:rFonts w:ascii="Arial" w:hAnsi="Arial" w:cs="Arial"/>
        </w:rPr>
      </w:pPr>
      <w:r w:rsidRPr="00D36B50">
        <w:rPr>
          <w:rFonts w:ascii="Arial" w:hAnsi="Arial" w:cs="Arial"/>
        </w:rPr>
        <w:t>Валик при</w:t>
      </w:r>
      <w:r w:rsidR="006F7E17">
        <w:rPr>
          <w:rFonts w:ascii="Arial" w:hAnsi="Arial" w:cs="Arial"/>
        </w:rPr>
        <w:t>ж</w:t>
      </w:r>
      <w:r w:rsidRPr="00D36B50">
        <w:rPr>
          <w:rFonts w:ascii="Arial" w:hAnsi="Arial" w:cs="Arial"/>
        </w:rPr>
        <w:t>имной</w:t>
      </w:r>
    </w:p>
    <w:p w:rsidR="00006FBF" w:rsidRPr="00D36B50" w:rsidRDefault="00AC6156" w:rsidP="006F7E17">
      <w:pPr>
        <w:pStyle w:val="a3"/>
        <w:ind w:left="118"/>
        <w:rPr>
          <w:rFonts w:ascii="Arial" w:hAnsi="Arial" w:cs="Arial"/>
        </w:rPr>
      </w:pPr>
      <w:r w:rsidRPr="00D36B50">
        <w:rPr>
          <w:rFonts w:ascii="Arial" w:hAnsi="Arial" w:cs="Arial"/>
        </w:rPr>
        <w:t>Игольчатый валик Шпатель фасадный Шпатель малярный Шпатель угловой</w:t>
      </w:r>
    </w:p>
    <w:p w:rsidR="00006FBF" w:rsidRPr="00D36B50" w:rsidRDefault="00AC6156">
      <w:pPr>
        <w:pStyle w:val="a3"/>
        <w:ind w:left="118" w:right="8106"/>
        <w:rPr>
          <w:rFonts w:ascii="Arial" w:hAnsi="Arial" w:cs="Arial"/>
        </w:rPr>
      </w:pPr>
      <w:r w:rsidRPr="00D36B50">
        <w:rPr>
          <w:rFonts w:ascii="Arial" w:hAnsi="Arial" w:cs="Arial"/>
        </w:rPr>
        <w:t>Шпателя фасонные Шпатель резиновый</w:t>
      </w:r>
    </w:p>
    <w:p w:rsidR="00006FBF" w:rsidRPr="00D36B50" w:rsidRDefault="00AC6156">
      <w:pPr>
        <w:pStyle w:val="a3"/>
        <w:ind w:left="118" w:right="7487"/>
        <w:rPr>
          <w:rFonts w:ascii="Arial" w:hAnsi="Arial" w:cs="Arial"/>
        </w:rPr>
      </w:pPr>
      <w:r w:rsidRPr="00D36B50">
        <w:rPr>
          <w:rFonts w:ascii="Arial" w:hAnsi="Arial" w:cs="Arial"/>
        </w:rPr>
        <w:t>Японский шпатель (набор) Обойный</w:t>
      </w:r>
      <w:r w:rsidRPr="00D36B50">
        <w:rPr>
          <w:rFonts w:ascii="Arial" w:hAnsi="Arial" w:cs="Arial"/>
          <w:spacing w:val="-1"/>
        </w:rPr>
        <w:t xml:space="preserve"> </w:t>
      </w:r>
      <w:r w:rsidRPr="00D36B50">
        <w:rPr>
          <w:rFonts w:ascii="Arial" w:hAnsi="Arial" w:cs="Arial"/>
        </w:rPr>
        <w:t>шпатель</w:t>
      </w:r>
    </w:p>
    <w:p w:rsidR="00006FBF" w:rsidRPr="00D36B50" w:rsidRDefault="00AC6156">
      <w:pPr>
        <w:pStyle w:val="a3"/>
        <w:ind w:left="118" w:right="8254"/>
        <w:rPr>
          <w:rFonts w:ascii="Arial" w:hAnsi="Arial" w:cs="Arial"/>
        </w:rPr>
      </w:pPr>
      <w:r w:rsidRPr="00D36B50">
        <w:rPr>
          <w:rFonts w:ascii="Arial" w:hAnsi="Arial" w:cs="Arial"/>
        </w:rPr>
        <w:t xml:space="preserve">Кисть маховая Кисть </w:t>
      </w:r>
      <w:proofErr w:type="spellStart"/>
      <w:r w:rsidRPr="00D36B50">
        <w:rPr>
          <w:rFonts w:ascii="Arial" w:hAnsi="Arial" w:cs="Arial"/>
        </w:rPr>
        <w:t>макловица</w:t>
      </w:r>
      <w:proofErr w:type="spellEnd"/>
      <w:r w:rsidRPr="00D36B50">
        <w:rPr>
          <w:rFonts w:ascii="Arial" w:hAnsi="Arial" w:cs="Arial"/>
        </w:rPr>
        <w:t xml:space="preserve"> Кисть ручник Кисть флейц Кисть </w:t>
      </w:r>
      <w:r w:rsidRPr="00D36B50">
        <w:rPr>
          <w:rFonts w:ascii="Arial" w:hAnsi="Arial" w:cs="Arial"/>
          <w:spacing w:val="-3"/>
        </w:rPr>
        <w:t xml:space="preserve">радиаторная </w:t>
      </w:r>
      <w:r w:rsidRPr="00D36B50">
        <w:rPr>
          <w:rFonts w:ascii="Arial" w:hAnsi="Arial" w:cs="Arial"/>
        </w:rPr>
        <w:t>Кисть</w:t>
      </w:r>
      <w:r w:rsidRPr="00D36B50">
        <w:rPr>
          <w:rFonts w:ascii="Arial" w:hAnsi="Arial" w:cs="Arial"/>
          <w:spacing w:val="-1"/>
        </w:rPr>
        <w:t xml:space="preserve"> </w:t>
      </w:r>
      <w:r w:rsidRPr="00D36B50">
        <w:rPr>
          <w:rFonts w:ascii="Arial" w:hAnsi="Arial" w:cs="Arial"/>
        </w:rPr>
        <w:t>филенчатая</w:t>
      </w:r>
    </w:p>
    <w:p w:rsidR="00006FBF" w:rsidRPr="00D36B50" w:rsidRDefault="00AC6156">
      <w:pPr>
        <w:pStyle w:val="a3"/>
        <w:ind w:left="118" w:right="6139"/>
        <w:rPr>
          <w:rFonts w:ascii="Arial" w:hAnsi="Arial" w:cs="Arial"/>
        </w:rPr>
      </w:pPr>
      <w:r w:rsidRPr="00D36B50">
        <w:rPr>
          <w:rFonts w:ascii="Arial" w:hAnsi="Arial" w:cs="Arial"/>
        </w:rPr>
        <w:t>Декоративная кисть для создания фактур Кисть испанская</w:t>
      </w:r>
    </w:p>
    <w:p w:rsidR="00006FBF" w:rsidRPr="00D36B50" w:rsidRDefault="00AC6156">
      <w:pPr>
        <w:pStyle w:val="a3"/>
        <w:ind w:left="118" w:right="7485"/>
        <w:rPr>
          <w:rFonts w:ascii="Arial" w:hAnsi="Arial" w:cs="Arial"/>
        </w:rPr>
      </w:pPr>
      <w:r w:rsidRPr="00D36B50">
        <w:rPr>
          <w:rFonts w:ascii="Arial" w:hAnsi="Arial" w:cs="Arial"/>
        </w:rPr>
        <w:t xml:space="preserve">Кисть </w:t>
      </w:r>
      <w:proofErr w:type="spellStart"/>
      <w:r w:rsidRPr="00D36B50">
        <w:rPr>
          <w:rFonts w:ascii="Arial" w:hAnsi="Arial" w:cs="Arial"/>
        </w:rPr>
        <w:t>шеперка</w:t>
      </w:r>
      <w:proofErr w:type="spellEnd"/>
      <w:r w:rsidRPr="00D36B50">
        <w:rPr>
          <w:rFonts w:ascii="Arial" w:hAnsi="Arial" w:cs="Arial"/>
        </w:rPr>
        <w:t xml:space="preserve"> плоская Кисть трафаретная (набор) Кисть </w:t>
      </w:r>
      <w:proofErr w:type="spellStart"/>
      <w:r w:rsidRPr="00D36B50">
        <w:rPr>
          <w:rFonts w:ascii="Arial" w:hAnsi="Arial" w:cs="Arial"/>
        </w:rPr>
        <w:t>лампензель</w:t>
      </w:r>
      <w:proofErr w:type="spellEnd"/>
    </w:p>
    <w:p w:rsidR="00006FBF" w:rsidRPr="00D36B50" w:rsidRDefault="00AC6156">
      <w:pPr>
        <w:pStyle w:val="a3"/>
        <w:ind w:left="118" w:right="7128"/>
        <w:rPr>
          <w:rFonts w:ascii="Arial" w:hAnsi="Arial" w:cs="Arial"/>
        </w:rPr>
      </w:pPr>
      <w:r w:rsidRPr="00D36B50">
        <w:rPr>
          <w:rFonts w:ascii="Arial" w:hAnsi="Arial" w:cs="Arial"/>
        </w:rPr>
        <w:t>Кисть художественная (набор) Кисть поролоновая (набор) Морская губка</w:t>
      </w:r>
    </w:p>
    <w:p w:rsidR="00006FBF" w:rsidRPr="00D36B50" w:rsidRDefault="00AC6156">
      <w:pPr>
        <w:pStyle w:val="a3"/>
        <w:ind w:left="118" w:right="7670"/>
        <w:rPr>
          <w:rFonts w:ascii="Arial" w:hAnsi="Arial" w:cs="Arial"/>
        </w:rPr>
      </w:pPr>
      <w:proofErr w:type="spellStart"/>
      <w:r w:rsidRPr="00D36B50">
        <w:rPr>
          <w:rFonts w:ascii="Arial" w:hAnsi="Arial" w:cs="Arial"/>
        </w:rPr>
        <w:t>Штатулетка</w:t>
      </w:r>
      <w:proofErr w:type="spellEnd"/>
      <w:r w:rsidRPr="00D36B50">
        <w:rPr>
          <w:rFonts w:ascii="Arial" w:hAnsi="Arial" w:cs="Arial"/>
        </w:rPr>
        <w:t xml:space="preserve"> пластиковая Кельма пластиковая</w:t>
      </w:r>
    </w:p>
    <w:p w:rsidR="00006FBF" w:rsidRPr="00D36B50" w:rsidRDefault="00AC6156">
      <w:pPr>
        <w:pStyle w:val="a3"/>
        <w:ind w:left="118" w:right="7036"/>
        <w:rPr>
          <w:rFonts w:ascii="Arial" w:hAnsi="Arial" w:cs="Arial"/>
        </w:rPr>
      </w:pPr>
      <w:r w:rsidRPr="00D36B50">
        <w:rPr>
          <w:rFonts w:ascii="Arial" w:hAnsi="Arial" w:cs="Arial"/>
        </w:rPr>
        <w:t>Кельма венецианская Аппликатор текстуры дерева Треугольный зубчатый скребок</w:t>
      </w:r>
    </w:p>
    <w:p w:rsidR="00006FBF" w:rsidRPr="00D36B50" w:rsidRDefault="00AC6156">
      <w:pPr>
        <w:pStyle w:val="a3"/>
        <w:ind w:left="118" w:right="5932"/>
        <w:rPr>
          <w:rFonts w:ascii="Arial" w:hAnsi="Arial" w:cs="Arial"/>
        </w:rPr>
      </w:pPr>
      <w:r w:rsidRPr="00D36B50">
        <w:rPr>
          <w:rFonts w:ascii="Arial" w:hAnsi="Arial" w:cs="Arial"/>
        </w:rPr>
        <w:t>Нож универсальный с выдвижным лезвием Обойная щетка</w:t>
      </w:r>
    </w:p>
    <w:p w:rsidR="00006FBF" w:rsidRPr="00D36B50" w:rsidRDefault="00AC6156">
      <w:pPr>
        <w:pStyle w:val="a3"/>
        <w:ind w:left="118" w:right="5997"/>
        <w:rPr>
          <w:rFonts w:ascii="Arial" w:hAnsi="Arial" w:cs="Arial"/>
        </w:rPr>
      </w:pPr>
      <w:r w:rsidRPr="00D36B50">
        <w:rPr>
          <w:rFonts w:ascii="Arial" w:hAnsi="Arial" w:cs="Arial"/>
        </w:rPr>
        <w:t>Терка пластиковая с поролоновой основой Меховая варежка для воска</w:t>
      </w:r>
    </w:p>
    <w:p w:rsidR="00006FBF" w:rsidRPr="00D36B50" w:rsidRDefault="00AC6156">
      <w:pPr>
        <w:pStyle w:val="a3"/>
        <w:spacing w:line="252" w:lineRule="exact"/>
        <w:ind w:left="118"/>
        <w:rPr>
          <w:rFonts w:ascii="Arial" w:hAnsi="Arial" w:cs="Arial"/>
        </w:rPr>
      </w:pPr>
      <w:r w:rsidRPr="00D36B50">
        <w:rPr>
          <w:rFonts w:ascii="Arial" w:hAnsi="Arial" w:cs="Arial"/>
        </w:rPr>
        <w:t>Шприц-дозатор</w:t>
      </w:r>
    </w:p>
    <w:p w:rsidR="00006FBF" w:rsidRPr="00D36B50" w:rsidRDefault="00AC6156">
      <w:pPr>
        <w:pStyle w:val="a3"/>
        <w:ind w:left="118" w:right="1705"/>
        <w:rPr>
          <w:rFonts w:ascii="Arial" w:hAnsi="Arial" w:cs="Arial"/>
        </w:rPr>
      </w:pPr>
      <w:r w:rsidRPr="00D36B50">
        <w:rPr>
          <w:rFonts w:ascii="Arial" w:hAnsi="Arial" w:cs="Arial"/>
        </w:rPr>
        <w:t>Канцелярские принадлежности – набор (ножницы, карандаш, ластик, линейка, циркуль) Мастихины (набор)</w:t>
      </w:r>
    </w:p>
    <w:p w:rsidR="00006FBF" w:rsidRPr="00D36B50" w:rsidRDefault="00AC6156">
      <w:pPr>
        <w:spacing w:line="251" w:lineRule="exact"/>
        <w:ind w:left="668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t>Приспособления.</w:t>
      </w:r>
    </w:p>
    <w:p w:rsidR="00006FBF" w:rsidRPr="00D36B50" w:rsidRDefault="00AC6156">
      <w:pPr>
        <w:pStyle w:val="a3"/>
        <w:ind w:left="118" w:right="6697"/>
        <w:rPr>
          <w:rFonts w:ascii="Arial" w:hAnsi="Arial" w:cs="Arial"/>
        </w:rPr>
      </w:pPr>
      <w:r w:rsidRPr="00D36B50">
        <w:rPr>
          <w:rFonts w:ascii="Arial" w:hAnsi="Arial" w:cs="Arial"/>
        </w:rPr>
        <w:t>Коврик самовосстанавливающийся Ванночка</w:t>
      </w:r>
    </w:p>
    <w:p w:rsidR="00006FBF" w:rsidRPr="00D36B50" w:rsidRDefault="00AC6156">
      <w:pPr>
        <w:pStyle w:val="a3"/>
        <w:ind w:left="118" w:right="7450"/>
        <w:rPr>
          <w:rFonts w:ascii="Arial" w:hAnsi="Arial" w:cs="Arial"/>
        </w:rPr>
      </w:pPr>
      <w:r w:rsidRPr="00D36B50">
        <w:rPr>
          <w:rFonts w:ascii="Arial" w:hAnsi="Arial" w:cs="Arial"/>
        </w:rPr>
        <w:t>Телескопический стержень Трафарет</w:t>
      </w:r>
    </w:p>
    <w:p w:rsidR="00006FBF" w:rsidRPr="00D36B50" w:rsidRDefault="00AC6156">
      <w:pPr>
        <w:pStyle w:val="a3"/>
        <w:ind w:left="118" w:right="6914"/>
        <w:rPr>
          <w:rFonts w:ascii="Arial" w:hAnsi="Arial" w:cs="Arial"/>
        </w:rPr>
      </w:pPr>
      <w:r w:rsidRPr="00D36B50">
        <w:rPr>
          <w:rFonts w:ascii="Arial" w:hAnsi="Arial" w:cs="Arial"/>
        </w:rPr>
        <w:t xml:space="preserve">Сито сменное для </w:t>
      </w:r>
      <w:r w:rsidRPr="00D36B50">
        <w:rPr>
          <w:rFonts w:ascii="Arial" w:hAnsi="Arial" w:cs="Arial"/>
        </w:rPr>
        <w:lastRenderedPageBreak/>
        <w:t>процеживания Миксер строительный</w:t>
      </w:r>
    </w:p>
    <w:p w:rsidR="00006FBF" w:rsidRPr="00D36B50" w:rsidRDefault="00AC6156">
      <w:pPr>
        <w:spacing w:line="251" w:lineRule="exact"/>
        <w:ind w:left="668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t>Инвентарь.</w:t>
      </w:r>
    </w:p>
    <w:p w:rsidR="00006FBF" w:rsidRPr="00D36B50" w:rsidRDefault="00AC6156">
      <w:pPr>
        <w:pStyle w:val="a3"/>
        <w:ind w:left="118" w:right="5630"/>
        <w:rPr>
          <w:rFonts w:ascii="Arial" w:hAnsi="Arial" w:cs="Arial"/>
        </w:rPr>
      </w:pPr>
      <w:r w:rsidRPr="00D36B50">
        <w:rPr>
          <w:rFonts w:ascii="Arial" w:hAnsi="Arial" w:cs="Arial"/>
        </w:rPr>
        <w:t>Бочок для окрасочных составов емкостью 20 л Тара инвентарная (различной емкостью) Совок для набора сыпучих</w:t>
      </w:r>
      <w:r w:rsidRPr="00D36B50">
        <w:rPr>
          <w:rFonts w:ascii="Arial" w:hAnsi="Arial" w:cs="Arial"/>
          <w:spacing w:val="-3"/>
        </w:rPr>
        <w:t xml:space="preserve"> </w:t>
      </w:r>
      <w:r w:rsidRPr="00D36B50">
        <w:rPr>
          <w:rFonts w:ascii="Arial" w:hAnsi="Arial" w:cs="Arial"/>
        </w:rPr>
        <w:t>материалов</w:t>
      </w:r>
    </w:p>
    <w:p w:rsidR="0085051C" w:rsidRPr="00D36B50" w:rsidRDefault="00AC6156" w:rsidP="0085051C">
      <w:pPr>
        <w:pStyle w:val="a3"/>
        <w:ind w:left="118" w:right="6527"/>
        <w:rPr>
          <w:rFonts w:ascii="Arial" w:hAnsi="Arial" w:cs="Arial"/>
        </w:rPr>
      </w:pPr>
      <w:r w:rsidRPr="00D36B50">
        <w:rPr>
          <w:rFonts w:ascii="Arial" w:hAnsi="Arial" w:cs="Arial"/>
        </w:rPr>
        <w:t xml:space="preserve">Посуда мерная дозировочная (набор) </w:t>
      </w:r>
      <w:r w:rsidRPr="00D36B50">
        <w:rPr>
          <w:rFonts w:ascii="Arial" w:hAnsi="Arial" w:cs="Arial"/>
          <w:spacing w:val="5"/>
        </w:rPr>
        <w:t xml:space="preserve">Лестница </w:t>
      </w:r>
      <w:r w:rsidRPr="00D36B50">
        <w:rPr>
          <w:rFonts w:ascii="Arial" w:hAnsi="Arial" w:cs="Arial"/>
          <w:spacing w:val="6"/>
        </w:rPr>
        <w:t xml:space="preserve">стремянка </w:t>
      </w:r>
      <w:proofErr w:type="gramStart"/>
      <w:r w:rsidRPr="00D36B50">
        <w:rPr>
          <w:rFonts w:ascii="Arial" w:hAnsi="Arial" w:cs="Arial"/>
        </w:rPr>
        <w:t>Стол–подмости</w:t>
      </w:r>
      <w:proofErr w:type="gramEnd"/>
      <w:r w:rsidRPr="00D36B50">
        <w:rPr>
          <w:rFonts w:ascii="Arial" w:hAnsi="Arial" w:cs="Arial"/>
          <w:spacing w:val="-1"/>
        </w:rPr>
        <w:t xml:space="preserve"> </w:t>
      </w:r>
      <w:r w:rsidRPr="00D36B50">
        <w:rPr>
          <w:rFonts w:ascii="Arial" w:hAnsi="Arial" w:cs="Arial"/>
        </w:rPr>
        <w:t>инвентарный</w:t>
      </w:r>
    </w:p>
    <w:p w:rsidR="00006FBF" w:rsidRPr="00D36B50" w:rsidRDefault="00AC6156">
      <w:pPr>
        <w:pStyle w:val="a3"/>
        <w:ind w:left="118" w:right="5825"/>
        <w:rPr>
          <w:rFonts w:ascii="Arial" w:hAnsi="Arial" w:cs="Arial"/>
        </w:rPr>
      </w:pPr>
      <w:r w:rsidRPr="00D36B50">
        <w:rPr>
          <w:rFonts w:ascii="Arial" w:hAnsi="Arial" w:cs="Arial"/>
        </w:rPr>
        <w:t>Подмости универсальные сборно-разборные Шкаф для хранения инструментов Стеллажи для хранения</w:t>
      </w:r>
      <w:r w:rsidRPr="00D36B50">
        <w:rPr>
          <w:rFonts w:ascii="Arial" w:hAnsi="Arial" w:cs="Arial"/>
          <w:spacing w:val="-2"/>
        </w:rPr>
        <w:t xml:space="preserve"> </w:t>
      </w:r>
      <w:r w:rsidRPr="00D36B50">
        <w:rPr>
          <w:rFonts w:ascii="Arial" w:hAnsi="Arial" w:cs="Arial"/>
        </w:rPr>
        <w:t>материалов</w:t>
      </w:r>
    </w:p>
    <w:p w:rsidR="00006FBF" w:rsidRPr="00D36B50" w:rsidRDefault="00AC6156">
      <w:pPr>
        <w:spacing w:line="251" w:lineRule="exact"/>
        <w:ind w:left="118"/>
        <w:jc w:val="both"/>
        <w:rPr>
          <w:rFonts w:ascii="Arial" w:hAnsi="Arial" w:cs="Arial"/>
          <w:b/>
          <w:i/>
        </w:rPr>
      </w:pPr>
      <w:r w:rsidRPr="00D36B50">
        <w:rPr>
          <w:rFonts w:ascii="Arial" w:hAnsi="Arial" w:cs="Arial"/>
          <w:b/>
          <w:i/>
        </w:rPr>
        <w:t>Комплект учебно-методической документации</w:t>
      </w:r>
    </w:p>
    <w:p w:rsidR="00006FBF" w:rsidRPr="00D36B50" w:rsidRDefault="00AC6156">
      <w:pPr>
        <w:pStyle w:val="a3"/>
        <w:ind w:left="118" w:right="101"/>
        <w:jc w:val="both"/>
        <w:rPr>
          <w:rFonts w:ascii="Arial" w:hAnsi="Arial" w:cs="Arial"/>
        </w:rPr>
      </w:pPr>
      <w:proofErr w:type="gramStart"/>
      <w:r w:rsidRPr="00D36B50">
        <w:rPr>
          <w:rFonts w:ascii="Arial" w:hAnsi="Arial" w:cs="Arial"/>
        </w:rPr>
        <w:t>Приводится</w:t>
      </w:r>
      <w:r w:rsidRPr="00D36B50">
        <w:rPr>
          <w:rFonts w:ascii="Arial" w:hAnsi="Arial" w:cs="Arial"/>
          <w:spacing w:val="-13"/>
        </w:rPr>
        <w:t xml:space="preserve"> </w:t>
      </w:r>
      <w:r w:rsidRPr="00D36B50">
        <w:rPr>
          <w:rFonts w:ascii="Arial" w:hAnsi="Arial" w:cs="Arial"/>
        </w:rPr>
        <w:t>перечень</w:t>
      </w:r>
      <w:r w:rsidRPr="00D36B50">
        <w:rPr>
          <w:rFonts w:ascii="Arial" w:hAnsi="Arial" w:cs="Arial"/>
          <w:spacing w:val="-13"/>
        </w:rPr>
        <w:t xml:space="preserve"> </w:t>
      </w:r>
      <w:r w:rsidRPr="00D36B50">
        <w:rPr>
          <w:rFonts w:ascii="Arial" w:hAnsi="Arial" w:cs="Arial"/>
        </w:rPr>
        <w:t>средств</w:t>
      </w:r>
      <w:r w:rsidRPr="00D36B50">
        <w:rPr>
          <w:rFonts w:ascii="Arial" w:hAnsi="Arial" w:cs="Arial"/>
          <w:spacing w:val="-13"/>
        </w:rPr>
        <w:t xml:space="preserve"> </w:t>
      </w:r>
      <w:r w:rsidRPr="00D36B50">
        <w:rPr>
          <w:rFonts w:ascii="Arial" w:hAnsi="Arial" w:cs="Arial"/>
        </w:rPr>
        <w:t>обучения,</w:t>
      </w:r>
      <w:r w:rsidRPr="00D36B50">
        <w:rPr>
          <w:rFonts w:ascii="Arial" w:hAnsi="Arial" w:cs="Arial"/>
          <w:spacing w:val="-12"/>
        </w:rPr>
        <w:t xml:space="preserve"> </w:t>
      </w:r>
      <w:r w:rsidRPr="00D36B50">
        <w:rPr>
          <w:rFonts w:ascii="Arial" w:hAnsi="Arial" w:cs="Arial"/>
        </w:rPr>
        <w:t>включая</w:t>
      </w:r>
      <w:r w:rsidRPr="00D36B50">
        <w:rPr>
          <w:rFonts w:ascii="Arial" w:hAnsi="Arial" w:cs="Arial"/>
          <w:spacing w:val="-12"/>
        </w:rPr>
        <w:t xml:space="preserve"> </w:t>
      </w:r>
      <w:r w:rsidRPr="00D36B50">
        <w:rPr>
          <w:rFonts w:ascii="Arial" w:hAnsi="Arial" w:cs="Arial"/>
        </w:rPr>
        <w:t>тренажеры,</w:t>
      </w:r>
      <w:r w:rsidRPr="00D36B50">
        <w:rPr>
          <w:rFonts w:ascii="Arial" w:hAnsi="Arial" w:cs="Arial"/>
          <w:spacing w:val="-12"/>
        </w:rPr>
        <w:t xml:space="preserve"> </w:t>
      </w:r>
      <w:r w:rsidRPr="00D36B50">
        <w:rPr>
          <w:rFonts w:ascii="Arial" w:hAnsi="Arial" w:cs="Arial"/>
        </w:rPr>
        <w:t>модели,</w:t>
      </w:r>
      <w:r w:rsidRPr="00D36B50">
        <w:rPr>
          <w:rFonts w:ascii="Arial" w:hAnsi="Arial" w:cs="Arial"/>
          <w:spacing w:val="-12"/>
        </w:rPr>
        <w:t xml:space="preserve"> </w:t>
      </w:r>
      <w:r w:rsidRPr="00D36B50">
        <w:rPr>
          <w:rFonts w:ascii="Arial" w:hAnsi="Arial" w:cs="Arial"/>
        </w:rPr>
        <w:t>макеты,</w:t>
      </w:r>
      <w:r w:rsidRPr="00D36B50">
        <w:rPr>
          <w:rFonts w:ascii="Arial" w:hAnsi="Arial" w:cs="Arial"/>
          <w:spacing w:val="-11"/>
        </w:rPr>
        <w:t xml:space="preserve"> </w:t>
      </w:r>
      <w:r w:rsidRPr="00D36B50">
        <w:rPr>
          <w:rFonts w:ascii="Arial" w:hAnsi="Arial" w:cs="Arial"/>
        </w:rPr>
        <w:t>оборудование,</w:t>
      </w:r>
      <w:r w:rsidRPr="00D36B50">
        <w:rPr>
          <w:rFonts w:ascii="Arial" w:hAnsi="Arial" w:cs="Arial"/>
          <w:spacing w:val="-12"/>
        </w:rPr>
        <w:t xml:space="preserve"> </w:t>
      </w:r>
      <w:r w:rsidRPr="00D36B50">
        <w:rPr>
          <w:rFonts w:ascii="Arial" w:hAnsi="Arial" w:cs="Arial"/>
        </w:rPr>
        <w:t>технические средства,</w:t>
      </w:r>
      <w:r w:rsidRPr="00D36B50">
        <w:rPr>
          <w:rFonts w:ascii="Arial" w:hAnsi="Arial" w:cs="Arial"/>
          <w:spacing w:val="-6"/>
        </w:rPr>
        <w:t xml:space="preserve"> </w:t>
      </w:r>
      <w:r w:rsidRPr="00D36B50">
        <w:rPr>
          <w:rFonts w:ascii="Arial" w:hAnsi="Arial" w:cs="Arial"/>
        </w:rPr>
        <w:t>в</w:t>
      </w:r>
      <w:r w:rsidRPr="00D36B50">
        <w:rPr>
          <w:rFonts w:ascii="Arial" w:hAnsi="Arial" w:cs="Arial"/>
          <w:spacing w:val="-7"/>
        </w:rPr>
        <w:t xml:space="preserve"> </w:t>
      </w:r>
      <w:proofErr w:type="spellStart"/>
      <w:r w:rsidRPr="00D36B50">
        <w:rPr>
          <w:rFonts w:ascii="Arial" w:hAnsi="Arial" w:cs="Arial"/>
        </w:rPr>
        <w:t>т.ч</w:t>
      </w:r>
      <w:proofErr w:type="spellEnd"/>
      <w:r w:rsidRPr="00D36B50">
        <w:rPr>
          <w:rFonts w:ascii="Arial" w:hAnsi="Arial" w:cs="Arial"/>
        </w:rPr>
        <w:t>.</w:t>
      </w:r>
      <w:r w:rsidRPr="00D36B50">
        <w:rPr>
          <w:rFonts w:ascii="Arial" w:hAnsi="Arial" w:cs="Arial"/>
          <w:spacing w:val="-6"/>
        </w:rPr>
        <w:t xml:space="preserve"> </w:t>
      </w:r>
      <w:r w:rsidRPr="00D36B50">
        <w:rPr>
          <w:rFonts w:ascii="Arial" w:hAnsi="Arial" w:cs="Arial"/>
        </w:rPr>
        <w:t>аудиовизуальные,</w:t>
      </w:r>
      <w:r w:rsidRPr="00D36B50">
        <w:rPr>
          <w:rFonts w:ascii="Arial" w:hAnsi="Arial" w:cs="Arial"/>
          <w:spacing w:val="-8"/>
        </w:rPr>
        <w:t xml:space="preserve"> </w:t>
      </w:r>
      <w:r w:rsidRPr="00D36B50">
        <w:rPr>
          <w:rFonts w:ascii="Arial" w:hAnsi="Arial" w:cs="Arial"/>
        </w:rPr>
        <w:t>компьютерные</w:t>
      </w:r>
      <w:r w:rsidRPr="00D36B50">
        <w:rPr>
          <w:rFonts w:ascii="Arial" w:hAnsi="Arial" w:cs="Arial"/>
          <w:spacing w:val="-4"/>
        </w:rPr>
        <w:t xml:space="preserve"> </w:t>
      </w:r>
      <w:r w:rsidRPr="00D36B50">
        <w:rPr>
          <w:rFonts w:ascii="Arial" w:hAnsi="Arial" w:cs="Arial"/>
        </w:rPr>
        <w:t>и</w:t>
      </w:r>
      <w:r w:rsidRPr="00D36B50">
        <w:rPr>
          <w:rFonts w:ascii="Arial" w:hAnsi="Arial" w:cs="Arial"/>
          <w:spacing w:val="-9"/>
        </w:rPr>
        <w:t xml:space="preserve"> </w:t>
      </w:r>
      <w:r w:rsidRPr="00D36B50">
        <w:rPr>
          <w:rFonts w:ascii="Arial" w:hAnsi="Arial" w:cs="Arial"/>
        </w:rPr>
        <w:t>телекоммуникационные</w:t>
      </w:r>
      <w:r w:rsidRPr="00D36B50">
        <w:rPr>
          <w:rFonts w:ascii="Arial" w:hAnsi="Arial" w:cs="Arial"/>
          <w:spacing w:val="-5"/>
        </w:rPr>
        <w:t xml:space="preserve"> </w:t>
      </w:r>
      <w:r w:rsidRPr="00D36B50">
        <w:rPr>
          <w:rFonts w:ascii="Arial" w:hAnsi="Arial" w:cs="Arial"/>
        </w:rPr>
        <w:t>и</w:t>
      </w:r>
      <w:r w:rsidRPr="00D36B50">
        <w:rPr>
          <w:rFonts w:ascii="Arial" w:hAnsi="Arial" w:cs="Arial"/>
          <w:spacing w:val="-7"/>
        </w:rPr>
        <w:t xml:space="preserve"> </w:t>
      </w:r>
      <w:r w:rsidRPr="00D36B50">
        <w:rPr>
          <w:rFonts w:ascii="Arial" w:hAnsi="Arial" w:cs="Arial"/>
        </w:rPr>
        <w:t>т.п.</w:t>
      </w:r>
      <w:proofErr w:type="gramEnd"/>
      <w:r w:rsidRPr="00D36B50">
        <w:rPr>
          <w:rFonts w:ascii="Arial" w:hAnsi="Arial" w:cs="Arial"/>
          <w:spacing w:val="-5"/>
        </w:rPr>
        <w:t xml:space="preserve"> </w:t>
      </w:r>
      <w:r w:rsidRPr="00D36B50">
        <w:rPr>
          <w:rFonts w:ascii="Arial" w:hAnsi="Arial" w:cs="Arial"/>
        </w:rPr>
        <w:t>Количество</w:t>
      </w:r>
      <w:r w:rsidRPr="00D36B50">
        <w:rPr>
          <w:rFonts w:ascii="Arial" w:hAnsi="Arial" w:cs="Arial"/>
          <w:spacing w:val="-6"/>
        </w:rPr>
        <w:t xml:space="preserve"> </w:t>
      </w:r>
      <w:r w:rsidRPr="00D36B50">
        <w:rPr>
          <w:rFonts w:ascii="Arial" w:hAnsi="Arial" w:cs="Arial"/>
        </w:rPr>
        <w:t>не</w:t>
      </w:r>
      <w:r w:rsidRPr="00D36B50">
        <w:rPr>
          <w:rFonts w:ascii="Arial" w:hAnsi="Arial" w:cs="Arial"/>
          <w:spacing w:val="-6"/>
        </w:rPr>
        <w:t xml:space="preserve"> </w:t>
      </w:r>
      <w:proofErr w:type="spellStart"/>
      <w:r w:rsidRPr="00D36B50">
        <w:rPr>
          <w:rFonts w:ascii="Arial" w:hAnsi="Arial" w:cs="Arial"/>
        </w:rPr>
        <w:t>указыв</w:t>
      </w:r>
      <w:proofErr w:type="gramStart"/>
      <w:r w:rsidRPr="00D36B50">
        <w:rPr>
          <w:rFonts w:ascii="Arial" w:hAnsi="Arial" w:cs="Arial"/>
        </w:rPr>
        <w:t>а</w:t>
      </w:r>
      <w:proofErr w:type="spellEnd"/>
      <w:r w:rsidRPr="00D36B50">
        <w:rPr>
          <w:rFonts w:ascii="Arial" w:hAnsi="Arial" w:cs="Arial"/>
        </w:rPr>
        <w:t>-</w:t>
      </w:r>
      <w:proofErr w:type="gramEnd"/>
      <w:r w:rsidRPr="00D36B50">
        <w:rPr>
          <w:rFonts w:ascii="Arial" w:hAnsi="Arial" w:cs="Arial"/>
        </w:rPr>
        <w:t xml:space="preserve"> </w:t>
      </w:r>
      <w:proofErr w:type="spellStart"/>
      <w:r w:rsidRPr="00D36B50">
        <w:rPr>
          <w:rFonts w:ascii="Arial" w:hAnsi="Arial" w:cs="Arial"/>
        </w:rPr>
        <w:t>ется</w:t>
      </w:r>
      <w:proofErr w:type="spellEnd"/>
      <w:r w:rsidRPr="00D36B50">
        <w:rPr>
          <w:rFonts w:ascii="Arial" w:hAnsi="Arial" w:cs="Arial"/>
        </w:rPr>
        <w:t>. Перечни приводятся по каждому кабинету, мастерской, лаборатории, если их</w:t>
      </w:r>
      <w:r w:rsidRPr="00D36B50">
        <w:rPr>
          <w:rFonts w:ascii="Arial" w:hAnsi="Arial" w:cs="Arial"/>
          <w:spacing w:val="-11"/>
        </w:rPr>
        <w:t xml:space="preserve"> </w:t>
      </w:r>
      <w:r w:rsidRPr="00D36B50">
        <w:rPr>
          <w:rFonts w:ascii="Arial" w:hAnsi="Arial" w:cs="Arial"/>
        </w:rPr>
        <w:t>несколько</w:t>
      </w:r>
    </w:p>
    <w:p w:rsidR="00006FBF" w:rsidRPr="00DC761B" w:rsidRDefault="00AC6156">
      <w:pPr>
        <w:spacing w:before="72" w:line="252" w:lineRule="exact"/>
        <w:ind w:left="118"/>
        <w:rPr>
          <w:rFonts w:ascii="Arial" w:hAnsi="Arial" w:cs="Arial"/>
          <w:b/>
          <w:i/>
        </w:rPr>
      </w:pPr>
      <w:r w:rsidRPr="00DC761B">
        <w:rPr>
          <w:rFonts w:ascii="Arial" w:hAnsi="Arial" w:cs="Arial"/>
          <w:b/>
          <w:i/>
        </w:rPr>
        <w:t>2.2. Информационное обеспечение обучения</w:t>
      </w:r>
    </w:p>
    <w:p w:rsidR="00006FBF" w:rsidRPr="00DC761B" w:rsidRDefault="00AC6156">
      <w:pPr>
        <w:pStyle w:val="a4"/>
        <w:numPr>
          <w:ilvl w:val="1"/>
          <w:numId w:val="4"/>
        </w:numPr>
        <w:tabs>
          <w:tab w:val="left" w:pos="512"/>
        </w:tabs>
        <w:spacing w:line="267" w:lineRule="exact"/>
        <w:ind w:hanging="394"/>
        <w:rPr>
          <w:rFonts w:ascii="Arial" w:hAnsi="Arial" w:cs="Arial"/>
          <w:b/>
        </w:rPr>
      </w:pPr>
      <w:r w:rsidRPr="00DC761B">
        <w:rPr>
          <w:rFonts w:ascii="Arial" w:hAnsi="Arial" w:cs="Arial"/>
          <w:b/>
        </w:rPr>
        <w:t>Основные печатные</w:t>
      </w:r>
      <w:r w:rsidRPr="00DC761B">
        <w:rPr>
          <w:rFonts w:ascii="Arial" w:hAnsi="Arial" w:cs="Arial"/>
          <w:b/>
          <w:spacing w:val="-5"/>
        </w:rPr>
        <w:t xml:space="preserve"> </w:t>
      </w:r>
      <w:r w:rsidRPr="00DC761B">
        <w:rPr>
          <w:rFonts w:ascii="Arial" w:hAnsi="Arial" w:cs="Arial"/>
          <w:b/>
        </w:rPr>
        <w:t>издания</w:t>
      </w:r>
    </w:p>
    <w:p w:rsidR="00006FBF" w:rsidRPr="00DC761B" w:rsidRDefault="00AC6156">
      <w:pPr>
        <w:pStyle w:val="a4"/>
        <w:numPr>
          <w:ilvl w:val="2"/>
          <w:numId w:val="4"/>
        </w:numPr>
        <w:tabs>
          <w:tab w:val="left" w:pos="1079"/>
        </w:tabs>
        <w:spacing w:before="36"/>
        <w:ind w:right="103" w:firstLine="707"/>
        <w:rPr>
          <w:rFonts w:ascii="Arial" w:hAnsi="Arial" w:cs="Arial"/>
        </w:rPr>
      </w:pPr>
      <w:r w:rsidRPr="00DC761B">
        <w:rPr>
          <w:rFonts w:ascii="Arial" w:hAnsi="Arial" w:cs="Arial"/>
        </w:rPr>
        <w:t xml:space="preserve">Прекрасная, Е.П. Технология малярных работ [Текст]: учебник/ </w:t>
      </w:r>
      <w:proofErr w:type="spellStart"/>
      <w:r w:rsidRPr="00DC761B">
        <w:rPr>
          <w:rFonts w:ascii="Arial" w:hAnsi="Arial" w:cs="Arial"/>
        </w:rPr>
        <w:t>Е.П.Прекрасная</w:t>
      </w:r>
      <w:proofErr w:type="spellEnd"/>
      <w:r w:rsidRPr="00DC761B">
        <w:rPr>
          <w:rFonts w:ascii="Arial" w:hAnsi="Arial" w:cs="Arial"/>
        </w:rPr>
        <w:t>. – 3-е изд. - М.: Академия, 2019. - 320 с. - (Профессиональное</w:t>
      </w:r>
      <w:r w:rsidRPr="00DC761B">
        <w:rPr>
          <w:rFonts w:ascii="Arial" w:hAnsi="Arial" w:cs="Arial"/>
          <w:spacing w:val="-7"/>
        </w:rPr>
        <w:t xml:space="preserve"> </w:t>
      </w:r>
      <w:r w:rsidRPr="00DC761B">
        <w:rPr>
          <w:rFonts w:ascii="Arial" w:hAnsi="Arial" w:cs="Arial"/>
        </w:rPr>
        <w:t>образование).</w:t>
      </w:r>
    </w:p>
    <w:p w:rsidR="00006FBF" w:rsidRPr="00DC761B" w:rsidRDefault="00AC6156">
      <w:pPr>
        <w:pStyle w:val="a4"/>
        <w:numPr>
          <w:ilvl w:val="2"/>
          <w:numId w:val="4"/>
        </w:numPr>
        <w:tabs>
          <w:tab w:val="left" w:pos="1091"/>
        </w:tabs>
        <w:ind w:right="108" w:firstLine="707"/>
        <w:rPr>
          <w:rFonts w:ascii="Arial" w:hAnsi="Arial" w:cs="Arial"/>
        </w:rPr>
      </w:pPr>
      <w:r w:rsidRPr="00DC761B">
        <w:rPr>
          <w:rFonts w:ascii="Arial" w:hAnsi="Arial" w:cs="Arial"/>
        </w:rPr>
        <w:t xml:space="preserve">Петрова, И.В. Основы технологии отделочных строительных работ [Текст]: учебник/ </w:t>
      </w:r>
      <w:proofErr w:type="spellStart"/>
      <w:r w:rsidRPr="00DC761B">
        <w:rPr>
          <w:rFonts w:ascii="Arial" w:hAnsi="Arial" w:cs="Arial"/>
        </w:rPr>
        <w:t>И.В.Петрова</w:t>
      </w:r>
      <w:proofErr w:type="spellEnd"/>
      <w:r w:rsidRPr="00DC761B">
        <w:rPr>
          <w:rFonts w:ascii="Arial" w:hAnsi="Arial" w:cs="Arial"/>
        </w:rPr>
        <w:t>. - 4-е изд. – М.: Академия, 2020. – 112</w:t>
      </w:r>
      <w:r w:rsidRPr="00DC761B">
        <w:rPr>
          <w:rFonts w:ascii="Arial" w:hAnsi="Arial" w:cs="Arial"/>
          <w:spacing w:val="-4"/>
        </w:rPr>
        <w:t xml:space="preserve"> </w:t>
      </w:r>
      <w:r w:rsidRPr="00DC761B">
        <w:rPr>
          <w:rFonts w:ascii="Arial" w:hAnsi="Arial" w:cs="Arial"/>
        </w:rPr>
        <w:t>с.</w:t>
      </w:r>
    </w:p>
    <w:p w:rsidR="00006FBF" w:rsidRPr="00DC761B" w:rsidRDefault="00AC6156">
      <w:pPr>
        <w:pStyle w:val="a4"/>
        <w:numPr>
          <w:ilvl w:val="2"/>
          <w:numId w:val="4"/>
        </w:numPr>
        <w:tabs>
          <w:tab w:val="left" w:pos="1081"/>
        </w:tabs>
        <w:ind w:right="104" w:firstLine="707"/>
        <w:rPr>
          <w:rFonts w:ascii="Arial" w:hAnsi="Arial" w:cs="Arial"/>
        </w:rPr>
      </w:pPr>
      <w:proofErr w:type="spellStart"/>
      <w:r w:rsidRPr="00DC761B">
        <w:rPr>
          <w:rFonts w:ascii="Arial" w:hAnsi="Arial" w:cs="Arial"/>
        </w:rPr>
        <w:t>Береснев</w:t>
      </w:r>
      <w:proofErr w:type="spellEnd"/>
      <w:r w:rsidRPr="00DC761B">
        <w:rPr>
          <w:rFonts w:ascii="Arial" w:hAnsi="Arial" w:cs="Arial"/>
        </w:rPr>
        <w:t xml:space="preserve">, А.И. Основы строительного производства [Текст]: учебник/ </w:t>
      </w:r>
      <w:proofErr w:type="spellStart"/>
      <w:r w:rsidRPr="00DC761B">
        <w:rPr>
          <w:rFonts w:ascii="Arial" w:hAnsi="Arial" w:cs="Arial"/>
        </w:rPr>
        <w:t>А.И.Береснев</w:t>
      </w:r>
      <w:proofErr w:type="spellEnd"/>
      <w:r w:rsidRPr="00DC761B">
        <w:rPr>
          <w:rFonts w:ascii="Arial" w:hAnsi="Arial" w:cs="Arial"/>
        </w:rPr>
        <w:t>. - М.: Академия, 2019. – 288</w:t>
      </w:r>
      <w:r w:rsidRPr="00DC761B">
        <w:rPr>
          <w:rFonts w:ascii="Arial" w:hAnsi="Arial" w:cs="Arial"/>
          <w:spacing w:val="-2"/>
        </w:rPr>
        <w:t xml:space="preserve"> </w:t>
      </w:r>
      <w:r w:rsidRPr="00DC761B">
        <w:rPr>
          <w:rFonts w:ascii="Arial" w:hAnsi="Arial" w:cs="Arial"/>
        </w:rPr>
        <w:t>с.</w:t>
      </w:r>
    </w:p>
    <w:p w:rsidR="00006FBF" w:rsidRPr="00DC761B" w:rsidRDefault="00AC6156">
      <w:pPr>
        <w:pStyle w:val="a4"/>
        <w:numPr>
          <w:ilvl w:val="2"/>
          <w:numId w:val="4"/>
        </w:numPr>
        <w:tabs>
          <w:tab w:val="left" w:pos="1115"/>
        </w:tabs>
        <w:spacing w:before="1"/>
        <w:ind w:right="106" w:firstLine="707"/>
        <w:rPr>
          <w:rFonts w:ascii="Arial" w:hAnsi="Arial" w:cs="Arial"/>
        </w:rPr>
      </w:pPr>
      <w:r w:rsidRPr="00DC761B">
        <w:rPr>
          <w:rFonts w:ascii="Arial" w:hAnsi="Arial" w:cs="Arial"/>
        </w:rPr>
        <w:t xml:space="preserve">Прекрасная, Е.П. Технология декоративно-художественных работ [Текст]: учебник/ </w:t>
      </w:r>
      <w:proofErr w:type="spellStart"/>
      <w:r w:rsidRPr="00DC761B">
        <w:rPr>
          <w:rFonts w:ascii="Arial" w:hAnsi="Arial" w:cs="Arial"/>
        </w:rPr>
        <w:t>Е.П.Прекрасная</w:t>
      </w:r>
      <w:proofErr w:type="spellEnd"/>
      <w:r w:rsidRPr="00DC761B">
        <w:rPr>
          <w:rFonts w:ascii="Arial" w:hAnsi="Arial" w:cs="Arial"/>
        </w:rPr>
        <w:t>. – М.: Академия, 2018. – 192</w:t>
      </w:r>
      <w:r w:rsidRPr="00DC761B">
        <w:rPr>
          <w:rFonts w:ascii="Arial" w:hAnsi="Arial" w:cs="Arial"/>
          <w:spacing w:val="1"/>
        </w:rPr>
        <w:t xml:space="preserve"> </w:t>
      </w:r>
      <w:r w:rsidRPr="00DC761B">
        <w:rPr>
          <w:rFonts w:ascii="Arial" w:hAnsi="Arial" w:cs="Arial"/>
        </w:rPr>
        <w:t>с.</w:t>
      </w:r>
    </w:p>
    <w:p w:rsidR="00006FBF" w:rsidRPr="00DC761B" w:rsidRDefault="00006FBF">
      <w:pPr>
        <w:pStyle w:val="a3"/>
        <w:spacing w:before="7"/>
        <w:rPr>
          <w:rFonts w:ascii="Arial" w:hAnsi="Arial" w:cs="Arial"/>
        </w:rPr>
      </w:pPr>
    </w:p>
    <w:p w:rsidR="00006FBF" w:rsidRPr="00DC761B" w:rsidRDefault="00AC6156">
      <w:pPr>
        <w:pStyle w:val="a4"/>
        <w:numPr>
          <w:ilvl w:val="2"/>
          <w:numId w:val="3"/>
        </w:numPr>
        <w:tabs>
          <w:tab w:val="left" w:pos="1427"/>
        </w:tabs>
        <w:ind w:hanging="601"/>
        <w:jc w:val="both"/>
        <w:rPr>
          <w:rFonts w:ascii="Arial" w:hAnsi="Arial" w:cs="Arial"/>
          <w:b/>
        </w:rPr>
      </w:pPr>
      <w:r w:rsidRPr="00DC761B">
        <w:rPr>
          <w:rFonts w:ascii="Arial" w:hAnsi="Arial" w:cs="Arial"/>
          <w:b/>
        </w:rPr>
        <w:t>Основные электронные</w:t>
      </w:r>
      <w:r w:rsidRPr="00DC761B">
        <w:rPr>
          <w:rFonts w:ascii="Arial" w:hAnsi="Arial" w:cs="Arial"/>
          <w:b/>
          <w:spacing w:val="-5"/>
        </w:rPr>
        <w:t xml:space="preserve"> </w:t>
      </w:r>
      <w:r w:rsidRPr="00DC761B">
        <w:rPr>
          <w:rFonts w:ascii="Arial" w:hAnsi="Arial" w:cs="Arial"/>
          <w:b/>
        </w:rPr>
        <w:t>издания</w:t>
      </w:r>
    </w:p>
    <w:p w:rsidR="00006FBF" w:rsidRPr="00DC761B" w:rsidRDefault="00AC6156">
      <w:pPr>
        <w:pStyle w:val="a4"/>
        <w:numPr>
          <w:ilvl w:val="0"/>
          <w:numId w:val="2"/>
        </w:numPr>
        <w:tabs>
          <w:tab w:val="left" w:pos="1089"/>
        </w:tabs>
        <w:spacing w:before="36" w:line="276" w:lineRule="auto"/>
        <w:ind w:right="100" w:firstLine="707"/>
        <w:jc w:val="both"/>
        <w:rPr>
          <w:rFonts w:ascii="Arial" w:hAnsi="Arial" w:cs="Arial"/>
        </w:rPr>
      </w:pPr>
      <w:r w:rsidRPr="00DC761B">
        <w:rPr>
          <w:rFonts w:ascii="Arial" w:hAnsi="Arial" w:cs="Arial"/>
        </w:rPr>
        <w:t>Технология декоративно-художественных работ [Электронный ресурс]: ЭУМК. – М.: Академия, 2020 – URL:</w:t>
      </w:r>
      <w:r w:rsidRPr="00DC761B">
        <w:rPr>
          <w:rFonts w:ascii="Arial" w:hAnsi="Arial" w:cs="Arial"/>
          <w:spacing w:val="1"/>
        </w:rPr>
        <w:t xml:space="preserve"> </w:t>
      </w:r>
      <w:r w:rsidRPr="00DC761B">
        <w:rPr>
          <w:rFonts w:ascii="Arial" w:hAnsi="Arial" w:cs="Arial"/>
        </w:rPr>
        <w:t>https://academia-moscow.ru/catalogue/5411/479610/</w:t>
      </w:r>
    </w:p>
    <w:p w:rsidR="00006FBF" w:rsidRPr="00DC761B" w:rsidRDefault="00AC6156">
      <w:pPr>
        <w:pStyle w:val="a4"/>
        <w:numPr>
          <w:ilvl w:val="0"/>
          <w:numId w:val="2"/>
        </w:numPr>
        <w:tabs>
          <w:tab w:val="left" w:pos="1062"/>
        </w:tabs>
        <w:spacing w:line="276" w:lineRule="auto"/>
        <w:ind w:right="101" w:firstLine="707"/>
        <w:jc w:val="both"/>
        <w:rPr>
          <w:rFonts w:ascii="Arial" w:hAnsi="Arial" w:cs="Arial"/>
        </w:rPr>
      </w:pPr>
      <w:r w:rsidRPr="00DC761B">
        <w:rPr>
          <w:rFonts w:ascii="Arial" w:hAnsi="Arial" w:cs="Arial"/>
        </w:rPr>
        <w:t>Белецкий,</w:t>
      </w:r>
      <w:r w:rsidRPr="00DC761B">
        <w:rPr>
          <w:rFonts w:ascii="Arial" w:hAnsi="Arial" w:cs="Arial"/>
          <w:spacing w:val="-9"/>
        </w:rPr>
        <w:t xml:space="preserve"> </w:t>
      </w:r>
      <w:r w:rsidRPr="00DC761B">
        <w:rPr>
          <w:rFonts w:ascii="Arial" w:hAnsi="Arial" w:cs="Arial"/>
        </w:rPr>
        <w:t>Б.</w:t>
      </w:r>
      <w:r w:rsidRPr="00DC761B">
        <w:rPr>
          <w:rFonts w:ascii="Arial" w:hAnsi="Arial" w:cs="Arial"/>
          <w:spacing w:val="-8"/>
        </w:rPr>
        <w:t xml:space="preserve"> </w:t>
      </w:r>
      <w:r w:rsidRPr="00DC761B">
        <w:rPr>
          <w:rFonts w:ascii="Arial" w:hAnsi="Arial" w:cs="Arial"/>
        </w:rPr>
        <w:t>Ф.</w:t>
      </w:r>
      <w:r w:rsidRPr="00DC761B">
        <w:rPr>
          <w:rFonts w:ascii="Arial" w:hAnsi="Arial" w:cs="Arial"/>
          <w:spacing w:val="-8"/>
        </w:rPr>
        <w:t xml:space="preserve"> </w:t>
      </w:r>
      <w:r w:rsidRPr="00DC761B">
        <w:rPr>
          <w:rFonts w:ascii="Arial" w:hAnsi="Arial" w:cs="Arial"/>
        </w:rPr>
        <w:t>Технология</w:t>
      </w:r>
      <w:r w:rsidRPr="00DC761B">
        <w:rPr>
          <w:rFonts w:ascii="Arial" w:hAnsi="Arial" w:cs="Arial"/>
          <w:spacing w:val="-9"/>
        </w:rPr>
        <w:t xml:space="preserve"> </w:t>
      </w:r>
      <w:r w:rsidRPr="00DC761B">
        <w:rPr>
          <w:rFonts w:ascii="Arial" w:hAnsi="Arial" w:cs="Arial"/>
        </w:rPr>
        <w:t>и</w:t>
      </w:r>
      <w:r w:rsidRPr="00DC761B">
        <w:rPr>
          <w:rFonts w:ascii="Arial" w:hAnsi="Arial" w:cs="Arial"/>
          <w:spacing w:val="-7"/>
        </w:rPr>
        <w:t xml:space="preserve"> </w:t>
      </w:r>
      <w:r w:rsidRPr="00DC761B">
        <w:rPr>
          <w:rFonts w:ascii="Arial" w:hAnsi="Arial" w:cs="Arial"/>
        </w:rPr>
        <w:t>механизация</w:t>
      </w:r>
      <w:r w:rsidRPr="00DC761B">
        <w:rPr>
          <w:rFonts w:ascii="Arial" w:hAnsi="Arial" w:cs="Arial"/>
          <w:spacing w:val="-9"/>
        </w:rPr>
        <w:t xml:space="preserve"> </w:t>
      </w:r>
      <w:r w:rsidRPr="00DC761B">
        <w:rPr>
          <w:rFonts w:ascii="Arial" w:hAnsi="Arial" w:cs="Arial"/>
        </w:rPr>
        <w:t>строительного</w:t>
      </w:r>
      <w:r w:rsidRPr="00DC761B">
        <w:rPr>
          <w:rFonts w:ascii="Arial" w:hAnsi="Arial" w:cs="Arial"/>
          <w:spacing w:val="-8"/>
        </w:rPr>
        <w:t xml:space="preserve"> </w:t>
      </w:r>
      <w:r w:rsidRPr="00DC761B">
        <w:rPr>
          <w:rFonts w:ascii="Arial" w:hAnsi="Arial" w:cs="Arial"/>
        </w:rPr>
        <w:t>производства</w:t>
      </w:r>
      <w:r w:rsidRPr="00DC761B">
        <w:rPr>
          <w:rFonts w:ascii="Arial" w:hAnsi="Arial" w:cs="Arial"/>
          <w:spacing w:val="-9"/>
        </w:rPr>
        <w:t xml:space="preserve"> </w:t>
      </w:r>
      <w:r w:rsidRPr="00DC761B">
        <w:rPr>
          <w:rFonts w:ascii="Arial" w:hAnsi="Arial" w:cs="Arial"/>
        </w:rPr>
        <w:t>:</w:t>
      </w:r>
      <w:r w:rsidRPr="00DC761B">
        <w:rPr>
          <w:rFonts w:ascii="Arial" w:hAnsi="Arial" w:cs="Arial"/>
          <w:spacing w:val="-6"/>
        </w:rPr>
        <w:t xml:space="preserve"> </w:t>
      </w:r>
      <w:r w:rsidRPr="00DC761B">
        <w:rPr>
          <w:rFonts w:ascii="Arial" w:hAnsi="Arial" w:cs="Arial"/>
        </w:rPr>
        <w:t>учебное</w:t>
      </w:r>
      <w:r w:rsidRPr="00DC761B">
        <w:rPr>
          <w:rFonts w:ascii="Arial" w:hAnsi="Arial" w:cs="Arial"/>
          <w:spacing w:val="-9"/>
        </w:rPr>
        <w:t xml:space="preserve"> </w:t>
      </w:r>
      <w:proofErr w:type="spellStart"/>
      <w:r w:rsidRPr="00DC761B">
        <w:rPr>
          <w:rFonts w:ascii="Arial" w:hAnsi="Arial" w:cs="Arial"/>
        </w:rPr>
        <w:t>пос</w:t>
      </w:r>
      <w:proofErr w:type="gramStart"/>
      <w:r w:rsidRPr="00DC761B">
        <w:rPr>
          <w:rFonts w:ascii="Arial" w:hAnsi="Arial" w:cs="Arial"/>
        </w:rPr>
        <w:t>о</w:t>
      </w:r>
      <w:proofErr w:type="spellEnd"/>
      <w:r w:rsidRPr="00DC761B">
        <w:rPr>
          <w:rFonts w:ascii="Arial" w:hAnsi="Arial" w:cs="Arial"/>
        </w:rPr>
        <w:t>-</w:t>
      </w:r>
      <w:proofErr w:type="gramEnd"/>
      <w:r w:rsidRPr="00DC761B">
        <w:rPr>
          <w:rFonts w:ascii="Arial" w:hAnsi="Arial" w:cs="Arial"/>
        </w:rPr>
        <w:t xml:space="preserve"> </w:t>
      </w:r>
      <w:proofErr w:type="spellStart"/>
      <w:r w:rsidRPr="00DC761B">
        <w:rPr>
          <w:rFonts w:ascii="Arial" w:hAnsi="Arial" w:cs="Arial"/>
        </w:rPr>
        <w:t>бие</w:t>
      </w:r>
      <w:proofErr w:type="spellEnd"/>
      <w:r w:rsidRPr="00DC761B">
        <w:rPr>
          <w:rFonts w:ascii="Arial" w:hAnsi="Arial" w:cs="Arial"/>
          <w:spacing w:val="-10"/>
        </w:rPr>
        <w:t xml:space="preserve"> </w:t>
      </w:r>
      <w:r w:rsidRPr="00DC761B">
        <w:rPr>
          <w:rFonts w:ascii="Arial" w:hAnsi="Arial" w:cs="Arial"/>
        </w:rPr>
        <w:t>для</w:t>
      </w:r>
      <w:r w:rsidRPr="00DC761B">
        <w:rPr>
          <w:rFonts w:ascii="Arial" w:hAnsi="Arial" w:cs="Arial"/>
          <w:spacing w:val="-8"/>
        </w:rPr>
        <w:t xml:space="preserve"> </w:t>
      </w:r>
      <w:proofErr w:type="spellStart"/>
      <w:r w:rsidRPr="00DC761B">
        <w:rPr>
          <w:rFonts w:ascii="Arial" w:hAnsi="Arial" w:cs="Arial"/>
        </w:rPr>
        <w:t>спо</w:t>
      </w:r>
      <w:proofErr w:type="spellEnd"/>
      <w:r w:rsidRPr="00DC761B">
        <w:rPr>
          <w:rFonts w:ascii="Arial" w:hAnsi="Arial" w:cs="Arial"/>
          <w:spacing w:val="-9"/>
        </w:rPr>
        <w:t xml:space="preserve"> </w:t>
      </w:r>
      <w:r w:rsidRPr="00DC761B">
        <w:rPr>
          <w:rFonts w:ascii="Arial" w:hAnsi="Arial" w:cs="Arial"/>
        </w:rPr>
        <w:t>/</w:t>
      </w:r>
      <w:r w:rsidRPr="00DC761B">
        <w:rPr>
          <w:rFonts w:ascii="Arial" w:hAnsi="Arial" w:cs="Arial"/>
          <w:spacing w:val="-7"/>
        </w:rPr>
        <w:t xml:space="preserve"> </w:t>
      </w:r>
      <w:r w:rsidRPr="00DC761B">
        <w:rPr>
          <w:rFonts w:ascii="Arial" w:hAnsi="Arial" w:cs="Arial"/>
        </w:rPr>
        <w:t>Б.</w:t>
      </w:r>
      <w:r w:rsidRPr="00DC761B">
        <w:rPr>
          <w:rFonts w:ascii="Arial" w:hAnsi="Arial" w:cs="Arial"/>
          <w:spacing w:val="-9"/>
        </w:rPr>
        <w:t xml:space="preserve"> </w:t>
      </w:r>
      <w:r w:rsidRPr="00DC761B">
        <w:rPr>
          <w:rFonts w:ascii="Arial" w:hAnsi="Arial" w:cs="Arial"/>
        </w:rPr>
        <w:t>Ф.</w:t>
      </w:r>
      <w:r w:rsidRPr="00DC761B">
        <w:rPr>
          <w:rFonts w:ascii="Arial" w:hAnsi="Arial" w:cs="Arial"/>
          <w:spacing w:val="-9"/>
        </w:rPr>
        <w:t xml:space="preserve"> </w:t>
      </w:r>
      <w:r w:rsidRPr="00DC761B">
        <w:rPr>
          <w:rFonts w:ascii="Arial" w:hAnsi="Arial" w:cs="Arial"/>
        </w:rPr>
        <w:t>Белецкий.</w:t>
      </w:r>
      <w:r w:rsidRPr="00DC761B">
        <w:rPr>
          <w:rFonts w:ascii="Arial" w:hAnsi="Arial" w:cs="Arial"/>
          <w:spacing w:val="-7"/>
        </w:rPr>
        <w:t xml:space="preserve"> </w:t>
      </w:r>
      <w:r w:rsidRPr="00DC761B">
        <w:rPr>
          <w:rFonts w:ascii="Arial" w:hAnsi="Arial" w:cs="Arial"/>
        </w:rPr>
        <w:t>—</w:t>
      </w:r>
      <w:r w:rsidRPr="00DC761B">
        <w:rPr>
          <w:rFonts w:ascii="Arial" w:hAnsi="Arial" w:cs="Arial"/>
          <w:spacing w:val="-8"/>
        </w:rPr>
        <w:t xml:space="preserve"> </w:t>
      </w:r>
      <w:r w:rsidRPr="00DC761B">
        <w:rPr>
          <w:rFonts w:ascii="Arial" w:hAnsi="Arial" w:cs="Arial"/>
        </w:rPr>
        <w:t>2-е</w:t>
      </w:r>
      <w:r w:rsidRPr="00DC761B">
        <w:rPr>
          <w:rFonts w:ascii="Arial" w:hAnsi="Arial" w:cs="Arial"/>
          <w:spacing w:val="-10"/>
        </w:rPr>
        <w:t xml:space="preserve"> </w:t>
      </w:r>
      <w:r w:rsidRPr="00DC761B">
        <w:rPr>
          <w:rFonts w:ascii="Arial" w:hAnsi="Arial" w:cs="Arial"/>
        </w:rPr>
        <w:t>изд.,</w:t>
      </w:r>
      <w:r w:rsidRPr="00DC761B">
        <w:rPr>
          <w:rFonts w:ascii="Arial" w:hAnsi="Arial" w:cs="Arial"/>
          <w:spacing w:val="-8"/>
        </w:rPr>
        <w:t xml:space="preserve"> </w:t>
      </w:r>
      <w:r w:rsidRPr="00DC761B">
        <w:rPr>
          <w:rFonts w:ascii="Arial" w:hAnsi="Arial" w:cs="Arial"/>
        </w:rPr>
        <w:t>стер.</w:t>
      </w:r>
      <w:r w:rsidRPr="00DC761B">
        <w:rPr>
          <w:rFonts w:ascii="Arial" w:hAnsi="Arial" w:cs="Arial"/>
          <w:spacing w:val="-8"/>
        </w:rPr>
        <w:t xml:space="preserve"> </w:t>
      </w:r>
      <w:r w:rsidRPr="00DC761B">
        <w:rPr>
          <w:rFonts w:ascii="Arial" w:hAnsi="Arial" w:cs="Arial"/>
        </w:rPr>
        <w:t>—</w:t>
      </w:r>
      <w:r w:rsidRPr="00DC761B">
        <w:rPr>
          <w:rFonts w:ascii="Arial" w:hAnsi="Arial" w:cs="Arial"/>
          <w:spacing w:val="-8"/>
        </w:rPr>
        <w:t xml:space="preserve"> </w:t>
      </w:r>
      <w:r w:rsidRPr="00DC761B">
        <w:rPr>
          <w:rFonts w:ascii="Arial" w:hAnsi="Arial" w:cs="Arial"/>
        </w:rPr>
        <w:t>Санкт-Петербург</w:t>
      </w:r>
      <w:proofErr w:type="gramStart"/>
      <w:r w:rsidRPr="00DC761B">
        <w:rPr>
          <w:rFonts w:ascii="Arial" w:hAnsi="Arial" w:cs="Arial"/>
          <w:spacing w:val="-9"/>
        </w:rPr>
        <w:t xml:space="preserve"> </w:t>
      </w:r>
      <w:r w:rsidRPr="00DC761B">
        <w:rPr>
          <w:rFonts w:ascii="Arial" w:hAnsi="Arial" w:cs="Arial"/>
        </w:rPr>
        <w:t>:</w:t>
      </w:r>
      <w:proofErr w:type="gramEnd"/>
      <w:r w:rsidRPr="00DC761B">
        <w:rPr>
          <w:rFonts w:ascii="Arial" w:hAnsi="Arial" w:cs="Arial"/>
          <w:spacing w:val="-8"/>
        </w:rPr>
        <w:t xml:space="preserve"> </w:t>
      </w:r>
      <w:r w:rsidRPr="00DC761B">
        <w:rPr>
          <w:rFonts w:ascii="Arial" w:hAnsi="Arial" w:cs="Arial"/>
        </w:rPr>
        <w:t>Лань,</w:t>
      </w:r>
      <w:r w:rsidRPr="00DC761B">
        <w:rPr>
          <w:rFonts w:ascii="Arial" w:hAnsi="Arial" w:cs="Arial"/>
          <w:spacing w:val="-8"/>
        </w:rPr>
        <w:t xml:space="preserve"> </w:t>
      </w:r>
      <w:r w:rsidRPr="00DC761B">
        <w:rPr>
          <w:rFonts w:ascii="Arial" w:hAnsi="Arial" w:cs="Arial"/>
        </w:rPr>
        <w:t>2021.</w:t>
      </w:r>
      <w:r w:rsidRPr="00DC761B">
        <w:rPr>
          <w:rFonts w:ascii="Arial" w:hAnsi="Arial" w:cs="Arial"/>
          <w:spacing w:val="-7"/>
        </w:rPr>
        <w:t xml:space="preserve"> </w:t>
      </w:r>
      <w:r w:rsidRPr="00DC761B">
        <w:rPr>
          <w:rFonts w:ascii="Arial" w:hAnsi="Arial" w:cs="Arial"/>
        </w:rPr>
        <w:t>—</w:t>
      </w:r>
      <w:r w:rsidRPr="00DC761B">
        <w:rPr>
          <w:rFonts w:ascii="Arial" w:hAnsi="Arial" w:cs="Arial"/>
          <w:spacing w:val="-9"/>
        </w:rPr>
        <w:t xml:space="preserve"> </w:t>
      </w:r>
      <w:r w:rsidRPr="00DC761B">
        <w:rPr>
          <w:rFonts w:ascii="Arial" w:hAnsi="Arial" w:cs="Arial"/>
        </w:rPr>
        <w:t>752</w:t>
      </w:r>
      <w:r w:rsidRPr="00DC761B">
        <w:rPr>
          <w:rFonts w:ascii="Arial" w:hAnsi="Arial" w:cs="Arial"/>
          <w:spacing w:val="-9"/>
        </w:rPr>
        <w:t xml:space="preserve"> </w:t>
      </w:r>
      <w:r w:rsidRPr="00DC761B">
        <w:rPr>
          <w:rFonts w:ascii="Arial" w:hAnsi="Arial" w:cs="Arial"/>
        </w:rPr>
        <w:t>с.</w:t>
      </w:r>
      <w:r w:rsidRPr="00DC761B">
        <w:rPr>
          <w:rFonts w:ascii="Arial" w:hAnsi="Arial" w:cs="Arial"/>
          <w:spacing w:val="-8"/>
        </w:rPr>
        <w:t xml:space="preserve"> </w:t>
      </w:r>
      <w:r w:rsidRPr="00DC761B">
        <w:rPr>
          <w:rFonts w:ascii="Arial" w:hAnsi="Arial" w:cs="Arial"/>
        </w:rPr>
        <w:t>—</w:t>
      </w:r>
      <w:r w:rsidRPr="00DC761B">
        <w:rPr>
          <w:rFonts w:ascii="Arial" w:hAnsi="Arial" w:cs="Arial"/>
          <w:spacing w:val="-6"/>
        </w:rPr>
        <w:t xml:space="preserve"> </w:t>
      </w:r>
      <w:r w:rsidRPr="00DC761B">
        <w:rPr>
          <w:rFonts w:ascii="Arial" w:hAnsi="Arial" w:cs="Arial"/>
        </w:rPr>
        <w:t>ISBN 978-5-8114-8101-9. — Текст</w:t>
      </w:r>
      <w:proofErr w:type="gramStart"/>
      <w:r w:rsidRPr="00DC761B">
        <w:rPr>
          <w:rFonts w:ascii="Arial" w:hAnsi="Arial" w:cs="Arial"/>
        </w:rPr>
        <w:t xml:space="preserve"> :</w:t>
      </w:r>
      <w:proofErr w:type="gramEnd"/>
      <w:r w:rsidRPr="00DC761B">
        <w:rPr>
          <w:rFonts w:ascii="Arial" w:hAnsi="Arial" w:cs="Arial"/>
        </w:rPr>
        <w:t xml:space="preserve"> электронный // Лань : электронно-библиотечная система. — URL:</w:t>
      </w:r>
      <w:hyperlink r:id="rId12">
        <w:r w:rsidRPr="00DC761B">
          <w:rPr>
            <w:rFonts w:ascii="Arial" w:hAnsi="Arial" w:cs="Arial"/>
            <w:color w:val="0000FF"/>
            <w:u w:val="single" w:color="0000FF"/>
          </w:rPr>
          <w:t xml:space="preserve"> https://e.lanbook.com/book/171844</w:t>
        </w:r>
      </w:hyperlink>
      <w:r w:rsidRPr="00DC761B">
        <w:rPr>
          <w:rFonts w:ascii="Arial" w:hAnsi="Arial" w:cs="Arial"/>
          <w:color w:val="0000FF"/>
        </w:rPr>
        <w:t xml:space="preserve"> </w:t>
      </w:r>
      <w:r w:rsidRPr="00DC761B">
        <w:rPr>
          <w:rFonts w:ascii="Arial" w:hAnsi="Arial" w:cs="Arial"/>
        </w:rPr>
        <w:t xml:space="preserve">(дата обращения: 14.07.2022). — Режим доступа: для </w:t>
      </w:r>
      <w:proofErr w:type="spellStart"/>
      <w:r w:rsidRPr="00DC761B">
        <w:rPr>
          <w:rFonts w:ascii="Arial" w:hAnsi="Arial" w:cs="Arial"/>
        </w:rPr>
        <w:t>авториз</w:t>
      </w:r>
      <w:proofErr w:type="spellEnd"/>
      <w:r w:rsidRPr="00DC761B">
        <w:rPr>
          <w:rFonts w:ascii="Arial" w:hAnsi="Arial" w:cs="Arial"/>
        </w:rPr>
        <w:t>. пользователей.</w:t>
      </w:r>
    </w:p>
    <w:p w:rsidR="00006FBF" w:rsidRPr="00DC761B" w:rsidRDefault="00AC6156">
      <w:pPr>
        <w:pStyle w:val="a4"/>
        <w:numPr>
          <w:ilvl w:val="0"/>
          <w:numId w:val="2"/>
        </w:numPr>
        <w:tabs>
          <w:tab w:val="left" w:pos="1072"/>
        </w:tabs>
        <w:spacing w:line="276" w:lineRule="auto"/>
        <w:ind w:right="102" w:firstLine="707"/>
        <w:jc w:val="both"/>
        <w:rPr>
          <w:rFonts w:ascii="Arial" w:hAnsi="Arial" w:cs="Arial"/>
        </w:rPr>
      </w:pPr>
      <w:r w:rsidRPr="00DC761B">
        <w:rPr>
          <w:rFonts w:ascii="Arial" w:hAnsi="Arial" w:cs="Arial"/>
        </w:rPr>
        <w:t xml:space="preserve">Казаков, Ю. Н. Технология возведения зданий : учебное пособие для </w:t>
      </w:r>
      <w:proofErr w:type="spellStart"/>
      <w:r w:rsidRPr="00DC761B">
        <w:rPr>
          <w:rFonts w:ascii="Arial" w:hAnsi="Arial" w:cs="Arial"/>
        </w:rPr>
        <w:t>спо</w:t>
      </w:r>
      <w:proofErr w:type="spellEnd"/>
      <w:r w:rsidRPr="00DC761B">
        <w:rPr>
          <w:rFonts w:ascii="Arial" w:hAnsi="Arial" w:cs="Arial"/>
        </w:rPr>
        <w:t xml:space="preserve"> / Ю. Н. </w:t>
      </w:r>
      <w:proofErr w:type="spellStart"/>
      <w:r w:rsidRPr="00DC761B">
        <w:rPr>
          <w:rFonts w:ascii="Arial" w:hAnsi="Arial" w:cs="Arial"/>
        </w:rPr>
        <w:t>Каз</w:t>
      </w:r>
      <w:proofErr w:type="gramStart"/>
      <w:r w:rsidRPr="00DC761B">
        <w:rPr>
          <w:rFonts w:ascii="Arial" w:hAnsi="Arial" w:cs="Arial"/>
        </w:rPr>
        <w:t>а</w:t>
      </w:r>
      <w:proofErr w:type="spellEnd"/>
      <w:r w:rsidRPr="00DC761B">
        <w:rPr>
          <w:rFonts w:ascii="Arial" w:hAnsi="Arial" w:cs="Arial"/>
        </w:rPr>
        <w:t>-</w:t>
      </w:r>
      <w:proofErr w:type="gramEnd"/>
      <w:r w:rsidRPr="00DC761B">
        <w:rPr>
          <w:rFonts w:ascii="Arial" w:hAnsi="Arial" w:cs="Arial"/>
        </w:rPr>
        <w:t xml:space="preserve"> ков, А. М. Мороз, В. П. Захаров. — 2-е изд., стер. — Санкт-Петербург</w:t>
      </w:r>
      <w:proofErr w:type="gramStart"/>
      <w:r w:rsidRPr="00DC761B">
        <w:rPr>
          <w:rFonts w:ascii="Arial" w:hAnsi="Arial" w:cs="Arial"/>
        </w:rPr>
        <w:t xml:space="preserve"> :</w:t>
      </w:r>
      <w:proofErr w:type="gramEnd"/>
      <w:r w:rsidRPr="00DC761B">
        <w:rPr>
          <w:rFonts w:ascii="Arial" w:hAnsi="Arial" w:cs="Arial"/>
        </w:rPr>
        <w:t xml:space="preserve"> Лань, 2021. — 256 с. — ISBN 978-5-8114-8484-3. — Текст</w:t>
      </w:r>
      <w:proofErr w:type="gramStart"/>
      <w:r w:rsidRPr="00DC761B">
        <w:rPr>
          <w:rFonts w:ascii="Arial" w:hAnsi="Arial" w:cs="Arial"/>
        </w:rPr>
        <w:t xml:space="preserve"> :</w:t>
      </w:r>
      <w:proofErr w:type="gramEnd"/>
      <w:r w:rsidRPr="00DC761B">
        <w:rPr>
          <w:rFonts w:ascii="Arial" w:hAnsi="Arial" w:cs="Arial"/>
        </w:rPr>
        <w:t xml:space="preserve"> электронный // Лань : электронно-библиотечная система. — URL:</w:t>
      </w:r>
      <w:r w:rsidRPr="00DC761B">
        <w:rPr>
          <w:rFonts w:ascii="Arial" w:hAnsi="Arial" w:cs="Arial"/>
          <w:color w:val="0000FF"/>
        </w:rPr>
        <w:t xml:space="preserve"> </w:t>
      </w:r>
      <w:hyperlink r:id="rId13">
        <w:r w:rsidRPr="00DC761B">
          <w:rPr>
            <w:rFonts w:ascii="Arial" w:hAnsi="Arial" w:cs="Arial"/>
            <w:color w:val="0000FF"/>
            <w:u w:val="single" w:color="0000FF"/>
          </w:rPr>
          <w:t>https://e.lanbook.com/book/176897</w:t>
        </w:r>
      </w:hyperlink>
      <w:r w:rsidRPr="00DC761B">
        <w:rPr>
          <w:rFonts w:ascii="Arial" w:hAnsi="Arial" w:cs="Arial"/>
          <w:color w:val="0000FF"/>
        </w:rPr>
        <w:t xml:space="preserve"> </w:t>
      </w:r>
      <w:r w:rsidRPr="00DC761B">
        <w:rPr>
          <w:rFonts w:ascii="Arial" w:hAnsi="Arial" w:cs="Arial"/>
        </w:rPr>
        <w:t xml:space="preserve">(дата обращения: 14.07.2022). — Режим доступа: для </w:t>
      </w:r>
      <w:proofErr w:type="spellStart"/>
      <w:r w:rsidRPr="00DC761B">
        <w:rPr>
          <w:rFonts w:ascii="Arial" w:hAnsi="Arial" w:cs="Arial"/>
        </w:rPr>
        <w:t>а</w:t>
      </w:r>
      <w:proofErr w:type="gramStart"/>
      <w:r w:rsidRPr="00DC761B">
        <w:rPr>
          <w:rFonts w:ascii="Arial" w:hAnsi="Arial" w:cs="Arial"/>
        </w:rPr>
        <w:t>в</w:t>
      </w:r>
      <w:proofErr w:type="spellEnd"/>
      <w:r w:rsidRPr="00DC761B">
        <w:rPr>
          <w:rFonts w:ascii="Arial" w:hAnsi="Arial" w:cs="Arial"/>
        </w:rPr>
        <w:t>-</w:t>
      </w:r>
      <w:proofErr w:type="gramEnd"/>
      <w:r w:rsidRPr="00DC761B">
        <w:rPr>
          <w:rFonts w:ascii="Arial" w:hAnsi="Arial" w:cs="Arial"/>
        </w:rPr>
        <w:t xml:space="preserve"> </w:t>
      </w:r>
      <w:proofErr w:type="spellStart"/>
      <w:r w:rsidRPr="00DC761B">
        <w:rPr>
          <w:rFonts w:ascii="Arial" w:hAnsi="Arial" w:cs="Arial"/>
        </w:rPr>
        <w:t>ториз</w:t>
      </w:r>
      <w:proofErr w:type="spellEnd"/>
      <w:r w:rsidRPr="00DC761B">
        <w:rPr>
          <w:rFonts w:ascii="Arial" w:hAnsi="Arial" w:cs="Arial"/>
        </w:rPr>
        <w:t>.</w:t>
      </w:r>
      <w:r w:rsidRPr="00DC761B">
        <w:rPr>
          <w:rFonts w:ascii="Arial" w:hAnsi="Arial" w:cs="Arial"/>
          <w:spacing w:val="-4"/>
        </w:rPr>
        <w:t xml:space="preserve"> </w:t>
      </w:r>
      <w:r w:rsidRPr="00DC761B">
        <w:rPr>
          <w:rFonts w:ascii="Arial" w:hAnsi="Arial" w:cs="Arial"/>
        </w:rPr>
        <w:t>пользователей.</w:t>
      </w:r>
    </w:p>
    <w:p w:rsidR="00006FBF" w:rsidRPr="00DC761B" w:rsidRDefault="00006FBF">
      <w:pPr>
        <w:pStyle w:val="a3"/>
        <w:spacing w:before="1"/>
        <w:rPr>
          <w:rFonts w:ascii="Arial" w:hAnsi="Arial" w:cs="Arial"/>
        </w:rPr>
      </w:pPr>
    </w:p>
    <w:p w:rsidR="00006FBF" w:rsidRPr="00DC761B" w:rsidRDefault="00AC6156">
      <w:pPr>
        <w:pStyle w:val="a4"/>
        <w:numPr>
          <w:ilvl w:val="2"/>
          <w:numId w:val="3"/>
        </w:numPr>
        <w:tabs>
          <w:tab w:val="left" w:pos="1427"/>
        </w:tabs>
        <w:ind w:hanging="601"/>
        <w:jc w:val="both"/>
        <w:rPr>
          <w:rFonts w:ascii="Arial" w:hAnsi="Arial" w:cs="Arial"/>
          <w:b/>
        </w:rPr>
      </w:pPr>
      <w:r w:rsidRPr="00DC761B">
        <w:rPr>
          <w:rFonts w:ascii="Arial" w:hAnsi="Arial" w:cs="Arial"/>
          <w:b/>
        </w:rPr>
        <w:t>Дополнительные</w:t>
      </w:r>
      <w:r w:rsidRPr="00DC761B">
        <w:rPr>
          <w:rFonts w:ascii="Arial" w:hAnsi="Arial" w:cs="Arial"/>
          <w:b/>
          <w:spacing w:val="-2"/>
        </w:rPr>
        <w:t xml:space="preserve"> </w:t>
      </w:r>
      <w:r w:rsidRPr="00DC761B">
        <w:rPr>
          <w:rFonts w:ascii="Arial" w:hAnsi="Arial" w:cs="Arial"/>
          <w:b/>
        </w:rPr>
        <w:t>источники</w:t>
      </w:r>
    </w:p>
    <w:p w:rsidR="00006FBF" w:rsidRPr="00DC761B" w:rsidRDefault="00AC6156">
      <w:pPr>
        <w:pStyle w:val="a4"/>
        <w:numPr>
          <w:ilvl w:val="0"/>
          <w:numId w:val="1"/>
        </w:numPr>
        <w:tabs>
          <w:tab w:val="left" w:pos="1067"/>
        </w:tabs>
        <w:spacing w:before="36"/>
        <w:ind w:hanging="241"/>
        <w:jc w:val="both"/>
        <w:rPr>
          <w:rFonts w:ascii="Arial" w:hAnsi="Arial" w:cs="Arial"/>
        </w:rPr>
      </w:pPr>
      <w:r w:rsidRPr="00DC761B">
        <w:rPr>
          <w:rFonts w:ascii="Arial" w:hAnsi="Arial" w:cs="Arial"/>
        </w:rPr>
        <w:t>СП 71.13330.2017 «СНиП 3.04.01-87 Изоляционные и отделочные</w:t>
      </w:r>
      <w:r w:rsidRPr="00DC761B">
        <w:rPr>
          <w:rFonts w:ascii="Arial" w:hAnsi="Arial" w:cs="Arial"/>
          <w:spacing w:val="-6"/>
        </w:rPr>
        <w:t xml:space="preserve"> </w:t>
      </w:r>
      <w:r w:rsidRPr="00DC761B">
        <w:rPr>
          <w:rFonts w:ascii="Arial" w:hAnsi="Arial" w:cs="Arial"/>
        </w:rPr>
        <w:t>покрытия».</w:t>
      </w:r>
    </w:p>
    <w:p w:rsidR="00006FBF" w:rsidRPr="00DC761B" w:rsidRDefault="00AC6156">
      <w:pPr>
        <w:pStyle w:val="a4"/>
        <w:numPr>
          <w:ilvl w:val="0"/>
          <w:numId w:val="1"/>
        </w:numPr>
        <w:tabs>
          <w:tab w:val="left" w:pos="1228"/>
        </w:tabs>
        <w:spacing w:before="41" w:line="278" w:lineRule="auto"/>
        <w:ind w:left="118" w:right="109" w:firstLine="707"/>
        <w:jc w:val="both"/>
        <w:rPr>
          <w:rFonts w:ascii="Arial" w:hAnsi="Arial" w:cs="Arial"/>
        </w:rPr>
      </w:pPr>
      <w:r w:rsidRPr="00DC761B">
        <w:rPr>
          <w:rFonts w:ascii="Arial" w:hAnsi="Arial" w:cs="Arial"/>
        </w:rPr>
        <w:t>СНиП 111-4-80</w:t>
      </w:r>
      <w:r w:rsidRPr="00DC761B">
        <w:rPr>
          <w:rFonts w:ascii="Arial" w:hAnsi="Arial" w:cs="Arial"/>
          <w:vertAlign w:val="superscript"/>
        </w:rPr>
        <w:t>*</w:t>
      </w:r>
      <w:r w:rsidRPr="00DC761B">
        <w:rPr>
          <w:rFonts w:ascii="Arial" w:hAnsi="Arial" w:cs="Arial"/>
        </w:rPr>
        <w:t xml:space="preserve"> Техника безопасности в строительстве (с изменениями и дополнениями).</w:t>
      </w:r>
    </w:p>
    <w:p w:rsidR="00006FBF" w:rsidRPr="00DC761B" w:rsidRDefault="00AC6156">
      <w:pPr>
        <w:pStyle w:val="a4"/>
        <w:numPr>
          <w:ilvl w:val="0"/>
          <w:numId w:val="1"/>
        </w:numPr>
        <w:tabs>
          <w:tab w:val="left" w:pos="1101"/>
        </w:tabs>
        <w:spacing w:line="276" w:lineRule="auto"/>
        <w:ind w:left="118" w:right="110" w:firstLine="707"/>
        <w:jc w:val="both"/>
        <w:rPr>
          <w:rFonts w:ascii="Arial" w:hAnsi="Arial" w:cs="Arial"/>
        </w:rPr>
      </w:pPr>
      <w:r w:rsidRPr="00DC761B">
        <w:rPr>
          <w:rFonts w:ascii="Arial" w:hAnsi="Arial" w:cs="Arial"/>
        </w:rPr>
        <w:t xml:space="preserve">Правила по охране труда при строительстве, реконструкции и ремонте, утверждены приказом Министерства труда и социальной защиты Российской Федерации от 11 декабря 2020года № 883 (зарегистрировано в министерстве юстиции Российской Федерации 24 декабря 2020 г. </w:t>
      </w:r>
      <w:proofErr w:type="gramStart"/>
      <w:r w:rsidRPr="00DC761B">
        <w:rPr>
          <w:rFonts w:ascii="Arial" w:hAnsi="Arial" w:cs="Arial"/>
        </w:rPr>
        <w:t>регистрационный</w:t>
      </w:r>
      <w:proofErr w:type="gramEnd"/>
      <w:r w:rsidRPr="00DC761B">
        <w:rPr>
          <w:rFonts w:ascii="Arial" w:hAnsi="Arial" w:cs="Arial"/>
        </w:rPr>
        <w:t xml:space="preserve"> №</w:t>
      </w:r>
      <w:r w:rsidRPr="00DC761B">
        <w:rPr>
          <w:rFonts w:ascii="Arial" w:hAnsi="Arial" w:cs="Arial"/>
          <w:spacing w:val="-3"/>
        </w:rPr>
        <w:t xml:space="preserve"> </w:t>
      </w:r>
      <w:r w:rsidRPr="00DC761B">
        <w:rPr>
          <w:rFonts w:ascii="Arial" w:hAnsi="Arial" w:cs="Arial"/>
        </w:rPr>
        <w:t>61787).</w:t>
      </w:r>
    </w:p>
    <w:p w:rsidR="00DC761B" w:rsidRDefault="00DC761B" w:rsidP="00DC761B">
      <w:pPr>
        <w:pStyle w:val="a4"/>
        <w:tabs>
          <w:tab w:val="left" w:pos="2510"/>
        </w:tabs>
        <w:spacing w:before="192"/>
        <w:ind w:left="3133" w:right="1975" w:firstLine="0"/>
        <w:jc w:val="right"/>
        <w:rPr>
          <w:rFonts w:ascii="Arial" w:hAnsi="Arial" w:cs="Arial"/>
          <w:sz w:val="24"/>
        </w:rPr>
      </w:pPr>
    </w:p>
    <w:p w:rsidR="00006FBF" w:rsidRPr="00D36B50" w:rsidRDefault="00AC6156" w:rsidP="00DC761B">
      <w:pPr>
        <w:pStyle w:val="a4"/>
        <w:numPr>
          <w:ilvl w:val="0"/>
          <w:numId w:val="1"/>
        </w:numPr>
        <w:tabs>
          <w:tab w:val="left" w:pos="2510"/>
        </w:tabs>
        <w:spacing w:before="192"/>
        <w:ind w:right="1975"/>
        <w:jc w:val="center"/>
        <w:rPr>
          <w:rFonts w:ascii="Arial" w:hAnsi="Arial" w:cs="Arial"/>
          <w:sz w:val="24"/>
        </w:rPr>
      </w:pPr>
      <w:r w:rsidRPr="00D36B50">
        <w:rPr>
          <w:rFonts w:ascii="Arial" w:hAnsi="Arial" w:cs="Arial"/>
          <w:sz w:val="24"/>
        </w:rPr>
        <w:lastRenderedPageBreak/>
        <w:t>КОНТРОЛЬ И ОЦЕНКА РЕЗУЛЬТАТОВ</w:t>
      </w:r>
      <w:r w:rsidR="006F7E17">
        <w:rPr>
          <w:rFonts w:ascii="Arial" w:hAnsi="Arial" w:cs="Arial"/>
          <w:spacing w:val="-24"/>
          <w:sz w:val="24"/>
        </w:rPr>
        <w:t xml:space="preserve"> </w:t>
      </w:r>
      <w:r w:rsidRPr="00D36B50">
        <w:rPr>
          <w:rFonts w:ascii="Arial" w:hAnsi="Arial" w:cs="Arial"/>
          <w:sz w:val="24"/>
        </w:rPr>
        <w:t>ОСВОЕНИЯ ПРОФЕССИОНАЛЬНОГО</w:t>
      </w:r>
      <w:r w:rsidRPr="00D36B50">
        <w:rPr>
          <w:rFonts w:ascii="Arial" w:hAnsi="Arial" w:cs="Arial"/>
          <w:spacing w:val="-2"/>
          <w:sz w:val="24"/>
        </w:rPr>
        <w:t xml:space="preserve"> </w:t>
      </w:r>
      <w:r w:rsidRPr="00D36B50">
        <w:rPr>
          <w:rFonts w:ascii="Arial" w:hAnsi="Arial" w:cs="Arial"/>
          <w:sz w:val="24"/>
        </w:rPr>
        <w:t>МОДУЛЯ</w:t>
      </w:r>
    </w:p>
    <w:p w:rsidR="00006FBF" w:rsidRPr="00D36B50" w:rsidRDefault="00006FBF">
      <w:pPr>
        <w:pStyle w:val="a3"/>
        <w:rPr>
          <w:rFonts w:ascii="Arial" w:hAnsi="Arial" w:cs="Arial"/>
          <w:sz w:val="20"/>
        </w:rPr>
      </w:pPr>
    </w:p>
    <w:p w:rsidR="00006FBF" w:rsidRPr="00D36B50" w:rsidRDefault="00006FBF">
      <w:pPr>
        <w:pStyle w:val="a3"/>
        <w:spacing w:before="3"/>
        <w:rPr>
          <w:rFonts w:ascii="Arial" w:hAnsi="Arial" w:cs="Arial"/>
          <w:sz w:val="25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4971"/>
        <w:gridCol w:w="2410"/>
      </w:tblGrid>
      <w:tr w:rsidR="00006FBF" w:rsidRPr="00D36B50">
        <w:trPr>
          <w:trHeight w:val="1672"/>
        </w:trPr>
        <w:tc>
          <w:tcPr>
            <w:tcW w:w="2264" w:type="dxa"/>
          </w:tcPr>
          <w:p w:rsidR="00006FBF" w:rsidRPr="00D36B50" w:rsidRDefault="00AC6156">
            <w:pPr>
              <w:pStyle w:val="TableParagraph"/>
              <w:spacing w:line="278" w:lineRule="auto"/>
              <w:ind w:left="143" w:right="130" w:firstLine="1"/>
              <w:jc w:val="center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</w:rPr>
              <w:t>Код и наименование профессиональных и общих компетенций, формируемых в рамках модуля</w:t>
            </w:r>
            <w:proofErr w:type="gramStart"/>
            <w:r w:rsidRPr="00D36B50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</w:p>
        </w:tc>
        <w:tc>
          <w:tcPr>
            <w:tcW w:w="4971" w:type="dxa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:rsidR="00006FBF" w:rsidRPr="00D36B50" w:rsidRDefault="00006FBF">
            <w:pPr>
              <w:pStyle w:val="TableParagraph"/>
              <w:spacing w:before="9"/>
              <w:ind w:left="0"/>
              <w:rPr>
                <w:rFonts w:ascii="Arial" w:hAnsi="Arial" w:cs="Arial"/>
                <w:sz w:val="26"/>
              </w:rPr>
            </w:pPr>
          </w:p>
          <w:p w:rsidR="00006FBF" w:rsidRPr="00D36B50" w:rsidRDefault="00AC6156">
            <w:pPr>
              <w:pStyle w:val="TableParagraph"/>
              <w:ind w:left="1646" w:right="1638"/>
              <w:jc w:val="center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Критерии оценки</w:t>
            </w:r>
          </w:p>
        </w:tc>
        <w:tc>
          <w:tcPr>
            <w:tcW w:w="2410" w:type="dxa"/>
          </w:tcPr>
          <w:p w:rsidR="00006FBF" w:rsidRPr="00D36B50" w:rsidRDefault="00006FBF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:rsidR="00006FBF" w:rsidRPr="00D36B50" w:rsidRDefault="00006FBF">
            <w:pPr>
              <w:pStyle w:val="TableParagraph"/>
              <w:spacing w:before="9"/>
              <w:ind w:left="0"/>
              <w:rPr>
                <w:rFonts w:ascii="Arial" w:hAnsi="Arial" w:cs="Arial"/>
                <w:sz w:val="26"/>
              </w:rPr>
            </w:pPr>
          </w:p>
          <w:p w:rsidR="00006FBF" w:rsidRPr="00D36B50" w:rsidRDefault="00AC6156">
            <w:pPr>
              <w:pStyle w:val="TableParagraph"/>
              <w:ind w:left="465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Методы оценки</w:t>
            </w:r>
          </w:p>
        </w:tc>
      </w:tr>
      <w:tr w:rsidR="00DC761B" w:rsidRPr="00D36B50" w:rsidTr="00045364">
        <w:trPr>
          <w:trHeight w:val="4826"/>
        </w:trPr>
        <w:tc>
          <w:tcPr>
            <w:tcW w:w="2264" w:type="dxa"/>
          </w:tcPr>
          <w:p w:rsidR="00DC761B" w:rsidRPr="00D36B50" w:rsidRDefault="00DC761B">
            <w:pPr>
              <w:pStyle w:val="TableParagraph"/>
              <w:spacing w:line="247" w:lineRule="exact"/>
              <w:ind w:left="11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ПК 2</w:t>
            </w:r>
            <w:r w:rsidRPr="00D36B50">
              <w:rPr>
                <w:rFonts w:ascii="Arial" w:hAnsi="Arial" w:cs="Arial"/>
                <w:i/>
              </w:rPr>
              <w:t>.1.</w:t>
            </w:r>
          </w:p>
          <w:p w:rsidR="00DC761B" w:rsidRPr="00D36B50" w:rsidRDefault="00DC761B">
            <w:pPr>
              <w:pStyle w:val="TableParagraph"/>
              <w:spacing w:line="290" w:lineRule="atLeast"/>
              <w:ind w:left="110" w:right="130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 xml:space="preserve">Выполнять </w:t>
            </w:r>
            <w:proofErr w:type="spellStart"/>
            <w:r w:rsidRPr="00D36B50">
              <w:rPr>
                <w:rFonts w:ascii="Arial" w:hAnsi="Arial" w:cs="Arial"/>
                <w:i/>
              </w:rPr>
              <w:t>подгот</w:t>
            </w:r>
            <w:proofErr w:type="gramStart"/>
            <w:r w:rsidRPr="00D36B50">
              <w:rPr>
                <w:rFonts w:ascii="Arial" w:hAnsi="Arial" w:cs="Arial"/>
                <w:i/>
              </w:rPr>
              <w:t>о</w:t>
            </w:r>
            <w:proofErr w:type="spellEnd"/>
            <w:r w:rsidRPr="00D36B50">
              <w:rPr>
                <w:rFonts w:ascii="Arial" w:hAnsi="Arial" w:cs="Arial"/>
                <w:i/>
              </w:rPr>
              <w:t>-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36B50">
              <w:rPr>
                <w:rFonts w:ascii="Arial" w:hAnsi="Arial" w:cs="Arial"/>
                <w:i/>
              </w:rPr>
              <w:t>вительные</w:t>
            </w:r>
            <w:proofErr w:type="spellEnd"/>
            <w:r w:rsidRPr="00D36B50">
              <w:rPr>
                <w:rFonts w:ascii="Arial" w:hAnsi="Arial" w:cs="Arial"/>
                <w:i/>
              </w:rPr>
              <w:t xml:space="preserve"> работы</w:t>
            </w:r>
          </w:p>
          <w:p w:rsidR="00DC761B" w:rsidRPr="00D36B50" w:rsidRDefault="00DC761B" w:rsidP="00DC761B">
            <w:pPr>
              <w:pStyle w:val="TableParagraph"/>
              <w:spacing w:line="276" w:lineRule="auto"/>
              <w:ind w:left="110" w:right="170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</w:rPr>
              <w:pict w14:anchorId="363C1DA6">
                <v:rect id="_x0000_s1034" style="position:absolute;left:0;text-align:left;margin-left:70.95pt;margin-top:14.15pt;width:2in;height:.7pt;z-index:-15718912;mso-wrap-distance-left:0;mso-wrap-distance-right:0;mso-position-horizontal-relative:page;mso-position-vertical-relative:text" fillcolor="black" stroked="f">
                  <w10:wrap type="topAndBottom" anchorx="page"/>
                </v:rect>
              </w:pict>
            </w:r>
            <w:r w:rsidRPr="00D36B50">
              <w:rPr>
                <w:rFonts w:ascii="Arial" w:hAnsi="Arial" w:cs="Arial"/>
                <w:sz w:val="20"/>
              </w:rPr>
              <w:t xml:space="preserve"> </w:t>
            </w:r>
          </w:p>
          <w:p w:rsidR="00DC761B" w:rsidRPr="00D36B50" w:rsidRDefault="00DC761B" w:rsidP="003C30B5">
            <w:pPr>
              <w:pStyle w:val="TableParagraph"/>
              <w:spacing w:line="278" w:lineRule="auto"/>
              <w:ind w:left="110" w:right="150"/>
              <w:rPr>
                <w:rFonts w:ascii="Arial" w:hAnsi="Arial" w:cs="Arial"/>
                <w:i/>
              </w:rPr>
            </w:pPr>
          </w:p>
        </w:tc>
        <w:tc>
          <w:tcPr>
            <w:tcW w:w="4971" w:type="dxa"/>
          </w:tcPr>
          <w:p w:rsidR="00DC761B" w:rsidRPr="00D36B50" w:rsidRDefault="00DC761B" w:rsidP="00DC761B">
            <w:pPr>
              <w:pStyle w:val="TableParagraph"/>
              <w:spacing w:line="276" w:lineRule="auto"/>
              <w:ind w:right="84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Выполнение работы по подготовки рабочего места, оборудования, материалов и </w:t>
            </w:r>
            <w:r w:rsidRPr="00D36B50">
              <w:rPr>
                <w:rFonts w:ascii="Arial" w:hAnsi="Arial" w:cs="Arial"/>
                <w:spacing w:val="13"/>
              </w:rPr>
              <w:t xml:space="preserve"> </w:t>
            </w:r>
            <w:r w:rsidRPr="00D36B50">
              <w:rPr>
                <w:rFonts w:ascii="Arial" w:hAnsi="Arial" w:cs="Arial"/>
              </w:rPr>
              <w:t>инструментов</w:t>
            </w:r>
            <w:r>
              <w:rPr>
                <w:rFonts w:ascii="Arial" w:hAnsi="Arial" w:cs="Arial"/>
              </w:rPr>
              <w:t xml:space="preserve"> </w:t>
            </w:r>
            <w:r w:rsidRPr="00D36B50">
              <w:rPr>
                <w:rFonts w:ascii="Arial" w:hAnsi="Arial" w:cs="Arial"/>
              </w:rPr>
              <w:t>для    выполнения    малярных    и    декоративно</w:t>
            </w:r>
            <w:r w:rsidRPr="00D36B50">
              <w:rPr>
                <w:rFonts w:ascii="Arial" w:hAnsi="Arial" w:cs="Arial"/>
                <w:spacing w:val="42"/>
              </w:rPr>
              <w:t xml:space="preserve"> </w:t>
            </w:r>
            <w:r w:rsidRPr="00D36B50">
              <w:rPr>
                <w:rFonts w:ascii="Arial" w:hAnsi="Arial" w:cs="Arial"/>
              </w:rPr>
              <w:t>-</w:t>
            </w:r>
          </w:p>
          <w:p w:rsidR="00DC761B" w:rsidRPr="00D36B50" w:rsidRDefault="00DC761B" w:rsidP="00896CEE">
            <w:pPr>
              <w:pStyle w:val="TableParagraph"/>
              <w:spacing w:line="276" w:lineRule="auto"/>
              <w:ind w:right="94"/>
              <w:jc w:val="bot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художественных работ в соответствии с инструкциями и регламентами. Выполнение подготовительные работы по выполнению очистки поверхностей и предохранения от </w:t>
            </w:r>
            <w:proofErr w:type="spellStart"/>
            <w:r w:rsidRPr="00D36B50">
              <w:rPr>
                <w:rFonts w:ascii="Arial" w:hAnsi="Arial" w:cs="Arial"/>
              </w:rPr>
              <w:t>набрызгов</w:t>
            </w:r>
            <w:proofErr w:type="spellEnd"/>
            <w:r w:rsidRPr="00D36B50">
              <w:rPr>
                <w:rFonts w:ascii="Arial" w:hAnsi="Arial" w:cs="Arial"/>
              </w:rPr>
              <w:t xml:space="preserve"> краски Выполнение удаления старой краски с расшивкой трещин и расчисткой выбоин, протравливания и обработки поверхности нейтрализующими растворами кистью или валиком, наносит на поверхности олифу, грунт и пропитку. Выполнения работы по подготовке стены и материалов к оклеиванию обоями.</w:t>
            </w:r>
          </w:p>
        </w:tc>
        <w:tc>
          <w:tcPr>
            <w:tcW w:w="2410" w:type="dxa"/>
          </w:tcPr>
          <w:p w:rsidR="00DC761B" w:rsidRPr="00D36B50" w:rsidRDefault="00DC761B">
            <w:pPr>
              <w:pStyle w:val="TableParagraph"/>
              <w:spacing w:line="276" w:lineRule="auto"/>
              <w:ind w:left="110" w:right="11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Экспертно</w:t>
            </w:r>
            <w:r w:rsidRPr="00D36B50">
              <w:rPr>
                <w:rFonts w:ascii="Arial" w:hAnsi="Arial" w:cs="Arial"/>
              </w:rPr>
              <w:t xml:space="preserve">е </w:t>
            </w:r>
            <w:r w:rsidRPr="00D36B50">
              <w:rPr>
                <w:rFonts w:ascii="Arial" w:hAnsi="Arial" w:cs="Arial"/>
                <w:spacing w:val="-1"/>
              </w:rPr>
              <w:t>наблюдение</w:t>
            </w:r>
          </w:p>
          <w:p w:rsidR="00DC761B" w:rsidRPr="00D36B50" w:rsidRDefault="00DC761B">
            <w:pPr>
              <w:pStyle w:val="TableParagraph"/>
              <w:spacing w:line="252" w:lineRule="exact"/>
              <w:ind w:left="11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выполнение</w:t>
            </w:r>
          </w:p>
          <w:p w:rsidR="00DC761B" w:rsidRPr="00D36B50" w:rsidRDefault="00DC761B">
            <w:pPr>
              <w:pStyle w:val="TableParagraph"/>
              <w:spacing w:line="276" w:lineRule="auto"/>
              <w:ind w:left="110" w:right="132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практических работ на </w:t>
            </w:r>
            <w:proofErr w:type="gramStart"/>
            <w:r w:rsidRPr="00D36B50">
              <w:rPr>
                <w:rFonts w:ascii="Arial" w:hAnsi="Arial" w:cs="Arial"/>
              </w:rPr>
              <w:t>учебной</w:t>
            </w:r>
            <w:proofErr w:type="gramEnd"/>
          </w:p>
          <w:p w:rsidR="00DC761B" w:rsidRPr="00D36B50" w:rsidRDefault="00DC761B" w:rsidP="00045364">
            <w:pPr>
              <w:pStyle w:val="TableParagraph"/>
              <w:spacing w:line="276" w:lineRule="auto"/>
              <w:ind w:left="110" w:right="543"/>
              <w:rPr>
                <w:rFonts w:ascii="Arial" w:hAnsi="Arial" w:cs="Arial"/>
              </w:rPr>
            </w:pPr>
            <w:proofErr w:type="gramStart"/>
            <w:r w:rsidRPr="00D36B50">
              <w:rPr>
                <w:rFonts w:ascii="Arial" w:hAnsi="Arial" w:cs="Arial"/>
              </w:rPr>
              <w:t>производственной</w:t>
            </w:r>
            <w:proofErr w:type="gramEnd"/>
            <w:r w:rsidRPr="00D36B50">
              <w:rPr>
                <w:rFonts w:ascii="Arial" w:hAnsi="Arial" w:cs="Arial"/>
              </w:rPr>
              <w:t xml:space="preserve"> практиках: оценка процесса, оценка результатов</w:t>
            </w:r>
          </w:p>
        </w:tc>
      </w:tr>
      <w:tr w:rsidR="00006FBF" w:rsidRPr="00D36B50">
        <w:trPr>
          <w:trHeight w:val="4855"/>
        </w:trPr>
        <w:tc>
          <w:tcPr>
            <w:tcW w:w="2264" w:type="dxa"/>
          </w:tcPr>
          <w:p w:rsidR="00006FBF" w:rsidRPr="00D36B50" w:rsidRDefault="00DC761B">
            <w:pPr>
              <w:pStyle w:val="TableParagraph"/>
              <w:spacing w:line="259" w:lineRule="exact"/>
              <w:ind w:left="11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ПК 2</w:t>
            </w:r>
            <w:r w:rsidR="00AC6156" w:rsidRPr="00D36B50">
              <w:rPr>
                <w:rFonts w:ascii="Arial" w:hAnsi="Arial" w:cs="Arial"/>
                <w:i/>
              </w:rPr>
              <w:t>.2</w:t>
            </w:r>
          </w:p>
          <w:p w:rsidR="00006FBF" w:rsidRPr="00D36B50" w:rsidRDefault="00AC6156">
            <w:pPr>
              <w:pStyle w:val="TableParagraph"/>
              <w:spacing w:before="35" w:line="276" w:lineRule="auto"/>
              <w:ind w:left="110" w:right="198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Выполнять работы по окрашиванию и оклеиванию обоями поверхностей ра</w:t>
            </w:r>
            <w:proofErr w:type="gramStart"/>
            <w:r w:rsidRPr="00D36B50">
              <w:rPr>
                <w:rFonts w:ascii="Arial" w:hAnsi="Arial" w:cs="Arial"/>
                <w:i/>
              </w:rPr>
              <w:t>з-</w:t>
            </w:r>
            <w:proofErr w:type="gramEnd"/>
            <w:r w:rsidRPr="00D36B50">
              <w:rPr>
                <w:rFonts w:ascii="Arial" w:hAnsi="Arial" w:cs="Arial"/>
                <w:i/>
              </w:rPr>
              <w:t xml:space="preserve"> личными способами.</w:t>
            </w:r>
          </w:p>
        </w:tc>
        <w:tc>
          <w:tcPr>
            <w:tcW w:w="4971" w:type="dxa"/>
          </w:tcPr>
          <w:p w:rsidR="00006FBF" w:rsidRPr="00D36B50" w:rsidRDefault="00AC6156">
            <w:pPr>
              <w:pStyle w:val="TableParagraph"/>
              <w:spacing w:line="276" w:lineRule="auto"/>
              <w:ind w:right="94"/>
              <w:jc w:val="bot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Выполнение</w:t>
            </w:r>
            <w:r w:rsidRPr="00D36B50">
              <w:rPr>
                <w:rFonts w:ascii="Arial" w:hAnsi="Arial" w:cs="Arial"/>
                <w:spacing w:val="-15"/>
              </w:rPr>
              <w:t xml:space="preserve"> </w:t>
            </w:r>
            <w:r w:rsidRPr="00D36B50">
              <w:rPr>
                <w:rFonts w:ascii="Arial" w:hAnsi="Arial" w:cs="Arial"/>
              </w:rPr>
              <w:t>работы</w:t>
            </w:r>
            <w:r w:rsidRPr="00D36B50">
              <w:rPr>
                <w:rFonts w:ascii="Arial" w:hAnsi="Arial" w:cs="Arial"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</w:rPr>
              <w:t>по</w:t>
            </w:r>
            <w:r w:rsidRPr="00D36B50">
              <w:rPr>
                <w:rFonts w:ascii="Arial" w:hAnsi="Arial" w:cs="Arial"/>
                <w:spacing w:val="-15"/>
              </w:rPr>
              <w:t xml:space="preserve"> </w:t>
            </w:r>
            <w:r w:rsidRPr="00D36B50">
              <w:rPr>
                <w:rFonts w:ascii="Arial" w:hAnsi="Arial" w:cs="Arial"/>
              </w:rPr>
              <w:t>окрашиванию</w:t>
            </w:r>
            <w:r w:rsidRPr="00D36B50">
              <w:rPr>
                <w:rFonts w:ascii="Arial" w:hAnsi="Arial" w:cs="Arial"/>
                <w:spacing w:val="-14"/>
              </w:rPr>
              <w:t xml:space="preserve"> </w:t>
            </w:r>
            <w:r w:rsidRPr="00D36B50">
              <w:rPr>
                <w:rFonts w:ascii="Arial" w:hAnsi="Arial" w:cs="Arial"/>
              </w:rPr>
              <w:t xml:space="preserve">поверхности различными малярными составами. Выполнение окрашивание поверхности кистями, валиками, краскопультами с ручным приводом. Выполняет вытягивание филенки без </w:t>
            </w:r>
            <w:proofErr w:type="spellStart"/>
            <w:r w:rsidRPr="00D36B50">
              <w:rPr>
                <w:rFonts w:ascii="Arial" w:hAnsi="Arial" w:cs="Arial"/>
              </w:rPr>
              <w:t>подтушевывания</w:t>
            </w:r>
            <w:proofErr w:type="spellEnd"/>
            <w:r w:rsidRPr="00D36B50">
              <w:rPr>
                <w:rFonts w:ascii="Arial" w:hAnsi="Arial" w:cs="Arial"/>
              </w:rPr>
              <w:t xml:space="preserve">. Выполнение работы по нанесению на вертикальные и горизонтальные поверхности клеевых (жидких) обоев. Обеспечивает безопасность труда при окрашивании поверхностей различными малярными составами. Оклеивает поверхности обоями простыми или средней плотности и тканями. </w:t>
            </w:r>
            <w:r w:rsidRPr="00D36B50">
              <w:rPr>
                <w:rFonts w:ascii="Arial" w:hAnsi="Arial" w:cs="Arial"/>
                <w:spacing w:val="-3"/>
              </w:rPr>
              <w:t xml:space="preserve">Выполнение </w:t>
            </w:r>
            <w:r w:rsidRPr="00D36B50">
              <w:rPr>
                <w:rFonts w:ascii="Arial" w:hAnsi="Arial" w:cs="Arial"/>
              </w:rPr>
              <w:t>отделку стен и потолков высококачественными обоями в соответствии с производственным заданием, с соблюдением требований охраны труда, пожарной и экологической</w:t>
            </w:r>
            <w:r w:rsidRPr="00D36B50">
              <w:rPr>
                <w:rFonts w:ascii="Arial" w:hAnsi="Arial" w:cs="Arial"/>
                <w:spacing w:val="-7"/>
              </w:rPr>
              <w:t xml:space="preserve"> </w:t>
            </w:r>
            <w:r w:rsidRPr="00D36B50">
              <w:rPr>
                <w:rFonts w:ascii="Arial" w:hAnsi="Arial" w:cs="Arial"/>
              </w:rPr>
              <w:t>безопасности.</w:t>
            </w:r>
          </w:p>
        </w:tc>
        <w:tc>
          <w:tcPr>
            <w:tcW w:w="2410" w:type="dxa"/>
          </w:tcPr>
          <w:p w:rsidR="00006FBF" w:rsidRPr="00D36B50" w:rsidRDefault="00AC6156">
            <w:pPr>
              <w:pStyle w:val="TableParagraph"/>
              <w:spacing w:line="276" w:lineRule="auto"/>
              <w:ind w:left="110" w:right="1141"/>
              <w:jc w:val="bot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Экспертное наблюдение выполнение</w:t>
            </w:r>
          </w:p>
          <w:p w:rsidR="00006FBF" w:rsidRPr="00D36B50" w:rsidRDefault="00AC6156">
            <w:pPr>
              <w:pStyle w:val="TableParagraph"/>
              <w:spacing w:line="278" w:lineRule="auto"/>
              <w:ind w:left="110" w:right="132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практических работ на </w:t>
            </w:r>
            <w:proofErr w:type="gramStart"/>
            <w:r w:rsidRPr="00D36B50">
              <w:rPr>
                <w:rFonts w:ascii="Arial" w:hAnsi="Arial" w:cs="Arial"/>
              </w:rPr>
              <w:t>учебной</w:t>
            </w:r>
            <w:proofErr w:type="gramEnd"/>
          </w:p>
          <w:p w:rsidR="00006FBF" w:rsidRPr="00D36B50" w:rsidRDefault="00AC6156">
            <w:pPr>
              <w:pStyle w:val="TableParagraph"/>
              <w:spacing w:line="276" w:lineRule="auto"/>
              <w:ind w:left="110" w:right="543"/>
              <w:rPr>
                <w:rFonts w:ascii="Arial" w:hAnsi="Arial" w:cs="Arial"/>
              </w:rPr>
            </w:pPr>
            <w:proofErr w:type="gramStart"/>
            <w:r w:rsidRPr="00D36B50">
              <w:rPr>
                <w:rFonts w:ascii="Arial" w:hAnsi="Arial" w:cs="Arial"/>
              </w:rPr>
              <w:t>производственной</w:t>
            </w:r>
            <w:proofErr w:type="gramEnd"/>
            <w:r w:rsidRPr="00D36B50">
              <w:rPr>
                <w:rFonts w:ascii="Arial" w:hAnsi="Arial" w:cs="Arial"/>
              </w:rPr>
              <w:t xml:space="preserve"> практиках: оценка процесса, оценка результатов</w:t>
            </w:r>
          </w:p>
        </w:tc>
      </w:tr>
      <w:tr w:rsidR="00006FBF" w:rsidRPr="00D36B50">
        <w:trPr>
          <w:trHeight w:val="6310"/>
        </w:trPr>
        <w:tc>
          <w:tcPr>
            <w:tcW w:w="2264" w:type="dxa"/>
          </w:tcPr>
          <w:p w:rsidR="00006FBF" w:rsidRPr="00D36B50" w:rsidRDefault="00DC761B">
            <w:pPr>
              <w:pStyle w:val="TableParagraph"/>
              <w:spacing w:line="240" w:lineRule="exact"/>
              <w:ind w:left="11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>ПК</w:t>
            </w:r>
            <w:proofErr w:type="gramStart"/>
            <w:r>
              <w:rPr>
                <w:rFonts w:ascii="Arial" w:hAnsi="Arial" w:cs="Arial"/>
                <w:i/>
              </w:rPr>
              <w:t>2</w:t>
            </w:r>
            <w:proofErr w:type="gramEnd"/>
            <w:r w:rsidR="00AC6156" w:rsidRPr="00D36B50">
              <w:rPr>
                <w:rFonts w:ascii="Arial" w:hAnsi="Arial" w:cs="Arial"/>
                <w:i/>
              </w:rPr>
              <w:t>.3</w:t>
            </w:r>
          </w:p>
          <w:p w:rsidR="00006FBF" w:rsidRPr="00D36B50" w:rsidRDefault="00DC761B">
            <w:pPr>
              <w:pStyle w:val="TableParagraph"/>
              <w:spacing w:before="37" w:line="276" w:lineRule="auto"/>
              <w:ind w:left="110" w:right="132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Выполнять декоративно-художественную отделку поверх</w:t>
            </w:r>
            <w:r w:rsidR="00AC6156" w:rsidRPr="00D36B50">
              <w:rPr>
                <w:rFonts w:ascii="Arial" w:hAnsi="Arial" w:cs="Arial"/>
                <w:i/>
              </w:rPr>
              <w:t>ностей различными способами</w:t>
            </w:r>
          </w:p>
        </w:tc>
        <w:tc>
          <w:tcPr>
            <w:tcW w:w="4971" w:type="dxa"/>
          </w:tcPr>
          <w:p w:rsidR="00006FBF" w:rsidRPr="00D36B50" w:rsidRDefault="00AC6156">
            <w:pPr>
              <w:pStyle w:val="TableParagraph"/>
              <w:tabs>
                <w:tab w:val="left" w:pos="1934"/>
                <w:tab w:val="left" w:pos="2080"/>
                <w:tab w:val="left" w:pos="3928"/>
              </w:tabs>
              <w:spacing w:line="276" w:lineRule="auto"/>
              <w:ind w:right="93"/>
              <w:jc w:val="bot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Выполнение декоративно - художественной отделки стен, потолков и других архитектурн</w:t>
            </w:r>
            <w:proofErr w:type="gramStart"/>
            <w:r w:rsidRPr="00D36B50">
              <w:rPr>
                <w:rFonts w:ascii="Arial" w:hAnsi="Arial" w:cs="Arial"/>
              </w:rPr>
              <w:t>о-</w:t>
            </w:r>
            <w:proofErr w:type="gramEnd"/>
            <w:r w:rsidRPr="00D36B50">
              <w:rPr>
                <w:rFonts w:ascii="Arial" w:hAnsi="Arial" w:cs="Arial"/>
              </w:rPr>
              <w:t xml:space="preserve"> конструктивных элементов в соответствии с заданием, технологической картой. Выполнение торцевание и </w:t>
            </w:r>
            <w:proofErr w:type="spellStart"/>
            <w:r w:rsidRPr="00D36B50">
              <w:rPr>
                <w:rFonts w:ascii="Arial" w:hAnsi="Arial" w:cs="Arial"/>
              </w:rPr>
              <w:t>флейцевание</w:t>
            </w:r>
            <w:proofErr w:type="spellEnd"/>
            <w:r w:rsidRPr="00D36B50">
              <w:rPr>
                <w:rFonts w:ascii="Arial" w:hAnsi="Arial" w:cs="Arial"/>
              </w:rPr>
              <w:t xml:space="preserve"> поверхностей. Выполнение</w:t>
            </w:r>
            <w:r w:rsidRPr="00D36B50">
              <w:rPr>
                <w:rFonts w:ascii="Arial" w:hAnsi="Arial" w:cs="Arial"/>
              </w:rPr>
              <w:tab/>
              <w:t>декоративного</w:t>
            </w:r>
            <w:r w:rsidRPr="00D36B50">
              <w:rPr>
                <w:rFonts w:ascii="Arial" w:hAnsi="Arial" w:cs="Arial"/>
              </w:rPr>
              <w:tab/>
            </w:r>
            <w:r w:rsidRPr="00D36B50">
              <w:rPr>
                <w:rFonts w:ascii="Arial" w:hAnsi="Arial" w:cs="Arial"/>
                <w:spacing w:val="-3"/>
              </w:rPr>
              <w:t xml:space="preserve">покрытия </w:t>
            </w:r>
            <w:r w:rsidRPr="00D36B50">
              <w:rPr>
                <w:rFonts w:ascii="Arial" w:hAnsi="Arial" w:cs="Arial"/>
              </w:rPr>
              <w:t>поверхностей в один или несколько тонов. Выполнение</w:t>
            </w:r>
            <w:r w:rsidRPr="00D36B50">
              <w:rPr>
                <w:rFonts w:ascii="Arial" w:hAnsi="Arial" w:cs="Arial"/>
              </w:rPr>
              <w:tab/>
              <w:t>декоративного</w:t>
            </w:r>
            <w:r w:rsidRPr="00D36B50">
              <w:rPr>
                <w:rFonts w:ascii="Arial" w:hAnsi="Arial" w:cs="Arial"/>
              </w:rPr>
              <w:tab/>
            </w:r>
            <w:r w:rsidRPr="00D36B50">
              <w:rPr>
                <w:rFonts w:ascii="Arial" w:hAnsi="Arial" w:cs="Arial"/>
                <w:spacing w:val="-3"/>
              </w:rPr>
              <w:t xml:space="preserve">покрытия </w:t>
            </w:r>
            <w:r w:rsidRPr="00D36B50">
              <w:rPr>
                <w:rFonts w:ascii="Arial" w:hAnsi="Arial" w:cs="Arial"/>
              </w:rPr>
              <w:t>поверхностей под ценные породы дерева, декоративные камни и другие имитационные работы. Выполнение копирования и вырезания трафаретов любой слож</w:t>
            </w:r>
            <w:r w:rsidR="00DC761B">
              <w:rPr>
                <w:rFonts w:ascii="Arial" w:hAnsi="Arial" w:cs="Arial"/>
              </w:rPr>
              <w:t xml:space="preserve">ности. Отделка поверхности </w:t>
            </w:r>
            <w:proofErr w:type="spellStart"/>
            <w:r w:rsidR="00DC761B">
              <w:rPr>
                <w:rFonts w:ascii="Arial" w:hAnsi="Arial" w:cs="Arial"/>
              </w:rPr>
              <w:t>набрызгом</w:t>
            </w:r>
            <w:proofErr w:type="spellEnd"/>
            <w:r w:rsidR="00DC761B">
              <w:rPr>
                <w:rFonts w:ascii="Arial" w:hAnsi="Arial" w:cs="Arial"/>
              </w:rPr>
              <w:t xml:space="preserve">, </w:t>
            </w:r>
            <w:r w:rsidRPr="00D36B50">
              <w:rPr>
                <w:rFonts w:ascii="Arial" w:hAnsi="Arial" w:cs="Arial"/>
                <w:spacing w:val="-3"/>
              </w:rPr>
              <w:t xml:space="preserve">цветными </w:t>
            </w:r>
            <w:r w:rsidRPr="00D36B50">
              <w:rPr>
                <w:rFonts w:ascii="Arial" w:hAnsi="Arial" w:cs="Arial"/>
              </w:rPr>
              <w:t>декоративными крошками, выполнения рельефного и фактурного окраши</w:t>
            </w:r>
            <w:r w:rsidR="00DC761B">
              <w:rPr>
                <w:rFonts w:ascii="Arial" w:hAnsi="Arial" w:cs="Arial"/>
              </w:rPr>
              <w:t>вания поверхностей. Отделка</w:t>
            </w:r>
            <w:r w:rsidRPr="00D36B50">
              <w:rPr>
                <w:rFonts w:ascii="Arial" w:hAnsi="Arial" w:cs="Arial"/>
              </w:rPr>
              <w:t xml:space="preserve"> поверхности с помощью аэрографа. Выполнение декоративного лакирования, </w:t>
            </w:r>
            <w:proofErr w:type="spellStart"/>
            <w:r w:rsidRPr="00D36B50">
              <w:rPr>
                <w:rFonts w:ascii="Arial" w:hAnsi="Arial" w:cs="Arial"/>
              </w:rPr>
              <w:t>бронзирования</w:t>
            </w:r>
            <w:proofErr w:type="spellEnd"/>
            <w:r w:rsidRPr="00D36B50">
              <w:rPr>
                <w:rFonts w:ascii="Arial" w:hAnsi="Arial" w:cs="Arial"/>
              </w:rPr>
              <w:t>, золочения и серебр</w:t>
            </w:r>
            <w:r w:rsidR="00DC761B">
              <w:rPr>
                <w:rFonts w:ascii="Arial" w:hAnsi="Arial" w:cs="Arial"/>
              </w:rPr>
              <w:t>ения поверхностей. Обеспечение</w:t>
            </w:r>
            <w:r w:rsidRPr="00D36B50">
              <w:rPr>
                <w:rFonts w:ascii="Arial" w:hAnsi="Arial" w:cs="Arial"/>
              </w:rPr>
              <w:t xml:space="preserve"> безопасности труда при выполнении</w:t>
            </w:r>
            <w:r w:rsidRPr="00D36B50">
              <w:rPr>
                <w:rFonts w:ascii="Arial" w:hAnsi="Arial" w:cs="Arial"/>
                <w:spacing w:val="3"/>
              </w:rPr>
              <w:t xml:space="preserve"> </w:t>
            </w:r>
            <w:r w:rsidRPr="00D36B50">
              <w:rPr>
                <w:rFonts w:ascii="Arial" w:hAnsi="Arial" w:cs="Arial"/>
              </w:rPr>
              <w:t>декоративно</w:t>
            </w:r>
          </w:p>
          <w:p w:rsidR="00006FBF" w:rsidRPr="00D36B50" w:rsidRDefault="00AC6156">
            <w:pPr>
              <w:pStyle w:val="TableParagraph"/>
              <w:jc w:val="bot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- художественной отделки поверхностей.</w:t>
            </w:r>
          </w:p>
        </w:tc>
        <w:tc>
          <w:tcPr>
            <w:tcW w:w="2410" w:type="dxa"/>
          </w:tcPr>
          <w:p w:rsidR="00006FBF" w:rsidRPr="00D36B50" w:rsidRDefault="00AC6156">
            <w:pPr>
              <w:pStyle w:val="TableParagraph"/>
              <w:spacing w:line="276" w:lineRule="auto"/>
              <w:ind w:left="110" w:right="1141"/>
              <w:jc w:val="bot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Экспертное наблюдение выполнение</w:t>
            </w:r>
          </w:p>
          <w:p w:rsidR="00006FBF" w:rsidRPr="00D36B50" w:rsidRDefault="00AC6156">
            <w:pPr>
              <w:pStyle w:val="TableParagraph"/>
              <w:spacing w:line="278" w:lineRule="auto"/>
              <w:ind w:left="110" w:right="132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практических работ на </w:t>
            </w:r>
            <w:proofErr w:type="gramStart"/>
            <w:r w:rsidRPr="00D36B50">
              <w:rPr>
                <w:rFonts w:ascii="Arial" w:hAnsi="Arial" w:cs="Arial"/>
              </w:rPr>
              <w:t>учебной</w:t>
            </w:r>
            <w:proofErr w:type="gramEnd"/>
          </w:p>
          <w:p w:rsidR="00006FBF" w:rsidRPr="00D36B50" w:rsidRDefault="00AC6156">
            <w:pPr>
              <w:pStyle w:val="TableParagraph"/>
              <w:spacing w:line="276" w:lineRule="auto"/>
              <w:ind w:left="110" w:right="543"/>
              <w:rPr>
                <w:rFonts w:ascii="Arial" w:hAnsi="Arial" w:cs="Arial"/>
              </w:rPr>
            </w:pPr>
            <w:proofErr w:type="gramStart"/>
            <w:r w:rsidRPr="00D36B50">
              <w:rPr>
                <w:rFonts w:ascii="Arial" w:hAnsi="Arial" w:cs="Arial"/>
              </w:rPr>
              <w:t>производственной</w:t>
            </w:r>
            <w:proofErr w:type="gramEnd"/>
            <w:r w:rsidRPr="00D36B50">
              <w:rPr>
                <w:rFonts w:ascii="Arial" w:hAnsi="Arial" w:cs="Arial"/>
              </w:rPr>
              <w:t xml:space="preserve"> практиках: оценка процесса, оценка результатов</w:t>
            </w:r>
          </w:p>
        </w:tc>
      </w:tr>
      <w:tr w:rsidR="00006FBF" w:rsidRPr="00D36B50">
        <w:trPr>
          <w:trHeight w:val="2817"/>
        </w:trPr>
        <w:tc>
          <w:tcPr>
            <w:tcW w:w="2264" w:type="dxa"/>
          </w:tcPr>
          <w:p w:rsidR="00006FBF" w:rsidRPr="00D36B50" w:rsidRDefault="00DC761B">
            <w:pPr>
              <w:pStyle w:val="TableParagraph"/>
              <w:spacing w:line="240" w:lineRule="exact"/>
              <w:ind w:left="11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ПК 2</w:t>
            </w:r>
            <w:r w:rsidR="00AC6156" w:rsidRPr="00D36B50">
              <w:rPr>
                <w:rFonts w:ascii="Arial" w:hAnsi="Arial" w:cs="Arial"/>
                <w:i/>
              </w:rPr>
              <w:t>.4.</w:t>
            </w:r>
          </w:p>
          <w:p w:rsidR="00006FBF" w:rsidRPr="00D36B50" w:rsidRDefault="00AC6156">
            <w:pPr>
              <w:pStyle w:val="TableParagraph"/>
              <w:spacing w:before="37" w:line="276" w:lineRule="auto"/>
              <w:ind w:left="110" w:right="108"/>
              <w:rPr>
                <w:rFonts w:ascii="Arial" w:hAnsi="Arial" w:cs="Arial"/>
                <w:i/>
              </w:rPr>
            </w:pPr>
            <w:r w:rsidRPr="00D36B50">
              <w:rPr>
                <w:rFonts w:ascii="Arial" w:hAnsi="Arial" w:cs="Arial"/>
                <w:i/>
              </w:rPr>
              <w:t>Выполнять ремонт и восстановление окрашенных или оклеенных обоями поверхностей.</w:t>
            </w:r>
          </w:p>
        </w:tc>
        <w:tc>
          <w:tcPr>
            <w:tcW w:w="4971" w:type="dxa"/>
          </w:tcPr>
          <w:p w:rsidR="00006FBF" w:rsidRPr="00D36B50" w:rsidRDefault="00AC6156">
            <w:pPr>
              <w:pStyle w:val="TableParagraph"/>
              <w:tabs>
                <w:tab w:val="left" w:pos="2142"/>
                <w:tab w:val="left" w:pos="4028"/>
              </w:tabs>
              <w:spacing w:line="276" w:lineRule="auto"/>
              <w:ind w:right="92"/>
              <w:jc w:val="bot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Выявление дефектов и повреждения поверхностей,</w:t>
            </w:r>
            <w:r w:rsidRPr="00D36B50">
              <w:rPr>
                <w:rFonts w:ascii="Arial" w:hAnsi="Arial" w:cs="Arial"/>
              </w:rPr>
              <w:tab/>
              <w:t>подлежащих</w:t>
            </w:r>
            <w:r w:rsidRPr="00D36B50">
              <w:rPr>
                <w:rFonts w:ascii="Arial" w:hAnsi="Arial" w:cs="Arial"/>
              </w:rPr>
              <w:tab/>
            </w:r>
            <w:r w:rsidRPr="00D36B50">
              <w:rPr>
                <w:rFonts w:ascii="Arial" w:hAnsi="Arial" w:cs="Arial"/>
                <w:spacing w:val="-3"/>
              </w:rPr>
              <w:t xml:space="preserve">ремонту. </w:t>
            </w:r>
            <w:r w:rsidRPr="00D36B50">
              <w:rPr>
                <w:rFonts w:ascii="Arial" w:hAnsi="Arial" w:cs="Arial"/>
              </w:rPr>
              <w:t>Восстановление малярной и декоративн</w:t>
            </w:r>
            <w:proofErr w:type="gramStart"/>
            <w:r w:rsidRPr="00D36B50">
              <w:rPr>
                <w:rFonts w:ascii="Arial" w:hAnsi="Arial" w:cs="Arial"/>
              </w:rPr>
              <w:t>о-</w:t>
            </w:r>
            <w:proofErr w:type="gramEnd"/>
            <w:r w:rsidRPr="00D36B50">
              <w:rPr>
                <w:rFonts w:ascii="Arial" w:hAnsi="Arial" w:cs="Arial"/>
              </w:rPr>
              <w:t xml:space="preserve"> художественной отделки в соответствии с установленной технической документацией и с соблюдением безопасных условий</w:t>
            </w:r>
            <w:r w:rsidRPr="00D36B50">
              <w:rPr>
                <w:rFonts w:ascii="Arial" w:hAnsi="Arial" w:cs="Arial"/>
                <w:spacing w:val="-6"/>
              </w:rPr>
              <w:t xml:space="preserve"> </w:t>
            </w:r>
            <w:r w:rsidRPr="00D36B50">
              <w:rPr>
                <w:rFonts w:ascii="Arial" w:hAnsi="Arial" w:cs="Arial"/>
              </w:rPr>
              <w:t>труда.</w:t>
            </w:r>
          </w:p>
        </w:tc>
        <w:tc>
          <w:tcPr>
            <w:tcW w:w="2410" w:type="dxa"/>
          </w:tcPr>
          <w:p w:rsidR="00006FBF" w:rsidRPr="00D36B50" w:rsidRDefault="00AC6156">
            <w:pPr>
              <w:pStyle w:val="TableParagraph"/>
              <w:spacing w:line="276" w:lineRule="auto"/>
              <w:ind w:left="110" w:right="1141"/>
              <w:jc w:val="both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Экспертное наблюдение выполнение</w:t>
            </w:r>
          </w:p>
          <w:p w:rsidR="00006FBF" w:rsidRPr="00D36B50" w:rsidRDefault="00AC6156">
            <w:pPr>
              <w:pStyle w:val="TableParagraph"/>
              <w:spacing w:line="278" w:lineRule="auto"/>
              <w:ind w:left="110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 xml:space="preserve">практических работ на </w:t>
            </w:r>
            <w:proofErr w:type="gramStart"/>
            <w:r w:rsidRPr="00D36B50">
              <w:rPr>
                <w:rFonts w:ascii="Arial" w:hAnsi="Arial" w:cs="Arial"/>
              </w:rPr>
              <w:t>учебной</w:t>
            </w:r>
            <w:proofErr w:type="gramEnd"/>
          </w:p>
          <w:p w:rsidR="00006FBF" w:rsidRPr="00D36B50" w:rsidRDefault="00AC6156">
            <w:pPr>
              <w:pStyle w:val="TableParagraph"/>
              <w:tabs>
                <w:tab w:val="left" w:pos="1657"/>
              </w:tabs>
              <w:spacing w:line="276" w:lineRule="auto"/>
              <w:ind w:left="110" w:right="92"/>
              <w:rPr>
                <w:rFonts w:ascii="Arial" w:hAnsi="Arial" w:cs="Arial"/>
              </w:rPr>
            </w:pPr>
            <w:proofErr w:type="gramStart"/>
            <w:r w:rsidRPr="00D36B50">
              <w:rPr>
                <w:rFonts w:ascii="Arial" w:hAnsi="Arial" w:cs="Arial"/>
              </w:rPr>
              <w:t>производственной</w:t>
            </w:r>
            <w:proofErr w:type="gramEnd"/>
            <w:r w:rsidRPr="00D36B50">
              <w:rPr>
                <w:rFonts w:ascii="Arial" w:hAnsi="Arial" w:cs="Arial"/>
              </w:rPr>
              <w:t xml:space="preserve"> практиках:</w:t>
            </w:r>
            <w:r w:rsidRPr="00D36B50">
              <w:rPr>
                <w:rFonts w:ascii="Arial" w:hAnsi="Arial" w:cs="Arial"/>
              </w:rPr>
              <w:tab/>
            </w:r>
            <w:r w:rsidRPr="00D36B50">
              <w:rPr>
                <w:rFonts w:ascii="Arial" w:hAnsi="Arial" w:cs="Arial"/>
                <w:spacing w:val="-4"/>
              </w:rPr>
              <w:t>оценка</w:t>
            </w:r>
          </w:p>
          <w:p w:rsidR="00006FBF" w:rsidRPr="00D36B50" w:rsidRDefault="00AC6156">
            <w:pPr>
              <w:pStyle w:val="TableParagraph"/>
              <w:tabs>
                <w:tab w:val="left" w:pos="1657"/>
              </w:tabs>
              <w:spacing w:line="278" w:lineRule="auto"/>
              <w:ind w:left="110" w:right="92"/>
              <w:rPr>
                <w:rFonts w:ascii="Arial" w:hAnsi="Arial" w:cs="Arial"/>
              </w:rPr>
            </w:pPr>
            <w:r w:rsidRPr="00D36B50">
              <w:rPr>
                <w:rFonts w:ascii="Arial" w:hAnsi="Arial" w:cs="Arial"/>
              </w:rPr>
              <w:t>процесса,</w:t>
            </w:r>
            <w:r w:rsidRPr="00D36B50">
              <w:rPr>
                <w:rFonts w:ascii="Arial" w:hAnsi="Arial" w:cs="Arial"/>
              </w:rPr>
              <w:tab/>
            </w:r>
            <w:r w:rsidRPr="00D36B50">
              <w:rPr>
                <w:rFonts w:ascii="Arial" w:hAnsi="Arial" w:cs="Arial"/>
                <w:spacing w:val="-4"/>
              </w:rPr>
              <w:t xml:space="preserve">оценка </w:t>
            </w:r>
            <w:r w:rsidRPr="00D36B50">
              <w:rPr>
                <w:rFonts w:ascii="Arial" w:hAnsi="Arial" w:cs="Arial"/>
              </w:rPr>
              <w:t>результатов</w:t>
            </w:r>
          </w:p>
        </w:tc>
      </w:tr>
    </w:tbl>
    <w:p w:rsidR="00006FBF" w:rsidRPr="00D36B50" w:rsidRDefault="00006FBF">
      <w:pPr>
        <w:pStyle w:val="a3"/>
        <w:rPr>
          <w:rFonts w:ascii="Arial" w:hAnsi="Arial" w:cs="Arial"/>
          <w:sz w:val="20"/>
        </w:rPr>
      </w:pPr>
    </w:p>
    <w:p w:rsidR="00006FBF" w:rsidRPr="00D36B50" w:rsidRDefault="00006FBF">
      <w:pPr>
        <w:pStyle w:val="a3"/>
        <w:rPr>
          <w:rFonts w:ascii="Arial" w:hAnsi="Arial" w:cs="Arial"/>
          <w:sz w:val="20"/>
        </w:rPr>
      </w:pPr>
    </w:p>
    <w:p w:rsidR="00006FBF" w:rsidRPr="00D36B50" w:rsidRDefault="00006FBF">
      <w:pPr>
        <w:pStyle w:val="a3"/>
        <w:rPr>
          <w:rFonts w:ascii="Arial" w:hAnsi="Arial" w:cs="Arial"/>
          <w:sz w:val="16"/>
        </w:rPr>
      </w:pPr>
    </w:p>
    <w:p w:rsidR="00006FBF" w:rsidRDefault="00006FBF">
      <w:pPr>
        <w:pStyle w:val="a3"/>
        <w:ind w:left="118" w:right="102" w:firstLine="360"/>
        <w:jc w:val="both"/>
      </w:pPr>
    </w:p>
    <w:sectPr w:rsidR="00006FBF">
      <w:footerReference w:type="default" r:id="rId14"/>
      <w:pgSz w:w="11910" w:h="16840"/>
      <w:pgMar w:top="840" w:right="460" w:bottom="1120" w:left="130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0D3" w:rsidRDefault="00A470D3">
      <w:r>
        <w:separator/>
      </w:r>
    </w:p>
  </w:endnote>
  <w:endnote w:type="continuationSeparator" w:id="0">
    <w:p w:rsidR="00A470D3" w:rsidRDefault="00A4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B50" w:rsidRDefault="00D36B5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64.2pt;margin-top:780.8pt;width:11.6pt;height:13.05pt;z-index:-16598528;mso-position-horizontal-relative:page;mso-position-vertical-relative:page" filled="f" stroked="f">
          <v:textbox inset="0,0,0,0">
            <w:txbxContent>
              <w:p w:rsidR="00D36B50" w:rsidRDefault="00D36B50">
                <w:pPr>
                  <w:pStyle w:val="a3"/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A315CD">
                  <w:rPr>
                    <w:rFonts w:ascii="Carlito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B50" w:rsidRDefault="00D36B50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4.4pt;margin-top:780.8pt;width:11.6pt;height:13.05pt;z-index:-16598016;mso-position-horizontal-relative:page;mso-position-vertical-relative:page" filled="f" stroked="f">
          <v:textbox style="mso-next-textbox:#_x0000_s2051" inset="0,0,0,0">
            <w:txbxContent>
              <w:p w:rsidR="00D36B50" w:rsidRDefault="00D36B50">
                <w:pPr>
                  <w:pStyle w:val="a3"/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A7715C">
                  <w:rPr>
                    <w:rFonts w:ascii="Carlito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B50" w:rsidRDefault="00D36B50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B50" w:rsidRDefault="00D36B5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99.55pt;margin-top:534.2pt;width:17.3pt;height:13.05pt;z-index:-16597504;mso-position-horizontal-relative:page;mso-position-vertical-relative:page" filled="f" stroked="f">
          <v:textbox inset="0,0,0,0">
            <w:txbxContent>
              <w:p w:rsidR="00D36B50" w:rsidRDefault="00D36B50">
                <w:pPr>
                  <w:pStyle w:val="a3"/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A7715C">
                  <w:rPr>
                    <w:rFonts w:ascii="Carlito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B50" w:rsidRDefault="00D36B50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95pt;margin-top:780.8pt;width:17.3pt;height:13.05pt;z-index:-16596992;mso-position-horizontal-relative:page;mso-position-vertical-relative:page" filled="f" stroked="f">
          <v:textbox inset="0,0,0,0">
            <w:txbxContent>
              <w:p w:rsidR="00D36B50" w:rsidRDefault="00D36B50">
                <w:pPr>
                  <w:pStyle w:val="a3"/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A7715C">
                  <w:rPr>
                    <w:rFonts w:ascii="Carlito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0D3" w:rsidRDefault="00A470D3">
      <w:r>
        <w:separator/>
      </w:r>
    </w:p>
  </w:footnote>
  <w:footnote w:type="continuationSeparator" w:id="0">
    <w:p w:rsidR="00A470D3" w:rsidRDefault="00A47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49A"/>
    <w:multiLevelType w:val="hybridMultilevel"/>
    <w:tmpl w:val="5846ED5C"/>
    <w:lvl w:ilvl="0" w:tplc="968CE346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9B2EE1CC">
      <w:numFmt w:val="bullet"/>
      <w:lvlText w:val="•"/>
      <w:lvlJc w:val="left"/>
      <w:pPr>
        <w:ind w:left="1655" w:hanging="240"/>
      </w:pPr>
      <w:rPr>
        <w:rFonts w:hint="default"/>
        <w:lang w:val="ru-RU" w:eastAsia="en-US" w:bidi="ar-SA"/>
      </w:rPr>
    </w:lvl>
    <w:lvl w:ilvl="2" w:tplc="DE5E53C4">
      <w:numFmt w:val="bullet"/>
      <w:lvlText w:val="•"/>
      <w:lvlJc w:val="left"/>
      <w:pPr>
        <w:ind w:left="2951" w:hanging="240"/>
      </w:pPr>
      <w:rPr>
        <w:rFonts w:hint="default"/>
        <w:lang w:val="ru-RU" w:eastAsia="en-US" w:bidi="ar-SA"/>
      </w:rPr>
    </w:lvl>
    <w:lvl w:ilvl="3" w:tplc="E19A4C22">
      <w:numFmt w:val="bullet"/>
      <w:lvlText w:val="•"/>
      <w:lvlJc w:val="left"/>
      <w:pPr>
        <w:ind w:left="4247" w:hanging="240"/>
      </w:pPr>
      <w:rPr>
        <w:rFonts w:hint="default"/>
        <w:lang w:val="ru-RU" w:eastAsia="en-US" w:bidi="ar-SA"/>
      </w:rPr>
    </w:lvl>
    <w:lvl w:ilvl="4" w:tplc="1CDC8A30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5" w:tplc="F5844F6E">
      <w:numFmt w:val="bullet"/>
      <w:lvlText w:val="•"/>
      <w:lvlJc w:val="left"/>
      <w:pPr>
        <w:ind w:left="6839" w:hanging="240"/>
      </w:pPr>
      <w:rPr>
        <w:rFonts w:hint="default"/>
        <w:lang w:val="ru-RU" w:eastAsia="en-US" w:bidi="ar-SA"/>
      </w:rPr>
    </w:lvl>
    <w:lvl w:ilvl="6" w:tplc="910E45B6">
      <w:numFmt w:val="bullet"/>
      <w:lvlText w:val="•"/>
      <w:lvlJc w:val="left"/>
      <w:pPr>
        <w:ind w:left="8134" w:hanging="240"/>
      </w:pPr>
      <w:rPr>
        <w:rFonts w:hint="default"/>
        <w:lang w:val="ru-RU" w:eastAsia="en-US" w:bidi="ar-SA"/>
      </w:rPr>
    </w:lvl>
    <w:lvl w:ilvl="7" w:tplc="AA502E0A">
      <w:numFmt w:val="bullet"/>
      <w:lvlText w:val="•"/>
      <w:lvlJc w:val="left"/>
      <w:pPr>
        <w:ind w:left="9430" w:hanging="240"/>
      </w:pPr>
      <w:rPr>
        <w:rFonts w:hint="default"/>
        <w:lang w:val="ru-RU" w:eastAsia="en-US" w:bidi="ar-SA"/>
      </w:rPr>
    </w:lvl>
    <w:lvl w:ilvl="8" w:tplc="B6AA4540">
      <w:numFmt w:val="bullet"/>
      <w:lvlText w:val="•"/>
      <w:lvlJc w:val="left"/>
      <w:pPr>
        <w:ind w:left="10726" w:hanging="240"/>
      </w:pPr>
      <w:rPr>
        <w:rFonts w:hint="default"/>
        <w:lang w:val="ru-RU" w:eastAsia="en-US" w:bidi="ar-SA"/>
      </w:rPr>
    </w:lvl>
  </w:abstractNum>
  <w:abstractNum w:abstractNumId="1">
    <w:nsid w:val="11ED730A"/>
    <w:multiLevelType w:val="hybridMultilevel"/>
    <w:tmpl w:val="1C42912A"/>
    <w:lvl w:ilvl="0" w:tplc="7EDA080C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F48E8DD6">
      <w:numFmt w:val="bullet"/>
      <w:lvlText w:val="•"/>
      <w:lvlJc w:val="left"/>
      <w:pPr>
        <w:ind w:left="1655" w:hanging="240"/>
      </w:pPr>
      <w:rPr>
        <w:rFonts w:hint="default"/>
        <w:lang w:val="ru-RU" w:eastAsia="en-US" w:bidi="ar-SA"/>
      </w:rPr>
    </w:lvl>
    <w:lvl w:ilvl="2" w:tplc="AC7EEE3E">
      <w:numFmt w:val="bullet"/>
      <w:lvlText w:val="•"/>
      <w:lvlJc w:val="left"/>
      <w:pPr>
        <w:ind w:left="2951" w:hanging="240"/>
      </w:pPr>
      <w:rPr>
        <w:rFonts w:hint="default"/>
        <w:lang w:val="ru-RU" w:eastAsia="en-US" w:bidi="ar-SA"/>
      </w:rPr>
    </w:lvl>
    <w:lvl w:ilvl="3" w:tplc="6568D5B4">
      <w:numFmt w:val="bullet"/>
      <w:lvlText w:val="•"/>
      <w:lvlJc w:val="left"/>
      <w:pPr>
        <w:ind w:left="4247" w:hanging="240"/>
      </w:pPr>
      <w:rPr>
        <w:rFonts w:hint="default"/>
        <w:lang w:val="ru-RU" w:eastAsia="en-US" w:bidi="ar-SA"/>
      </w:rPr>
    </w:lvl>
    <w:lvl w:ilvl="4" w:tplc="16DA2BFA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5" w:tplc="9FF4DC78">
      <w:numFmt w:val="bullet"/>
      <w:lvlText w:val="•"/>
      <w:lvlJc w:val="left"/>
      <w:pPr>
        <w:ind w:left="6839" w:hanging="240"/>
      </w:pPr>
      <w:rPr>
        <w:rFonts w:hint="default"/>
        <w:lang w:val="ru-RU" w:eastAsia="en-US" w:bidi="ar-SA"/>
      </w:rPr>
    </w:lvl>
    <w:lvl w:ilvl="6" w:tplc="963AB88E">
      <w:numFmt w:val="bullet"/>
      <w:lvlText w:val="•"/>
      <w:lvlJc w:val="left"/>
      <w:pPr>
        <w:ind w:left="8134" w:hanging="240"/>
      </w:pPr>
      <w:rPr>
        <w:rFonts w:hint="default"/>
        <w:lang w:val="ru-RU" w:eastAsia="en-US" w:bidi="ar-SA"/>
      </w:rPr>
    </w:lvl>
    <w:lvl w:ilvl="7" w:tplc="C568AD8E">
      <w:numFmt w:val="bullet"/>
      <w:lvlText w:val="•"/>
      <w:lvlJc w:val="left"/>
      <w:pPr>
        <w:ind w:left="9430" w:hanging="240"/>
      </w:pPr>
      <w:rPr>
        <w:rFonts w:hint="default"/>
        <w:lang w:val="ru-RU" w:eastAsia="en-US" w:bidi="ar-SA"/>
      </w:rPr>
    </w:lvl>
    <w:lvl w:ilvl="8" w:tplc="B1FA5490">
      <w:numFmt w:val="bullet"/>
      <w:lvlText w:val="•"/>
      <w:lvlJc w:val="left"/>
      <w:pPr>
        <w:ind w:left="10726" w:hanging="240"/>
      </w:pPr>
      <w:rPr>
        <w:rFonts w:hint="default"/>
        <w:lang w:val="ru-RU" w:eastAsia="en-US" w:bidi="ar-SA"/>
      </w:rPr>
    </w:lvl>
  </w:abstractNum>
  <w:abstractNum w:abstractNumId="2">
    <w:nsid w:val="15B32F4D"/>
    <w:multiLevelType w:val="hybridMultilevel"/>
    <w:tmpl w:val="92809CD0"/>
    <w:lvl w:ilvl="0" w:tplc="5EE60EF8">
      <w:start w:val="1"/>
      <w:numFmt w:val="decimal"/>
      <w:lvlText w:val="%1."/>
      <w:lvlJc w:val="left"/>
      <w:pPr>
        <w:ind w:left="118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B21486">
      <w:numFmt w:val="bullet"/>
      <w:lvlText w:val="•"/>
      <w:lvlJc w:val="left"/>
      <w:pPr>
        <w:ind w:left="1122" w:hanging="262"/>
      </w:pPr>
      <w:rPr>
        <w:rFonts w:hint="default"/>
        <w:lang w:val="ru-RU" w:eastAsia="en-US" w:bidi="ar-SA"/>
      </w:rPr>
    </w:lvl>
    <w:lvl w:ilvl="2" w:tplc="C5028BAA">
      <w:numFmt w:val="bullet"/>
      <w:lvlText w:val="•"/>
      <w:lvlJc w:val="left"/>
      <w:pPr>
        <w:ind w:left="2125" w:hanging="262"/>
      </w:pPr>
      <w:rPr>
        <w:rFonts w:hint="default"/>
        <w:lang w:val="ru-RU" w:eastAsia="en-US" w:bidi="ar-SA"/>
      </w:rPr>
    </w:lvl>
    <w:lvl w:ilvl="3" w:tplc="87BCBF96">
      <w:numFmt w:val="bullet"/>
      <w:lvlText w:val="•"/>
      <w:lvlJc w:val="left"/>
      <w:pPr>
        <w:ind w:left="3127" w:hanging="262"/>
      </w:pPr>
      <w:rPr>
        <w:rFonts w:hint="default"/>
        <w:lang w:val="ru-RU" w:eastAsia="en-US" w:bidi="ar-SA"/>
      </w:rPr>
    </w:lvl>
    <w:lvl w:ilvl="4" w:tplc="5DB8C988">
      <w:numFmt w:val="bullet"/>
      <w:lvlText w:val="•"/>
      <w:lvlJc w:val="left"/>
      <w:pPr>
        <w:ind w:left="4130" w:hanging="262"/>
      </w:pPr>
      <w:rPr>
        <w:rFonts w:hint="default"/>
        <w:lang w:val="ru-RU" w:eastAsia="en-US" w:bidi="ar-SA"/>
      </w:rPr>
    </w:lvl>
    <w:lvl w:ilvl="5" w:tplc="E8BE65B0">
      <w:numFmt w:val="bullet"/>
      <w:lvlText w:val="•"/>
      <w:lvlJc w:val="left"/>
      <w:pPr>
        <w:ind w:left="5133" w:hanging="262"/>
      </w:pPr>
      <w:rPr>
        <w:rFonts w:hint="default"/>
        <w:lang w:val="ru-RU" w:eastAsia="en-US" w:bidi="ar-SA"/>
      </w:rPr>
    </w:lvl>
    <w:lvl w:ilvl="6" w:tplc="6C80FF50">
      <w:numFmt w:val="bullet"/>
      <w:lvlText w:val="•"/>
      <w:lvlJc w:val="left"/>
      <w:pPr>
        <w:ind w:left="6135" w:hanging="262"/>
      </w:pPr>
      <w:rPr>
        <w:rFonts w:hint="default"/>
        <w:lang w:val="ru-RU" w:eastAsia="en-US" w:bidi="ar-SA"/>
      </w:rPr>
    </w:lvl>
    <w:lvl w:ilvl="7" w:tplc="4FBC3CAA">
      <w:numFmt w:val="bullet"/>
      <w:lvlText w:val="•"/>
      <w:lvlJc w:val="left"/>
      <w:pPr>
        <w:ind w:left="7138" w:hanging="262"/>
      </w:pPr>
      <w:rPr>
        <w:rFonts w:hint="default"/>
        <w:lang w:val="ru-RU" w:eastAsia="en-US" w:bidi="ar-SA"/>
      </w:rPr>
    </w:lvl>
    <w:lvl w:ilvl="8" w:tplc="A37EB7E0">
      <w:numFmt w:val="bullet"/>
      <w:lvlText w:val="•"/>
      <w:lvlJc w:val="left"/>
      <w:pPr>
        <w:ind w:left="8141" w:hanging="262"/>
      </w:pPr>
      <w:rPr>
        <w:rFonts w:hint="default"/>
        <w:lang w:val="ru-RU" w:eastAsia="en-US" w:bidi="ar-SA"/>
      </w:rPr>
    </w:lvl>
  </w:abstractNum>
  <w:abstractNum w:abstractNumId="3">
    <w:nsid w:val="3A812CEB"/>
    <w:multiLevelType w:val="hybridMultilevel"/>
    <w:tmpl w:val="7826BC28"/>
    <w:lvl w:ilvl="0" w:tplc="C43E3C02">
      <w:start w:val="1"/>
      <w:numFmt w:val="decimal"/>
      <w:lvlText w:val="%1."/>
      <w:lvlJc w:val="left"/>
      <w:pPr>
        <w:ind w:left="1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4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C1E44"/>
    <w:multiLevelType w:val="multilevel"/>
    <w:tmpl w:val="7A6886C8"/>
    <w:lvl w:ilvl="0">
      <w:start w:val="1"/>
      <w:numFmt w:val="decimal"/>
      <w:lvlText w:val="%1"/>
      <w:lvlJc w:val="left"/>
      <w:pPr>
        <w:ind w:left="1473" w:hanging="3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3" w:hanging="38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8" w:hanging="552"/>
        <w:jc w:val="lef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614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9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6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1" w:hanging="552"/>
      </w:pPr>
      <w:rPr>
        <w:rFonts w:hint="default"/>
        <w:lang w:val="ru-RU" w:eastAsia="en-US" w:bidi="ar-SA"/>
      </w:rPr>
    </w:lvl>
  </w:abstractNum>
  <w:abstractNum w:abstractNumId="6">
    <w:nsid w:val="56FF389F"/>
    <w:multiLevelType w:val="multilevel"/>
    <w:tmpl w:val="20F47B0A"/>
    <w:lvl w:ilvl="0">
      <w:start w:val="3"/>
      <w:numFmt w:val="decimal"/>
      <w:lvlText w:val="%1"/>
      <w:lvlJc w:val="left"/>
      <w:pPr>
        <w:ind w:left="1426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26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426" w:hanging="60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3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8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1" w:hanging="600"/>
      </w:pPr>
      <w:rPr>
        <w:rFonts w:hint="default"/>
        <w:lang w:val="ru-RU" w:eastAsia="en-US" w:bidi="ar-SA"/>
      </w:rPr>
    </w:lvl>
  </w:abstractNum>
  <w:abstractNum w:abstractNumId="7">
    <w:nsid w:val="57DD00AD"/>
    <w:multiLevelType w:val="multilevel"/>
    <w:tmpl w:val="C0423D48"/>
    <w:lvl w:ilvl="0">
      <w:start w:val="2"/>
      <w:numFmt w:val="decimal"/>
      <w:lvlText w:val="%1"/>
      <w:lvlJc w:val="left"/>
      <w:pPr>
        <w:ind w:left="511" w:hanging="3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1" w:hanging="393"/>
        <w:jc w:val="left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" w:hanging="2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59" w:hanging="2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8" w:hanging="2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8" w:hanging="2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8" w:hanging="2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7" w:hanging="2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7" w:hanging="252"/>
      </w:pPr>
      <w:rPr>
        <w:rFonts w:hint="default"/>
        <w:lang w:val="ru-RU" w:eastAsia="en-US" w:bidi="ar-SA"/>
      </w:rPr>
    </w:lvl>
  </w:abstractNum>
  <w:abstractNum w:abstractNumId="8">
    <w:nsid w:val="5E470C62"/>
    <w:multiLevelType w:val="hybridMultilevel"/>
    <w:tmpl w:val="60FE6178"/>
    <w:lvl w:ilvl="0" w:tplc="BD587208">
      <w:start w:val="1"/>
      <w:numFmt w:val="decimal"/>
      <w:lvlText w:val="%1."/>
      <w:lvlJc w:val="left"/>
      <w:pPr>
        <w:ind w:left="1066" w:hanging="240"/>
        <w:jc w:val="right"/>
      </w:pPr>
      <w:rPr>
        <w:rFonts w:hint="default"/>
        <w:spacing w:val="-8"/>
        <w:w w:val="100"/>
        <w:lang w:val="ru-RU" w:eastAsia="en-US" w:bidi="ar-SA"/>
      </w:rPr>
    </w:lvl>
    <w:lvl w:ilvl="1" w:tplc="0FC0A3AE">
      <w:numFmt w:val="bullet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 w:tplc="F80C6FEC">
      <w:numFmt w:val="bullet"/>
      <w:lvlText w:val="•"/>
      <w:lvlJc w:val="left"/>
      <w:pPr>
        <w:ind w:left="2877" w:hanging="240"/>
      </w:pPr>
      <w:rPr>
        <w:rFonts w:hint="default"/>
        <w:lang w:val="ru-RU" w:eastAsia="en-US" w:bidi="ar-SA"/>
      </w:rPr>
    </w:lvl>
    <w:lvl w:ilvl="3" w:tplc="13CC00DA">
      <w:numFmt w:val="bullet"/>
      <w:lvlText w:val="•"/>
      <w:lvlJc w:val="left"/>
      <w:pPr>
        <w:ind w:left="3785" w:hanging="240"/>
      </w:pPr>
      <w:rPr>
        <w:rFonts w:hint="default"/>
        <w:lang w:val="ru-RU" w:eastAsia="en-US" w:bidi="ar-SA"/>
      </w:rPr>
    </w:lvl>
    <w:lvl w:ilvl="4" w:tplc="14F2DE9C">
      <w:numFmt w:val="bullet"/>
      <w:lvlText w:val="•"/>
      <w:lvlJc w:val="left"/>
      <w:pPr>
        <w:ind w:left="4694" w:hanging="240"/>
      </w:pPr>
      <w:rPr>
        <w:rFonts w:hint="default"/>
        <w:lang w:val="ru-RU" w:eastAsia="en-US" w:bidi="ar-SA"/>
      </w:rPr>
    </w:lvl>
    <w:lvl w:ilvl="5" w:tplc="8F3459B6">
      <w:numFmt w:val="bullet"/>
      <w:lvlText w:val="•"/>
      <w:lvlJc w:val="left"/>
      <w:pPr>
        <w:ind w:left="5603" w:hanging="240"/>
      </w:pPr>
      <w:rPr>
        <w:rFonts w:hint="default"/>
        <w:lang w:val="ru-RU" w:eastAsia="en-US" w:bidi="ar-SA"/>
      </w:rPr>
    </w:lvl>
    <w:lvl w:ilvl="6" w:tplc="2A487424">
      <w:numFmt w:val="bullet"/>
      <w:lvlText w:val="•"/>
      <w:lvlJc w:val="left"/>
      <w:pPr>
        <w:ind w:left="6511" w:hanging="240"/>
      </w:pPr>
      <w:rPr>
        <w:rFonts w:hint="default"/>
        <w:lang w:val="ru-RU" w:eastAsia="en-US" w:bidi="ar-SA"/>
      </w:rPr>
    </w:lvl>
    <w:lvl w:ilvl="7" w:tplc="208A9302">
      <w:numFmt w:val="bullet"/>
      <w:lvlText w:val="•"/>
      <w:lvlJc w:val="left"/>
      <w:pPr>
        <w:ind w:left="7420" w:hanging="240"/>
      </w:pPr>
      <w:rPr>
        <w:rFonts w:hint="default"/>
        <w:lang w:val="ru-RU" w:eastAsia="en-US" w:bidi="ar-SA"/>
      </w:rPr>
    </w:lvl>
    <w:lvl w:ilvl="8" w:tplc="2758AD98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9">
    <w:nsid w:val="601F61CE"/>
    <w:multiLevelType w:val="hybridMultilevel"/>
    <w:tmpl w:val="AF08475E"/>
    <w:lvl w:ilvl="0" w:tplc="4B50C7C2">
      <w:numFmt w:val="bullet"/>
      <w:lvlText w:val="-"/>
      <w:lvlJc w:val="left"/>
      <w:pPr>
        <w:ind w:left="243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529A84">
      <w:numFmt w:val="bullet"/>
      <w:lvlText w:val="•"/>
      <w:lvlJc w:val="left"/>
      <w:pPr>
        <w:ind w:left="1230" w:hanging="125"/>
      </w:pPr>
      <w:rPr>
        <w:rFonts w:hint="default"/>
        <w:lang w:val="ru-RU" w:eastAsia="en-US" w:bidi="ar-SA"/>
      </w:rPr>
    </w:lvl>
    <w:lvl w:ilvl="2" w:tplc="4DAC510A">
      <w:numFmt w:val="bullet"/>
      <w:lvlText w:val="•"/>
      <w:lvlJc w:val="left"/>
      <w:pPr>
        <w:ind w:left="2221" w:hanging="125"/>
      </w:pPr>
      <w:rPr>
        <w:rFonts w:hint="default"/>
        <w:lang w:val="ru-RU" w:eastAsia="en-US" w:bidi="ar-SA"/>
      </w:rPr>
    </w:lvl>
    <w:lvl w:ilvl="3" w:tplc="6BE4939E">
      <w:numFmt w:val="bullet"/>
      <w:lvlText w:val="•"/>
      <w:lvlJc w:val="left"/>
      <w:pPr>
        <w:ind w:left="3211" w:hanging="125"/>
      </w:pPr>
      <w:rPr>
        <w:rFonts w:hint="default"/>
        <w:lang w:val="ru-RU" w:eastAsia="en-US" w:bidi="ar-SA"/>
      </w:rPr>
    </w:lvl>
    <w:lvl w:ilvl="4" w:tplc="AB2AE958">
      <w:numFmt w:val="bullet"/>
      <w:lvlText w:val="•"/>
      <w:lvlJc w:val="left"/>
      <w:pPr>
        <w:ind w:left="4202" w:hanging="125"/>
      </w:pPr>
      <w:rPr>
        <w:rFonts w:hint="default"/>
        <w:lang w:val="ru-RU" w:eastAsia="en-US" w:bidi="ar-SA"/>
      </w:rPr>
    </w:lvl>
    <w:lvl w:ilvl="5" w:tplc="8FDA4790">
      <w:numFmt w:val="bullet"/>
      <w:lvlText w:val="•"/>
      <w:lvlJc w:val="left"/>
      <w:pPr>
        <w:ind w:left="5193" w:hanging="125"/>
      </w:pPr>
      <w:rPr>
        <w:rFonts w:hint="default"/>
        <w:lang w:val="ru-RU" w:eastAsia="en-US" w:bidi="ar-SA"/>
      </w:rPr>
    </w:lvl>
    <w:lvl w:ilvl="6" w:tplc="F59640A0">
      <w:numFmt w:val="bullet"/>
      <w:lvlText w:val="•"/>
      <w:lvlJc w:val="left"/>
      <w:pPr>
        <w:ind w:left="6183" w:hanging="125"/>
      </w:pPr>
      <w:rPr>
        <w:rFonts w:hint="default"/>
        <w:lang w:val="ru-RU" w:eastAsia="en-US" w:bidi="ar-SA"/>
      </w:rPr>
    </w:lvl>
    <w:lvl w:ilvl="7" w:tplc="AB22CE8C">
      <w:numFmt w:val="bullet"/>
      <w:lvlText w:val="•"/>
      <w:lvlJc w:val="left"/>
      <w:pPr>
        <w:ind w:left="7174" w:hanging="125"/>
      </w:pPr>
      <w:rPr>
        <w:rFonts w:hint="default"/>
        <w:lang w:val="ru-RU" w:eastAsia="en-US" w:bidi="ar-SA"/>
      </w:rPr>
    </w:lvl>
    <w:lvl w:ilvl="8" w:tplc="74322D7A">
      <w:numFmt w:val="bullet"/>
      <w:lvlText w:val="•"/>
      <w:lvlJc w:val="left"/>
      <w:pPr>
        <w:ind w:left="8165" w:hanging="125"/>
      </w:pPr>
      <w:rPr>
        <w:rFonts w:hint="default"/>
        <w:lang w:val="ru-RU" w:eastAsia="en-US" w:bidi="ar-SA"/>
      </w:rPr>
    </w:lvl>
  </w:abstractNum>
  <w:abstractNum w:abstractNumId="10">
    <w:nsid w:val="69301B11"/>
    <w:multiLevelType w:val="multilevel"/>
    <w:tmpl w:val="43CEB4FA"/>
    <w:lvl w:ilvl="0">
      <w:start w:val="1"/>
      <w:numFmt w:val="decimal"/>
      <w:lvlText w:val="%1."/>
      <w:lvlJc w:val="left"/>
      <w:pPr>
        <w:ind w:left="3281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9" w:hanging="387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4042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05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68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1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4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7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0" w:hanging="387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06FBF"/>
    <w:rsid w:val="00006FBF"/>
    <w:rsid w:val="00042E5F"/>
    <w:rsid w:val="001500E5"/>
    <w:rsid w:val="00350D44"/>
    <w:rsid w:val="00435E13"/>
    <w:rsid w:val="005C4361"/>
    <w:rsid w:val="006F7E17"/>
    <w:rsid w:val="007B7A76"/>
    <w:rsid w:val="007D2136"/>
    <w:rsid w:val="00807ECC"/>
    <w:rsid w:val="0085051C"/>
    <w:rsid w:val="00A315CD"/>
    <w:rsid w:val="00A470D3"/>
    <w:rsid w:val="00A7715C"/>
    <w:rsid w:val="00AC6156"/>
    <w:rsid w:val="00AE0875"/>
    <w:rsid w:val="00CA1D88"/>
    <w:rsid w:val="00D36B50"/>
    <w:rsid w:val="00DB5BE2"/>
    <w:rsid w:val="00DC761B"/>
    <w:rsid w:val="00EA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50" w:lineRule="exact"/>
      <w:ind w:left="1473" w:hanging="38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34"/>
    <w:qFormat/>
    <w:pPr>
      <w:ind w:left="118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59"/>
    <w:rsid w:val="00DC761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7689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7184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18</Pages>
  <Words>4456</Words>
  <Characters>25403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Якушева</cp:lastModifiedBy>
  <cp:revision>5</cp:revision>
  <dcterms:created xsi:type="dcterms:W3CDTF">2023-10-07T05:57:00Z</dcterms:created>
  <dcterms:modified xsi:type="dcterms:W3CDTF">2023-10-23T05:38:00Z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2023-10-07T00:00:00Z</vt:filetime>
  </property>
</Properties>
</file>