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63E" w:rsidRPr="00AF4876" w:rsidRDefault="0091263E" w:rsidP="0091263E">
      <w:pPr>
        <w:rPr>
          <w:rFonts w:ascii="Times New Roman" w:hAnsi="Times New Roman" w:cs="Times New Roman"/>
          <w:vanish/>
          <w:sz w:val="24"/>
          <w:szCs w:val="24"/>
        </w:rPr>
      </w:pPr>
    </w:p>
    <w:p w:rsidR="005B34CB" w:rsidRPr="005B34CB" w:rsidRDefault="005B34CB" w:rsidP="005B34CB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</w:pPr>
      <w:r w:rsidRPr="005B34CB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5B34CB" w:rsidRPr="005B34CB" w:rsidRDefault="005B34CB" w:rsidP="005B34CB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5B34CB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5B34CB" w:rsidRPr="005B34CB" w:rsidRDefault="005B34CB" w:rsidP="005B34CB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5B34CB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5B34CB" w:rsidRPr="005B34CB" w:rsidRDefault="005B34CB" w:rsidP="005B34CB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5B34CB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5B34CB" w:rsidRPr="005B34CB" w:rsidRDefault="005B34CB" w:rsidP="005B34CB">
      <w:pPr>
        <w:tabs>
          <w:tab w:val="left" w:pos="7417"/>
        </w:tabs>
        <w:rPr>
          <w:rFonts w:ascii="Times New Roman" w:eastAsia="Calibri" w:hAnsi="Times New Roman" w:cs="Times New Roman"/>
          <w:sz w:val="24"/>
          <w:szCs w:val="24"/>
        </w:rPr>
      </w:pPr>
      <w:r w:rsidRPr="005B34CB">
        <w:rPr>
          <w:rFonts w:ascii="Times New Roman" w:eastAsia="Calibri" w:hAnsi="Times New Roman" w:cs="Times New Roman"/>
          <w:sz w:val="24"/>
          <w:szCs w:val="24"/>
        </w:rPr>
        <w:tab/>
      </w:r>
    </w:p>
    <w:p w:rsidR="005B34CB" w:rsidRPr="005B34CB" w:rsidRDefault="005B34CB" w:rsidP="005B34CB">
      <w:pPr>
        <w:tabs>
          <w:tab w:val="left" w:pos="6900"/>
          <w:tab w:val="left" w:pos="7417"/>
        </w:tabs>
        <w:rPr>
          <w:rFonts w:ascii="Times New Roman" w:eastAsia="Calibri" w:hAnsi="Times New Roman" w:cs="Times New Roman"/>
          <w:sz w:val="24"/>
          <w:szCs w:val="24"/>
        </w:rPr>
      </w:pPr>
      <w:r w:rsidRPr="005B34CB">
        <w:rPr>
          <w:rFonts w:ascii="Times New Roman" w:eastAsia="Calibri" w:hAnsi="Times New Roman" w:cs="Times New Roman"/>
          <w:sz w:val="24"/>
          <w:szCs w:val="24"/>
        </w:rPr>
        <w:tab/>
      </w:r>
      <w:r w:rsidRPr="005B34CB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685"/>
      </w:tblGrid>
      <w:tr w:rsidR="005B34CB" w:rsidRPr="005B34CB" w:rsidTr="003330D0">
        <w:trPr>
          <w:trHeight w:val="1390"/>
        </w:trPr>
        <w:tc>
          <w:tcPr>
            <w:tcW w:w="3685" w:type="dxa"/>
            <w:shd w:val="clear" w:color="auto" w:fill="auto"/>
          </w:tcPr>
          <w:p w:rsidR="005B34CB" w:rsidRPr="005B34CB" w:rsidRDefault="005B34CB" w:rsidP="005B34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34CB" w:rsidRPr="005B34CB" w:rsidRDefault="005B34CB" w:rsidP="005B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21</w:t>
            </w:r>
            <w:r w:rsidRPr="005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ППО СПА </w:t>
            </w:r>
          </w:p>
          <w:p w:rsidR="005B34CB" w:rsidRPr="005B34CB" w:rsidRDefault="005B34CB" w:rsidP="005B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профессиям:</w:t>
            </w:r>
          </w:p>
          <w:p w:rsidR="005B34CB" w:rsidRPr="005B34CB" w:rsidRDefault="005B34CB" w:rsidP="005B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17353 Продавец продовольственных товаров</w:t>
            </w:r>
          </w:p>
          <w:p w:rsidR="005B34CB" w:rsidRPr="005B34CB" w:rsidRDefault="005B34CB" w:rsidP="005B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17351 Продавец непродовольственных товаров</w:t>
            </w:r>
          </w:p>
          <w:p w:rsidR="005B34CB" w:rsidRPr="005B34CB" w:rsidRDefault="005B34CB" w:rsidP="005B3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17530 Рабочий зеленого строительства</w:t>
            </w:r>
          </w:p>
          <w:p w:rsidR="005B34CB" w:rsidRPr="005B34CB" w:rsidRDefault="005B34CB" w:rsidP="005B34C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16675 Повар</w:t>
            </w:r>
          </w:p>
        </w:tc>
      </w:tr>
    </w:tbl>
    <w:p w:rsidR="005B34CB" w:rsidRPr="005B34CB" w:rsidRDefault="005B34CB" w:rsidP="005B34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4CB">
        <w:rPr>
          <w:rFonts w:ascii="Calibri" w:eastAsia="Calibri" w:hAnsi="Calibri" w:cs="Times New Roman"/>
        </w:rPr>
        <w:t xml:space="preserve">                                                                                                         </w:t>
      </w:r>
    </w:p>
    <w:p w:rsidR="005B34CB" w:rsidRPr="005B34CB" w:rsidRDefault="005B34CB" w:rsidP="005B34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4C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5B34CB" w:rsidRPr="005B34CB" w:rsidRDefault="005B34CB" w:rsidP="005B34CB">
      <w:pPr>
        <w:tabs>
          <w:tab w:val="center" w:pos="4677"/>
          <w:tab w:val="right" w:pos="9355"/>
        </w:tabs>
        <w:jc w:val="both"/>
        <w:rPr>
          <w:rFonts w:ascii="Calibri" w:eastAsia="Calibri" w:hAnsi="Calibri" w:cs="Times New Roman"/>
          <w:sz w:val="24"/>
          <w:szCs w:val="24"/>
        </w:rPr>
      </w:pPr>
    </w:p>
    <w:p w:rsidR="005B34CB" w:rsidRPr="005B34CB" w:rsidRDefault="005B34CB" w:rsidP="005B34CB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34CB" w:rsidRPr="005B34CB" w:rsidRDefault="005B34CB" w:rsidP="005B34C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5B34CB" w:rsidRPr="005B34CB" w:rsidRDefault="005B34CB" w:rsidP="005B34CB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B3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  <w:r w:rsidR="004B46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</w:p>
    <w:p w:rsidR="005B34CB" w:rsidRPr="005B34CB" w:rsidRDefault="005B34CB" w:rsidP="005B34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3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.02</w:t>
      </w:r>
      <w:r w:rsidRPr="005B3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ПРОДАЖА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</w:t>
      </w:r>
      <w:r w:rsidRPr="005B34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ПРОДОВОЛЬСТВЕННЫХ ТОВАРОВ</w:t>
      </w:r>
    </w:p>
    <w:p w:rsidR="005B34CB" w:rsidRPr="005B34CB" w:rsidRDefault="005B34CB" w:rsidP="005B34C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4CB" w:rsidRPr="005B34CB" w:rsidRDefault="005B34CB" w:rsidP="005B34C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4CB" w:rsidRPr="005B34CB" w:rsidRDefault="005B34CB" w:rsidP="005B34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4CB" w:rsidRPr="005B34CB" w:rsidRDefault="005B34CB" w:rsidP="005B34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4CB" w:rsidRPr="005B34CB" w:rsidRDefault="005B34CB" w:rsidP="005B34C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4CB" w:rsidRPr="005B34CB" w:rsidRDefault="005B34CB" w:rsidP="005B34CB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B34CB" w:rsidRPr="005B34CB" w:rsidRDefault="005B34CB" w:rsidP="005B34CB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B34CB" w:rsidRPr="005B34CB" w:rsidRDefault="005B34CB" w:rsidP="005B34CB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B34CB" w:rsidRPr="005B34CB" w:rsidRDefault="005B34CB" w:rsidP="005B34CB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B34CB" w:rsidRPr="005B34CB" w:rsidRDefault="005B34CB" w:rsidP="005B34CB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B34CB" w:rsidRPr="005B34CB" w:rsidRDefault="005B34CB" w:rsidP="005B34CB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B34CB" w:rsidRPr="005B34CB" w:rsidRDefault="005B34CB" w:rsidP="005B34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4CB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</w:t>
      </w:r>
    </w:p>
    <w:p w:rsidR="005B34CB" w:rsidRPr="005B34CB" w:rsidRDefault="005B34CB" w:rsidP="005B34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34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Рабочая программа ПМ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.02</w:t>
      </w:r>
      <w:r w:rsidRPr="005B3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5B3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Продажа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5B3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продовольственных товаров для выпускников школ, освоивших общеобразовательные программы основного общего образования разработана государственным автономным профессиональным образовательным учреждением Тюменской области «</w:t>
      </w:r>
      <w:proofErr w:type="spellStart"/>
      <w:r w:rsidRPr="005B34C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Голышмановский</w:t>
      </w:r>
      <w:proofErr w:type="spellEnd"/>
      <w:r w:rsidRPr="005B3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агропедагогический колледж» (далее – ГАПОУ ТО ГАПК) на основе приказа Министерства образования и науки РФ от 18 апреля 2013 года № 292 «Об утверждении Порядка организации и осуществления образовательной деятельности по основным программам профессионального обучения (с изменениями на 27 октября 2015</w:t>
      </w:r>
      <w:proofErr w:type="gramEnd"/>
      <w:r w:rsidRPr="005B3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года), с учетом требований рынка труда; на основе ЕКТС и профессиональных стандартов по профессиям: 17353 Продавец </w:t>
      </w:r>
      <w:r w:rsidR="004B46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5B3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продовольственных товаров</w:t>
      </w:r>
    </w:p>
    <w:p w:rsidR="005B34CB" w:rsidRPr="005B34CB" w:rsidRDefault="005B34CB" w:rsidP="005B34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34CB" w:rsidRPr="005B34CB" w:rsidRDefault="005B34CB" w:rsidP="005B34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34CB" w:rsidRPr="005B34CB" w:rsidRDefault="005B34CB" w:rsidP="005B34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3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</w:p>
    <w:p w:rsidR="005B34CB" w:rsidRPr="005B34CB" w:rsidRDefault="005B34CB" w:rsidP="005B34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Мухаева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</w:t>
      </w:r>
      <w:r w:rsidRPr="005B3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Анатольевна, преподаватель высшей квалификационной категории государственного</w:t>
      </w:r>
      <w:r w:rsidRPr="005B34CB">
        <w:rPr>
          <w:rFonts w:ascii="Times New Roman" w:eastAsia="Calibri" w:hAnsi="Times New Roman" w:cs="Times New Roman"/>
          <w:sz w:val="24"/>
          <w:szCs w:val="24"/>
        </w:rPr>
        <w:t xml:space="preserve"> автономного профессионального образовательного учреждения Тюменской области «</w:t>
      </w:r>
      <w:proofErr w:type="spellStart"/>
      <w:r w:rsidRPr="005B34CB">
        <w:rPr>
          <w:rFonts w:ascii="Times New Roman" w:eastAsia="Calibri" w:hAnsi="Times New Roman" w:cs="Times New Roman"/>
          <w:sz w:val="24"/>
          <w:szCs w:val="24"/>
        </w:rPr>
        <w:t>Голышмановский</w:t>
      </w:r>
      <w:proofErr w:type="spellEnd"/>
      <w:r w:rsidRPr="005B34CB">
        <w:rPr>
          <w:rFonts w:ascii="Times New Roman" w:eastAsia="Calibri" w:hAnsi="Times New Roman" w:cs="Times New Roman"/>
          <w:sz w:val="24"/>
          <w:szCs w:val="24"/>
        </w:rPr>
        <w:t xml:space="preserve"> агропедагогический колледж».</w:t>
      </w:r>
      <w:r w:rsidRPr="005B34CB">
        <w:rPr>
          <w:rFonts w:ascii="Times New Roman" w:eastAsia="Calibri" w:hAnsi="Times New Roman" w:cs="Times New Roman"/>
          <w:sz w:val="24"/>
          <w:szCs w:val="24"/>
        </w:rPr>
        <w:tab/>
      </w:r>
    </w:p>
    <w:p w:rsidR="005B34CB" w:rsidRPr="005B34CB" w:rsidRDefault="005B34CB" w:rsidP="005B34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4CB" w:rsidRPr="005B34CB" w:rsidRDefault="005B34CB" w:rsidP="005B34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4CB" w:rsidRPr="005B34CB" w:rsidRDefault="005B34CB" w:rsidP="005B34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4CB" w:rsidRPr="005B34CB" w:rsidRDefault="005B34CB" w:rsidP="005B34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4CB" w:rsidRPr="005B34CB" w:rsidRDefault="005B34CB" w:rsidP="005B34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4CB" w:rsidRPr="005B34CB" w:rsidRDefault="005B34CB" w:rsidP="005B34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4CB" w:rsidRPr="005B34CB" w:rsidRDefault="005B34CB" w:rsidP="005B34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4CB" w:rsidRPr="005B34CB" w:rsidRDefault="005B34CB" w:rsidP="005B34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4CB" w:rsidRPr="005B34CB" w:rsidRDefault="005B34CB" w:rsidP="005B34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4CB" w:rsidRPr="005B34CB" w:rsidRDefault="005B34CB" w:rsidP="005B34C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4CB" w:rsidRPr="005B34CB" w:rsidRDefault="005B34CB" w:rsidP="005B3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4CB" w:rsidRPr="005B34CB" w:rsidRDefault="005B34CB" w:rsidP="005B3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4CB" w:rsidRPr="005B34CB" w:rsidRDefault="005B34CB" w:rsidP="005B3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4CB" w:rsidRPr="005B34CB" w:rsidRDefault="005B34CB" w:rsidP="005B3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63E" w:rsidRDefault="0091263E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77AF1" w:rsidRDefault="00777AF1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77AF1" w:rsidRDefault="00777AF1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77AF1" w:rsidRDefault="00777AF1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B34CB" w:rsidRDefault="005B34CB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B34CB" w:rsidRDefault="005B34CB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B34CB" w:rsidRDefault="005B34CB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B34CB" w:rsidRDefault="005B34CB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B34CB" w:rsidRDefault="005B34CB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B34CB" w:rsidRDefault="005B34CB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B34CB" w:rsidRDefault="005B34CB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B34CB" w:rsidRDefault="005B34CB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B34CB" w:rsidRDefault="005B34CB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B34CB" w:rsidRDefault="005B34CB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B34CB" w:rsidRDefault="005B34CB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B34CB" w:rsidRDefault="005B34CB" w:rsidP="009126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F4876" w:rsidRPr="00A27EBC" w:rsidRDefault="00AF4876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27E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</w:t>
      </w:r>
    </w:p>
    <w:bookmarkEnd w:id="0"/>
    <w:p w:rsidR="00AF4876" w:rsidRPr="00AF4876" w:rsidRDefault="00AF4876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AF4876" w:rsidRPr="00AF4876" w:rsidTr="00AF4876">
        <w:trPr>
          <w:trHeight w:val="931"/>
        </w:trPr>
        <w:tc>
          <w:tcPr>
            <w:tcW w:w="9007" w:type="dxa"/>
            <w:shd w:val="clear" w:color="auto" w:fill="auto"/>
          </w:tcPr>
          <w:p w:rsidR="00AF4876" w:rsidRPr="00AF4876" w:rsidRDefault="00AF4876" w:rsidP="00AF4876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  <w:p w:rsidR="00AF4876" w:rsidRPr="00AF4876" w:rsidRDefault="00AF4876" w:rsidP="00AF4876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F487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1. ПАСПОРТ ПРОГРАММЫ ПРОФЕССИОНАЛЬНОГО МОДУЛЯ</w:t>
            </w:r>
          </w:p>
          <w:p w:rsidR="00AF4876" w:rsidRPr="00AF4876" w:rsidRDefault="00AF4876" w:rsidP="00AF487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AF4876" w:rsidRPr="00AF4876" w:rsidRDefault="00AF4876" w:rsidP="00AF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AF4876" w:rsidRPr="00AF4876" w:rsidRDefault="00AF4876" w:rsidP="00AF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876" w:rsidRPr="00AF4876" w:rsidRDefault="00AF4876" w:rsidP="00AF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F4876" w:rsidRPr="00AF4876" w:rsidTr="00AF4876">
        <w:trPr>
          <w:trHeight w:val="720"/>
        </w:trPr>
        <w:tc>
          <w:tcPr>
            <w:tcW w:w="9007" w:type="dxa"/>
            <w:shd w:val="clear" w:color="auto" w:fill="auto"/>
          </w:tcPr>
          <w:p w:rsidR="00AF4876" w:rsidRPr="00AF4876" w:rsidRDefault="00AF4876" w:rsidP="00AF4876">
            <w:pPr>
              <w:spacing w:after="0" w:line="36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F487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 результаты освоения ПРОФЕССИОНАЛЬНОГО МОДУЛЯ</w:t>
            </w:r>
          </w:p>
          <w:p w:rsidR="00AF4876" w:rsidRPr="00AF4876" w:rsidRDefault="00AF4876" w:rsidP="00AF4876">
            <w:pPr>
              <w:spacing w:after="0" w:line="36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AF4876" w:rsidRPr="00AF4876" w:rsidRDefault="00AF4876" w:rsidP="00AF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F4876" w:rsidRPr="00AF4876" w:rsidTr="00AF4876">
        <w:trPr>
          <w:trHeight w:val="594"/>
        </w:trPr>
        <w:tc>
          <w:tcPr>
            <w:tcW w:w="9007" w:type="dxa"/>
            <w:shd w:val="clear" w:color="auto" w:fill="auto"/>
          </w:tcPr>
          <w:p w:rsidR="00AF4876" w:rsidRPr="00AF4876" w:rsidRDefault="00AF4876" w:rsidP="00AF4876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F487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 СТРУКТУРА и содержание профессионального модуля</w:t>
            </w:r>
          </w:p>
          <w:p w:rsidR="00AF4876" w:rsidRPr="00AF4876" w:rsidRDefault="00AF4876" w:rsidP="00AF4876">
            <w:pPr>
              <w:spacing w:after="0" w:line="36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AF4876" w:rsidRPr="00AF4876" w:rsidRDefault="00AF4876" w:rsidP="00AF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F4876" w:rsidRPr="00AF4876" w:rsidTr="00AF4876">
        <w:trPr>
          <w:trHeight w:val="692"/>
        </w:trPr>
        <w:tc>
          <w:tcPr>
            <w:tcW w:w="9007" w:type="dxa"/>
            <w:shd w:val="clear" w:color="auto" w:fill="auto"/>
          </w:tcPr>
          <w:p w:rsidR="00AF4876" w:rsidRPr="00AF4876" w:rsidRDefault="00AF4876" w:rsidP="00AF4876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F487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 условия реализации программы ПРОФЕССИОНАЛЬНОГО МОДУЛЯ</w:t>
            </w:r>
          </w:p>
          <w:p w:rsidR="00AF4876" w:rsidRPr="00AF4876" w:rsidRDefault="00AF4876" w:rsidP="00AF4876">
            <w:pPr>
              <w:spacing w:after="0" w:line="36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AF4876" w:rsidRPr="00AF4876" w:rsidRDefault="00AF4876" w:rsidP="00AF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F4876" w:rsidRPr="00AF4876" w:rsidTr="00AF4876">
        <w:trPr>
          <w:trHeight w:val="692"/>
        </w:trPr>
        <w:tc>
          <w:tcPr>
            <w:tcW w:w="9007" w:type="dxa"/>
            <w:shd w:val="clear" w:color="auto" w:fill="auto"/>
          </w:tcPr>
          <w:p w:rsidR="00AF4876" w:rsidRPr="00AF4876" w:rsidRDefault="00AF4876" w:rsidP="00AF4876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F4876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AF48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AF4876" w:rsidRPr="00AF4876" w:rsidRDefault="00AF4876" w:rsidP="00AF4876">
            <w:pPr>
              <w:spacing w:after="0" w:line="36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shd w:val="clear" w:color="auto" w:fill="auto"/>
          </w:tcPr>
          <w:p w:rsidR="00AF4876" w:rsidRPr="00AF4876" w:rsidRDefault="00AF4876" w:rsidP="00AF4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:rsidR="00AF4876" w:rsidRPr="00AF4876" w:rsidRDefault="00AF4876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F4876" w:rsidRPr="00AF4876" w:rsidRDefault="00AF4876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F4876" w:rsidRDefault="00AF4876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36DA" w:rsidRDefault="00D236DA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36DA" w:rsidRDefault="00D236DA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36DA" w:rsidRDefault="00D236DA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36DA" w:rsidRDefault="00D236DA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36DA" w:rsidRDefault="00D236DA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36DA" w:rsidRDefault="00D236DA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36DA" w:rsidRDefault="00D236DA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36DA" w:rsidRDefault="00D236DA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36DA" w:rsidRDefault="00D236DA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36DA" w:rsidRDefault="00D236DA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57135" w:rsidRDefault="00D57135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36DA" w:rsidRDefault="00D236DA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236DA" w:rsidRDefault="00D236DA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77AF1" w:rsidRDefault="00777AF1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F4876" w:rsidRPr="00AF4876" w:rsidRDefault="004B3B32" w:rsidP="004B3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 ПАСПОРТ ПРОГРАММЫ ПРОФЕССИОНАЛЬНОГО МОДУЛЯ</w:t>
      </w:r>
    </w:p>
    <w:p w:rsidR="00AF4876" w:rsidRPr="00AF4876" w:rsidRDefault="00AF4876" w:rsidP="00AF4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876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AF4876" w:rsidRPr="00AF4876" w:rsidRDefault="00777AF1" w:rsidP="00AF48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F4876" w:rsidRPr="00AF4876">
        <w:rPr>
          <w:rFonts w:ascii="Times New Roman" w:hAnsi="Times New Roman" w:cs="Times New Roman"/>
          <w:sz w:val="24"/>
          <w:szCs w:val="24"/>
        </w:rPr>
        <w:t xml:space="preserve">Программа профессионального модуля – является частью основной профессиональной образовательной программы подготовки квалифицированных рабочих, служащих в соответствии с ФГОС по профессии </w:t>
      </w:r>
      <w:r w:rsidR="00AF4876" w:rsidRPr="00AF4876">
        <w:rPr>
          <w:rFonts w:ascii="Times New Roman" w:hAnsi="Times New Roman" w:cs="Times New Roman"/>
          <w:b/>
          <w:sz w:val="24"/>
          <w:szCs w:val="24"/>
        </w:rPr>
        <w:t xml:space="preserve">38.01.02 Продавец, контролер-кассир </w:t>
      </w:r>
      <w:r w:rsidR="00BC7307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BC7307" w:rsidRPr="00AF4876">
        <w:rPr>
          <w:rFonts w:ascii="Times New Roman" w:hAnsi="Times New Roman" w:cs="Times New Roman"/>
          <w:sz w:val="24"/>
          <w:szCs w:val="24"/>
        </w:rPr>
        <w:t xml:space="preserve">рамках программы профессионального обучения и социально-профессиональной адаптации по профессии </w:t>
      </w:r>
      <w:r w:rsidR="00BC7307" w:rsidRPr="00AF4876">
        <w:rPr>
          <w:rFonts w:ascii="Times New Roman" w:eastAsia="Times New Roman" w:hAnsi="Times New Roman" w:cs="Times New Roman"/>
          <w:sz w:val="24"/>
          <w:szCs w:val="24"/>
        </w:rPr>
        <w:t>1735</w:t>
      </w:r>
      <w:r w:rsidR="00BC7307" w:rsidRPr="00AF4876">
        <w:rPr>
          <w:rFonts w:ascii="Times New Roman" w:hAnsi="Times New Roman" w:cs="Times New Roman"/>
          <w:sz w:val="24"/>
          <w:szCs w:val="24"/>
        </w:rPr>
        <w:t xml:space="preserve">1 </w:t>
      </w:r>
      <w:r w:rsidR="00BC7307" w:rsidRPr="00AF4876">
        <w:rPr>
          <w:rFonts w:ascii="Times New Roman" w:eastAsia="Times New Roman" w:hAnsi="Times New Roman" w:cs="Times New Roman"/>
          <w:sz w:val="24"/>
          <w:szCs w:val="24"/>
        </w:rPr>
        <w:t xml:space="preserve">Продавец </w:t>
      </w:r>
      <w:r w:rsidR="00BC7307" w:rsidRPr="00AF4876">
        <w:rPr>
          <w:rFonts w:ascii="Times New Roman" w:hAnsi="Times New Roman" w:cs="Times New Roman"/>
          <w:sz w:val="24"/>
          <w:szCs w:val="24"/>
        </w:rPr>
        <w:t>не</w:t>
      </w:r>
      <w:r w:rsidR="00BC7307" w:rsidRPr="00AF4876">
        <w:rPr>
          <w:rFonts w:ascii="Times New Roman" w:eastAsia="Times New Roman" w:hAnsi="Times New Roman" w:cs="Times New Roman"/>
          <w:sz w:val="24"/>
          <w:szCs w:val="24"/>
        </w:rPr>
        <w:t>продовольственных товаров</w:t>
      </w:r>
      <w:r w:rsidR="00BC7307" w:rsidRPr="00AF4876">
        <w:rPr>
          <w:rFonts w:ascii="Times New Roman" w:hAnsi="Times New Roman" w:cs="Times New Roman"/>
          <w:sz w:val="24"/>
          <w:szCs w:val="24"/>
        </w:rPr>
        <w:t xml:space="preserve"> </w:t>
      </w:r>
      <w:r w:rsidR="00AF4876" w:rsidRPr="00AF4876">
        <w:rPr>
          <w:rFonts w:ascii="Times New Roman" w:hAnsi="Times New Roman" w:cs="Times New Roman"/>
          <w:sz w:val="24"/>
          <w:szCs w:val="24"/>
        </w:rPr>
        <w:t xml:space="preserve">в части освоения основного вида профессиональной деятельности: </w:t>
      </w:r>
      <w:r w:rsidR="00AF4876" w:rsidRPr="00AF4876">
        <w:rPr>
          <w:rFonts w:ascii="Times New Roman" w:hAnsi="Times New Roman" w:cs="Times New Roman"/>
          <w:b/>
          <w:sz w:val="24"/>
          <w:szCs w:val="24"/>
        </w:rPr>
        <w:t xml:space="preserve">5.2.2. Продажа непродовольственных товаров </w:t>
      </w:r>
      <w:r w:rsidR="00AF4876" w:rsidRPr="00AF4876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  <w:r w:rsidR="00AF4876" w:rsidRPr="00AF4876">
        <w:rPr>
          <w:rFonts w:ascii="Times New Roman" w:hAnsi="Times New Roman" w:cs="Times New Roman"/>
          <w:sz w:val="24"/>
          <w:szCs w:val="24"/>
        </w:rPr>
        <w:tab/>
      </w:r>
    </w:p>
    <w:p w:rsidR="00AF4876" w:rsidRPr="00AF4876" w:rsidRDefault="00AF4876" w:rsidP="00AF4876">
      <w:pPr>
        <w:widowControl w:val="0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>ПК 1.1. Проверять качество, комплектность, количественные характеристики непродовольственных товаров.</w:t>
      </w:r>
    </w:p>
    <w:p w:rsidR="00AF4876" w:rsidRPr="00AF4876" w:rsidRDefault="00AF4876" w:rsidP="00AF4876">
      <w:pPr>
        <w:pStyle w:val="a5"/>
        <w:spacing w:after="0"/>
        <w:ind w:left="284"/>
        <w:jc w:val="both"/>
      </w:pPr>
      <w:r w:rsidRPr="00AF4876">
        <w:t>ПК 1.2. Осуществлять подготовку, размещение товаров в торговом зале и выкладку на торгово-технологическом оборудовании.</w:t>
      </w:r>
    </w:p>
    <w:p w:rsidR="00AF4876" w:rsidRPr="00AF4876" w:rsidRDefault="00AF4876" w:rsidP="00AF4876">
      <w:pPr>
        <w:pStyle w:val="a5"/>
        <w:spacing w:after="0"/>
        <w:ind w:left="284"/>
        <w:jc w:val="both"/>
      </w:pPr>
      <w:r w:rsidRPr="00AF4876">
        <w:t>ПК 1.3. 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эксплуатации.</w:t>
      </w:r>
    </w:p>
    <w:p w:rsidR="00AF4876" w:rsidRPr="00AF4876" w:rsidRDefault="00AF4876" w:rsidP="00777AF1">
      <w:pPr>
        <w:pStyle w:val="a5"/>
        <w:spacing w:after="0"/>
        <w:ind w:left="284"/>
      </w:pPr>
      <w:r w:rsidRPr="00AF4876">
        <w:t xml:space="preserve">ПК 1.4. Осуществлять </w:t>
      </w:r>
      <w:proofErr w:type="gramStart"/>
      <w:r w:rsidRPr="00AF4876">
        <w:t>контроль за</w:t>
      </w:r>
      <w:proofErr w:type="gramEnd"/>
      <w:r w:rsidRPr="00AF4876">
        <w:t xml:space="preserve"> сохранностью товарно-материальных ценностей.</w:t>
      </w:r>
    </w:p>
    <w:p w:rsidR="00AF4876" w:rsidRPr="00AF4876" w:rsidRDefault="00AF4876" w:rsidP="00AF4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 xml:space="preserve">    Программа профессионального модуля может быть использована в дополнительном профессиональном образовании и профессиональной подготовке работников в области   сферы обслуживания при наличии среднего (полного) общего образования. Опыт работы не требуется.</w:t>
      </w:r>
    </w:p>
    <w:p w:rsidR="00AF4876" w:rsidRPr="00AF4876" w:rsidRDefault="00AF4876" w:rsidP="00AF4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b/>
          <w:sz w:val="24"/>
          <w:szCs w:val="24"/>
        </w:rPr>
        <w:t>1.2. Цели и задачи модуля – требования к результатам освоения модуля:</w:t>
      </w:r>
    </w:p>
    <w:p w:rsidR="00AF4876" w:rsidRPr="00AF4876" w:rsidRDefault="00AF4876" w:rsidP="00AF4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AF4876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F4876">
        <w:rPr>
          <w:rFonts w:ascii="Times New Roman" w:hAnsi="Times New Roman" w:cs="Times New Roman"/>
          <w:sz w:val="24"/>
          <w:szCs w:val="24"/>
        </w:rPr>
        <w:t xml:space="preserve"> в ходе освоения профессионального модуля должен:</w:t>
      </w:r>
    </w:p>
    <w:p w:rsidR="00AF4876" w:rsidRPr="00AF4876" w:rsidRDefault="00AF4876" w:rsidP="00AF48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876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AF4876" w:rsidRPr="00AF4876" w:rsidRDefault="00BC7307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обслуживания покупателей и </w:t>
      </w:r>
      <w:r w:rsidR="00AF4876" w:rsidRPr="00AF4876">
        <w:rPr>
          <w:rFonts w:ascii="Times New Roman" w:hAnsi="Times New Roman" w:cs="Times New Roman"/>
          <w:bCs/>
          <w:sz w:val="24"/>
          <w:szCs w:val="24"/>
        </w:rPr>
        <w:t>продажи различных групп непродовольственных товаров</w:t>
      </w:r>
      <w:r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AF4876" w:rsidRPr="00AF4876" w:rsidRDefault="00AF4876" w:rsidP="00AF48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4876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AF4876" w:rsidRPr="00AF4876" w:rsidRDefault="00AF4876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proofErr w:type="gramStart"/>
      <w:r w:rsidRPr="00AF4876">
        <w:rPr>
          <w:rFonts w:ascii="Times New Roman" w:hAnsi="Times New Roman" w:cs="Times New Roman"/>
          <w:sz w:val="24"/>
          <w:szCs w:val="24"/>
        </w:rPr>
        <w:t>- идентифицировать товары различных товарных групп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назначения);</w:t>
      </w:r>
      <w:proofErr w:type="gramEnd"/>
    </w:p>
    <w:p w:rsidR="00AF4876" w:rsidRPr="00AF4876" w:rsidRDefault="00AF4876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>- оценивать качество по органолептическим показателям;</w:t>
      </w:r>
    </w:p>
    <w:p w:rsidR="00AF4876" w:rsidRPr="00AF4876" w:rsidRDefault="00AF4876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>- консультировать о свойствах и правилах эксплуатации товаров;</w:t>
      </w:r>
    </w:p>
    <w:p w:rsidR="00AF4876" w:rsidRPr="00AF4876" w:rsidRDefault="00AF4876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>- расшифровывать маркировку, клеймение и символы по уходу;</w:t>
      </w:r>
    </w:p>
    <w:p w:rsidR="00AF4876" w:rsidRPr="00AF4876" w:rsidRDefault="00AF4876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>- идентифицировать отдельные виды мебели для торговых организаций;</w:t>
      </w:r>
    </w:p>
    <w:p w:rsidR="00AF4876" w:rsidRPr="00AF4876" w:rsidRDefault="00AF4876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 xml:space="preserve">- производить подготовку к работе </w:t>
      </w:r>
      <w:proofErr w:type="spellStart"/>
      <w:r w:rsidRPr="00AF4876">
        <w:rPr>
          <w:rFonts w:ascii="Times New Roman" w:hAnsi="Times New Roman" w:cs="Times New Roman"/>
          <w:sz w:val="24"/>
          <w:szCs w:val="24"/>
        </w:rPr>
        <w:t>весоизмерительного</w:t>
      </w:r>
      <w:proofErr w:type="spellEnd"/>
      <w:r w:rsidRPr="00AF4876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:rsidR="00AF4876" w:rsidRPr="00AF4876" w:rsidRDefault="00AF4876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>- производить взвешивание товаров отдельных товарных групп.</w:t>
      </w:r>
    </w:p>
    <w:p w:rsidR="00AF4876" w:rsidRPr="00AF4876" w:rsidRDefault="00AF4876" w:rsidP="00AF48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4876">
        <w:rPr>
          <w:rFonts w:ascii="Times New Roman" w:hAnsi="Times New Roman" w:cs="Times New Roman"/>
          <w:b/>
          <w:bCs/>
          <w:sz w:val="24"/>
          <w:szCs w:val="24"/>
        </w:rPr>
        <w:t xml:space="preserve">знать: </w:t>
      </w:r>
    </w:p>
    <w:p w:rsidR="00AF4876" w:rsidRPr="00AF4876" w:rsidRDefault="00AF4876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>- факторы, формирующие и сохраняющие потребительские свойства товаров различных товарных групп;</w:t>
      </w:r>
    </w:p>
    <w:p w:rsidR="00AF4876" w:rsidRPr="00AF4876" w:rsidRDefault="00AF4876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>- классификацию и ассортимент различных товарных групп непродовольственных товаров;</w:t>
      </w:r>
    </w:p>
    <w:p w:rsidR="00AF4876" w:rsidRPr="00AF4876" w:rsidRDefault="00AF4876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>- показатели качества, дефекты, градации качества, упаковку, маркировку и хранение непродовольственных товаров;</w:t>
      </w:r>
    </w:p>
    <w:p w:rsidR="00AF4876" w:rsidRPr="00AF4876" w:rsidRDefault="00AF4876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 xml:space="preserve">-  назначение, классификацию мебели для торговых организаций и требования, предъявляемые к ней; </w:t>
      </w:r>
    </w:p>
    <w:p w:rsidR="00AF4876" w:rsidRPr="00AF4876" w:rsidRDefault="00AF4876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>- назначение, классификацию торгового инвентаря;</w:t>
      </w:r>
    </w:p>
    <w:p w:rsidR="00AF4876" w:rsidRPr="00AF4876" w:rsidRDefault="00AF4876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>- назначение и классификацию систем защиты товаров, порядок их использования;</w:t>
      </w:r>
    </w:p>
    <w:p w:rsidR="00AF4876" w:rsidRPr="00AF4876" w:rsidRDefault="00AF4876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lastRenderedPageBreak/>
        <w:t xml:space="preserve">- устройство и правила эксплуатации </w:t>
      </w:r>
      <w:proofErr w:type="spellStart"/>
      <w:r w:rsidRPr="00AF4876">
        <w:rPr>
          <w:rFonts w:ascii="Times New Roman" w:hAnsi="Times New Roman" w:cs="Times New Roman"/>
          <w:sz w:val="24"/>
          <w:szCs w:val="24"/>
        </w:rPr>
        <w:t>весоизмерительного</w:t>
      </w:r>
      <w:proofErr w:type="spellEnd"/>
      <w:r w:rsidRPr="00AF4876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:rsidR="00AF4876" w:rsidRPr="00AF4876" w:rsidRDefault="00AF4876" w:rsidP="00D236DA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>- закон о защите прав потребителей;</w:t>
      </w:r>
    </w:p>
    <w:p w:rsidR="00AF4876" w:rsidRPr="00777AF1" w:rsidRDefault="00AF4876" w:rsidP="00777AF1">
      <w:pPr>
        <w:pStyle w:val="a4"/>
        <w:spacing w:after="0"/>
        <w:ind w:left="851"/>
        <w:jc w:val="both"/>
        <w:rPr>
          <w:rFonts w:ascii="Times New Roman" w:hAnsi="Times New Roman" w:cs="Times New Roman"/>
        </w:rPr>
      </w:pPr>
      <w:r w:rsidRPr="00AF4876">
        <w:rPr>
          <w:rFonts w:ascii="Times New Roman" w:hAnsi="Times New Roman" w:cs="Times New Roman"/>
        </w:rPr>
        <w:t>- правила охраны труда</w:t>
      </w:r>
    </w:p>
    <w:p w:rsidR="00AF4876" w:rsidRPr="00AF4876" w:rsidRDefault="00AF4876" w:rsidP="00AF48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r w:rsidRPr="00AF4876">
        <w:rPr>
          <w:rFonts w:ascii="Times New Roman" w:hAnsi="Times New Roman" w:cs="Times New Roman"/>
          <w:b/>
          <w:caps/>
          <w:color w:val="auto"/>
          <w:sz w:val="24"/>
          <w:szCs w:val="24"/>
        </w:rPr>
        <w:t xml:space="preserve">3. результаты освоения ПРОФЕССИОНАЛЬНОГО МОДУЛЯ </w:t>
      </w:r>
    </w:p>
    <w:p w:rsidR="00AF4876" w:rsidRPr="00AF4876" w:rsidRDefault="00AF4876" w:rsidP="00AF4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(ВПД) </w:t>
      </w:r>
      <w:r w:rsidRPr="00AF4876">
        <w:rPr>
          <w:rFonts w:ascii="Times New Roman" w:hAnsi="Times New Roman" w:cs="Times New Roman"/>
          <w:b/>
          <w:sz w:val="24"/>
          <w:szCs w:val="24"/>
        </w:rPr>
        <w:t>Продажа непродовольственных товаров</w:t>
      </w:r>
      <w:r w:rsidRPr="00AF4876">
        <w:rPr>
          <w:rFonts w:ascii="Times New Roman" w:hAnsi="Times New Roman" w:cs="Times New Roman"/>
          <w:sz w:val="24"/>
          <w:szCs w:val="24"/>
        </w:rPr>
        <w:t>, в том числе профессиональными (ПК) и общими (</w:t>
      </w:r>
      <w:proofErr w:type="gramStart"/>
      <w:r w:rsidRPr="00AF4876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AF4876">
        <w:rPr>
          <w:rFonts w:ascii="Times New Roman" w:hAnsi="Times New Roman" w:cs="Times New Roman"/>
          <w:sz w:val="24"/>
          <w:szCs w:val="24"/>
        </w:rPr>
        <w:t>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8565"/>
      </w:tblGrid>
      <w:tr w:rsidR="00AF4876" w:rsidRPr="00AF4876" w:rsidTr="00D236DA">
        <w:trPr>
          <w:trHeight w:val="651"/>
        </w:trPr>
        <w:tc>
          <w:tcPr>
            <w:tcW w:w="5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F4876" w:rsidRPr="00AF4876" w:rsidRDefault="00AF4876" w:rsidP="00AF4876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7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4876" w:rsidRPr="00AF4876" w:rsidRDefault="00AF4876" w:rsidP="00AF4876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AF4876" w:rsidRPr="00AF4876" w:rsidTr="00D236DA">
        <w:trPr>
          <w:trHeight w:val="274"/>
        </w:trPr>
        <w:tc>
          <w:tcPr>
            <w:tcW w:w="52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F4876" w:rsidRPr="00AF4876" w:rsidRDefault="00AF4876" w:rsidP="00D236D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47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4876" w:rsidRPr="00AF4876" w:rsidRDefault="00AF4876" w:rsidP="00D236D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Проверять качество, комплектность, количественные характеристики непродовольственных товаров.</w:t>
            </w:r>
          </w:p>
        </w:tc>
      </w:tr>
      <w:tr w:rsidR="00AF4876" w:rsidRPr="00AF4876" w:rsidTr="00D236DA">
        <w:tc>
          <w:tcPr>
            <w:tcW w:w="5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F4876" w:rsidRPr="00AF4876" w:rsidRDefault="00AF4876" w:rsidP="00D236D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4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4876" w:rsidRPr="00AF4876" w:rsidRDefault="00AF4876" w:rsidP="00D23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</w:tr>
      <w:tr w:rsidR="00AF4876" w:rsidRPr="00AF4876" w:rsidTr="00D236DA">
        <w:tc>
          <w:tcPr>
            <w:tcW w:w="5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F4876" w:rsidRPr="00AF4876" w:rsidRDefault="00AF4876" w:rsidP="00D236DA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4876" w:rsidRPr="00AF4876" w:rsidRDefault="00AF4876" w:rsidP="00D236DA">
            <w:pPr>
              <w:pStyle w:val="a5"/>
              <w:spacing w:after="0"/>
              <w:ind w:left="0"/>
              <w:jc w:val="both"/>
            </w:pPr>
            <w:r w:rsidRPr="00AF4876"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эксплуатации.</w:t>
            </w:r>
          </w:p>
        </w:tc>
      </w:tr>
      <w:tr w:rsidR="00AF4876" w:rsidRPr="00AF4876" w:rsidTr="00D236DA">
        <w:trPr>
          <w:trHeight w:val="94"/>
        </w:trPr>
        <w:tc>
          <w:tcPr>
            <w:tcW w:w="5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F4876" w:rsidRPr="00AF4876" w:rsidRDefault="00AF4876" w:rsidP="00D236DA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4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4876" w:rsidRPr="00AF4876" w:rsidRDefault="00AF4876" w:rsidP="00D236D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proofErr w:type="gram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сохранностью товарно-материальных ценностей</w:t>
            </w:r>
          </w:p>
        </w:tc>
      </w:tr>
      <w:tr w:rsidR="00AF4876" w:rsidRPr="00AF4876" w:rsidTr="00D236DA">
        <w:tc>
          <w:tcPr>
            <w:tcW w:w="5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F4876" w:rsidRPr="00AF4876" w:rsidRDefault="00AF4876" w:rsidP="00D236DA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4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4876" w:rsidRPr="00AF4876" w:rsidRDefault="00AF4876" w:rsidP="00D23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F4876" w:rsidRPr="00AF4876" w:rsidTr="00D236DA">
        <w:tc>
          <w:tcPr>
            <w:tcW w:w="5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F4876" w:rsidRPr="00AF4876" w:rsidRDefault="00AF4876" w:rsidP="00D236DA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4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4876" w:rsidRPr="00AF4876" w:rsidRDefault="00AF4876" w:rsidP="00D23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AF4876" w:rsidRPr="00AF4876" w:rsidTr="00D236DA">
        <w:tc>
          <w:tcPr>
            <w:tcW w:w="5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F4876" w:rsidRPr="00AF4876" w:rsidRDefault="00AF4876" w:rsidP="00D236DA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4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4876" w:rsidRPr="00AF4876" w:rsidRDefault="00AF4876" w:rsidP="00D23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AF4876" w:rsidRPr="00AF4876" w:rsidTr="00D236DA">
        <w:tc>
          <w:tcPr>
            <w:tcW w:w="5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F4876" w:rsidRPr="00AF4876" w:rsidRDefault="00AF4876" w:rsidP="00D236DA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4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4876" w:rsidRPr="00AF4876" w:rsidRDefault="00AF4876" w:rsidP="00D23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AF4876" w:rsidRPr="00AF4876" w:rsidTr="00D236DA">
        <w:tc>
          <w:tcPr>
            <w:tcW w:w="5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F4876" w:rsidRPr="00AF4876" w:rsidRDefault="00AF4876" w:rsidP="00D236DA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4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4876" w:rsidRPr="00AF4876" w:rsidRDefault="00AF4876" w:rsidP="00D23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AF4876" w:rsidRPr="00AF4876" w:rsidTr="00D236DA">
        <w:tc>
          <w:tcPr>
            <w:tcW w:w="5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F4876" w:rsidRPr="00AF4876" w:rsidRDefault="00AF4876" w:rsidP="00D236DA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6.</w:t>
            </w:r>
          </w:p>
        </w:tc>
        <w:tc>
          <w:tcPr>
            <w:tcW w:w="4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4876" w:rsidRPr="00AF4876" w:rsidRDefault="00AF4876" w:rsidP="00D23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AF4876" w:rsidRPr="00AF4876" w:rsidTr="00D236DA">
        <w:tc>
          <w:tcPr>
            <w:tcW w:w="52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F4876" w:rsidRPr="00AF4876" w:rsidRDefault="00AF4876" w:rsidP="00D236DA">
            <w:pPr>
              <w:widowControl w:val="0"/>
              <w:suppressAutoHyphens/>
              <w:spacing w:after="0" w:line="240" w:lineRule="auto"/>
              <w:ind w:left="-180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7.</w:t>
            </w:r>
          </w:p>
        </w:tc>
        <w:tc>
          <w:tcPr>
            <w:tcW w:w="4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4876" w:rsidRPr="00AF4876" w:rsidRDefault="00AF4876" w:rsidP="00D23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Соблюдать правила реализации товаров в соответствии с действующими санитарными нормами и правилами, стандартами и  Правилами продажи товаров.</w:t>
            </w:r>
          </w:p>
        </w:tc>
      </w:tr>
    </w:tbl>
    <w:p w:rsidR="00AF4876" w:rsidRPr="00AF4876" w:rsidRDefault="00AF4876" w:rsidP="00AF4876">
      <w:pPr>
        <w:widowControl w:val="0"/>
        <w:suppressAutoHyphens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F4876" w:rsidRDefault="00AF4876" w:rsidP="00AF4876">
      <w:pPr>
        <w:widowControl w:val="0"/>
        <w:suppressAutoHyphens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236DA" w:rsidRDefault="00D236DA" w:rsidP="00AF4876">
      <w:pPr>
        <w:widowControl w:val="0"/>
        <w:suppressAutoHyphens/>
        <w:jc w:val="both"/>
        <w:rPr>
          <w:rFonts w:ascii="Times New Roman" w:hAnsi="Times New Roman" w:cs="Times New Roman"/>
          <w:i/>
          <w:sz w:val="24"/>
          <w:szCs w:val="24"/>
        </w:rPr>
        <w:sectPr w:rsidR="00D236DA" w:rsidSect="005B34CB">
          <w:footerReference w:type="default" r:id="rId8"/>
          <w:pgSz w:w="11907" w:h="16840"/>
          <w:pgMar w:top="1134" w:right="850" w:bottom="1134" w:left="1701" w:header="709" w:footer="709" w:gutter="0"/>
          <w:cols w:space="720"/>
          <w:docGrid w:linePitch="299"/>
        </w:sectPr>
      </w:pPr>
    </w:p>
    <w:p w:rsidR="00AF4876" w:rsidRPr="00AF4876" w:rsidRDefault="00AF4876" w:rsidP="00AF48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 w:rsidRPr="00AF4876">
        <w:rPr>
          <w:b/>
          <w:caps/>
        </w:rPr>
        <w:lastRenderedPageBreak/>
        <w:t>3. СТРУКТУРА и содержание профессионального модуля</w:t>
      </w:r>
    </w:p>
    <w:p w:rsidR="00AF4876" w:rsidRPr="00AF4876" w:rsidRDefault="00AF4876" w:rsidP="00AF4876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AF4876">
        <w:rPr>
          <w:b/>
        </w:rPr>
        <w:tab/>
        <w:t>3.1. Тематический</w:t>
      </w:r>
      <w:r w:rsidR="00BC7307">
        <w:rPr>
          <w:b/>
        </w:rPr>
        <w:t xml:space="preserve"> план профессионального модуля</w:t>
      </w: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94"/>
        <w:gridCol w:w="3310"/>
        <w:gridCol w:w="1360"/>
        <w:gridCol w:w="960"/>
        <w:gridCol w:w="2122"/>
        <w:gridCol w:w="2220"/>
        <w:gridCol w:w="1248"/>
        <w:gridCol w:w="2403"/>
      </w:tblGrid>
      <w:tr w:rsidR="00AF4876" w:rsidRPr="00AF4876" w:rsidTr="006227CB">
        <w:trPr>
          <w:trHeight w:val="435"/>
        </w:trPr>
        <w:tc>
          <w:tcPr>
            <w:tcW w:w="40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F4876" w:rsidRPr="00AF4876" w:rsidRDefault="00AF4876" w:rsidP="00AF487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AF4876">
              <w:rPr>
                <w:b/>
              </w:rPr>
              <w:t>Код</w:t>
            </w:r>
          </w:p>
          <w:p w:rsidR="00AF4876" w:rsidRPr="00AF4876" w:rsidRDefault="00AF4876" w:rsidP="00AF487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AF4876">
              <w:rPr>
                <w:b/>
              </w:rPr>
              <w:t>профессиональных компетенций</w:t>
            </w:r>
          </w:p>
        </w:tc>
        <w:tc>
          <w:tcPr>
            <w:tcW w:w="111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4876" w:rsidRPr="00AF4876" w:rsidRDefault="00AF4876" w:rsidP="00AF487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AF4876">
              <w:rPr>
                <w:b/>
              </w:rPr>
              <w:t>Наименования разделов профессионального модуля</w:t>
            </w:r>
            <w:r w:rsidRPr="00AF4876">
              <w:rPr>
                <w:rStyle w:val="ad"/>
                <w:b/>
              </w:rPr>
              <w:footnoteReference w:customMarkFollows="1" w:id="1"/>
              <w:t>*</w:t>
            </w:r>
          </w:p>
        </w:tc>
        <w:tc>
          <w:tcPr>
            <w:tcW w:w="45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4876" w:rsidRPr="00AF4876" w:rsidRDefault="00AF4876" w:rsidP="00AF4876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AF4876">
              <w:rPr>
                <w:b/>
                <w:iCs/>
              </w:rPr>
              <w:t>Всего часов</w:t>
            </w:r>
          </w:p>
          <w:p w:rsidR="00AF4876" w:rsidRPr="00BC7307" w:rsidRDefault="00AF4876" w:rsidP="00AF4876">
            <w:pPr>
              <w:pStyle w:val="21"/>
              <w:widowControl w:val="0"/>
              <w:ind w:left="0" w:firstLine="0"/>
              <w:jc w:val="center"/>
              <w:rPr>
                <w:i/>
                <w:iCs/>
              </w:rPr>
            </w:pP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F4876" w:rsidRPr="00AF4876" w:rsidRDefault="00AF4876" w:rsidP="00AF4876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F4876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23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4876" w:rsidRPr="00AF4876" w:rsidRDefault="00AF4876" w:rsidP="00AF487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AF4876">
              <w:rPr>
                <w:b/>
              </w:rPr>
              <w:t xml:space="preserve">Практика </w:t>
            </w:r>
          </w:p>
        </w:tc>
      </w:tr>
      <w:tr w:rsidR="00AF4876" w:rsidRPr="00AF4876" w:rsidTr="006227CB">
        <w:trPr>
          <w:trHeight w:val="435"/>
        </w:trPr>
        <w:tc>
          <w:tcPr>
            <w:tcW w:w="403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F4876" w:rsidRPr="00AF4876" w:rsidRDefault="00AF4876" w:rsidP="00AF487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117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4876" w:rsidRPr="00AF4876" w:rsidRDefault="00AF4876" w:rsidP="00AF487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5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4876" w:rsidRPr="00AF4876" w:rsidRDefault="00AF4876" w:rsidP="00AF4876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103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4876" w:rsidRPr="00AF4876" w:rsidRDefault="00AF4876" w:rsidP="00AF4876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F4876">
              <w:rPr>
                <w:b/>
              </w:rPr>
              <w:t xml:space="preserve">Обязательная аудиторная учебная нагрузка </w:t>
            </w:r>
            <w:proofErr w:type="gramStart"/>
            <w:r w:rsidRPr="00AF4876">
              <w:rPr>
                <w:b/>
              </w:rPr>
              <w:t>обучающегося</w:t>
            </w:r>
            <w:proofErr w:type="gramEnd"/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4876" w:rsidRPr="00AF4876" w:rsidRDefault="00AF4876" w:rsidP="00AF4876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F4876">
              <w:rPr>
                <w:b/>
              </w:rPr>
              <w:t xml:space="preserve">Самостоятельная работа </w:t>
            </w:r>
            <w:proofErr w:type="gramStart"/>
            <w:r w:rsidRPr="00AF4876">
              <w:rPr>
                <w:b/>
              </w:rPr>
              <w:t>обучающегося</w:t>
            </w:r>
            <w:proofErr w:type="gramEnd"/>
          </w:p>
        </w:tc>
        <w:tc>
          <w:tcPr>
            <w:tcW w:w="4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4876" w:rsidRPr="00AF4876" w:rsidRDefault="00AF4876" w:rsidP="00AF487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AF4876">
              <w:rPr>
                <w:b/>
              </w:rPr>
              <w:t>Учебная,</w:t>
            </w:r>
          </w:p>
          <w:p w:rsidR="00AF4876" w:rsidRPr="00AF4876" w:rsidRDefault="00AF4876" w:rsidP="00AF4876">
            <w:pPr>
              <w:pStyle w:val="21"/>
              <w:widowControl w:val="0"/>
              <w:ind w:left="0" w:firstLine="0"/>
              <w:jc w:val="center"/>
              <w:rPr>
                <w:b/>
                <w:i/>
              </w:rPr>
            </w:pPr>
            <w:r w:rsidRPr="00AF4876">
              <w:t>часов</w:t>
            </w:r>
          </w:p>
        </w:tc>
        <w:tc>
          <w:tcPr>
            <w:tcW w:w="81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F4876" w:rsidRPr="00AF4876" w:rsidRDefault="00AF4876" w:rsidP="00AF4876">
            <w:pPr>
              <w:pStyle w:val="21"/>
              <w:widowControl w:val="0"/>
              <w:ind w:left="-108" w:firstLine="0"/>
              <w:jc w:val="center"/>
              <w:rPr>
                <w:b/>
              </w:rPr>
            </w:pPr>
            <w:r w:rsidRPr="00AF4876">
              <w:rPr>
                <w:b/>
              </w:rPr>
              <w:t>Производственная</w:t>
            </w:r>
          </w:p>
          <w:p w:rsidR="00AF4876" w:rsidRPr="00AF4876" w:rsidRDefault="00AF4876" w:rsidP="00AF4876">
            <w:pPr>
              <w:pStyle w:val="21"/>
              <w:widowControl w:val="0"/>
              <w:ind w:left="-108" w:firstLine="0"/>
              <w:jc w:val="center"/>
              <w:rPr>
                <w:b/>
              </w:rPr>
            </w:pPr>
            <w:r w:rsidRPr="00AF4876">
              <w:rPr>
                <w:b/>
              </w:rPr>
              <w:t>(по профилю специальности)</w:t>
            </w:r>
            <w:r w:rsidRPr="00AF4876">
              <w:t>,**</w:t>
            </w:r>
          </w:p>
          <w:p w:rsidR="00AF4876" w:rsidRPr="00AF4876" w:rsidRDefault="00AF4876" w:rsidP="00AF4876">
            <w:pPr>
              <w:pStyle w:val="21"/>
              <w:widowControl w:val="0"/>
              <w:ind w:left="72" w:firstLine="0"/>
              <w:jc w:val="center"/>
            </w:pPr>
            <w:r w:rsidRPr="00AF4876">
              <w:t>часов</w:t>
            </w:r>
          </w:p>
          <w:p w:rsidR="00AF4876" w:rsidRPr="00AF4876" w:rsidRDefault="00AF4876" w:rsidP="00AF4876">
            <w:pPr>
              <w:pStyle w:val="21"/>
              <w:widowControl w:val="0"/>
              <w:ind w:left="72" w:firstLine="0"/>
              <w:jc w:val="center"/>
              <w:rPr>
                <w:b/>
              </w:rPr>
            </w:pPr>
          </w:p>
        </w:tc>
      </w:tr>
      <w:tr w:rsidR="006227CB" w:rsidRPr="00AF4876" w:rsidTr="006227CB">
        <w:trPr>
          <w:trHeight w:val="390"/>
        </w:trPr>
        <w:tc>
          <w:tcPr>
            <w:tcW w:w="40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7307" w:rsidRPr="00AF4876" w:rsidRDefault="00BC7307" w:rsidP="00AF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307" w:rsidRPr="00AF4876" w:rsidRDefault="00BC7307" w:rsidP="00AF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C7307" w:rsidRPr="00AF4876" w:rsidRDefault="00BC7307" w:rsidP="00AF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307" w:rsidRPr="00AF4876" w:rsidRDefault="00BC7307" w:rsidP="00AF4876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F4876">
              <w:rPr>
                <w:b/>
              </w:rPr>
              <w:t>Всего,</w:t>
            </w:r>
          </w:p>
          <w:p w:rsidR="00BC7307" w:rsidRPr="00AF4876" w:rsidRDefault="00BC7307" w:rsidP="00AF4876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AF4876">
              <w:t>часов</w:t>
            </w:r>
          </w:p>
        </w:tc>
        <w:tc>
          <w:tcPr>
            <w:tcW w:w="71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BC7307" w:rsidP="00AF4876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F4876">
              <w:rPr>
                <w:b/>
              </w:rPr>
              <w:t xml:space="preserve">в </w:t>
            </w:r>
            <w:proofErr w:type="spellStart"/>
            <w:r w:rsidRPr="00AF4876">
              <w:rPr>
                <w:b/>
              </w:rPr>
              <w:t>т.ч</w:t>
            </w:r>
            <w:proofErr w:type="spellEnd"/>
            <w:r w:rsidRPr="00AF4876">
              <w:rPr>
                <w:b/>
              </w:rPr>
              <w:t>. лабораторные работы и практические занятия,</w:t>
            </w:r>
          </w:p>
          <w:p w:rsidR="00BC7307" w:rsidRPr="00AF4876" w:rsidRDefault="00BC7307" w:rsidP="00AF4876">
            <w:pPr>
              <w:pStyle w:val="21"/>
              <w:widowControl w:val="0"/>
              <w:ind w:left="0" w:firstLine="0"/>
              <w:jc w:val="center"/>
              <w:rPr>
                <w:i/>
              </w:rPr>
            </w:pPr>
            <w:r w:rsidRPr="00AF4876">
              <w:t>часов</w:t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7307" w:rsidRPr="00AF4876" w:rsidRDefault="00BC7307" w:rsidP="00AF4876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F4876">
              <w:rPr>
                <w:b/>
              </w:rPr>
              <w:t>Всего,</w:t>
            </w:r>
          </w:p>
          <w:p w:rsidR="00BC7307" w:rsidRPr="00AF4876" w:rsidRDefault="00BC7307" w:rsidP="00AF4876">
            <w:pPr>
              <w:pStyle w:val="21"/>
              <w:widowControl w:val="0"/>
              <w:ind w:left="0" w:firstLine="0"/>
              <w:jc w:val="center"/>
              <w:rPr>
                <w:i/>
              </w:rPr>
            </w:pPr>
            <w:r w:rsidRPr="00AF4876">
              <w:t>часов</w:t>
            </w:r>
          </w:p>
        </w:tc>
        <w:tc>
          <w:tcPr>
            <w:tcW w:w="42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BC7307" w:rsidP="00AF4876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81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BC7307" w:rsidP="00AF4876">
            <w:pPr>
              <w:pStyle w:val="21"/>
              <w:widowControl w:val="0"/>
              <w:ind w:left="72" w:firstLine="0"/>
              <w:jc w:val="center"/>
            </w:pPr>
          </w:p>
        </w:tc>
      </w:tr>
      <w:tr w:rsidR="006227CB" w:rsidRPr="00AF4876" w:rsidTr="006227CB">
        <w:trPr>
          <w:trHeight w:val="390"/>
        </w:trPr>
        <w:tc>
          <w:tcPr>
            <w:tcW w:w="40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307" w:rsidRPr="00AF4876" w:rsidRDefault="00BC7307" w:rsidP="00AF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BC7307" w:rsidP="00AF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BC7307" w:rsidP="00AF4876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F4876">
              <w:rPr>
                <w:b/>
              </w:rPr>
              <w:t>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BC7307" w:rsidRPr="00AF4876" w:rsidRDefault="00BC7307" w:rsidP="00AF4876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F4876">
              <w:rPr>
                <w:b/>
              </w:rPr>
              <w:t>4</w:t>
            </w:r>
          </w:p>
        </w:tc>
        <w:tc>
          <w:tcPr>
            <w:tcW w:w="71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BC7307" w:rsidP="00AF4876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AF4876">
              <w:rPr>
                <w:b/>
              </w:rPr>
              <w:t>5</w:t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307" w:rsidRPr="00AF4876" w:rsidRDefault="00BC7307" w:rsidP="00AF487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BC7307" w:rsidP="00AF487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BC7307" w:rsidP="00AF487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6227CB" w:rsidRPr="00AF4876" w:rsidTr="006227CB">
        <w:trPr>
          <w:trHeight w:val="1122"/>
        </w:trPr>
        <w:tc>
          <w:tcPr>
            <w:tcW w:w="40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C7307" w:rsidRPr="00AF4876" w:rsidRDefault="00BC7307" w:rsidP="006227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ПК 1.1-1.4</w:t>
            </w:r>
          </w:p>
        </w:tc>
        <w:tc>
          <w:tcPr>
            <w:tcW w:w="111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6227CB" w:rsidRDefault="00BC7307" w:rsidP="006227C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ПМ.02 </w:t>
            </w:r>
          </w:p>
          <w:p w:rsidR="006227CB" w:rsidRPr="006227CB" w:rsidRDefault="00BC7307" w:rsidP="006227CB">
            <w:pPr>
              <w:spacing w:after="0"/>
              <w:ind w:righ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Продажа </w:t>
            </w:r>
            <w:proofErr w:type="gramStart"/>
            <w:r w:rsidR="006227CB" w:rsidRPr="006227CB">
              <w:rPr>
                <w:rFonts w:ascii="Times New Roman" w:hAnsi="Times New Roman" w:cs="Times New Roman"/>
                <w:b/>
                <w:sz w:val="24"/>
                <w:szCs w:val="24"/>
              </w:rPr>
              <w:t>не</w:t>
            </w:r>
            <w:r w:rsidRPr="006227CB">
              <w:rPr>
                <w:rFonts w:ascii="Times New Roman" w:hAnsi="Times New Roman" w:cs="Times New Roman"/>
                <w:b/>
                <w:sz w:val="24"/>
                <w:szCs w:val="24"/>
              </w:rPr>
              <w:t>продовольственных</w:t>
            </w:r>
            <w:proofErr w:type="gramEnd"/>
            <w:r w:rsidRPr="00622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C7307" w:rsidRPr="006227CB" w:rsidRDefault="00BC7307" w:rsidP="006227CB">
            <w:pPr>
              <w:spacing w:after="0"/>
              <w:ind w:right="1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7CB">
              <w:rPr>
                <w:rFonts w:ascii="Times New Roman" w:hAnsi="Times New Roman" w:cs="Times New Roman"/>
                <w:b/>
                <w:sz w:val="24"/>
                <w:szCs w:val="24"/>
              </w:rPr>
              <w:t>товаров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6227CB" w:rsidP="006227CB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224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</w:tcPr>
          <w:p w:rsidR="00BC7307" w:rsidRPr="00AF4876" w:rsidRDefault="00BC7307" w:rsidP="006227CB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224</w:t>
            </w:r>
          </w:p>
        </w:tc>
        <w:tc>
          <w:tcPr>
            <w:tcW w:w="716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BC7307" w:rsidP="006227CB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  <w:p w:rsidR="00BC7307" w:rsidRPr="00AF4876" w:rsidRDefault="00BC7307" w:rsidP="006227CB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C7307" w:rsidRPr="00AF4876" w:rsidRDefault="00BC7307" w:rsidP="00AF487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AF4876">
              <w:rPr>
                <w:b/>
              </w:rPr>
              <w:t>-</w:t>
            </w:r>
          </w:p>
        </w:tc>
        <w:tc>
          <w:tcPr>
            <w:tcW w:w="421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BC7307" w:rsidP="00D236D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81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BC7307" w:rsidP="00D236D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252</w:t>
            </w:r>
          </w:p>
        </w:tc>
      </w:tr>
      <w:tr w:rsidR="006227CB" w:rsidRPr="00AF4876" w:rsidTr="006227CB">
        <w:trPr>
          <w:trHeight w:val="381"/>
        </w:trPr>
        <w:tc>
          <w:tcPr>
            <w:tcW w:w="403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6227CB" w:rsidRPr="00AF4876" w:rsidRDefault="006227CB" w:rsidP="006227C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227CB" w:rsidRPr="00AF4876" w:rsidRDefault="006227CB" w:rsidP="006227CB">
            <w:pPr>
              <w:pStyle w:val="1"/>
              <w:spacing w:before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227CB" w:rsidRDefault="006227CB" w:rsidP="00AF4876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468</w:t>
            </w:r>
          </w:p>
        </w:tc>
        <w:tc>
          <w:tcPr>
            <w:tcW w:w="2209" w:type="pct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6227CB" w:rsidRDefault="006227CB" w:rsidP="00D236D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812" w:type="pc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227CB" w:rsidRDefault="006227CB" w:rsidP="00D236DA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6227CB" w:rsidRPr="00AF4876" w:rsidTr="006227CB">
        <w:trPr>
          <w:trHeight w:val="390"/>
        </w:trPr>
        <w:tc>
          <w:tcPr>
            <w:tcW w:w="40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307" w:rsidRPr="00AF4876" w:rsidRDefault="00BC7307" w:rsidP="00AF48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6227CB" w:rsidP="00D236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6227CB" w:rsidP="00AF4876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692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BC7307" w:rsidRPr="00AF4876" w:rsidRDefault="006227CB" w:rsidP="00AF4876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224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6227CB" w:rsidP="00AF4876">
            <w:pPr>
              <w:pStyle w:val="a7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C7307" w:rsidRPr="00AF4876" w:rsidRDefault="00BC7307" w:rsidP="00AF487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2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6227CB" w:rsidP="00AF487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8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C7307" w:rsidRPr="00AF4876" w:rsidRDefault="006227CB" w:rsidP="00AF487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252</w:t>
            </w:r>
          </w:p>
        </w:tc>
      </w:tr>
    </w:tbl>
    <w:p w:rsidR="00AF4876" w:rsidRPr="00AF4876" w:rsidRDefault="00AF4876" w:rsidP="00AF4876">
      <w:pPr>
        <w:rPr>
          <w:rFonts w:ascii="Times New Roman" w:hAnsi="Times New Roman" w:cs="Times New Roman"/>
          <w:sz w:val="24"/>
          <w:szCs w:val="24"/>
        </w:rPr>
      </w:pPr>
    </w:p>
    <w:p w:rsidR="00777AF1" w:rsidRDefault="00777AF1" w:rsidP="00AF48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</w:p>
    <w:p w:rsidR="00AF4876" w:rsidRDefault="00AF4876" w:rsidP="00AF48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F4876">
        <w:rPr>
          <w:rFonts w:ascii="Times New Roman" w:hAnsi="Times New Roman" w:cs="Times New Roman"/>
          <w:b/>
          <w:caps/>
          <w:color w:val="auto"/>
          <w:sz w:val="24"/>
          <w:szCs w:val="24"/>
        </w:rPr>
        <w:tab/>
        <w:t xml:space="preserve">3.2. </w:t>
      </w:r>
      <w:r w:rsidRPr="00AF4876">
        <w:rPr>
          <w:rFonts w:ascii="Times New Roman" w:hAnsi="Times New Roman" w:cs="Times New Roman"/>
          <w:b/>
          <w:color w:val="auto"/>
          <w:sz w:val="24"/>
          <w:szCs w:val="24"/>
        </w:rPr>
        <w:t xml:space="preserve">Содержание </w:t>
      </w:r>
      <w:proofErr w:type="gramStart"/>
      <w:r w:rsidRPr="00AF4876">
        <w:rPr>
          <w:rFonts w:ascii="Times New Roman" w:hAnsi="Times New Roman" w:cs="Times New Roman"/>
          <w:b/>
          <w:color w:val="auto"/>
          <w:sz w:val="24"/>
          <w:szCs w:val="24"/>
        </w:rPr>
        <w:t>обучения по</w:t>
      </w:r>
      <w:proofErr w:type="gramEnd"/>
      <w:r w:rsidRPr="00AF4876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профессиональному модулю </w:t>
      </w:r>
    </w:p>
    <w:p w:rsidR="00777AF1" w:rsidRPr="00777AF1" w:rsidRDefault="00777AF1" w:rsidP="00777AF1"/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9923"/>
        <w:gridCol w:w="1134"/>
        <w:gridCol w:w="1275"/>
      </w:tblGrid>
      <w:tr w:rsidR="00AF4876" w:rsidRPr="00AF4876" w:rsidTr="00A8432E">
        <w:tc>
          <w:tcPr>
            <w:tcW w:w="3686" w:type="dxa"/>
          </w:tcPr>
          <w:p w:rsidR="00AF4876" w:rsidRPr="00AF4876" w:rsidRDefault="00AF4876" w:rsidP="00D236D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923" w:type="dxa"/>
          </w:tcPr>
          <w:p w:rsidR="00AF4876" w:rsidRPr="00AF4876" w:rsidRDefault="00AF487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proofErr w:type="gramEnd"/>
          </w:p>
        </w:tc>
        <w:tc>
          <w:tcPr>
            <w:tcW w:w="1134" w:type="dxa"/>
          </w:tcPr>
          <w:p w:rsidR="00AF4876" w:rsidRPr="00AF4876" w:rsidRDefault="00AF487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275" w:type="dxa"/>
          </w:tcPr>
          <w:p w:rsidR="00AF4876" w:rsidRPr="00AF4876" w:rsidRDefault="00AF487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AF4876" w:rsidRPr="00AF4876" w:rsidTr="00A8432E">
        <w:tc>
          <w:tcPr>
            <w:tcW w:w="3686" w:type="dxa"/>
          </w:tcPr>
          <w:p w:rsidR="00AF4876" w:rsidRPr="00AF4876" w:rsidRDefault="00AF487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3" w:type="dxa"/>
          </w:tcPr>
          <w:p w:rsidR="00AF4876" w:rsidRPr="00AF4876" w:rsidRDefault="00AF487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F4876" w:rsidRPr="00AF4876" w:rsidRDefault="00AF487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AF4876" w:rsidRPr="00AF4876" w:rsidRDefault="00AF487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432E" w:rsidRPr="00AF4876" w:rsidTr="00A8432E">
        <w:tc>
          <w:tcPr>
            <w:tcW w:w="13609" w:type="dxa"/>
            <w:gridSpan w:val="2"/>
          </w:tcPr>
          <w:p w:rsidR="00A8432E" w:rsidRPr="00AF4876" w:rsidRDefault="00A8432E" w:rsidP="00D236DA">
            <w:pPr>
              <w:pStyle w:val="1"/>
              <w:tabs>
                <w:tab w:val="center" w:pos="4677"/>
                <w:tab w:val="right" w:pos="9355"/>
              </w:tabs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ПМ.02. Продажа непродовольственных товаров</w:t>
            </w:r>
          </w:p>
        </w:tc>
        <w:tc>
          <w:tcPr>
            <w:tcW w:w="1134" w:type="dxa"/>
          </w:tcPr>
          <w:p w:rsidR="00A8432E" w:rsidRPr="00AF4876" w:rsidRDefault="00A8432E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692</w:t>
            </w:r>
          </w:p>
        </w:tc>
        <w:tc>
          <w:tcPr>
            <w:tcW w:w="1275" w:type="dxa"/>
          </w:tcPr>
          <w:p w:rsidR="00A8432E" w:rsidRPr="00AF4876" w:rsidRDefault="00A8432E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876" w:rsidRPr="00AF4876" w:rsidTr="00A8432E">
        <w:tc>
          <w:tcPr>
            <w:tcW w:w="13609" w:type="dxa"/>
            <w:gridSpan w:val="2"/>
          </w:tcPr>
          <w:p w:rsidR="00AF4876" w:rsidRPr="00AF4876" w:rsidRDefault="00AF4876" w:rsidP="00D236DA">
            <w:pPr>
              <w:pStyle w:val="1"/>
              <w:tabs>
                <w:tab w:val="center" w:pos="4677"/>
                <w:tab w:val="right" w:pos="9355"/>
              </w:tabs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МДК 01.01.Розничная торговля непродовольственными товарами</w:t>
            </w:r>
          </w:p>
        </w:tc>
        <w:tc>
          <w:tcPr>
            <w:tcW w:w="1134" w:type="dxa"/>
          </w:tcPr>
          <w:p w:rsidR="00AF4876" w:rsidRPr="00AF4876" w:rsidRDefault="00AF487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162</w:t>
            </w:r>
          </w:p>
        </w:tc>
        <w:tc>
          <w:tcPr>
            <w:tcW w:w="1275" w:type="dxa"/>
          </w:tcPr>
          <w:p w:rsidR="00AF4876" w:rsidRPr="00AF4876" w:rsidRDefault="00AF487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876" w:rsidRPr="00AF4876" w:rsidTr="00A8432E">
        <w:tc>
          <w:tcPr>
            <w:tcW w:w="13609" w:type="dxa"/>
            <w:gridSpan w:val="2"/>
          </w:tcPr>
          <w:p w:rsidR="00AF4876" w:rsidRPr="00AF4876" w:rsidRDefault="006430F3" w:rsidP="00352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Теоретические основы</w:t>
            </w:r>
            <w:r w:rsidR="00AF4876"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товароведения</w:t>
            </w:r>
          </w:p>
        </w:tc>
        <w:tc>
          <w:tcPr>
            <w:tcW w:w="1134" w:type="dxa"/>
          </w:tcPr>
          <w:p w:rsidR="00AF4876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4/4</w:t>
            </w:r>
          </w:p>
        </w:tc>
        <w:tc>
          <w:tcPr>
            <w:tcW w:w="1275" w:type="dxa"/>
          </w:tcPr>
          <w:p w:rsidR="00AF4876" w:rsidRPr="00AF4876" w:rsidRDefault="00AF487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2FA" w:rsidRPr="00AF4876" w:rsidTr="00A8432E">
        <w:tc>
          <w:tcPr>
            <w:tcW w:w="3686" w:type="dxa"/>
            <w:vMerge w:val="restart"/>
          </w:tcPr>
          <w:p w:rsidR="003522FA" w:rsidRPr="003522FA" w:rsidRDefault="003522FA" w:rsidP="00D236DA">
            <w:pPr>
              <w:pStyle w:val="1"/>
              <w:tabs>
                <w:tab w:val="center" w:pos="4677"/>
                <w:tab w:val="right" w:pos="9355"/>
              </w:tabs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3522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Тема 1.1. Теоретические основы товароведения</w:t>
            </w:r>
          </w:p>
        </w:tc>
        <w:tc>
          <w:tcPr>
            <w:tcW w:w="9923" w:type="dxa"/>
          </w:tcPr>
          <w:p w:rsidR="003522FA" w:rsidRPr="00AF4876" w:rsidRDefault="003522F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22FA" w:rsidRPr="00AF4876" w:rsidTr="00A8432E">
        <w:tc>
          <w:tcPr>
            <w:tcW w:w="3686" w:type="dxa"/>
            <w:vMerge/>
          </w:tcPr>
          <w:p w:rsidR="003522FA" w:rsidRPr="00AF4876" w:rsidRDefault="003522FA" w:rsidP="00D236DA">
            <w:pPr>
              <w:pStyle w:val="1"/>
              <w:tabs>
                <w:tab w:val="center" w:pos="4677"/>
                <w:tab w:val="right" w:pos="9355"/>
              </w:tabs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</w:tcPr>
          <w:p w:rsidR="003522FA" w:rsidRPr="00AF4876" w:rsidRDefault="003522FA" w:rsidP="00352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и содержание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товароведения. Возникновение и развитие товароведения.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Качество товаров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. Оценка качества. Сорт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Товароведная классификация товаров. Ассортимент товаров.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регулирование, стандартизация и сертификация товаров. Информация о товаре. Информационные знаки.</w:t>
            </w:r>
          </w:p>
        </w:tc>
        <w:tc>
          <w:tcPr>
            <w:tcW w:w="1134" w:type="dxa"/>
            <w:vMerge/>
          </w:tcPr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522FA" w:rsidRPr="00AF4876" w:rsidRDefault="003522F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2FA" w:rsidRPr="00AF4876" w:rsidTr="00A8432E">
        <w:tc>
          <w:tcPr>
            <w:tcW w:w="3686" w:type="dxa"/>
            <w:vMerge/>
          </w:tcPr>
          <w:p w:rsidR="003522FA" w:rsidRPr="00AF4876" w:rsidRDefault="003522FA" w:rsidP="00D236DA">
            <w:pPr>
              <w:pStyle w:val="1"/>
              <w:tabs>
                <w:tab w:val="center" w:pos="4677"/>
                <w:tab w:val="right" w:pos="9355"/>
              </w:tabs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</w:tcPr>
          <w:p w:rsidR="003522FA" w:rsidRPr="003522FA" w:rsidRDefault="003522FA" w:rsidP="003522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2F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3522FA" w:rsidRPr="00AF4876" w:rsidRDefault="003522F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2FA" w:rsidRPr="00AF4876" w:rsidTr="00A8432E">
        <w:tc>
          <w:tcPr>
            <w:tcW w:w="3686" w:type="dxa"/>
            <w:vMerge/>
          </w:tcPr>
          <w:p w:rsidR="003522FA" w:rsidRPr="00AF4876" w:rsidRDefault="003522FA" w:rsidP="00D236DA">
            <w:pPr>
              <w:pStyle w:val="1"/>
              <w:tabs>
                <w:tab w:val="center" w:pos="4677"/>
                <w:tab w:val="right" w:pos="9355"/>
              </w:tabs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</w:tcPr>
          <w:p w:rsidR="003522FA" w:rsidRPr="003522FA" w:rsidRDefault="003522FA" w:rsidP="003522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2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97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72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22FA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правил маркировки товаров, анализ штрихового кода</w:t>
            </w:r>
          </w:p>
        </w:tc>
        <w:tc>
          <w:tcPr>
            <w:tcW w:w="1134" w:type="dxa"/>
          </w:tcPr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522FA" w:rsidRPr="00AF4876" w:rsidRDefault="003522F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2FA" w:rsidRPr="00AF4876" w:rsidTr="00A8432E">
        <w:tc>
          <w:tcPr>
            <w:tcW w:w="3686" w:type="dxa"/>
            <w:vMerge/>
          </w:tcPr>
          <w:p w:rsidR="003522FA" w:rsidRPr="00AF4876" w:rsidRDefault="003522FA" w:rsidP="00D236DA">
            <w:pPr>
              <w:pStyle w:val="1"/>
              <w:tabs>
                <w:tab w:val="center" w:pos="4677"/>
                <w:tab w:val="right" w:pos="9355"/>
              </w:tabs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9923" w:type="dxa"/>
          </w:tcPr>
          <w:p w:rsidR="003522FA" w:rsidRPr="003522FA" w:rsidRDefault="008057CF" w:rsidP="008057C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97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72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3522FA" w:rsidRPr="003522FA">
              <w:rPr>
                <w:rFonts w:ascii="Times New Roman" w:hAnsi="Times New Roman" w:cs="Times New Roman"/>
                <w:sz w:val="24"/>
                <w:szCs w:val="24"/>
              </w:rPr>
              <w:t>оличественн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3522FA" w:rsidRPr="003522FA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522FA" w:rsidRPr="003522FA">
              <w:rPr>
                <w:rFonts w:ascii="Times New Roman" w:hAnsi="Times New Roman" w:cs="Times New Roman"/>
                <w:sz w:val="24"/>
                <w:szCs w:val="24"/>
              </w:rPr>
              <w:t xml:space="preserve"> товаров</w:t>
            </w:r>
          </w:p>
        </w:tc>
        <w:tc>
          <w:tcPr>
            <w:tcW w:w="1134" w:type="dxa"/>
          </w:tcPr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522FA" w:rsidRPr="00AF4876" w:rsidRDefault="003522F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2FA" w:rsidRPr="00AF4876" w:rsidTr="00A8432E">
        <w:tc>
          <w:tcPr>
            <w:tcW w:w="13609" w:type="dxa"/>
            <w:gridSpan w:val="2"/>
          </w:tcPr>
          <w:p w:rsidR="003522FA" w:rsidRPr="00AF4876" w:rsidRDefault="003522F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Текстильные товары</w:t>
            </w:r>
          </w:p>
        </w:tc>
        <w:tc>
          <w:tcPr>
            <w:tcW w:w="1134" w:type="dxa"/>
          </w:tcPr>
          <w:p w:rsidR="003522FA" w:rsidRPr="00AF4876" w:rsidRDefault="00196833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8/</w:t>
            </w:r>
            <w:r w:rsidR="009C32F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22FA" w:rsidRPr="00AF4876" w:rsidTr="00A8432E">
        <w:trPr>
          <w:trHeight w:val="340"/>
        </w:trPr>
        <w:tc>
          <w:tcPr>
            <w:tcW w:w="3686" w:type="dxa"/>
            <w:vMerge w:val="restart"/>
          </w:tcPr>
          <w:p w:rsidR="003522FA" w:rsidRPr="00AF4876" w:rsidRDefault="003522F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2.1. </w:t>
            </w:r>
            <w:r w:rsidR="00B5016A">
              <w:rPr>
                <w:rFonts w:ascii="Times New Roman" w:hAnsi="Times New Roman" w:cs="Times New Roman"/>
                <w:b/>
                <w:sz w:val="24"/>
                <w:szCs w:val="24"/>
              </w:rPr>
              <w:t>Текстильные волокна, пряжа и нити</w:t>
            </w:r>
          </w:p>
        </w:tc>
        <w:tc>
          <w:tcPr>
            <w:tcW w:w="9923" w:type="dxa"/>
          </w:tcPr>
          <w:p w:rsidR="003522FA" w:rsidRPr="00AF4876" w:rsidRDefault="003522F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</w:t>
            </w:r>
            <w:r w:rsidR="007904A5">
              <w:rPr>
                <w:rFonts w:ascii="Times New Roman" w:hAnsi="Times New Roman" w:cs="Times New Roman"/>
                <w:b/>
                <w:sz w:val="24"/>
                <w:szCs w:val="24"/>
              </w:rPr>
              <w:t>риала</w:t>
            </w:r>
          </w:p>
        </w:tc>
        <w:tc>
          <w:tcPr>
            <w:tcW w:w="1134" w:type="dxa"/>
            <w:vMerge w:val="restart"/>
          </w:tcPr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2FA" w:rsidRPr="00AF4876" w:rsidRDefault="00196833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22FA" w:rsidRPr="00AF4876" w:rsidTr="00A8432E">
        <w:trPr>
          <w:trHeight w:val="300"/>
        </w:trPr>
        <w:tc>
          <w:tcPr>
            <w:tcW w:w="3686" w:type="dxa"/>
            <w:vMerge/>
          </w:tcPr>
          <w:p w:rsidR="003522FA" w:rsidRPr="00AF4876" w:rsidRDefault="003522F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:rsidR="003522FA" w:rsidRPr="007051CB" w:rsidRDefault="003522FA" w:rsidP="00705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51CB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текстильных в</w:t>
            </w:r>
            <w:r w:rsidR="007051CB" w:rsidRPr="007051CB">
              <w:rPr>
                <w:rFonts w:ascii="Times New Roman" w:hAnsi="Times New Roman" w:cs="Times New Roman"/>
                <w:sz w:val="24"/>
                <w:szCs w:val="24"/>
              </w:rPr>
              <w:t>олокон</w:t>
            </w:r>
            <w:r w:rsidRPr="007051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051CB" w:rsidRPr="007051CB">
              <w:rPr>
                <w:rFonts w:ascii="Times New Roman" w:hAnsi="Times New Roman" w:cs="Times New Roman"/>
                <w:sz w:val="24"/>
                <w:szCs w:val="24"/>
              </w:rPr>
              <w:t>Факторы, формирующие качество тканей: вид и структура пряжи и нитей</w:t>
            </w:r>
            <w:r w:rsidR="007051CB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производства. Формирование свой</w:t>
            </w:r>
            <w:proofErr w:type="gramStart"/>
            <w:r w:rsidR="007051CB">
              <w:rPr>
                <w:rFonts w:ascii="Times New Roman" w:hAnsi="Times New Roman" w:cs="Times New Roman"/>
                <w:sz w:val="24"/>
                <w:szCs w:val="24"/>
              </w:rPr>
              <w:t>ств тк</w:t>
            </w:r>
            <w:proofErr w:type="gramEnd"/>
            <w:r w:rsidR="007051CB">
              <w:rPr>
                <w:rFonts w:ascii="Times New Roman" w:hAnsi="Times New Roman" w:cs="Times New Roman"/>
                <w:sz w:val="24"/>
                <w:szCs w:val="24"/>
              </w:rPr>
              <w:t>аней в процессе ткачества</w:t>
            </w:r>
            <w:r w:rsidR="007051CB" w:rsidRPr="007051C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051CB">
              <w:rPr>
                <w:rFonts w:ascii="Times New Roman" w:hAnsi="Times New Roman" w:cs="Times New Roman"/>
                <w:sz w:val="24"/>
                <w:szCs w:val="24"/>
              </w:rPr>
              <w:t>Процессы отделки текстильных материалов</w:t>
            </w:r>
          </w:p>
        </w:tc>
        <w:tc>
          <w:tcPr>
            <w:tcW w:w="1134" w:type="dxa"/>
            <w:vMerge/>
          </w:tcPr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2FA" w:rsidRPr="00AF4876" w:rsidTr="00A8432E">
        <w:trPr>
          <w:trHeight w:val="300"/>
        </w:trPr>
        <w:tc>
          <w:tcPr>
            <w:tcW w:w="3686" w:type="dxa"/>
            <w:vMerge/>
          </w:tcPr>
          <w:p w:rsidR="003522FA" w:rsidRPr="00AF4876" w:rsidRDefault="003522F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:rsidR="003522FA" w:rsidRPr="00FB4C3C" w:rsidRDefault="00D972B8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C3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3522F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22FA" w:rsidRPr="00AF4876" w:rsidTr="00A8432E">
        <w:trPr>
          <w:trHeight w:val="300"/>
        </w:trPr>
        <w:tc>
          <w:tcPr>
            <w:tcW w:w="3686" w:type="dxa"/>
            <w:vMerge/>
          </w:tcPr>
          <w:p w:rsidR="003522FA" w:rsidRPr="00AF4876" w:rsidRDefault="003522F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:rsidR="003522FA" w:rsidRPr="00FB4C3C" w:rsidRDefault="00D972B8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C3C">
              <w:rPr>
                <w:rFonts w:ascii="Times New Roman" w:hAnsi="Times New Roman" w:cs="Times New Roman"/>
                <w:sz w:val="24"/>
                <w:szCs w:val="24"/>
              </w:rPr>
              <w:t xml:space="preserve">№ 3. </w:t>
            </w:r>
            <w:r w:rsidR="003522FA" w:rsidRPr="00FB4C3C">
              <w:rPr>
                <w:rFonts w:ascii="Times New Roman" w:hAnsi="Times New Roman" w:cs="Times New Roman"/>
                <w:sz w:val="24"/>
                <w:szCs w:val="24"/>
              </w:rPr>
              <w:t>Органолептические методы исследования текстильных волокон</w:t>
            </w:r>
          </w:p>
        </w:tc>
        <w:tc>
          <w:tcPr>
            <w:tcW w:w="1134" w:type="dxa"/>
          </w:tcPr>
          <w:p w:rsidR="003522F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3522FA" w:rsidRPr="00AF4876" w:rsidRDefault="003522F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ABA" w:rsidRPr="00AF4876" w:rsidTr="00A8432E">
        <w:trPr>
          <w:trHeight w:val="300"/>
        </w:trPr>
        <w:tc>
          <w:tcPr>
            <w:tcW w:w="3686" w:type="dxa"/>
            <w:vMerge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:rsidR="003F0ABA" w:rsidRPr="00FB4C3C" w:rsidRDefault="003F0ABA" w:rsidP="00536E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C3C">
              <w:rPr>
                <w:rFonts w:ascii="Times New Roman" w:hAnsi="Times New Roman" w:cs="Times New Roman"/>
                <w:sz w:val="24"/>
                <w:szCs w:val="24"/>
              </w:rPr>
              <w:t>№ 4. Определение видов переплетений и отделки тканей</w:t>
            </w:r>
          </w:p>
        </w:tc>
        <w:tc>
          <w:tcPr>
            <w:tcW w:w="1134" w:type="dxa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ABA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 и ассортимент текстильных товаров</w:t>
            </w:r>
          </w:p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0ABA" w:rsidRPr="00AF4876" w:rsidTr="00A8432E">
        <w:trPr>
          <w:trHeight w:val="300"/>
        </w:trPr>
        <w:tc>
          <w:tcPr>
            <w:tcW w:w="3686" w:type="dxa"/>
            <w:vMerge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Ассортимент хлопчатобумажных и льняных тканей. Ассортиме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 шерстяных тканей.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Ассор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тимент шелковых тканей.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Ассортимен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нетканых материалов и искусственного меха. Оценка качества тканей. Упаковка, маркировка и хранение текстильных товаров.</w:t>
            </w:r>
          </w:p>
        </w:tc>
        <w:tc>
          <w:tcPr>
            <w:tcW w:w="1134" w:type="dxa"/>
            <w:vMerge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ABA" w:rsidRPr="00AF4876" w:rsidTr="00A8432E">
        <w:trPr>
          <w:trHeight w:val="300"/>
        </w:trPr>
        <w:tc>
          <w:tcPr>
            <w:tcW w:w="3686" w:type="dxa"/>
            <w:vMerge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:rsidR="003F0ABA" w:rsidRPr="00FB4C3C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C3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</w:t>
            </w:r>
            <w:r w:rsidR="009C32F3" w:rsidRPr="00FB4C3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ABA" w:rsidRPr="00AF4876" w:rsidTr="00A8432E">
        <w:trPr>
          <w:trHeight w:val="300"/>
        </w:trPr>
        <w:tc>
          <w:tcPr>
            <w:tcW w:w="3686" w:type="dxa"/>
            <w:vMerge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:rsidR="003F0ABA" w:rsidRPr="00FB4C3C" w:rsidRDefault="009C32F3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C3C">
              <w:rPr>
                <w:rFonts w:ascii="Times New Roman" w:hAnsi="Times New Roman" w:cs="Times New Roman"/>
                <w:sz w:val="24"/>
                <w:szCs w:val="24"/>
              </w:rPr>
              <w:t>№ 5. Изучение ассортимента и качества тканей, нетканых материалов и искусственного меха</w:t>
            </w:r>
          </w:p>
        </w:tc>
        <w:tc>
          <w:tcPr>
            <w:tcW w:w="1134" w:type="dxa"/>
          </w:tcPr>
          <w:p w:rsidR="003F0ABA" w:rsidRPr="00AF4876" w:rsidRDefault="009C32F3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ABA" w:rsidRPr="00AF4876" w:rsidTr="00A8432E">
        <w:trPr>
          <w:trHeight w:val="300"/>
        </w:trPr>
        <w:tc>
          <w:tcPr>
            <w:tcW w:w="13609" w:type="dxa"/>
            <w:gridSpan w:val="2"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Швейные товары</w:t>
            </w:r>
          </w:p>
        </w:tc>
        <w:tc>
          <w:tcPr>
            <w:tcW w:w="1134" w:type="dxa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8/</w:t>
            </w:r>
            <w:r w:rsidR="000B7B8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0ABA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3.1. Производство одежды</w:t>
            </w:r>
          </w:p>
        </w:tc>
        <w:tc>
          <w:tcPr>
            <w:tcW w:w="9923" w:type="dxa"/>
          </w:tcPr>
          <w:p w:rsidR="003F0ABA" w:rsidRPr="00AF4876" w:rsidRDefault="007904A5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0ABA" w:rsidRPr="00AF4876" w:rsidTr="00A8432E">
        <w:trPr>
          <w:trHeight w:val="300"/>
        </w:trPr>
        <w:tc>
          <w:tcPr>
            <w:tcW w:w="3686" w:type="dxa"/>
            <w:vMerge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3F0ABA" w:rsidRPr="00AF4876" w:rsidRDefault="003F0ABA" w:rsidP="00D01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потребительские свойства и требования к одежде. Материалы,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используе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мые в производстве одежды  Производство одежды.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Детали одежды.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Шкала типовых размеров.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Дефекты изготовления одежды. Приемка и продажа швейных товаров</w:t>
            </w:r>
          </w:p>
        </w:tc>
        <w:tc>
          <w:tcPr>
            <w:tcW w:w="1134" w:type="dxa"/>
            <w:vMerge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ABA" w:rsidRPr="00AF4876" w:rsidTr="00A8432E">
        <w:trPr>
          <w:trHeight w:val="300"/>
        </w:trPr>
        <w:tc>
          <w:tcPr>
            <w:tcW w:w="3686" w:type="dxa"/>
            <w:vMerge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3F0ABA" w:rsidRPr="00FB4C3C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C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134" w:type="dxa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ABA" w:rsidRPr="00AF4876" w:rsidTr="00A8432E">
        <w:trPr>
          <w:trHeight w:val="300"/>
        </w:trPr>
        <w:tc>
          <w:tcPr>
            <w:tcW w:w="3686" w:type="dxa"/>
            <w:vMerge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3F0ABA" w:rsidRPr="00FB4C3C" w:rsidRDefault="00EC7F0D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C3C">
              <w:rPr>
                <w:rFonts w:ascii="Times New Roman" w:hAnsi="Times New Roman" w:cs="Times New Roman"/>
                <w:sz w:val="24"/>
                <w:szCs w:val="24"/>
              </w:rPr>
              <w:t xml:space="preserve">№ 6. </w:t>
            </w:r>
            <w:r w:rsidR="003F0ABA" w:rsidRPr="00FB4C3C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 w:rsidRPr="00FB4C3C">
              <w:rPr>
                <w:rFonts w:ascii="Times New Roman" w:hAnsi="Times New Roman" w:cs="Times New Roman"/>
                <w:sz w:val="24"/>
                <w:szCs w:val="24"/>
              </w:rPr>
              <w:t>ие конструкции швейных изделий</w:t>
            </w:r>
          </w:p>
        </w:tc>
        <w:tc>
          <w:tcPr>
            <w:tcW w:w="1134" w:type="dxa"/>
          </w:tcPr>
          <w:p w:rsidR="003F0ABA" w:rsidRPr="00AF4876" w:rsidRDefault="00EC7F0D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ABA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Тема 3.2. Классификация  и ассортимент шв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ейных изделий и головных уборов</w:t>
            </w:r>
          </w:p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3F0ABA" w:rsidRPr="00AF4876" w:rsidRDefault="00885C48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0ABA" w:rsidRPr="00AF4876" w:rsidTr="00A8432E">
        <w:trPr>
          <w:trHeight w:val="300"/>
        </w:trPr>
        <w:tc>
          <w:tcPr>
            <w:tcW w:w="3686" w:type="dxa"/>
            <w:vMerge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3F0ABA" w:rsidRPr="00AF4876" w:rsidRDefault="003F0ABA" w:rsidP="00851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и а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ссортимент швейных изделий. Маркировка, упаковка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хранение швейных товаров.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определение сорта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швейных изделий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Merge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ABA" w:rsidRPr="00AF4876" w:rsidTr="00A8432E">
        <w:trPr>
          <w:trHeight w:val="300"/>
        </w:trPr>
        <w:tc>
          <w:tcPr>
            <w:tcW w:w="3686" w:type="dxa"/>
            <w:vMerge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3F0ABA" w:rsidRPr="00FB4C3C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C3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3F0ABA" w:rsidRPr="00AF4876" w:rsidRDefault="00885C4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Merge w:val="restart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ABA" w:rsidRPr="00AF4876" w:rsidTr="00A8432E">
        <w:trPr>
          <w:trHeight w:val="300"/>
        </w:trPr>
        <w:tc>
          <w:tcPr>
            <w:tcW w:w="3686" w:type="dxa"/>
            <w:vMerge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3F0ABA" w:rsidRPr="00FB4C3C" w:rsidRDefault="00885C48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C3C">
              <w:rPr>
                <w:rFonts w:ascii="Times New Roman" w:hAnsi="Times New Roman" w:cs="Times New Roman"/>
                <w:sz w:val="24"/>
                <w:szCs w:val="24"/>
              </w:rPr>
              <w:t xml:space="preserve">№ 7. </w:t>
            </w:r>
            <w:r w:rsidR="003F0ABA" w:rsidRPr="00FB4C3C">
              <w:rPr>
                <w:rFonts w:ascii="Times New Roman" w:hAnsi="Times New Roman" w:cs="Times New Roman"/>
                <w:sz w:val="24"/>
                <w:szCs w:val="24"/>
              </w:rPr>
              <w:t>Изучение ассортимента швейных изделий.</w:t>
            </w:r>
            <w:r w:rsidR="00252B86" w:rsidRPr="00FB4C3C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методики определения сортности верхних швейных изделий и легкой одежды</w:t>
            </w:r>
          </w:p>
        </w:tc>
        <w:tc>
          <w:tcPr>
            <w:tcW w:w="1134" w:type="dxa"/>
          </w:tcPr>
          <w:p w:rsidR="003F0ABA" w:rsidRPr="00AF4876" w:rsidRDefault="00885C4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ABA" w:rsidRPr="00AF4876" w:rsidTr="00A8432E">
        <w:trPr>
          <w:trHeight w:val="300"/>
        </w:trPr>
        <w:tc>
          <w:tcPr>
            <w:tcW w:w="3686" w:type="dxa"/>
            <w:vMerge/>
          </w:tcPr>
          <w:p w:rsidR="003F0ABA" w:rsidRPr="00AF4876" w:rsidRDefault="003F0ABA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3F0ABA" w:rsidRPr="00FB4C3C" w:rsidRDefault="00885C48" w:rsidP="00252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C3C">
              <w:rPr>
                <w:rFonts w:ascii="Times New Roman" w:hAnsi="Times New Roman" w:cs="Times New Roman"/>
                <w:sz w:val="24"/>
                <w:szCs w:val="24"/>
              </w:rPr>
              <w:t xml:space="preserve">№ 8. </w:t>
            </w:r>
            <w:r w:rsidR="00252B86" w:rsidRPr="00FB4C3C">
              <w:rPr>
                <w:rFonts w:ascii="Times New Roman" w:hAnsi="Times New Roman" w:cs="Times New Roman"/>
                <w:sz w:val="24"/>
                <w:szCs w:val="24"/>
              </w:rPr>
              <w:t>Изучение ассортимента и методов определения качества поясных, плечевых и головных уборов</w:t>
            </w:r>
          </w:p>
        </w:tc>
        <w:tc>
          <w:tcPr>
            <w:tcW w:w="1134" w:type="dxa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3F0ABA" w:rsidRPr="00AF4876" w:rsidRDefault="003F0ABA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8" w:rsidRPr="00AF4876" w:rsidTr="00A8432E">
        <w:trPr>
          <w:trHeight w:val="300"/>
        </w:trPr>
        <w:tc>
          <w:tcPr>
            <w:tcW w:w="3686" w:type="dxa"/>
            <w:vMerge/>
          </w:tcPr>
          <w:p w:rsidR="00885C48" w:rsidRPr="00AF4876" w:rsidRDefault="00885C48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885C48" w:rsidRPr="00FB4C3C" w:rsidRDefault="00885C48" w:rsidP="00252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5C48" w:rsidRPr="00AF4876" w:rsidRDefault="00885C4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885C48" w:rsidRPr="00AF4876" w:rsidRDefault="00885C4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8" w:rsidRPr="00AF4876" w:rsidTr="00A8432E">
        <w:trPr>
          <w:trHeight w:val="300"/>
        </w:trPr>
        <w:tc>
          <w:tcPr>
            <w:tcW w:w="13609" w:type="dxa"/>
            <w:gridSpan w:val="2"/>
          </w:tcPr>
          <w:p w:rsidR="00885C48" w:rsidRPr="00AF4876" w:rsidRDefault="00885C48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Трикотажные изделия</w:t>
            </w:r>
          </w:p>
        </w:tc>
        <w:tc>
          <w:tcPr>
            <w:tcW w:w="1134" w:type="dxa"/>
          </w:tcPr>
          <w:p w:rsidR="00885C48" w:rsidRPr="00AF4876" w:rsidRDefault="00885C4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10/</w:t>
            </w:r>
            <w:r w:rsidR="00187D8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85C48" w:rsidRPr="00AF4876" w:rsidRDefault="00885C4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5C48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885C48" w:rsidRPr="00AF4876" w:rsidRDefault="00885C48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Строение трикотажных полотен</w:t>
            </w:r>
          </w:p>
        </w:tc>
        <w:tc>
          <w:tcPr>
            <w:tcW w:w="9923" w:type="dxa"/>
          </w:tcPr>
          <w:p w:rsidR="00885C48" w:rsidRPr="00AF4876" w:rsidRDefault="00CD5DA2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885C48" w:rsidRPr="00AF4876" w:rsidRDefault="00885C4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48" w:rsidRPr="00AF4876" w:rsidRDefault="00885C4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885C48" w:rsidRPr="00AF4876" w:rsidRDefault="00885C4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C48" w:rsidRPr="00AF4876" w:rsidRDefault="00885C4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5C48" w:rsidRPr="00AF4876" w:rsidTr="00A8432E">
        <w:trPr>
          <w:trHeight w:val="300"/>
        </w:trPr>
        <w:tc>
          <w:tcPr>
            <w:tcW w:w="3686" w:type="dxa"/>
            <w:vMerge/>
          </w:tcPr>
          <w:p w:rsidR="00885C48" w:rsidRPr="00AF4876" w:rsidRDefault="00885C48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885C48" w:rsidRPr="00AF4876" w:rsidRDefault="00885C48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и свойства трикотажных полотен. Виды трикотажных переплетений. Особенности производства трикотажных изделий.</w:t>
            </w:r>
          </w:p>
        </w:tc>
        <w:tc>
          <w:tcPr>
            <w:tcW w:w="1134" w:type="dxa"/>
            <w:vMerge/>
          </w:tcPr>
          <w:p w:rsidR="00885C48" w:rsidRPr="00AF4876" w:rsidRDefault="00885C4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85C48" w:rsidRPr="00AF4876" w:rsidRDefault="00885C4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8" w:rsidRPr="00AF4876" w:rsidTr="00A8432E">
        <w:trPr>
          <w:trHeight w:val="300"/>
        </w:trPr>
        <w:tc>
          <w:tcPr>
            <w:tcW w:w="3686" w:type="dxa"/>
            <w:vMerge/>
          </w:tcPr>
          <w:p w:rsidR="00885C48" w:rsidRPr="00AF4876" w:rsidRDefault="00885C48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885C48" w:rsidRPr="00FB4C3C" w:rsidRDefault="00FB4C3C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C3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885C48" w:rsidRPr="00AF4876" w:rsidRDefault="00885C4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885C48" w:rsidRPr="00AF4876" w:rsidRDefault="00885C4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C3C" w:rsidRPr="00AF4876" w:rsidTr="00A8432E">
        <w:trPr>
          <w:trHeight w:val="300"/>
        </w:trPr>
        <w:tc>
          <w:tcPr>
            <w:tcW w:w="3686" w:type="dxa"/>
            <w:vMerge/>
          </w:tcPr>
          <w:p w:rsidR="00FB4C3C" w:rsidRPr="00AF4876" w:rsidRDefault="00FB4C3C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FB4C3C" w:rsidRPr="00FB4C3C" w:rsidRDefault="00712F89" w:rsidP="00536E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  <w:r w:rsidR="00FB4C3C" w:rsidRPr="00FB4C3C">
              <w:rPr>
                <w:rFonts w:ascii="Times New Roman" w:hAnsi="Times New Roman" w:cs="Times New Roman"/>
                <w:sz w:val="24"/>
                <w:szCs w:val="24"/>
              </w:rPr>
              <w:t>. Изучение строения трикотажных полотен</w:t>
            </w:r>
          </w:p>
        </w:tc>
        <w:tc>
          <w:tcPr>
            <w:tcW w:w="1134" w:type="dxa"/>
          </w:tcPr>
          <w:p w:rsidR="00FB4C3C" w:rsidRPr="00AF4876" w:rsidRDefault="00FB4C3C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FB4C3C" w:rsidRPr="00AF4876" w:rsidRDefault="00FB4C3C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C3C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FB4C3C" w:rsidRPr="00AF4876" w:rsidRDefault="00FB4C3C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4.2.Классификация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ассортимент трикотажных товаров</w:t>
            </w:r>
          </w:p>
          <w:p w:rsidR="00FB4C3C" w:rsidRPr="00AF4876" w:rsidRDefault="00FB4C3C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C3C" w:rsidRPr="00AF4876" w:rsidRDefault="00FB4C3C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C3C" w:rsidRPr="00AF4876" w:rsidRDefault="00FB4C3C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4C3C" w:rsidRPr="00AF4876" w:rsidRDefault="00FB4C3C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FB4C3C" w:rsidRPr="00AF4876" w:rsidRDefault="00FB4C3C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FB4C3C" w:rsidRPr="00AF4876" w:rsidRDefault="00FB4C3C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C3C" w:rsidRPr="00AF4876" w:rsidRDefault="00FB4C3C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FB4C3C" w:rsidRPr="00AF4876" w:rsidRDefault="00FB4C3C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C3C" w:rsidRPr="00AF4876" w:rsidRDefault="00FB4C3C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4C3C" w:rsidRPr="00AF4876" w:rsidTr="00A8432E">
        <w:trPr>
          <w:trHeight w:val="300"/>
        </w:trPr>
        <w:tc>
          <w:tcPr>
            <w:tcW w:w="3686" w:type="dxa"/>
            <w:vMerge/>
          </w:tcPr>
          <w:p w:rsidR="00FB4C3C" w:rsidRPr="00AF4876" w:rsidRDefault="00FB4C3C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FB4C3C" w:rsidRPr="00851708" w:rsidRDefault="00FB4C3C" w:rsidP="00851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708">
              <w:rPr>
                <w:rFonts w:ascii="Times New Roman" w:hAnsi="Times New Roman" w:cs="Times New Roman"/>
                <w:sz w:val="24"/>
                <w:szCs w:val="24"/>
              </w:rPr>
              <w:t>Классификация и ассортимент трикотажных изделий. Контроль качества и определение сорта трикотажных изделий. Дефекты трикотажных изделий. Маркировка, упаковка, хранение. Правила продажи, обмена, возврата.</w:t>
            </w:r>
          </w:p>
        </w:tc>
        <w:tc>
          <w:tcPr>
            <w:tcW w:w="1134" w:type="dxa"/>
            <w:vMerge/>
          </w:tcPr>
          <w:p w:rsidR="00FB4C3C" w:rsidRPr="00AF4876" w:rsidRDefault="00FB4C3C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B4C3C" w:rsidRPr="00AF4876" w:rsidRDefault="00FB4C3C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C3C" w:rsidRPr="00AF4876" w:rsidTr="00A8432E">
        <w:trPr>
          <w:trHeight w:val="300"/>
        </w:trPr>
        <w:tc>
          <w:tcPr>
            <w:tcW w:w="3686" w:type="dxa"/>
            <w:vMerge/>
          </w:tcPr>
          <w:p w:rsidR="00FB4C3C" w:rsidRPr="00AF4876" w:rsidRDefault="00FB4C3C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FB4C3C" w:rsidRPr="003F6CD3" w:rsidRDefault="00FB4C3C" w:rsidP="00FD55C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3F6CD3">
              <w:rPr>
                <w:rFonts w:ascii="Times New Roman" w:eastAsia="Calibri" w:hAnsi="Times New Roman" w:cs="Times New Roman"/>
                <w:szCs w:val="24"/>
              </w:rPr>
              <w:t>Об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общение и систематизация знаний по разделам 1,2,3,4. </w:t>
            </w:r>
            <w:r w:rsidRPr="003F6CD3">
              <w:rPr>
                <w:rFonts w:ascii="Times New Roman" w:eastAsia="Calibri" w:hAnsi="Times New Roman" w:cs="Times New Roman"/>
                <w:szCs w:val="24"/>
              </w:rPr>
              <w:t xml:space="preserve"> Защита практических работ.</w:t>
            </w:r>
          </w:p>
        </w:tc>
        <w:tc>
          <w:tcPr>
            <w:tcW w:w="1134" w:type="dxa"/>
          </w:tcPr>
          <w:p w:rsidR="00FB4C3C" w:rsidRPr="00AF4876" w:rsidRDefault="00FB4C3C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B4C3C" w:rsidRPr="00AF4876" w:rsidRDefault="00FB4C3C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C3C" w:rsidRPr="00AF4876" w:rsidTr="00A8432E">
        <w:trPr>
          <w:trHeight w:val="300"/>
        </w:trPr>
        <w:tc>
          <w:tcPr>
            <w:tcW w:w="3686" w:type="dxa"/>
            <w:vMerge/>
          </w:tcPr>
          <w:p w:rsidR="00FB4C3C" w:rsidRPr="00AF4876" w:rsidRDefault="00FB4C3C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FB4C3C" w:rsidRPr="00C55C31" w:rsidRDefault="002B0D88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C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FB4C3C" w:rsidRPr="00AF4876" w:rsidRDefault="00187D82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FB4C3C" w:rsidRPr="00AF4876" w:rsidRDefault="00FB4C3C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0D88" w:rsidRPr="00AF4876" w:rsidTr="00A8432E">
        <w:trPr>
          <w:trHeight w:val="300"/>
        </w:trPr>
        <w:tc>
          <w:tcPr>
            <w:tcW w:w="3686" w:type="dxa"/>
            <w:vMerge/>
          </w:tcPr>
          <w:p w:rsidR="002B0D88" w:rsidRPr="00AF4876" w:rsidRDefault="002B0D88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2B0D88" w:rsidRPr="00C55C31" w:rsidRDefault="00712F89" w:rsidP="002B0D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  <w:r w:rsidR="002B0D88" w:rsidRPr="00C55C31">
              <w:rPr>
                <w:rFonts w:ascii="Times New Roman" w:hAnsi="Times New Roman" w:cs="Times New Roman"/>
                <w:sz w:val="24"/>
                <w:szCs w:val="24"/>
              </w:rPr>
              <w:t>. Изучение ассортимента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B0D88" w:rsidRPr="00C55C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87D82" w:rsidRPr="00C55C31">
              <w:rPr>
                <w:rFonts w:ascii="Times New Roman" w:hAnsi="Times New Roman" w:cs="Times New Roman"/>
                <w:sz w:val="24"/>
                <w:szCs w:val="24"/>
              </w:rPr>
              <w:t xml:space="preserve">аспознавание дефектов и определение качества </w:t>
            </w:r>
            <w:r w:rsidR="002B0D88" w:rsidRPr="00C55C31">
              <w:rPr>
                <w:rFonts w:ascii="Times New Roman" w:hAnsi="Times New Roman" w:cs="Times New Roman"/>
                <w:sz w:val="24"/>
                <w:szCs w:val="24"/>
              </w:rPr>
              <w:t xml:space="preserve">верхних, </w:t>
            </w:r>
            <w:r w:rsidR="006648D6" w:rsidRPr="00C55C31">
              <w:rPr>
                <w:rFonts w:ascii="Times New Roman" w:hAnsi="Times New Roman" w:cs="Times New Roman"/>
                <w:sz w:val="24"/>
                <w:szCs w:val="24"/>
              </w:rPr>
              <w:t>бельевых, чулочно-носочных и перчаточных т</w:t>
            </w:r>
            <w:r w:rsidR="002B0D88" w:rsidRPr="00C55C31">
              <w:rPr>
                <w:rFonts w:ascii="Times New Roman" w:hAnsi="Times New Roman" w:cs="Times New Roman"/>
                <w:sz w:val="24"/>
                <w:szCs w:val="24"/>
              </w:rPr>
              <w:t>рикотажных изделий</w:t>
            </w:r>
          </w:p>
        </w:tc>
        <w:tc>
          <w:tcPr>
            <w:tcW w:w="1134" w:type="dxa"/>
          </w:tcPr>
          <w:p w:rsidR="002B0D88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2B0D88" w:rsidRPr="00AF4876" w:rsidRDefault="002B0D8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13609" w:type="dxa"/>
            <w:gridSpan w:val="2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Пушно-меховые товары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8/</w:t>
            </w:r>
            <w:r w:rsidR="00C530F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274"/>
        </w:trPr>
        <w:tc>
          <w:tcPr>
            <w:tcW w:w="3686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 Пушно-меховое, 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овчин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но-шубное сырье и полуфабрикаты</w:t>
            </w:r>
          </w:p>
        </w:tc>
        <w:tc>
          <w:tcPr>
            <w:tcW w:w="9923" w:type="dxa"/>
          </w:tcPr>
          <w:p w:rsidR="006648D6" w:rsidRPr="00AF4876" w:rsidRDefault="00CD5DA2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пушно-меховых товаров. Пушно-меховое сырье.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процессы выделки пушно-мехового полуфабриката. Классификация и характеристика ассортимента пушно-мехового полуфабриката. Сортировка. Производство пушно-меховых изделий</w:t>
            </w:r>
          </w:p>
        </w:tc>
        <w:tc>
          <w:tcPr>
            <w:tcW w:w="1134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C55C31" w:rsidRDefault="00C55C31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5C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134" w:type="dxa"/>
          </w:tcPr>
          <w:p w:rsidR="006648D6" w:rsidRPr="00AF4876" w:rsidRDefault="00C55C31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C55C31" w:rsidRDefault="00712F89" w:rsidP="00187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5C31" w:rsidRPr="00C55C31">
              <w:rPr>
                <w:rFonts w:ascii="Times New Roman" w:hAnsi="Times New Roman" w:cs="Times New Roman"/>
                <w:sz w:val="24"/>
                <w:szCs w:val="24"/>
              </w:rPr>
              <w:t>. Изучение ассортимента пушно-меховых полуфабрикатов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Пушно-меховые и  ов</w:t>
            </w:r>
            <w:r w:rsidR="00C55C31">
              <w:rPr>
                <w:rFonts w:ascii="Times New Roman" w:hAnsi="Times New Roman" w:cs="Times New Roman"/>
                <w:b/>
                <w:sz w:val="24"/>
                <w:szCs w:val="24"/>
              </w:rPr>
              <w:t>чинно-шубные изделия</w:t>
            </w:r>
          </w:p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A32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и а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ссортимент меховых изделий. Маркировка, упаковка, хранение. Ассортимент овчинно-шубных изделий. Требования к качеству меховых и овчинно-шубных изделий.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обслуживания покупателей меховых товаров</w:t>
            </w:r>
          </w:p>
        </w:tc>
        <w:tc>
          <w:tcPr>
            <w:tcW w:w="1134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C530F9" w:rsidRDefault="006648D6" w:rsidP="00C530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0F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6648D6" w:rsidRPr="00AF4876" w:rsidRDefault="00C530F9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187D82" w:rsidRDefault="00712F8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2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30F9" w:rsidRPr="00187D82">
              <w:rPr>
                <w:rFonts w:ascii="Times New Roman" w:hAnsi="Times New Roman" w:cs="Times New Roman"/>
                <w:sz w:val="24"/>
                <w:szCs w:val="24"/>
              </w:rPr>
              <w:t>. Изучение ассортимента пушно-меховых товаров</w:t>
            </w:r>
          </w:p>
        </w:tc>
        <w:tc>
          <w:tcPr>
            <w:tcW w:w="1134" w:type="dxa"/>
          </w:tcPr>
          <w:p w:rsidR="006648D6" w:rsidRPr="00AF4876" w:rsidRDefault="00C530F9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187D82" w:rsidRDefault="00712F8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2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30F9" w:rsidRPr="00187D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648D6" w:rsidRPr="00187D82">
              <w:rPr>
                <w:rFonts w:ascii="Times New Roman" w:hAnsi="Times New Roman" w:cs="Times New Roman"/>
                <w:sz w:val="24"/>
                <w:szCs w:val="24"/>
              </w:rPr>
              <w:t>Изучение ассортимента овчинно-шубных товаров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13609" w:type="dxa"/>
            <w:gridSpan w:val="2"/>
          </w:tcPr>
          <w:p w:rsidR="006648D6" w:rsidRPr="00AF4876" w:rsidRDefault="006648D6" w:rsidP="00A322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6. </w:t>
            </w:r>
            <w:proofErr w:type="spellStart"/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Кожевенно</w:t>
            </w:r>
            <w:proofErr w:type="spellEnd"/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обувные товары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3F5E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 6.1. Ассортимент обувных кож</w:t>
            </w:r>
          </w:p>
        </w:tc>
        <w:tc>
          <w:tcPr>
            <w:tcW w:w="9923" w:type="dxa"/>
          </w:tcPr>
          <w:p w:rsidR="006648D6" w:rsidRPr="00AF4876" w:rsidRDefault="00CD5DA2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Кожевенные обувные материалы. Искусственные и синтетические обувные материалы. </w:t>
            </w:r>
          </w:p>
        </w:tc>
        <w:tc>
          <w:tcPr>
            <w:tcW w:w="1134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3F5E55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E5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 работа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3F5E55" w:rsidRDefault="00712F8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5DA2" w:rsidRPr="003F5E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648D6" w:rsidRPr="003F5E55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ассортимента и </w:t>
            </w:r>
            <w:r w:rsidR="00CD5DA2" w:rsidRPr="003F5E55">
              <w:rPr>
                <w:rFonts w:ascii="Times New Roman" w:hAnsi="Times New Roman" w:cs="Times New Roman"/>
                <w:sz w:val="24"/>
                <w:szCs w:val="24"/>
              </w:rPr>
              <w:t>распознавание видов обувных кож и искусственных обувных материалов</w:t>
            </w:r>
          </w:p>
        </w:tc>
        <w:tc>
          <w:tcPr>
            <w:tcW w:w="1134" w:type="dxa"/>
          </w:tcPr>
          <w:p w:rsidR="006648D6" w:rsidRPr="00AF4876" w:rsidRDefault="00CD5DA2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Тема 6.2. Детали и методы крепления обуви</w:t>
            </w:r>
          </w:p>
        </w:tc>
        <w:tc>
          <w:tcPr>
            <w:tcW w:w="9923" w:type="dxa"/>
          </w:tcPr>
          <w:p w:rsidR="006648D6" w:rsidRPr="003F5E55" w:rsidRDefault="00CD5DA2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E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3F5E55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E55">
              <w:rPr>
                <w:rFonts w:ascii="Times New Roman" w:hAnsi="Times New Roman" w:cs="Times New Roman"/>
                <w:sz w:val="24"/>
                <w:szCs w:val="24"/>
              </w:rPr>
              <w:t xml:space="preserve">Детали обуви.  Производство обуви. Классификация и ассортимент кожаной обуви. Характеристика обуви по половозрастному назначению. </w:t>
            </w:r>
          </w:p>
        </w:tc>
        <w:tc>
          <w:tcPr>
            <w:tcW w:w="1134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3F5E55" w:rsidRDefault="006648D6" w:rsidP="00CD5DA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E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3F5E55" w:rsidRDefault="00712F8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5DA2" w:rsidRPr="003F5E55">
              <w:rPr>
                <w:rFonts w:ascii="Times New Roman" w:hAnsi="Times New Roman" w:cs="Times New Roman"/>
                <w:sz w:val="24"/>
                <w:szCs w:val="24"/>
              </w:rPr>
              <w:t xml:space="preserve">. Изучение </w:t>
            </w:r>
            <w:r w:rsidR="003F5E55" w:rsidRPr="003F5E55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ассортимента, </w:t>
            </w:r>
            <w:r w:rsidR="00CD5DA2" w:rsidRPr="003F5E55">
              <w:rPr>
                <w:rFonts w:ascii="Times New Roman" w:hAnsi="Times New Roman" w:cs="Times New Roman"/>
                <w:sz w:val="24"/>
                <w:szCs w:val="24"/>
              </w:rPr>
              <w:t>деталей и методов крепления обуви</w:t>
            </w:r>
          </w:p>
        </w:tc>
        <w:tc>
          <w:tcPr>
            <w:tcW w:w="1134" w:type="dxa"/>
          </w:tcPr>
          <w:p w:rsidR="006648D6" w:rsidRPr="00AF4876" w:rsidRDefault="00CD5DA2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6648D6" w:rsidRPr="00AF4876" w:rsidRDefault="006648D6" w:rsidP="00E425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Тема 6.3. Дефекты кожи и определение качества кожаной обуви</w:t>
            </w:r>
          </w:p>
        </w:tc>
        <w:tc>
          <w:tcPr>
            <w:tcW w:w="9923" w:type="dxa"/>
          </w:tcPr>
          <w:p w:rsidR="006648D6" w:rsidRPr="003F5E55" w:rsidRDefault="00CD5DA2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E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3F5E55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E55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 кожаной обуви. Маркировка, упаковка и хранение кожаной обуви. Правила ухода за кожаной обувью. </w:t>
            </w:r>
          </w:p>
        </w:tc>
        <w:tc>
          <w:tcPr>
            <w:tcW w:w="1134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3F5E55" w:rsidRDefault="00CD5DA2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E5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 работа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3F5E55" w:rsidRDefault="00712F8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5DA2" w:rsidRPr="003F5E55">
              <w:rPr>
                <w:rFonts w:ascii="Times New Roman" w:hAnsi="Times New Roman" w:cs="Times New Roman"/>
                <w:sz w:val="24"/>
                <w:szCs w:val="24"/>
              </w:rPr>
              <w:t>. Определение дефектов кожи и качества кожаной обуви</w:t>
            </w:r>
          </w:p>
        </w:tc>
        <w:tc>
          <w:tcPr>
            <w:tcW w:w="1134" w:type="dxa"/>
          </w:tcPr>
          <w:p w:rsidR="006648D6" w:rsidRPr="00AF4876" w:rsidRDefault="00CD5DA2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1"/>
        </w:trPr>
        <w:tc>
          <w:tcPr>
            <w:tcW w:w="3686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6.4. Ассортимент и качество резиновой </w:t>
            </w:r>
            <w:r w:rsidR="003F5E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валяной 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обуви</w:t>
            </w:r>
          </w:p>
        </w:tc>
        <w:tc>
          <w:tcPr>
            <w:tcW w:w="9923" w:type="dxa"/>
          </w:tcPr>
          <w:p w:rsidR="006648D6" w:rsidRPr="003F5E55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E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материала.</w:t>
            </w:r>
          </w:p>
        </w:tc>
        <w:tc>
          <w:tcPr>
            <w:tcW w:w="1134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3F5E55" w:rsidRDefault="006648D6" w:rsidP="00E42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E55">
              <w:rPr>
                <w:rFonts w:ascii="Times New Roman" w:hAnsi="Times New Roman" w:cs="Times New Roman"/>
                <w:sz w:val="24"/>
                <w:szCs w:val="24"/>
              </w:rPr>
              <w:t xml:space="preserve">Резиновая обувь. Производство, классификация и ассортимент резиновой обуви. Требования </w:t>
            </w:r>
            <w:r w:rsidRPr="003F5E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 качеству резиновой обуви. Дефекты. Маркировка, упаковка и хранение резиновой обуви </w:t>
            </w:r>
          </w:p>
        </w:tc>
        <w:tc>
          <w:tcPr>
            <w:tcW w:w="1134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3F5E55" w:rsidRDefault="003F5E55" w:rsidP="003F5E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E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 работа 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3F5E55" w:rsidRDefault="00712F8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5E55" w:rsidRPr="003F5E55">
              <w:rPr>
                <w:rFonts w:ascii="Times New Roman" w:hAnsi="Times New Roman" w:cs="Times New Roman"/>
                <w:sz w:val="24"/>
                <w:szCs w:val="24"/>
              </w:rPr>
              <w:t>. Определение полного торгового наименования и качества резиновой и валяной обуви органолептическим методом</w:t>
            </w:r>
          </w:p>
        </w:tc>
        <w:tc>
          <w:tcPr>
            <w:tcW w:w="1134" w:type="dxa"/>
          </w:tcPr>
          <w:p w:rsidR="006648D6" w:rsidRPr="00AF4876" w:rsidRDefault="003F5E55" w:rsidP="003F5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13609" w:type="dxa"/>
            <w:gridSpan w:val="2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Галантерейные товары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8/</w:t>
            </w:r>
            <w:r w:rsidR="00880AF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A8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CD08A8" w:rsidRPr="00AF4876" w:rsidRDefault="00CD08A8" w:rsidP="00465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ема 7.1. Кожгалантерейные товары</w:t>
            </w:r>
          </w:p>
          <w:p w:rsidR="00CD08A8" w:rsidRPr="00AF4876" w:rsidRDefault="00CD08A8" w:rsidP="00465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D08A8" w:rsidRPr="00AF4876" w:rsidRDefault="00CD08A8" w:rsidP="00465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CD08A8" w:rsidRPr="00AF4876" w:rsidRDefault="00CD08A8" w:rsidP="00465D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CD08A8" w:rsidRPr="00AF4876" w:rsidRDefault="00CD08A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D08A8" w:rsidRPr="00AF4876" w:rsidRDefault="00CD08A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A8" w:rsidRPr="00AF4876" w:rsidTr="00A8432E">
        <w:trPr>
          <w:trHeight w:val="300"/>
        </w:trPr>
        <w:tc>
          <w:tcPr>
            <w:tcW w:w="3686" w:type="dxa"/>
            <w:vMerge/>
          </w:tcPr>
          <w:p w:rsidR="00CD08A8" w:rsidRPr="00AF4876" w:rsidRDefault="00CD08A8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CD08A8" w:rsidRPr="00F234BA" w:rsidRDefault="00CD08A8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4BA">
              <w:rPr>
                <w:rFonts w:ascii="Times New Roman" w:hAnsi="Times New Roman" w:cs="Times New Roman"/>
                <w:sz w:val="24"/>
                <w:szCs w:val="24"/>
              </w:rPr>
              <w:t>Классификация кожгалантерейных товаров, материалы для их производства. Конструкция и детали изделий. Ассортимент и экспертиза кожгалантерейных товаров</w:t>
            </w:r>
          </w:p>
        </w:tc>
        <w:tc>
          <w:tcPr>
            <w:tcW w:w="1134" w:type="dxa"/>
          </w:tcPr>
          <w:p w:rsidR="00CD08A8" w:rsidRPr="00AF4876" w:rsidRDefault="00CD08A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D08A8" w:rsidRPr="00AF4876" w:rsidRDefault="00CD08A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A8" w:rsidRPr="00AF4876" w:rsidTr="00A8432E">
        <w:trPr>
          <w:trHeight w:val="300"/>
        </w:trPr>
        <w:tc>
          <w:tcPr>
            <w:tcW w:w="3686" w:type="dxa"/>
            <w:vMerge/>
          </w:tcPr>
          <w:p w:rsidR="00CD08A8" w:rsidRPr="00AF4876" w:rsidRDefault="00CD08A8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CD08A8" w:rsidRPr="00AF4876" w:rsidRDefault="00CD08A8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CD08A8" w:rsidRPr="00AF4876" w:rsidRDefault="00CD08A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D08A8" w:rsidRPr="00AF4876" w:rsidRDefault="00CD08A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08A8" w:rsidRPr="00AF4876" w:rsidTr="00A8432E">
        <w:trPr>
          <w:trHeight w:val="300"/>
        </w:trPr>
        <w:tc>
          <w:tcPr>
            <w:tcW w:w="3686" w:type="dxa"/>
            <w:vMerge/>
          </w:tcPr>
          <w:p w:rsidR="00CD08A8" w:rsidRPr="00AF4876" w:rsidRDefault="00CD08A8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CD08A8" w:rsidRPr="00CD08A8" w:rsidRDefault="00712F89" w:rsidP="00187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D08A8">
              <w:rPr>
                <w:rFonts w:ascii="Times New Roman" w:hAnsi="Times New Roman" w:cs="Times New Roman"/>
                <w:sz w:val="24"/>
                <w:szCs w:val="24"/>
              </w:rPr>
              <w:t>. Изучение ассортимента и показателей качества кожаной галантереи</w:t>
            </w:r>
          </w:p>
        </w:tc>
        <w:tc>
          <w:tcPr>
            <w:tcW w:w="1134" w:type="dxa"/>
          </w:tcPr>
          <w:p w:rsidR="00CD08A8" w:rsidRPr="00AF4876" w:rsidRDefault="00CD08A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D08A8" w:rsidRPr="00AF4876" w:rsidRDefault="00CD08A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ема 7.2. Текстильная галантерея</w:t>
            </w:r>
          </w:p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650383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383">
              <w:rPr>
                <w:rFonts w:ascii="Times New Roman" w:hAnsi="Times New Roman" w:cs="Times New Roman"/>
                <w:sz w:val="24"/>
                <w:szCs w:val="24"/>
              </w:rPr>
              <w:t>Ассортимент ниток, лент, тесьмы и шнуров. Классификация и ассортимент швейной галантереи, гардинно-тюлевых изделий, кружев и зонтов. Текстильные аксессуары.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0383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качеству. Маркировка, упаковка, транспортирование и хранение изделий</w:t>
            </w:r>
          </w:p>
        </w:tc>
        <w:tc>
          <w:tcPr>
            <w:tcW w:w="1134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CD08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187D82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19</w:t>
            </w:r>
            <w:r w:rsidR="00CD08A8">
              <w:rPr>
                <w:rFonts w:ascii="Times New Roman" w:hAnsi="Times New Roman" w:cs="Times New Roman"/>
                <w:sz w:val="24"/>
                <w:szCs w:val="24"/>
              </w:rPr>
              <w:t>. Изучение ассортимента и показателей качества текстильной галантереи</w:t>
            </w:r>
          </w:p>
        </w:tc>
        <w:tc>
          <w:tcPr>
            <w:tcW w:w="1134" w:type="dxa"/>
          </w:tcPr>
          <w:p w:rsidR="006648D6" w:rsidRPr="00AF4876" w:rsidRDefault="00CD08A8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6648D6" w:rsidRPr="00AF4876" w:rsidRDefault="006648D6" w:rsidP="00F234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Тема 7.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Металлическая галантерея </w:t>
            </w:r>
          </w:p>
        </w:tc>
        <w:tc>
          <w:tcPr>
            <w:tcW w:w="9923" w:type="dxa"/>
          </w:tcPr>
          <w:p w:rsidR="006648D6" w:rsidRPr="00AF4876" w:rsidRDefault="00880AF3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F234BA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4BA">
              <w:rPr>
                <w:rFonts w:ascii="Times New Roman" w:hAnsi="Times New Roman" w:cs="Times New Roman"/>
                <w:sz w:val="24"/>
                <w:szCs w:val="24"/>
              </w:rPr>
              <w:t>Материалы и сплавы, применяемые в производстве металлической галантереи. Классификация и ассортимент  предметов украшения и одежной фурнитуры. Классификация и ассортимент принадлежностей для бритья и стрижки волос, курения, туалета, для шитья и рукоделия. Маркировка, упаковка, транспортирование и хранение изделий</w:t>
            </w:r>
          </w:p>
        </w:tc>
        <w:tc>
          <w:tcPr>
            <w:tcW w:w="1134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880A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880AF3" w:rsidRDefault="00712F89" w:rsidP="00880A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0AF3" w:rsidRPr="00880AF3">
              <w:rPr>
                <w:rFonts w:ascii="Times New Roman" w:hAnsi="Times New Roman" w:cs="Times New Roman"/>
                <w:sz w:val="24"/>
                <w:szCs w:val="24"/>
              </w:rPr>
              <w:t>. Изучение ассортимента и качества металлической галантереи</w:t>
            </w:r>
          </w:p>
        </w:tc>
        <w:tc>
          <w:tcPr>
            <w:tcW w:w="1134" w:type="dxa"/>
          </w:tcPr>
          <w:p w:rsidR="006648D6" w:rsidRPr="00AF4876" w:rsidRDefault="00880AF3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7.4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. Галантерея из пл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астмасс и поделочных материалов.</w:t>
            </w:r>
          </w:p>
        </w:tc>
        <w:tc>
          <w:tcPr>
            <w:tcW w:w="9923" w:type="dxa"/>
          </w:tcPr>
          <w:p w:rsidR="006648D6" w:rsidRPr="00AF4876" w:rsidRDefault="00880AF3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Ассортимент галантерейных изделий из пластмасс. Требования к качеству. Маркировка, 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аковка. Щеточные изделия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. Ассортимент, требования к качеству. Зеркала. Ассортимент и требования к качеству.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Зонты.</w:t>
            </w:r>
            <w:r w:rsidR="00880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Хранение галантерейных товаров.</w:t>
            </w:r>
          </w:p>
        </w:tc>
        <w:tc>
          <w:tcPr>
            <w:tcW w:w="1134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880A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880AF3" w:rsidRDefault="00712F8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0AF3" w:rsidRPr="00880AF3">
              <w:rPr>
                <w:rFonts w:ascii="Times New Roman" w:hAnsi="Times New Roman" w:cs="Times New Roman"/>
                <w:sz w:val="24"/>
                <w:szCs w:val="24"/>
              </w:rPr>
              <w:t>. Изучение ассортимента галантереи из пластмасс</w:t>
            </w:r>
          </w:p>
        </w:tc>
        <w:tc>
          <w:tcPr>
            <w:tcW w:w="1134" w:type="dxa"/>
          </w:tcPr>
          <w:p w:rsidR="006648D6" w:rsidRPr="00AF4876" w:rsidRDefault="00880AF3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13609" w:type="dxa"/>
            <w:gridSpan w:val="2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8. Парфюмерно-косметические товары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6/</w:t>
            </w:r>
          </w:p>
        </w:tc>
        <w:tc>
          <w:tcPr>
            <w:tcW w:w="1275" w:type="dxa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8.1. Парфюмерные товары</w:t>
            </w:r>
          </w:p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9C0F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Сырье для производства парфюмерных товаров. Характеристика ассортимента парфюмерных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товаров. Факторы, формирующие и сохраняющие потребительские свойства парфюмерных товаров. 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бования к качеству. Маркировка, ф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асовка, упаковка и хранение парфюмерных товаров.</w:t>
            </w:r>
          </w:p>
        </w:tc>
        <w:tc>
          <w:tcPr>
            <w:tcW w:w="1134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134" w:type="dxa"/>
            <w:vMerge w:val="restart"/>
          </w:tcPr>
          <w:p w:rsidR="006648D6" w:rsidRPr="00AF4876" w:rsidRDefault="00536EC5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92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712F8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6E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648D6" w:rsidRPr="00AF4876">
              <w:rPr>
                <w:rFonts w:ascii="Times New Roman" w:hAnsi="Times New Roman" w:cs="Times New Roman"/>
                <w:sz w:val="24"/>
                <w:szCs w:val="24"/>
              </w:rPr>
              <w:t>Изучение ассортимента парфюмерных товаров и их идентификация</w:t>
            </w:r>
          </w:p>
        </w:tc>
        <w:tc>
          <w:tcPr>
            <w:tcW w:w="1134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12"/>
        </w:trPr>
        <w:tc>
          <w:tcPr>
            <w:tcW w:w="3686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Тема 8.2. Косметические товары.</w:t>
            </w:r>
          </w:p>
        </w:tc>
        <w:tc>
          <w:tcPr>
            <w:tcW w:w="9923" w:type="dxa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Сырье для производства косметических товаров. Классификация и ассортимент косметических товаров. Ассортимент сре</w:t>
            </w:r>
            <w:proofErr w:type="gram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я ухода за кожей, за волосами и кожей головы. Ассортимент декоративной косметики, средств гигиены полости рта. Показатели качества, дефекты, упаковка, маркировка, хранение.</w:t>
            </w:r>
          </w:p>
        </w:tc>
        <w:tc>
          <w:tcPr>
            <w:tcW w:w="1134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3F6CD3" w:rsidRDefault="006648D6" w:rsidP="00FD55C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3F6CD3">
              <w:rPr>
                <w:rFonts w:ascii="Times New Roman" w:eastAsia="Calibri" w:hAnsi="Times New Roman" w:cs="Times New Roman"/>
                <w:szCs w:val="24"/>
              </w:rPr>
              <w:t>Об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общение и систематизация знаний по разделам 5,6,7,8. </w:t>
            </w:r>
            <w:r w:rsidRPr="003F6CD3">
              <w:rPr>
                <w:rFonts w:ascii="Times New Roman" w:eastAsia="Calibri" w:hAnsi="Times New Roman" w:cs="Times New Roman"/>
                <w:szCs w:val="24"/>
              </w:rPr>
              <w:t xml:space="preserve"> Защита практических работ.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536E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536EC5" w:rsidRDefault="00712F8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6EC5" w:rsidRPr="00536EC5">
              <w:rPr>
                <w:rFonts w:ascii="Times New Roman" w:hAnsi="Times New Roman" w:cs="Times New Roman"/>
                <w:sz w:val="24"/>
                <w:szCs w:val="24"/>
              </w:rPr>
              <w:t>. Изучение ассортимента и определение качества косметических товаров</w:t>
            </w:r>
          </w:p>
        </w:tc>
        <w:tc>
          <w:tcPr>
            <w:tcW w:w="1134" w:type="dxa"/>
          </w:tcPr>
          <w:p w:rsidR="006648D6" w:rsidRPr="00AF4876" w:rsidRDefault="00536EC5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13609" w:type="dxa"/>
            <w:gridSpan w:val="2"/>
          </w:tcPr>
          <w:p w:rsidR="006648D6" w:rsidRPr="00AF4876" w:rsidRDefault="006648D6" w:rsidP="00B00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9.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Силикатные товары</w:t>
            </w:r>
          </w:p>
        </w:tc>
        <w:tc>
          <w:tcPr>
            <w:tcW w:w="1134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8/</w:t>
            </w:r>
            <w:r w:rsidR="00CF495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9.1.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Бытовые товары из стекла</w:t>
            </w:r>
          </w:p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AF4876" w:rsidRDefault="006648D6" w:rsidP="00B00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Сырье для производства стекла.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изготовления и украшение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стеклоизделий.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и а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ссортимент стеклянной посуды. Требования к качеству стеклянной посуды.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Маркировка, упаковка,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транспортирование и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хранение. </w:t>
            </w:r>
          </w:p>
        </w:tc>
        <w:tc>
          <w:tcPr>
            <w:tcW w:w="1134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536EC5" w:rsidRDefault="00536EC5" w:rsidP="00536E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</w:t>
            </w:r>
            <w:r w:rsidR="006648D6" w:rsidRPr="00536E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1134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3686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6648D6" w:rsidRPr="00536EC5" w:rsidRDefault="00536EC5" w:rsidP="00712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648D6" w:rsidRPr="00536EC5">
              <w:rPr>
                <w:rFonts w:ascii="Times New Roman" w:hAnsi="Times New Roman" w:cs="Times New Roman"/>
                <w:sz w:val="24"/>
                <w:szCs w:val="24"/>
              </w:rPr>
              <w:t>Распознавание способов изготовления изделий из стекла и видов разделок. Определение сортности стеклянных изделий.</w:t>
            </w:r>
          </w:p>
        </w:tc>
        <w:tc>
          <w:tcPr>
            <w:tcW w:w="1134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648D6" w:rsidRPr="00AF4876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89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712F89" w:rsidRPr="00AF4876" w:rsidRDefault="00712F89" w:rsidP="00D652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9.2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Бытовые керамические товары</w:t>
            </w:r>
          </w:p>
          <w:p w:rsidR="00712F89" w:rsidRPr="00AF4876" w:rsidRDefault="00712F89" w:rsidP="00D652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712F89" w:rsidRPr="00AF4876" w:rsidRDefault="00712F89" w:rsidP="00B00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 керамике. Сырье для производства керамики.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Способы изготовления  и декорирование керамических изделий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. Классификация и ассортимент керамической посуды. Требования к качеству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керамических изделий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. Маркировка, упаковка,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транспортирование и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хранение.</w:t>
            </w:r>
          </w:p>
        </w:tc>
        <w:tc>
          <w:tcPr>
            <w:tcW w:w="1134" w:type="dxa"/>
          </w:tcPr>
          <w:p w:rsidR="00712F89" w:rsidRPr="00AF4876" w:rsidRDefault="00712F89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712F89" w:rsidRPr="00AF4876" w:rsidRDefault="00712F89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89" w:rsidRPr="00AF4876" w:rsidTr="00A8432E">
        <w:trPr>
          <w:trHeight w:val="300"/>
        </w:trPr>
        <w:tc>
          <w:tcPr>
            <w:tcW w:w="3686" w:type="dxa"/>
            <w:vMerge/>
          </w:tcPr>
          <w:p w:rsidR="00712F89" w:rsidRPr="00AF4876" w:rsidRDefault="00712F89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712F89" w:rsidRPr="00536EC5" w:rsidRDefault="00712F89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712F89" w:rsidRPr="00AF4876" w:rsidRDefault="00712F89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712F89" w:rsidRPr="00AF4876" w:rsidRDefault="00712F89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F89" w:rsidRPr="00AF4876" w:rsidTr="00A8432E">
        <w:trPr>
          <w:trHeight w:val="300"/>
        </w:trPr>
        <w:tc>
          <w:tcPr>
            <w:tcW w:w="3686" w:type="dxa"/>
            <w:vMerge/>
          </w:tcPr>
          <w:p w:rsidR="00712F89" w:rsidRPr="00AF4876" w:rsidRDefault="00712F89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712F89" w:rsidRPr="004B460C" w:rsidRDefault="00712F89" w:rsidP="00CF49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B460C">
              <w:rPr>
                <w:rFonts w:ascii="Times New Roman" w:hAnsi="Times New Roman" w:cs="Times New Roman"/>
                <w:sz w:val="24"/>
                <w:szCs w:val="24"/>
              </w:rPr>
              <w:t xml:space="preserve">. Распознавание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ассортимента керамических товаров, </w:t>
            </w:r>
            <w:r w:rsidRPr="004B460C">
              <w:rPr>
                <w:rFonts w:ascii="Times New Roman" w:hAnsi="Times New Roman" w:cs="Times New Roman"/>
                <w:sz w:val="24"/>
                <w:szCs w:val="24"/>
              </w:rPr>
              <w:t>вида и групп разделок фарфоровых и фаянсовых изделий</w:t>
            </w:r>
          </w:p>
        </w:tc>
        <w:tc>
          <w:tcPr>
            <w:tcW w:w="1134" w:type="dxa"/>
          </w:tcPr>
          <w:p w:rsidR="00712F89" w:rsidRPr="00AF4876" w:rsidRDefault="00712F89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712F89" w:rsidRPr="00AF4876" w:rsidRDefault="00712F89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D6" w:rsidRPr="00AF4876" w:rsidTr="00A8432E">
        <w:trPr>
          <w:trHeight w:val="300"/>
        </w:trPr>
        <w:tc>
          <w:tcPr>
            <w:tcW w:w="13609" w:type="dxa"/>
            <w:gridSpan w:val="2"/>
          </w:tcPr>
          <w:p w:rsidR="006648D6" w:rsidRPr="00F96080" w:rsidRDefault="006648D6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10. Бытовые товары из металлов и сплавов</w:t>
            </w:r>
          </w:p>
        </w:tc>
        <w:tc>
          <w:tcPr>
            <w:tcW w:w="1134" w:type="dxa"/>
          </w:tcPr>
          <w:p w:rsidR="006648D6" w:rsidRPr="009D01DF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1DF">
              <w:rPr>
                <w:rFonts w:ascii="Times New Roman" w:hAnsi="Times New Roman" w:cs="Times New Roman"/>
                <w:b/>
                <w:sz w:val="24"/>
                <w:szCs w:val="24"/>
              </w:rPr>
              <w:t>4/</w:t>
            </w:r>
            <w:r w:rsidR="009D01DF" w:rsidRPr="009D01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648D6" w:rsidRPr="00AF4876" w:rsidRDefault="006648D6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9D01DF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10.1.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Металлохозяйственные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товары</w:t>
            </w:r>
          </w:p>
        </w:tc>
        <w:tc>
          <w:tcPr>
            <w:tcW w:w="9923" w:type="dxa"/>
          </w:tcPr>
          <w:p w:rsidR="009D01DF" w:rsidRPr="00AF4876" w:rsidRDefault="009D01DF" w:rsidP="00CF49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9D01DF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024719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719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Применяемые металлы и сплавы, их классификация. Факторы, формирующие качество </w:t>
            </w:r>
            <w:proofErr w:type="spellStart"/>
            <w:r w:rsidRPr="00024719">
              <w:rPr>
                <w:rFonts w:ascii="Times New Roman" w:hAnsi="Times New Roman" w:cs="Times New Roman"/>
                <w:sz w:val="24"/>
                <w:szCs w:val="24"/>
              </w:rPr>
              <w:t>металлохозяйственных</w:t>
            </w:r>
            <w:proofErr w:type="spellEnd"/>
            <w:r w:rsidRPr="00024719">
              <w:rPr>
                <w:rFonts w:ascii="Times New Roman" w:hAnsi="Times New Roman" w:cs="Times New Roman"/>
                <w:sz w:val="24"/>
                <w:szCs w:val="24"/>
              </w:rPr>
              <w:t xml:space="preserve"> товаров в процессе производства. Классификация </w:t>
            </w:r>
            <w:proofErr w:type="spellStart"/>
            <w:r w:rsidRPr="00024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металлохозяйственных</w:t>
            </w:r>
            <w:proofErr w:type="spellEnd"/>
            <w:r w:rsidRPr="00024719">
              <w:rPr>
                <w:rFonts w:ascii="Times New Roman" w:hAnsi="Times New Roman" w:cs="Times New Roman"/>
                <w:sz w:val="24"/>
                <w:szCs w:val="24"/>
              </w:rPr>
              <w:t xml:space="preserve"> товаров. Классификация, ассортимент потребительские свойства и показатели качества металлической посуды. Ассортимент приборов и принадлежностей, облегчающих домашний труд, ножевых изделий и столовых принадлежностей. Маркировка, упаковка, хранение.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9D01DF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9D01DF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024719" w:rsidRDefault="00CD10FC" w:rsidP="00712F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01DF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и качество </w:t>
            </w:r>
            <w:proofErr w:type="spellStart"/>
            <w:r w:rsidR="009D01DF">
              <w:rPr>
                <w:rFonts w:ascii="Times New Roman" w:hAnsi="Times New Roman" w:cs="Times New Roman"/>
                <w:sz w:val="24"/>
                <w:szCs w:val="24"/>
              </w:rPr>
              <w:t>металлохозяйственных</w:t>
            </w:r>
            <w:proofErr w:type="spellEnd"/>
            <w:r w:rsidR="009D01DF">
              <w:rPr>
                <w:rFonts w:ascii="Times New Roman" w:hAnsi="Times New Roman" w:cs="Times New Roman"/>
                <w:sz w:val="24"/>
                <w:szCs w:val="24"/>
              </w:rPr>
              <w:t xml:space="preserve"> товаров</w:t>
            </w:r>
          </w:p>
        </w:tc>
        <w:tc>
          <w:tcPr>
            <w:tcW w:w="1134" w:type="dxa"/>
          </w:tcPr>
          <w:p w:rsidR="009D01DF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13609" w:type="dxa"/>
            <w:gridSpan w:val="2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11. Пластические массы и изделия на их основе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</w:t>
            </w:r>
            <w:r w:rsidR="00A067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9D01DF" w:rsidRPr="00AF4876" w:rsidRDefault="009D01DF" w:rsidP="006A7F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11.1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. Классификация и ассортимент товаров из пластмасс</w:t>
            </w: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F4876" w:rsidRDefault="009D01DF" w:rsidP="00D65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Пластмассы, их состав и классификация. Методы переработки пластмасс в изделия.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ассортимент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изделий из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пластмасс.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качеству. Маркировка, упаковка, хранение.</w:t>
            </w:r>
          </w:p>
        </w:tc>
        <w:tc>
          <w:tcPr>
            <w:tcW w:w="1134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F4876" w:rsidRDefault="009D01DF" w:rsidP="00A067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F4876" w:rsidRDefault="00712F8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67E1">
              <w:rPr>
                <w:rFonts w:ascii="Times New Roman" w:hAnsi="Times New Roman" w:cs="Times New Roman"/>
                <w:sz w:val="24"/>
                <w:szCs w:val="24"/>
              </w:rPr>
              <w:t>. Ассортимент и качество товаров хозяйственного назначения из пластмасс</w:t>
            </w:r>
          </w:p>
        </w:tc>
        <w:tc>
          <w:tcPr>
            <w:tcW w:w="1134" w:type="dxa"/>
          </w:tcPr>
          <w:p w:rsidR="009D01DF" w:rsidRPr="00AF4876" w:rsidRDefault="00712F8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13609" w:type="dxa"/>
            <w:gridSpan w:val="2"/>
          </w:tcPr>
          <w:p w:rsidR="009D01DF" w:rsidRPr="00D65291" w:rsidRDefault="009D01DF" w:rsidP="00D65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291">
              <w:rPr>
                <w:rFonts w:ascii="Times New Roman" w:hAnsi="Times New Roman" w:cs="Times New Roman"/>
                <w:b/>
                <w:sz w:val="24"/>
                <w:szCs w:val="24"/>
              </w:rPr>
              <w:t>Раздел 12. Бытовые химические товары</w:t>
            </w:r>
          </w:p>
        </w:tc>
        <w:tc>
          <w:tcPr>
            <w:tcW w:w="1134" w:type="dxa"/>
          </w:tcPr>
          <w:p w:rsidR="009D01DF" w:rsidRPr="00D65291" w:rsidRDefault="00A067E1" w:rsidP="00FD55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9D01D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</w:tc>
        <w:tc>
          <w:tcPr>
            <w:tcW w:w="1275" w:type="dxa"/>
          </w:tcPr>
          <w:p w:rsidR="009D01DF" w:rsidRPr="00D65291" w:rsidRDefault="009D01DF" w:rsidP="00D652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12.1. Товары бытовой химии</w:t>
            </w: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D65291" w:rsidRDefault="009D01DF" w:rsidP="00D65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5291">
              <w:rPr>
                <w:rFonts w:ascii="Times New Roman" w:hAnsi="Times New Roman" w:cs="Times New Roman"/>
                <w:sz w:val="24"/>
                <w:szCs w:val="24"/>
              </w:rPr>
              <w:t xml:space="preserve">Товары бытовой химии: понятие, назначение, классификация.  Моющие средства. Синтетические моющие вещества для стирки изделий. Средства для мытья посуды. Клеящие материалы. Абразивные изделия. Лакокрасочные товары. Чистящие средства. Минеральные удобрения. Средства защиты растений. Средства борьбы с бытовыми насекомыми, грызунами, дезинфицирующие средства, дезодоранты.  Требования к качеству. Безопасность, упаковка, маркировка и хранение товаров бытовой химии. </w:t>
            </w:r>
          </w:p>
        </w:tc>
        <w:tc>
          <w:tcPr>
            <w:tcW w:w="1134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3F6CD3" w:rsidRDefault="009D01DF" w:rsidP="00FD55C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3F6CD3">
              <w:rPr>
                <w:rFonts w:ascii="Times New Roman" w:eastAsia="Calibri" w:hAnsi="Times New Roman" w:cs="Times New Roman"/>
                <w:szCs w:val="24"/>
              </w:rPr>
              <w:t>Об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общение и систематизация знаний по разделам 9,10,11,12. </w:t>
            </w:r>
            <w:r w:rsidRPr="003F6CD3">
              <w:rPr>
                <w:rFonts w:ascii="Times New Roman" w:eastAsia="Calibri" w:hAnsi="Times New Roman" w:cs="Times New Roman"/>
                <w:szCs w:val="24"/>
              </w:rPr>
              <w:t xml:space="preserve"> Защита практических работ.</w:t>
            </w:r>
          </w:p>
        </w:tc>
        <w:tc>
          <w:tcPr>
            <w:tcW w:w="1134" w:type="dxa"/>
          </w:tcPr>
          <w:p w:rsidR="009D01DF" w:rsidRPr="00AF4876" w:rsidRDefault="009D01DF" w:rsidP="00FD5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9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67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D10FC">
              <w:rPr>
                <w:rFonts w:ascii="Times New Roman" w:hAnsi="Times New Roman" w:cs="Times New Roman"/>
                <w:sz w:val="24"/>
                <w:szCs w:val="24"/>
              </w:rPr>
              <w:t>Ассортимент и качество товаров бытовой химии</w:t>
            </w:r>
            <w:r w:rsidR="009D01DF"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D01DF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13609" w:type="dxa"/>
            <w:gridSpan w:val="2"/>
          </w:tcPr>
          <w:p w:rsidR="009D01DF" w:rsidRPr="001C2187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18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13. Бытовые электрические товары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</w:t>
            </w:r>
            <w:r w:rsidR="00D143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2D9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13.1. </w:t>
            </w:r>
            <w:r w:rsidRPr="00AF48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Классификация и ассортимент электробытовых товаров</w:t>
            </w:r>
          </w:p>
        </w:tc>
        <w:tc>
          <w:tcPr>
            <w:tcW w:w="9923" w:type="dxa"/>
          </w:tcPr>
          <w:p w:rsidR="00F102D9" w:rsidRPr="00AF4876" w:rsidRDefault="00F102D9" w:rsidP="005D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2D9" w:rsidRPr="00AF4876" w:rsidTr="00A8432E">
        <w:trPr>
          <w:trHeight w:val="300"/>
        </w:trPr>
        <w:tc>
          <w:tcPr>
            <w:tcW w:w="3686" w:type="dxa"/>
            <w:vMerge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F102D9" w:rsidRPr="001C2187" w:rsidRDefault="00F102D9" w:rsidP="005D414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187">
              <w:rPr>
                <w:rFonts w:ascii="Times New Roman" w:hAnsi="Times New Roman" w:cs="Times New Roman"/>
                <w:sz w:val="24"/>
                <w:szCs w:val="24"/>
              </w:rPr>
              <w:t xml:space="preserve">Группировка, требования к качеству, показатели безопасности электробытовых товаров. Светильники и электрические лампы.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Проводниковые и </w:t>
            </w:r>
            <w:proofErr w:type="spell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электроустановочные</w:t>
            </w:r>
            <w:proofErr w:type="spell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2187">
              <w:rPr>
                <w:rFonts w:ascii="Times New Roman" w:hAnsi="Times New Roman" w:cs="Times New Roman"/>
                <w:sz w:val="24"/>
                <w:szCs w:val="24"/>
              </w:rPr>
              <w:t xml:space="preserve"> Приборы для приготовления пищи, глаженья, обогрева помещений, нагрева воды. Машины и приборы для поддержания микроклимата в помещениях. Уборочные машины. Машины для механизации кухонных работ. Холодильники абсорбционные, компрессионные и термоэлектрические: особенности конструкции, типы, показатели качества, классификация и </w:t>
            </w:r>
            <w:r w:rsidRPr="001C21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ассортимент. Морозильники. Стиральные машины. Машины для механизации хозяйственных работ. Электрические изделия и приборы санитарии, гигиены и прочие бытовые электроприборы. Упаковка, маркировка, транспортирование и хранение электробытовых товаров.</w:t>
            </w:r>
          </w:p>
        </w:tc>
        <w:tc>
          <w:tcPr>
            <w:tcW w:w="1134" w:type="dxa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2D9" w:rsidRPr="00AF4876" w:rsidTr="00A8432E">
        <w:trPr>
          <w:trHeight w:val="300"/>
        </w:trPr>
        <w:tc>
          <w:tcPr>
            <w:tcW w:w="3686" w:type="dxa"/>
            <w:vMerge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F102D9" w:rsidRPr="00D14395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2D9" w:rsidRPr="00AF4876" w:rsidTr="00A8432E">
        <w:trPr>
          <w:trHeight w:val="300"/>
        </w:trPr>
        <w:tc>
          <w:tcPr>
            <w:tcW w:w="3686" w:type="dxa"/>
            <w:vMerge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F102D9" w:rsidRPr="00AF4876" w:rsidRDefault="00187D82" w:rsidP="00F10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29</w:t>
            </w:r>
            <w:r w:rsidR="00F102D9">
              <w:rPr>
                <w:rFonts w:ascii="Times New Roman" w:hAnsi="Times New Roman" w:cs="Times New Roman"/>
                <w:sz w:val="24"/>
                <w:szCs w:val="24"/>
              </w:rPr>
              <w:t>. Ассортимент и качество электробытовых товаров</w:t>
            </w:r>
          </w:p>
        </w:tc>
        <w:tc>
          <w:tcPr>
            <w:tcW w:w="1134" w:type="dxa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13609" w:type="dxa"/>
            <w:gridSpan w:val="2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14. Товары культурно-бытового назначения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12/</w:t>
            </w:r>
            <w:r w:rsidR="00D1439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14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.1. Школьно-письменные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канцелярские товары</w:t>
            </w: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Бумага и картон. Ассортимент школьно-письменных товаров. Ассортимент канцелярских товаров. Требования к качеству. Маркировка, упаковка, хранение. Классификация игрушек по возрасту детей,  по педагогическому назначению. Требования к качеству. Маркировка, упаковка, хранение.</w:t>
            </w:r>
          </w:p>
        </w:tc>
        <w:tc>
          <w:tcPr>
            <w:tcW w:w="1134" w:type="dxa"/>
            <w:vMerge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9D01DF" w:rsidRPr="00AF4876" w:rsidRDefault="009D01DF" w:rsidP="00C43A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.2. Спортивные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охотничьи и рыболовные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товары</w:t>
            </w: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материалы, применяемые для изготовления спорттоваров. Ассортимент спортивного инвентаря.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Товары для охоты и рыбной ловли.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маркировка, упаковка и хранение.</w:t>
            </w:r>
          </w:p>
        </w:tc>
        <w:tc>
          <w:tcPr>
            <w:tcW w:w="1134" w:type="dxa"/>
            <w:vMerge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9D01DF" w:rsidRPr="00AF4876" w:rsidRDefault="009D01DF" w:rsidP="007000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.3. Бытовая радиоэлектронная аппаратура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средства оргтехники</w:t>
            </w: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1E4883" w:rsidRDefault="009D01DF" w:rsidP="00C43A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883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 радиотехники. Электроакустические приборы. Радиоприемные устройства. Классификация. Ассортимент радиоприемников. Аппаратура для записи и воспроизведения звука. Телевизоры.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техника. Техника связи. Миниатюрные программно-вычислительные устройства. </w:t>
            </w:r>
            <w:r w:rsidRPr="001E4883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упаковка, маркировка и хранение радиоэлектронной аппаратуры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9D01DF" w:rsidRPr="00AF4876" w:rsidRDefault="009D01DF" w:rsidP="007000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14.4. Фототовары</w:t>
            </w:r>
          </w:p>
        </w:tc>
        <w:tc>
          <w:tcPr>
            <w:tcW w:w="9923" w:type="dxa"/>
          </w:tcPr>
          <w:p w:rsidR="009D01DF" w:rsidRPr="00AF4876" w:rsidRDefault="009D01DF" w:rsidP="005D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9D01DF" w:rsidRPr="00AF4876" w:rsidRDefault="009D01DF" w:rsidP="00FD5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1E4883" w:rsidRDefault="009D01DF" w:rsidP="00C43A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Фотоаппараты и объективы. Цифровые фотоаппараты.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Фотопринадлежности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светочувствительные материалы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фотохимикаты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Контроль и оценка качества фототоваров.</w:t>
            </w:r>
          </w:p>
        </w:tc>
        <w:tc>
          <w:tcPr>
            <w:tcW w:w="1134" w:type="dxa"/>
          </w:tcPr>
          <w:p w:rsidR="009D01DF" w:rsidRPr="00AF4876" w:rsidRDefault="009D01DF" w:rsidP="00FD5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2D9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F102D9" w:rsidRPr="00AF4876" w:rsidRDefault="00F102D9" w:rsidP="007000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14.5. Игрушки </w:t>
            </w:r>
          </w:p>
        </w:tc>
        <w:tc>
          <w:tcPr>
            <w:tcW w:w="9923" w:type="dxa"/>
          </w:tcPr>
          <w:p w:rsidR="00F102D9" w:rsidRPr="00AF4876" w:rsidRDefault="00F102D9" w:rsidP="005D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F102D9" w:rsidRPr="00AF4876" w:rsidRDefault="00F102D9" w:rsidP="00FD5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2D9" w:rsidRPr="00AF4876" w:rsidTr="00A8432E">
        <w:trPr>
          <w:trHeight w:val="300"/>
        </w:trPr>
        <w:tc>
          <w:tcPr>
            <w:tcW w:w="3686" w:type="dxa"/>
            <w:vMerge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F102D9" w:rsidRPr="001E4883" w:rsidRDefault="00F102D9" w:rsidP="002406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игрушек. Материалы и методы, применяемые при изготовлении игрушек. Требования  и экспертиза качества игрушек. Маркировка, упаковка, транспортирование и хранение игрушек.</w:t>
            </w:r>
          </w:p>
        </w:tc>
        <w:tc>
          <w:tcPr>
            <w:tcW w:w="1134" w:type="dxa"/>
          </w:tcPr>
          <w:p w:rsidR="00F102D9" w:rsidRPr="00AF4876" w:rsidRDefault="00F102D9" w:rsidP="00FD5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2D9" w:rsidRPr="00AF4876" w:rsidTr="00A8432E">
        <w:trPr>
          <w:trHeight w:val="300"/>
        </w:trPr>
        <w:tc>
          <w:tcPr>
            <w:tcW w:w="3686" w:type="dxa"/>
            <w:vMerge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F102D9" w:rsidRPr="003F6CD3" w:rsidRDefault="00F102D9" w:rsidP="00FD55C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3F6CD3">
              <w:rPr>
                <w:rFonts w:ascii="Times New Roman" w:eastAsia="Calibri" w:hAnsi="Times New Roman" w:cs="Times New Roman"/>
                <w:szCs w:val="24"/>
              </w:rPr>
              <w:t>Об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общение и систематизация знаний по разделам 13,14. </w:t>
            </w:r>
            <w:r w:rsidRPr="003F6CD3">
              <w:rPr>
                <w:rFonts w:ascii="Times New Roman" w:eastAsia="Calibri" w:hAnsi="Times New Roman" w:cs="Times New Roman"/>
                <w:szCs w:val="24"/>
              </w:rPr>
              <w:t xml:space="preserve"> Защита практических работ.</w:t>
            </w:r>
          </w:p>
        </w:tc>
        <w:tc>
          <w:tcPr>
            <w:tcW w:w="1134" w:type="dxa"/>
          </w:tcPr>
          <w:p w:rsidR="00F102D9" w:rsidRDefault="00F102D9" w:rsidP="00FD55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2D9" w:rsidRPr="00AF4876" w:rsidTr="00A8432E">
        <w:trPr>
          <w:trHeight w:val="300"/>
        </w:trPr>
        <w:tc>
          <w:tcPr>
            <w:tcW w:w="3686" w:type="dxa"/>
            <w:vMerge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F102D9" w:rsidRPr="00D14395" w:rsidRDefault="00F102D9" w:rsidP="00C43A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39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2D9" w:rsidRPr="00AF4876" w:rsidTr="00A8432E">
        <w:trPr>
          <w:trHeight w:val="300"/>
        </w:trPr>
        <w:tc>
          <w:tcPr>
            <w:tcW w:w="3686" w:type="dxa"/>
            <w:vMerge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F102D9" w:rsidRPr="001E4883" w:rsidRDefault="00F102D9" w:rsidP="00C43A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Ассортимент и качество товаров </w:t>
            </w:r>
            <w:r w:rsidRPr="00D14395">
              <w:rPr>
                <w:rFonts w:ascii="Times New Roman" w:hAnsi="Times New Roman" w:cs="Times New Roman"/>
                <w:sz w:val="24"/>
                <w:szCs w:val="24"/>
              </w:rPr>
              <w:t>культурно-бытового назначения</w:t>
            </w:r>
          </w:p>
        </w:tc>
        <w:tc>
          <w:tcPr>
            <w:tcW w:w="1134" w:type="dxa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102D9" w:rsidRPr="00AF4876" w:rsidRDefault="00F102D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13609" w:type="dxa"/>
            <w:gridSpan w:val="2"/>
          </w:tcPr>
          <w:p w:rsidR="009D01DF" w:rsidRPr="00AF4876" w:rsidRDefault="009D01DF" w:rsidP="007000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15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Строительные товары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</w:t>
            </w:r>
            <w:r w:rsidR="00252B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D82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187D82" w:rsidRPr="00AF4876" w:rsidRDefault="00187D82" w:rsidP="005D414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  <w:r w:rsidRPr="00AF48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Классификация и ассортимент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строительных материалов</w:t>
            </w:r>
          </w:p>
        </w:tc>
        <w:tc>
          <w:tcPr>
            <w:tcW w:w="9923" w:type="dxa"/>
          </w:tcPr>
          <w:p w:rsidR="00187D82" w:rsidRPr="00AF4876" w:rsidRDefault="00187D82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</w:tcPr>
          <w:p w:rsidR="00187D82" w:rsidRPr="00AF4876" w:rsidRDefault="00187D82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D82" w:rsidRPr="00AF4876" w:rsidRDefault="00187D82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187D82" w:rsidRPr="00AF4876" w:rsidRDefault="00187D82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D82" w:rsidRPr="00AF4876" w:rsidRDefault="00187D82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7D82" w:rsidRPr="00AF4876" w:rsidTr="00A8432E">
        <w:trPr>
          <w:trHeight w:val="300"/>
        </w:trPr>
        <w:tc>
          <w:tcPr>
            <w:tcW w:w="3686" w:type="dxa"/>
            <w:vMerge/>
          </w:tcPr>
          <w:p w:rsidR="00187D82" w:rsidRPr="00AF4876" w:rsidRDefault="00187D82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187D82" w:rsidRPr="00432922" w:rsidRDefault="00187D82" w:rsidP="004329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2922">
              <w:rPr>
                <w:rFonts w:ascii="Times New Roman" w:hAnsi="Times New Roman" w:cs="Times New Roman"/>
                <w:sz w:val="24"/>
                <w:szCs w:val="24"/>
              </w:rPr>
              <w:t>Основные потребительские свойства строительных материалов. Классификация и ассортимент строительных материалов.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Природные, искусственные и синтетические строительные материалы и изделия. Требования к качеству. Маркировка, упаковка, транспортирование и хранение строительных товаров.</w:t>
            </w:r>
          </w:p>
        </w:tc>
        <w:tc>
          <w:tcPr>
            <w:tcW w:w="1134" w:type="dxa"/>
            <w:vMerge/>
          </w:tcPr>
          <w:p w:rsidR="00187D82" w:rsidRPr="00AF4876" w:rsidRDefault="00187D82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7D82" w:rsidRPr="00AF4876" w:rsidRDefault="00187D82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D82" w:rsidRPr="00AF4876" w:rsidTr="00A8432E">
        <w:trPr>
          <w:trHeight w:val="300"/>
        </w:trPr>
        <w:tc>
          <w:tcPr>
            <w:tcW w:w="3686" w:type="dxa"/>
            <w:vMerge/>
          </w:tcPr>
          <w:p w:rsidR="00187D82" w:rsidRPr="00AF4876" w:rsidRDefault="00187D82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187D82" w:rsidRPr="00B23CF2" w:rsidRDefault="00187D82" w:rsidP="00CF49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F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187D82" w:rsidRPr="00AF4876" w:rsidRDefault="00187D82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87D82" w:rsidRPr="00AF4876" w:rsidRDefault="00187D82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D82" w:rsidRPr="00AF4876" w:rsidTr="00A8432E">
        <w:trPr>
          <w:trHeight w:val="300"/>
        </w:trPr>
        <w:tc>
          <w:tcPr>
            <w:tcW w:w="3686" w:type="dxa"/>
            <w:vMerge/>
          </w:tcPr>
          <w:p w:rsidR="00187D82" w:rsidRPr="00AF4876" w:rsidRDefault="00187D82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187D82" w:rsidRPr="00252B86" w:rsidRDefault="00187D82" w:rsidP="00CF4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B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 </w:t>
            </w:r>
            <w:r w:rsidRPr="00252B86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качество </w:t>
            </w:r>
            <w:r w:rsidRPr="00252B86">
              <w:rPr>
                <w:rFonts w:ascii="Times New Roman" w:hAnsi="Times New Roman" w:cs="Times New Roman"/>
                <w:sz w:val="24"/>
                <w:szCs w:val="24"/>
              </w:rPr>
              <w:t>строительных материалов</w:t>
            </w:r>
          </w:p>
        </w:tc>
        <w:tc>
          <w:tcPr>
            <w:tcW w:w="1134" w:type="dxa"/>
          </w:tcPr>
          <w:p w:rsidR="00187D82" w:rsidRPr="00AF4876" w:rsidRDefault="00187D82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87D82" w:rsidRPr="00AF4876" w:rsidRDefault="00187D82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13609" w:type="dxa"/>
            <w:gridSpan w:val="2"/>
          </w:tcPr>
          <w:p w:rsidR="009D01DF" w:rsidRPr="00AF4876" w:rsidRDefault="009D01DF" w:rsidP="005D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  <w:r w:rsidRPr="00AF48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Мебельные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товары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</w:t>
            </w:r>
            <w:r w:rsidR="008139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9D01DF" w:rsidRPr="00AF4876" w:rsidRDefault="009D01DF" w:rsidP="005D41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16.1. Мебельные товары</w:t>
            </w: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134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F4876" w:rsidRDefault="009D01DF" w:rsidP="005D41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материалов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для производства мебели. Производство мебели. Основные требования, предъявляемые к мебели. Классификация и ассортимент мебели.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мебели. Маркировка,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паковка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ранспортирование и хранение мебели.</w:t>
            </w:r>
          </w:p>
        </w:tc>
        <w:tc>
          <w:tcPr>
            <w:tcW w:w="1134" w:type="dxa"/>
            <w:vMerge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F4876" w:rsidRDefault="009D01DF" w:rsidP="00252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F4876" w:rsidRDefault="0021368A" w:rsidP="00187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01DF" w:rsidRPr="00AF4876">
              <w:rPr>
                <w:rFonts w:ascii="Times New Roman" w:hAnsi="Times New Roman" w:cs="Times New Roman"/>
                <w:sz w:val="24"/>
                <w:szCs w:val="24"/>
              </w:rPr>
              <w:t>Ознакомление с ассортиментом и метод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ами определения качества мебели</w:t>
            </w:r>
          </w:p>
        </w:tc>
        <w:tc>
          <w:tcPr>
            <w:tcW w:w="1134" w:type="dxa"/>
          </w:tcPr>
          <w:p w:rsidR="009D01DF" w:rsidRPr="00AF4876" w:rsidRDefault="008139CE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13609" w:type="dxa"/>
            <w:gridSpan w:val="2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17. Ювелирные товары</w:t>
            </w:r>
          </w:p>
        </w:tc>
        <w:tc>
          <w:tcPr>
            <w:tcW w:w="1134" w:type="dxa"/>
          </w:tcPr>
          <w:p w:rsidR="009D01DF" w:rsidRPr="004548AA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8AA">
              <w:rPr>
                <w:rFonts w:ascii="Times New Roman" w:hAnsi="Times New Roman" w:cs="Times New Roman"/>
                <w:b/>
                <w:sz w:val="24"/>
                <w:szCs w:val="24"/>
              </w:rPr>
              <w:t>6/</w:t>
            </w:r>
            <w:r w:rsidR="0021368A" w:rsidRPr="004548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9D01DF" w:rsidRPr="00AF4876" w:rsidRDefault="009D01DF" w:rsidP="005D41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F48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r w:rsidRPr="00AF48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Pr="00AF487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Ювелирные изделия  и ювелирные вставки</w:t>
            </w: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Металлы и сплавы, применяемые для ювелирных изделий. Пробирование и клеймение ювелирных изделий. Ювелирные вставки. Классификация и ассортимент ювелирных изделий. Требования к качеству и особенности продажи изделий из драгоценных камней и драгоценных металлов. Упаковывание, маркировка, хранение, транспортирование и правила ухода за ювелирными изделиями.</w:t>
            </w:r>
          </w:p>
        </w:tc>
        <w:tc>
          <w:tcPr>
            <w:tcW w:w="1134" w:type="dxa"/>
            <w:vMerge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712F89" w:rsidRDefault="008139CE" w:rsidP="00FD55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F8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712F89" w:rsidRDefault="0021368A" w:rsidP="00FD5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139CE" w:rsidRPr="00712F8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размера ювелирных изделий различными способами. </w:t>
            </w:r>
            <w:r w:rsidR="009D01DF" w:rsidRPr="00712F89">
              <w:rPr>
                <w:rFonts w:ascii="Times New Roman" w:hAnsi="Times New Roman" w:cs="Times New Roman"/>
                <w:sz w:val="24"/>
                <w:szCs w:val="24"/>
              </w:rPr>
              <w:t>Изучение видов кле</w:t>
            </w:r>
            <w:r w:rsidR="008139CE" w:rsidRPr="00712F89">
              <w:rPr>
                <w:rFonts w:ascii="Times New Roman" w:hAnsi="Times New Roman" w:cs="Times New Roman"/>
                <w:sz w:val="24"/>
                <w:szCs w:val="24"/>
              </w:rPr>
              <w:t>ймения, видов пробирных клейм, э</w:t>
            </w:r>
            <w:r w:rsidR="009D01DF" w:rsidRPr="00712F89">
              <w:rPr>
                <w:rFonts w:ascii="Times New Roman" w:hAnsi="Times New Roman" w:cs="Times New Roman"/>
                <w:sz w:val="24"/>
                <w:szCs w:val="24"/>
              </w:rPr>
              <w:t>тикеток, маркировки ювелирных изделий.</w:t>
            </w:r>
          </w:p>
        </w:tc>
        <w:tc>
          <w:tcPr>
            <w:tcW w:w="1134" w:type="dxa"/>
          </w:tcPr>
          <w:p w:rsidR="009D01DF" w:rsidRPr="00AF4876" w:rsidRDefault="008139CE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B23CF2" w:rsidRDefault="009D01DF" w:rsidP="00FD55C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13609" w:type="dxa"/>
            <w:gridSpan w:val="2"/>
          </w:tcPr>
          <w:p w:rsidR="009D01DF" w:rsidRPr="00AF4876" w:rsidRDefault="009D01DF" w:rsidP="00B23C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Часы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 и ассортимент часов</w:t>
            </w:r>
          </w:p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и ассортимент часов. Устройство и принцип действия механических часов.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механизмов и корпусного оформления часов.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Электрические, электронные,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кварцевые и атомные часы. Показатели качества часов. Правила продажи часов. Правила упаковывания, транспортирования и хранения часов.</w:t>
            </w:r>
          </w:p>
        </w:tc>
        <w:tc>
          <w:tcPr>
            <w:tcW w:w="1134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13609" w:type="dxa"/>
            <w:gridSpan w:val="2"/>
          </w:tcPr>
          <w:p w:rsidR="009D01DF" w:rsidRPr="00AA36A0" w:rsidRDefault="009D01DF" w:rsidP="00AA36A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36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19.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Сувениры и изделия</w:t>
            </w:r>
            <w:r w:rsidRPr="00AA36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народных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AA36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художественных промыслов</w:t>
            </w:r>
          </w:p>
        </w:tc>
        <w:tc>
          <w:tcPr>
            <w:tcW w:w="1134" w:type="dxa"/>
          </w:tcPr>
          <w:p w:rsidR="009D01DF" w:rsidRPr="004548AA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8AA">
              <w:rPr>
                <w:rFonts w:ascii="Times New Roman" w:hAnsi="Times New Roman" w:cs="Times New Roman"/>
                <w:b/>
                <w:sz w:val="24"/>
                <w:szCs w:val="24"/>
              </w:rPr>
              <w:t>4/</w:t>
            </w:r>
            <w:r w:rsidR="004548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9D01DF" w:rsidRPr="00AF4876" w:rsidRDefault="009D01DF" w:rsidP="00AD1E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19.1. 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Изделия народных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художественных промыслов. Сувениры.</w:t>
            </w: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A36A0" w:rsidRDefault="009D01DF" w:rsidP="00AA36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6A0">
              <w:rPr>
                <w:rFonts w:ascii="Times New Roman" w:hAnsi="Times New Roman" w:cs="Times New Roman"/>
                <w:sz w:val="24"/>
                <w:szCs w:val="24"/>
              </w:rPr>
              <w:t>Понятие о сувенирах. Классификация, ассортимент сувениров. Виды художественных промыслов, их краткая характеристика. Классификация и ассортимент товаров народных и художественных промыслов. Маркировка, упаковка и транспортирование художественных изделий. Требования к качеству.</w:t>
            </w:r>
          </w:p>
        </w:tc>
        <w:tc>
          <w:tcPr>
            <w:tcW w:w="1134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134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A36A0" w:rsidRDefault="0021368A" w:rsidP="00AA36A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="00187D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01DF" w:rsidRPr="00AA36A0">
              <w:rPr>
                <w:rFonts w:ascii="Times New Roman" w:hAnsi="Times New Roman" w:cs="Times New Roman"/>
                <w:sz w:val="24"/>
                <w:szCs w:val="24"/>
              </w:rPr>
              <w:t>Идентификация сувениров и товаров народных художественных промыслов по назначению, материалу, художественному промыслу.</w:t>
            </w:r>
          </w:p>
        </w:tc>
        <w:tc>
          <w:tcPr>
            <w:tcW w:w="1134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13609" w:type="dxa"/>
            <w:gridSpan w:val="2"/>
          </w:tcPr>
          <w:p w:rsidR="009D01DF" w:rsidRPr="00AD1E31" w:rsidRDefault="009D01DF" w:rsidP="00AA36A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20. Транспортные средства</w:t>
            </w:r>
          </w:p>
        </w:tc>
        <w:tc>
          <w:tcPr>
            <w:tcW w:w="1134" w:type="dxa"/>
          </w:tcPr>
          <w:p w:rsidR="009D01DF" w:rsidRPr="0030678C" w:rsidRDefault="009D01DF" w:rsidP="003067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0678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9D01DF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20.1. Классификация и ассортимент транспортных средств</w:t>
            </w:r>
          </w:p>
        </w:tc>
        <w:tc>
          <w:tcPr>
            <w:tcW w:w="9923" w:type="dxa"/>
          </w:tcPr>
          <w:p w:rsidR="009D01DF" w:rsidRPr="00AF4876" w:rsidRDefault="009D01DF" w:rsidP="00FD5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9D01DF" w:rsidRDefault="009D01DF" w:rsidP="00306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AA36A0" w:rsidRDefault="009D01DF" w:rsidP="003067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Автотранспортные средства. Прицепы.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Мотовелотехника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Водный  транспорт. Контроль качества транспортных средств. Маркировка, упаковывание и хранение.</w:t>
            </w:r>
          </w:p>
        </w:tc>
        <w:tc>
          <w:tcPr>
            <w:tcW w:w="1134" w:type="dxa"/>
          </w:tcPr>
          <w:p w:rsidR="009D01DF" w:rsidRPr="00AF4876" w:rsidRDefault="009D01DF" w:rsidP="00306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3F6CD3" w:rsidRDefault="009D01DF" w:rsidP="00FD55C4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Cs w:val="24"/>
              </w:rPr>
            </w:pPr>
            <w:r w:rsidRPr="003F6CD3">
              <w:rPr>
                <w:rFonts w:ascii="Times New Roman" w:eastAsia="Calibri" w:hAnsi="Times New Roman" w:cs="Times New Roman"/>
                <w:szCs w:val="24"/>
              </w:rPr>
              <w:t>Обобщение и систематизация знаний</w:t>
            </w:r>
            <w:r>
              <w:rPr>
                <w:rFonts w:ascii="Times New Roman" w:eastAsia="Calibri" w:hAnsi="Times New Roman" w:cs="Times New Roman"/>
                <w:szCs w:val="24"/>
              </w:rPr>
              <w:t>15,16,17,18,19,20</w:t>
            </w:r>
            <w:r w:rsidRPr="003F6CD3">
              <w:rPr>
                <w:rFonts w:ascii="Times New Roman" w:eastAsia="Calibri" w:hAnsi="Times New Roman" w:cs="Times New Roman"/>
                <w:szCs w:val="24"/>
              </w:rPr>
              <w:t>. Защита практических работ.</w:t>
            </w:r>
          </w:p>
        </w:tc>
        <w:tc>
          <w:tcPr>
            <w:tcW w:w="1134" w:type="dxa"/>
          </w:tcPr>
          <w:p w:rsidR="009D01DF" w:rsidRDefault="009D01DF" w:rsidP="00306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13609" w:type="dxa"/>
            <w:gridSpan w:val="2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21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. Мебель и торговый инвентарь для предприятий торговли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21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.1. Мебель и торговый инвентарь для предприятий торговли.</w:t>
            </w: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30678C" w:rsidRDefault="009D01DF" w:rsidP="0030678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8C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мебели для предприятий торговли. Требования, предъявляемые к торговой мебели и характеристика видов торговой мебели.  Инвентарь для вскрытия тары и упаковки, для подготовки к продаже и продажи товаров, рекламно-выставочный инвентарь, счетный инвентарь, вспомогательный инвентарь, санитарно-гигиенический инвентарь, противопожарный инвентарь.</w:t>
            </w:r>
          </w:p>
        </w:tc>
        <w:tc>
          <w:tcPr>
            <w:tcW w:w="1134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13609" w:type="dxa"/>
            <w:gridSpan w:val="2"/>
          </w:tcPr>
          <w:p w:rsidR="009D01DF" w:rsidRPr="00AF4876" w:rsidRDefault="009D01DF" w:rsidP="004A08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22. Организация торговли непродовольственными товарами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10/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9D01DF" w:rsidRPr="00AF4876" w:rsidRDefault="009D01DF" w:rsidP="004A08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22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истем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защиты товаров</w:t>
            </w:r>
          </w:p>
        </w:tc>
        <w:tc>
          <w:tcPr>
            <w:tcW w:w="9923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Merge w:val="restart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4A0843" w:rsidRDefault="009D01DF" w:rsidP="004A08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843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систем защиты товаров. Характеристика видов систем защиты товаров и порядок их использования.</w:t>
            </w:r>
          </w:p>
        </w:tc>
        <w:tc>
          <w:tcPr>
            <w:tcW w:w="1134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9D01DF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22.2. Розничная торговая сеть</w:t>
            </w:r>
          </w:p>
        </w:tc>
        <w:tc>
          <w:tcPr>
            <w:tcW w:w="9923" w:type="dxa"/>
          </w:tcPr>
          <w:p w:rsidR="009D01DF" w:rsidRPr="00AF4876" w:rsidRDefault="009D01DF" w:rsidP="008057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3686" w:type="dxa"/>
            <w:vMerge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9D01DF" w:rsidRPr="004E1C5F" w:rsidRDefault="009D01DF" w:rsidP="00D23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5F">
              <w:rPr>
                <w:rFonts w:ascii="Times New Roman" w:hAnsi="Times New Roman" w:cs="Times New Roman"/>
                <w:sz w:val="24"/>
                <w:szCs w:val="24"/>
              </w:rPr>
              <w:t xml:space="preserve">Функции розничной торговой сети. Виды и структура сети, типы предприятий торговли. Требования к оформлению магазинов различных типов. Технико-экономические показатели зданий магазинов. Виды помещений магазина, требования к ним. Оперативные процессы в </w:t>
            </w:r>
            <w:r w:rsidRPr="004E1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магазинах. Правила размещения  товаров. Формирование ассортимента и обеспечение его устойчивости. Организация системы товароснабжения. Методы закупки товаров, основные документы оформления закупок. Методы изучения покупательского спроса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EC5" w:rsidRPr="00AF4876" w:rsidTr="00A8432E">
        <w:trPr>
          <w:trHeight w:val="300"/>
        </w:trPr>
        <w:tc>
          <w:tcPr>
            <w:tcW w:w="3686" w:type="dxa"/>
            <w:vMerge w:val="restart"/>
          </w:tcPr>
          <w:p w:rsidR="00845EC5" w:rsidRPr="00AF4876" w:rsidRDefault="00845EC5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22.3. Правила продажи товаров</w:t>
            </w:r>
          </w:p>
        </w:tc>
        <w:tc>
          <w:tcPr>
            <w:tcW w:w="9923" w:type="dxa"/>
          </w:tcPr>
          <w:p w:rsidR="00845EC5" w:rsidRPr="00AF4876" w:rsidRDefault="00845EC5" w:rsidP="008057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845EC5" w:rsidRPr="00AF4876" w:rsidRDefault="00845EC5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45EC5" w:rsidRPr="00AF4876" w:rsidRDefault="00845EC5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EC5" w:rsidRPr="00AF4876" w:rsidTr="00A8432E">
        <w:trPr>
          <w:trHeight w:val="300"/>
        </w:trPr>
        <w:tc>
          <w:tcPr>
            <w:tcW w:w="3686" w:type="dxa"/>
            <w:vMerge/>
          </w:tcPr>
          <w:p w:rsidR="00845EC5" w:rsidRPr="00AF4876" w:rsidRDefault="00845EC5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845EC5" w:rsidRPr="004E1C5F" w:rsidRDefault="00845EC5" w:rsidP="00D23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5F">
              <w:rPr>
                <w:rFonts w:ascii="Times New Roman" w:hAnsi="Times New Roman" w:cs="Times New Roman"/>
                <w:sz w:val="24"/>
                <w:szCs w:val="24"/>
              </w:rPr>
              <w:t xml:space="preserve">Закон РФ «О защите прав потребителей». Особенности продажи отдельных видов товаров. </w:t>
            </w:r>
          </w:p>
        </w:tc>
        <w:tc>
          <w:tcPr>
            <w:tcW w:w="1134" w:type="dxa"/>
          </w:tcPr>
          <w:p w:rsidR="00845EC5" w:rsidRPr="00AF4876" w:rsidRDefault="00845EC5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45EC5" w:rsidRPr="00AF4876" w:rsidRDefault="00845EC5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EC5" w:rsidRPr="00AF4876" w:rsidTr="00A8432E">
        <w:trPr>
          <w:trHeight w:val="300"/>
        </w:trPr>
        <w:tc>
          <w:tcPr>
            <w:tcW w:w="3686" w:type="dxa"/>
            <w:vMerge/>
          </w:tcPr>
          <w:p w:rsidR="00845EC5" w:rsidRPr="00AF4876" w:rsidRDefault="00845EC5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845EC5" w:rsidRPr="00A9286E" w:rsidRDefault="00845EC5" w:rsidP="00D236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86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</w:tcPr>
          <w:p w:rsidR="00845EC5" w:rsidRPr="00AF4876" w:rsidRDefault="00A9286E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45EC5" w:rsidRPr="00AF4876" w:rsidRDefault="00845EC5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EC5" w:rsidRPr="00AF4876" w:rsidTr="00A8432E">
        <w:trPr>
          <w:trHeight w:val="300"/>
        </w:trPr>
        <w:tc>
          <w:tcPr>
            <w:tcW w:w="3686" w:type="dxa"/>
            <w:vMerge/>
          </w:tcPr>
          <w:p w:rsidR="00845EC5" w:rsidRPr="00AF4876" w:rsidRDefault="00845EC5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3" w:type="dxa"/>
          </w:tcPr>
          <w:p w:rsidR="00845EC5" w:rsidRPr="00A9286E" w:rsidRDefault="00845EC5" w:rsidP="00D236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286E">
              <w:rPr>
                <w:rFonts w:ascii="Times New Roman" w:hAnsi="Times New Roman" w:cs="Times New Roman"/>
                <w:sz w:val="24"/>
                <w:szCs w:val="24"/>
              </w:rPr>
              <w:t xml:space="preserve">№ 35. </w:t>
            </w:r>
            <w:r w:rsidR="00A9286E" w:rsidRPr="00A9286E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 с применением закона РФ «О защите прав потребителей»</w:t>
            </w:r>
          </w:p>
        </w:tc>
        <w:tc>
          <w:tcPr>
            <w:tcW w:w="1134" w:type="dxa"/>
          </w:tcPr>
          <w:p w:rsidR="00845EC5" w:rsidRPr="00AF4876" w:rsidRDefault="00A9286E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45EC5" w:rsidRPr="00AF4876" w:rsidRDefault="00845EC5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1DF" w:rsidRPr="00AF4876" w:rsidTr="00A8432E">
        <w:trPr>
          <w:trHeight w:val="300"/>
        </w:trPr>
        <w:tc>
          <w:tcPr>
            <w:tcW w:w="13609" w:type="dxa"/>
            <w:gridSpan w:val="2"/>
          </w:tcPr>
          <w:p w:rsidR="009D01DF" w:rsidRPr="00AF4876" w:rsidRDefault="00DD19B5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Итоговая аттестация </w:t>
            </w:r>
            <w:r w:rsidR="00A843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по МДК 02.01. проводится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в форме </w:t>
            </w:r>
            <w:r w:rsidR="009D01D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экзамен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а</w:t>
            </w:r>
            <w:r w:rsidR="00A9286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(2 семестр)</w:t>
            </w:r>
          </w:p>
        </w:tc>
        <w:tc>
          <w:tcPr>
            <w:tcW w:w="1134" w:type="dxa"/>
          </w:tcPr>
          <w:p w:rsidR="009D01DF" w:rsidRPr="00AF4876" w:rsidRDefault="009D01DF" w:rsidP="00D236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D01DF" w:rsidRPr="00AF4876" w:rsidRDefault="009D01DF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119" w:rsidRPr="00AF4876" w:rsidTr="00A8432E">
        <w:trPr>
          <w:trHeight w:val="300"/>
        </w:trPr>
        <w:tc>
          <w:tcPr>
            <w:tcW w:w="3686" w:type="dxa"/>
          </w:tcPr>
          <w:p w:rsidR="00980119" w:rsidRDefault="00980119" w:rsidP="00D23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УП</w:t>
            </w:r>
          </w:p>
        </w:tc>
        <w:tc>
          <w:tcPr>
            <w:tcW w:w="9923" w:type="dxa"/>
          </w:tcPr>
          <w:p w:rsidR="00980119" w:rsidRPr="00F63F3E" w:rsidRDefault="00980119" w:rsidP="00980119">
            <w:pPr>
              <w:spacing w:after="0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F63F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Учебная практика</w:t>
            </w:r>
          </w:p>
          <w:p w:rsidR="00980119" w:rsidRPr="00F63F3E" w:rsidRDefault="00980119" w:rsidP="00980119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63F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  <w:p w:rsidR="00980119" w:rsidRPr="003F6561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 xml:space="preserve">Прохождение  следующих видов инструктажей: </w:t>
            </w:r>
            <w:proofErr w:type="gramStart"/>
            <w:r w:rsidRPr="00076295">
              <w:rPr>
                <w:rFonts w:eastAsia="Calibri"/>
                <w:bCs/>
              </w:rPr>
              <w:t>вводный</w:t>
            </w:r>
            <w:proofErr w:type="gramEnd"/>
            <w:r w:rsidRPr="00076295">
              <w:rPr>
                <w:rFonts w:eastAsia="Calibri"/>
                <w:bCs/>
              </w:rPr>
              <w:t xml:space="preserve">, на рабочем месте продавца  непродовольственных товаров.  </w:t>
            </w:r>
            <w:r>
              <w:rPr>
                <w:rFonts w:eastAsia="Calibri"/>
                <w:bCs/>
              </w:rPr>
              <w:t>Изучение должностных обязанностей работников торговли. П</w:t>
            </w:r>
            <w:r w:rsidRPr="00076295">
              <w:rPr>
                <w:rFonts w:eastAsia="Calibri"/>
                <w:bCs/>
              </w:rPr>
              <w:t>риемк</w:t>
            </w:r>
            <w:r>
              <w:rPr>
                <w:rFonts w:eastAsia="Calibri"/>
                <w:bCs/>
              </w:rPr>
              <w:t>а</w:t>
            </w:r>
            <w:r w:rsidRPr="00076295">
              <w:rPr>
                <w:rFonts w:eastAsia="Calibri"/>
                <w:bCs/>
              </w:rPr>
              <w:t xml:space="preserve"> товаров по количеству и качеству. Оформление сопроводительных документов.</w:t>
            </w:r>
            <w:r w:rsidR="006364F1">
              <w:rPr>
                <w:rFonts w:eastAsia="Calibri"/>
                <w:bCs/>
              </w:rPr>
              <w:t xml:space="preserve"> </w:t>
            </w:r>
            <w:r w:rsidRPr="003F6561">
              <w:rPr>
                <w:rFonts w:eastAsia="Calibri"/>
                <w:bCs/>
              </w:rPr>
              <w:t>Обслуживание покупателей с соблюдением закона «О защите прав потребителей» и правил торговли.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ассортимента хлопчатобумажных и льняных тканей. Способы отмеривания тканей</w:t>
            </w:r>
            <w:r>
              <w:rPr>
                <w:rFonts w:eastAsia="Calibri"/>
                <w:bCs/>
              </w:rPr>
              <w:t>.</w:t>
            </w:r>
            <w:r w:rsidRPr="00076295">
              <w:rPr>
                <w:rFonts w:eastAsia="Calibri"/>
                <w:bCs/>
              </w:rPr>
              <w:t xml:space="preserve"> Консультирование о свойствах и правилах ухода, оказание помощи покупателю при расчете количества ткани на изделие,  расшифровка маркировки и символов по уходу, оценка качества по органолептическим показателям.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ассортимента  шерстяных и шелковых тканей. Консультирование о свойствах и правилах ухода, оказание помощи покупателю при расчете количества ткани на изделие, расшифровка маркировки и символов по уходу, оценка качества по органолептическим показателям.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ассортимента верхней одежды. Консультирование о свойствах и правилах ухода, расшифровка маркировки и символов по уходу, оценка качества по органолептическим показателям. Состояние моды текущего сезона. Обслуживание покупателей.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 xml:space="preserve">Распознавание ассортимента легкого платья. Консультирование о свойствах и правилах ухода, расшифровка маркировки и символов по уходу, оценка качества по органолептическим  показателям. Состояние моды текущего сезона. Обслуживание </w:t>
            </w:r>
            <w:r w:rsidRPr="00076295">
              <w:rPr>
                <w:rFonts w:eastAsia="Calibri"/>
                <w:bCs/>
              </w:rPr>
              <w:lastRenderedPageBreak/>
              <w:t>покупателей с учетом их пола, возраста, уровня знаний о товаре и других особенностей. Основные поставщики.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ассортимента нательного, постельного, столового белья, головных уборов. Консультирование о свойствах и правилах ухода, расшифровка маркировки и символов по уходу, оценка качества по органолептическим  показателям. Обслуживание покупателей с учетом их пола, возраста, уровня знаний о товаре и других особенностей. Основные поставщики товаров.</w:t>
            </w:r>
          </w:p>
          <w:p w:rsidR="00980119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ассортимента верхнего трикотажа. Консультирование о свойствах и правилах ухода, расшифровка маркировки и символов по уходу, оценка качества по органолептическим  показателям. Состояние моды текущего сезона. Обслуживание покупателей с учетом их пола, возраста, уровня знаний   о товаре и других особенностей. Основные поставщики товаров.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ассортимента бельевого трикотажа. Консультирование о свойствах и правилах ухода, расшифровка маркировки и символов по уходу, оценка качества по органолептическим  показателям. Состояние моды текущего сезона. Обслуживание покупателей с  учетом их пола, возраста, уровня знаний о товаре и других особенностей. Основные поставщики товаров.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ассортимента чулочно-носочных изделий, трикотажных головных уборов, перчаток и варежек. Консультирование о свойствах и правилах ухода, расшифровка маркировки и символов по уходу, оценка качества по органолептическим  показателям. Состояние моды текущего сезона. Обслуживание покупателей с учетом их пола, возраста, уровня знаний о товаре и других особенностей. Основные поставщики товаров.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 ассортимента пушно-меховых и овчинно-шубных товаров. Консультирование о свойствах и правилах ухода, расшифровка маркировки и символов по уходу, оценка качества по органолептическим  показателям. Состояние моды текущего сезона. Обслуживание покупателей с учетом их пола, возраста, уровня знаний о товаре и других особенностей. Основные поставщики    товаров.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 xml:space="preserve">Распознавание ассортимента кожаной обуви. Консультирование о свойствах и правилах ухода, расшифровка маркировки и символов по уходу, оценка качества по </w:t>
            </w:r>
            <w:r w:rsidRPr="00076295">
              <w:rPr>
                <w:rFonts w:eastAsia="Calibri"/>
                <w:bCs/>
              </w:rPr>
              <w:lastRenderedPageBreak/>
              <w:t>органолептическим  показателям. Состояние моды текущего сезона. Обслуживание покупателей с учетом их пола, возраста, уровня знаний   о товаре и других особенностей. Основные поставщики  товаров.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ассортимента резиновой обуви. Консультирование о свойствах и правилах ухода, расшифровка маркировки и символов по уходу, оценка качества по органолептическим  показателям. Обслуживание покупателей с учетом их пола, возраста, уровня знаний о товаре и других особенностей. Основные поставщики  товаров.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</w:t>
            </w:r>
            <w:r>
              <w:rPr>
                <w:rFonts w:eastAsia="Calibri"/>
                <w:bCs/>
              </w:rPr>
              <w:t>ание ассортимента текстильной и кожаной</w:t>
            </w:r>
            <w:r w:rsidRPr="00076295">
              <w:rPr>
                <w:rFonts w:eastAsia="Calibri"/>
                <w:bCs/>
              </w:rPr>
              <w:t xml:space="preserve"> галантереи. Консультирование о свойствах, расшифровка, оценка качества по органолептическим показателям. Обслуживание покупателей с учетом их пола, возраста, уровня знаний о товаре и других особенностей. Основные поставщики товаров. 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 xml:space="preserve">Распознавание  ассортимента металлической </w:t>
            </w:r>
            <w:r>
              <w:rPr>
                <w:rFonts w:eastAsia="Calibri"/>
                <w:bCs/>
              </w:rPr>
              <w:t xml:space="preserve">и пластмассовой </w:t>
            </w:r>
            <w:r w:rsidRPr="00076295">
              <w:rPr>
                <w:rFonts w:eastAsia="Calibri"/>
                <w:bCs/>
              </w:rPr>
              <w:t>галантереи</w:t>
            </w:r>
            <w:r>
              <w:rPr>
                <w:rFonts w:eastAsia="Calibri"/>
                <w:bCs/>
              </w:rPr>
              <w:t>, щеток и зеркал</w:t>
            </w:r>
            <w:r w:rsidRPr="00076295">
              <w:rPr>
                <w:rFonts w:eastAsia="Calibri"/>
                <w:bCs/>
              </w:rPr>
              <w:t xml:space="preserve">. Консультирование о свойствах, расшифровка маркировки, оценка качества по органолептическим показателям. Обслуживание покупателей с учетом  их пола, возраста, уровня знаний о товаре и других особенностей. Основные поставщики  товаров. 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 xml:space="preserve">Распознавание  ассортимента парфюмерных товаров и туалетного мыла. Консультирование о свойствах, расшифровка маркировки, оценка качества по органолептическим показателям. Обслуживание покупателей с учетом их пола, возраста, уровня знаний о товаре и других особенностей. Основные поставщики товаров. 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 xml:space="preserve">Распознавание ассортимента косметических товаров. Консультирование о свойствах, расшифровка маркировки, оценка качества по органолептическим показателям. Обслуживание покупателей с учетом  их пола, возраста, уровня знаний о товаре и других особенностей. Основные поставщики товаров. </w:t>
            </w:r>
            <w:r>
              <w:rPr>
                <w:rFonts w:eastAsia="Calibri"/>
                <w:bCs/>
              </w:rPr>
              <w:t>Проверочная работа №1.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 xml:space="preserve">Распознавание ассортимента стеклянной посуды. Консультирование о свойствах и правилах ухода, расшифровка маркировки, оценка качества по органолептическим показателям, комплектность. Обслуживание покупателей с учетом их пола, возраста, уровня знаний о товаре и других особенностей. Основные поставщики товаров. 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lastRenderedPageBreak/>
              <w:t xml:space="preserve">Распознавание  ассортимента </w:t>
            </w:r>
            <w:proofErr w:type="spellStart"/>
            <w:proofErr w:type="gramStart"/>
            <w:r w:rsidRPr="00076295">
              <w:rPr>
                <w:rFonts w:eastAsia="Calibri"/>
                <w:bCs/>
              </w:rPr>
              <w:t>фарфоро</w:t>
            </w:r>
            <w:proofErr w:type="spellEnd"/>
            <w:r w:rsidRPr="00076295">
              <w:rPr>
                <w:rFonts w:eastAsia="Calibri"/>
                <w:bCs/>
              </w:rPr>
              <w:t>-фаянсовой</w:t>
            </w:r>
            <w:proofErr w:type="gramEnd"/>
            <w:r w:rsidRPr="00076295">
              <w:rPr>
                <w:rFonts w:eastAsia="Calibri"/>
                <w:bCs/>
              </w:rPr>
              <w:t xml:space="preserve"> посуды. Консультирование о свойствах и правилах ухода, расшифровка маркировки, оценка качества по органолептическим показателям, комплектность. Обслуживание покупателей с учетом их пола, возраста, уровня знаний о товаре и других особенностей. Основные поставщики товаров. 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 xml:space="preserve">Распознавание ассортимента металлической и пластмассовой посуды. Консультирование о свойствах и правилах ухода, расшифровка маркировки, оценка качества по органолептическим показателям, комплектность. Обслуживание покупателей с учетом их пола, возраста, уровня знаний о товаре и других  особенностей. Основные поставщики товаров. 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 xml:space="preserve">Распознавание ассортимента товаров бытовой химии. Консультирование о свойствах, расшифровка маркировки, оценка качества по органолептическим показателям. Обслуживание покупателей с учетом  их пола, возраста, уровня знаний о товаре и других особенностей. Основные поставщики товаров. 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tabs>
                <w:tab w:val="left" w:pos="252"/>
              </w:tabs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ассортимента проводов, шнуров и электроосветительных приборов. Консультирование о свойствах и правилах эксплуатации, расшифровка маркировки, оценка качества по органолептическим показателям, комплектность, количественные характеристики. Обслуживание покупателей с учетом их  пола, возраста, уровня знаний о товаре и других особенностей. Основные поставщики товаров.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tabs>
                <w:tab w:val="left" w:pos="252"/>
              </w:tabs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 xml:space="preserve">Распознавание ассортимента электронагревательных приборов и приборов для поддержания климата. Консультирование о свойствах и правилах эксплуатации, расшифровка маркировки, оценка качества по органолептическим показателям, комплектность, количественные характеристики. Обслуживание покупателей с учетом их пола, возраста, уровня знаний о товаре и других особенностей. Основные поставщики товаров.     </w:t>
            </w:r>
          </w:p>
          <w:p w:rsidR="00980119" w:rsidRDefault="00980119" w:rsidP="00980119">
            <w:pPr>
              <w:pStyle w:val="afa"/>
              <w:numPr>
                <w:ilvl w:val="0"/>
                <w:numId w:val="22"/>
              </w:numPr>
              <w:tabs>
                <w:tab w:val="left" w:pos="252"/>
              </w:tabs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ассортимента стиральных машин, холодильников, пылесосов. Консультирование о свойствах и правилах эксплуатации, расшифровка маркировки, оценка качества по органолептическим  показателям, комплектности, количественной характеристики.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 xml:space="preserve">Распознавание ассортимента школьно-письменных товаров и игрушек. </w:t>
            </w:r>
            <w:r w:rsidRPr="00076295">
              <w:rPr>
                <w:rFonts w:eastAsia="Calibri"/>
                <w:bCs/>
              </w:rPr>
              <w:lastRenderedPageBreak/>
              <w:t>Консультирование о свойствах, оценка качества по органолептическим показателям, расшифровка маркировки.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tabs>
                <w:tab w:val="left" w:pos="252"/>
              </w:tabs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ассортимента спортивных</w:t>
            </w:r>
            <w:r>
              <w:rPr>
                <w:rFonts w:eastAsia="Calibri"/>
                <w:bCs/>
              </w:rPr>
              <w:t>, охотничьих и рыболовных</w:t>
            </w:r>
            <w:r w:rsidRPr="00076295">
              <w:rPr>
                <w:rFonts w:eastAsia="Calibri"/>
                <w:bCs/>
              </w:rPr>
              <w:t xml:space="preserve"> товаров. Консультирование о свойствах и правилах эксплуатации, расшифровка маркировки, оценка качества по органолептическим показателям.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 xml:space="preserve">Распознавание ассортимента </w:t>
            </w:r>
            <w:proofErr w:type="gramStart"/>
            <w:r w:rsidRPr="00076295">
              <w:rPr>
                <w:rFonts w:eastAsia="Calibri"/>
                <w:bCs/>
              </w:rPr>
              <w:t>теле-радио</w:t>
            </w:r>
            <w:proofErr w:type="gramEnd"/>
            <w:r w:rsidRPr="00076295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 xml:space="preserve">и фото </w:t>
            </w:r>
            <w:r w:rsidRPr="00076295">
              <w:rPr>
                <w:rFonts w:eastAsia="Calibri"/>
                <w:bCs/>
              </w:rPr>
              <w:t>товаров. Консультирование о свойствах и правилах эксплуатации, расшифровка маркировки, оценка качества по органолептическим показателям, комплектность, количественные характеристики.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tabs>
                <w:tab w:val="left" w:pos="252"/>
              </w:tabs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ассортимента строительных материалов. Консультирование о свойствах, оценка качества по органолептическим показателям</w:t>
            </w:r>
            <w:r>
              <w:rPr>
                <w:rFonts w:eastAsia="Calibri"/>
                <w:bCs/>
              </w:rPr>
              <w:t>. Проверочная работа №2</w:t>
            </w:r>
          </w:p>
          <w:p w:rsidR="00980119" w:rsidRDefault="00980119" w:rsidP="00980119">
            <w:pPr>
              <w:pStyle w:val="afa"/>
              <w:numPr>
                <w:ilvl w:val="0"/>
                <w:numId w:val="22"/>
              </w:numPr>
              <w:tabs>
                <w:tab w:val="left" w:pos="252"/>
              </w:tabs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ассортимента мебели. Консультация о свойствах, оценка качества по органолептическим показателям.</w:t>
            </w:r>
          </w:p>
          <w:p w:rsidR="00980119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ассортимента ювелирных изделий. Консультирование о свойствах и правилах эксплуатации, расшифровка маркировки, оценка качества по органолептическим показателям, комплектность, количественные характеристики.</w:t>
            </w:r>
          </w:p>
          <w:p w:rsidR="00980119" w:rsidRPr="003F6561" w:rsidRDefault="00980119" w:rsidP="00980119">
            <w:pPr>
              <w:pStyle w:val="afa"/>
              <w:numPr>
                <w:ilvl w:val="0"/>
                <w:numId w:val="22"/>
              </w:numPr>
              <w:tabs>
                <w:tab w:val="left" w:pos="252"/>
              </w:tabs>
              <w:spacing w:line="276" w:lineRule="auto"/>
              <w:jc w:val="both"/>
              <w:rPr>
                <w:rFonts w:eastAsia="Calibri"/>
                <w:bCs/>
              </w:rPr>
            </w:pPr>
            <w:r w:rsidRPr="003F6561">
              <w:rPr>
                <w:rFonts w:eastAsia="Calibri"/>
                <w:bCs/>
              </w:rPr>
              <w:t>Распознавание ассортимента часов. Консультирование о свойствах и правилах эксплуатации, расшифровка маркировки, оценка качества по органолептическим показателям, комплектность, количественные характеристики.</w:t>
            </w:r>
          </w:p>
          <w:p w:rsidR="00980119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Распознавание ассортимента художественных издели</w:t>
            </w:r>
            <w:r>
              <w:rPr>
                <w:rFonts w:eastAsia="Calibri"/>
                <w:bCs/>
              </w:rPr>
              <w:t>й и сувениров</w:t>
            </w:r>
            <w:r w:rsidRPr="00076295">
              <w:rPr>
                <w:rFonts w:eastAsia="Calibri"/>
                <w:bCs/>
              </w:rPr>
              <w:t>. Консультирование о свойствах и правилах эксплуатации, расшифровка маркировки, оценка качества по органолептическим показателям, комплектность, количественные характеристики.</w:t>
            </w:r>
          </w:p>
          <w:p w:rsidR="00980119" w:rsidRPr="00076295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 xml:space="preserve">Использование системы защиты товаров, </w:t>
            </w:r>
            <w:proofErr w:type="spellStart"/>
            <w:r w:rsidRPr="00076295">
              <w:rPr>
                <w:rFonts w:eastAsia="Calibri"/>
                <w:bCs/>
              </w:rPr>
              <w:t>весоизмерительного</w:t>
            </w:r>
            <w:proofErr w:type="spellEnd"/>
            <w:r w:rsidRPr="00076295">
              <w:rPr>
                <w:rFonts w:eastAsia="Calibri"/>
                <w:bCs/>
              </w:rPr>
              <w:t xml:space="preserve"> оборудования.</w:t>
            </w:r>
          </w:p>
          <w:p w:rsidR="00980119" w:rsidRPr="00BF7833" w:rsidRDefault="00980119" w:rsidP="00980119">
            <w:pPr>
              <w:pStyle w:val="afa"/>
              <w:numPr>
                <w:ilvl w:val="0"/>
                <w:numId w:val="22"/>
              </w:numPr>
              <w:spacing w:line="276" w:lineRule="auto"/>
              <w:jc w:val="both"/>
              <w:rPr>
                <w:rFonts w:eastAsia="Calibri"/>
                <w:bCs/>
              </w:rPr>
            </w:pPr>
            <w:r w:rsidRPr="00076295">
              <w:rPr>
                <w:rFonts w:eastAsia="Calibri"/>
                <w:bCs/>
              </w:rPr>
              <w:t>Использование мебели для торговых предприятий для размещения и выкладки товаров, оформление витрин, оформление подарочных наборов.</w:t>
            </w:r>
            <w:r>
              <w:rPr>
                <w:rFonts w:eastAsia="Calibri"/>
                <w:bCs/>
              </w:rPr>
              <w:t xml:space="preserve"> Проверочная работа №3</w:t>
            </w:r>
          </w:p>
        </w:tc>
        <w:tc>
          <w:tcPr>
            <w:tcW w:w="1134" w:type="dxa"/>
          </w:tcPr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A0C" w:rsidRDefault="00AC7A0C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A0C" w:rsidRDefault="00AC7A0C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A0C" w:rsidRDefault="00AC7A0C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A0C" w:rsidRDefault="00AC7A0C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7A0C" w:rsidRDefault="00AC7A0C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AC7A0C" w:rsidRDefault="00AC7A0C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Pr="00AF4876" w:rsidRDefault="00980119" w:rsidP="0098011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980119" w:rsidRPr="00AF4876" w:rsidRDefault="00980119" w:rsidP="00D236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119" w:rsidRPr="00AF4876" w:rsidTr="00A8432E">
        <w:trPr>
          <w:trHeight w:val="300"/>
        </w:trPr>
        <w:tc>
          <w:tcPr>
            <w:tcW w:w="3686" w:type="dxa"/>
          </w:tcPr>
          <w:p w:rsidR="00980119" w:rsidRPr="00980119" w:rsidRDefault="00980119" w:rsidP="00980119">
            <w:pPr>
              <w:pStyle w:val="afa"/>
              <w:ind w:left="34"/>
              <w:jc w:val="both"/>
              <w:rPr>
                <w:rFonts w:eastAsia="Calibri"/>
                <w:b/>
                <w:bCs/>
              </w:rPr>
            </w:pPr>
            <w:r w:rsidRPr="00980119">
              <w:rPr>
                <w:rFonts w:eastAsia="Calibri"/>
                <w:b/>
                <w:bCs/>
              </w:rPr>
              <w:lastRenderedPageBreak/>
              <w:t>ПП</w:t>
            </w:r>
          </w:p>
        </w:tc>
        <w:tc>
          <w:tcPr>
            <w:tcW w:w="9923" w:type="dxa"/>
          </w:tcPr>
          <w:p w:rsidR="00980119" w:rsidRPr="000412E3" w:rsidRDefault="00980119" w:rsidP="00980119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12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Производственная практика</w:t>
            </w:r>
          </w:p>
          <w:p w:rsidR="00980119" w:rsidRPr="000412E3" w:rsidRDefault="00980119" w:rsidP="00980119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412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  <w:rPr>
                <w:rFonts w:eastAsia="Calibri"/>
                <w:bCs/>
              </w:rPr>
            </w:pPr>
            <w:r w:rsidRPr="000412E3">
              <w:t xml:space="preserve">Организация рабочего места в соответствии с требованиями охраны труда, техники </w:t>
            </w:r>
            <w:r w:rsidRPr="000412E3">
              <w:lastRenderedPageBreak/>
              <w:t>безопасности, санитарными нормами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  <w:rPr>
                <w:rFonts w:eastAsia="Calibri"/>
                <w:bCs/>
              </w:rPr>
            </w:pPr>
            <w:r w:rsidRPr="000412E3">
              <w:rPr>
                <w:rFonts w:eastAsia="Calibri"/>
                <w:bCs/>
              </w:rPr>
              <w:t>Приемка непродовольственных товаров по количеству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  <w:rPr>
                <w:rFonts w:eastAsia="Calibri"/>
                <w:bCs/>
              </w:rPr>
            </w:pPr>
            <w:r w:rsidRPr="000412E3">
              <w:rPr>
                <w:rFonts w:eastAsia="Calibri"/>
                <w:bCs/>
              </w:rPr>
              <w:t>Приемка непродовольственных товаров по качеству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  <w:rPr>
                <w:rFonts w:eastAsia="Calibri"/>
                <w:bCs/>
              </w:rPr>
            </w:pPr>
            <w:r w:rsidRPr="000412E3">
              <w:rPr>
                <w:rFonts w:eastAsia="Calibri"/>
                <w:bCs/>
              </w:rPr>
              <w:t>Расшифровка маркировки и штрих кодов непродовольственных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  <w:rPr>
                <w:rFonts w:eastAsia="Calibri"/>
                <w:bCs/>
              </w:rPr>
            </w:pPr>
            <w:r w:rsidRPr="000412E3">
              <w:rPr>
                <w:rFonts w:eastAsia="Calibri"/>
                <w:bCs/>
              </w:rPr>
              <w:t>Определение качества текстильных и галантерейных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  <w:rPr>
                <w:rFonts w:eastAsia="Calibri"/>
                <w:bCs/>
              </w:rPr>
            </w:pPr>
            <w:r w:rsidRPr="000412E3">
              <w:rPr>
                <w:rFonts w:eastAsia="Calibri"/>
                <w:bCs/>
              </w:rPr>
              <w:t>Определение качества, комплектности хозяйственных и культурно-бытовых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  <w:rPr>
                <w:rFonts w:eastAsia="Calibri"/>
                <w:bCs/>
              </w:rPr>
            </w:pPr>
            <w:r w:rsidRPr="000412E3">
              <w:rPr>
                <w:rFonts w:eastAsia="Calibri"/>
                <w:bCs/>
              </w:rPr>
              <w:t>Определение качества меховых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  <w:rPr>
                <w:rFonts w:eastAsia="Calibri"/>
                <w:bCs/>
              </w:rPr>
            </w:pPr>
            <w:r w:rsidRPr="000412E3">
              <w:rPr>
                <w:rFonts w:eastAsia="Calibri"/>
                <w:bCs/>
              </w:rPr>
              <w:t>Определение качества обувных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rPr>
                <w:rFonts w:eastAsia="Calibri"/>
                <w:bCs/>
              </w:rPr>
            </w:pPr>
            <w:r w:rsidRPr="000412E3">
              <w:rPr>
                <w:rFonts w:eastAsia="Calibri"/>
                <w:bCs/>
              </w:rPr>
              <w:t>Определение качества ювелирных, парфюмерно-косметических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</w:pPr>
            <w:r w:rsidRPr="000412E3">
              <w:t>Размещение на хранение обувных, меховых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</w:pPr>
            <w:r w:rsidRPr="000412E3">
              <w:t>Размещение на хранение текстильных, галантерейных и парфюмерно-косметических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</w:pPr>
            <w:r w:rsidRPr="000412E3">
              <w:t>Размещение на хранение  хозяйственных, культурно-бытовых и ювелирных 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</w:pPr>
            <w:r w:rsidRPr="000412E3">
              <w:t>Подготовка к продаже обувных и меховых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</w:pPr>
            <w:r w:rsidRPr="000412E3">
              <w:t>Подготовка к продаже текстильных, галантерейных и парфюмерно-косметических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</w:pPr>
            <w:r w:rsidRPr="000412E3">
              <w:t>Подготовка к продаже хозяйственных, культурно-бытовых и ювелирных 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  <w:rPr>
                <w:rFonts w:eastAsia="Calibri"/>
                <w:bCs/>
              </w:rPr>
            </w:pPr>
            <w:r w:rsidRPr="000412E3">
              <w:t>Размещение на торговом оборудовани</w:t>
            </w:r>
            <w:r w:rsidR="00457C2E">
              <w:t>и</w:t>
            </w:r>
            <w:r w:rsidRPr="000412E3">
              <w:t xml:space="preserve"> обувных и меховых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</w:pPr>
            <w:r w:rsidRPr="000412E3">
              <w:t>Размещение на торговом оборудовани</w:t>
            </w:r>
            <w:r w:rsidR="00457C2E">
              <w:t>и</w:t>
            </w:r>
            <w:r w:rsidRPr="000412E3">
              <w:t xml:space="preserve"> текстильных, галантерейных и парфюмерно-косметических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</w:pPr>
            <w:r w:rsidRPr="000412E3">
              <w:t>Размещение на торговом оборудовани</w:t>
            </w:r>
            <w:r w:rsidR="00457C2E">
              <w:t>и</w:t>
            </w:r>
            <w:r w:rsidRPr="000412E3">
              <w:t xml:space="preserve"> хозяйственных, культурно-бытовых и ювелирных 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  <w:rPr>
                <w:rFonts w:eastAsia="Calibri"/>
              </w:rPr>
            </w:pPr>
            <w:r w:rsidRPr="000412E3">
              <w:rPr>
                <w:rFonts w:eastAsia="Calibri"/>
              </w:rPr>
              <w:t>Технология продажи текстильных и галантерейных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  <w:rPr>
                <w:rFonts w:eastAsia="Calibri"/>
              </w:rPr>
            </w:pPr>
            <w:r w:rsidRPr="000412E3">
              <w:rPr>
                <w:rFonts w:eastAsia="Calibri"/>
              </w:rPr>
              <w:lastRenderedPageBreak/>
              <w:t>Технология продажи обувных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  <w:rPr>
                <w:rFonts w:eastAsia="Calibri"/>
              </w:rPr>
            </w:pPr>
            <w:r w:rsidRPr="000412E3">
              <w:rPr>
                <w:rFonts w:eastAsia="Calibri"/>
              </w:rPr>
              <w:t>Технология продажи меховых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jc w:val="both"/>
              <w:rPr>
                <w:rFonts w:eastAsia="Calibri"/>
              </w:rPr>
            </w:pPr>
            <w:r w:rsidRPr="000412E3">
              <w:rPr>
                <w:rFonts w:eastAsia="Calibri"/>
              </w:rPr>
              <w:t>Технология продажи хозяйственных и культурно-бытовых товаров</w:t>
            </w:r>
          </w:p>
          <w:p w:rsidR="00980119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rPr>
                <w:rFonts w:eastAsia="Calibri"/>
              </w:rPr>
            </w:pPr>
            <w:r w:rsidRPr="000412E3">
              <w:rPr>
                <w:rFonts w:eastAsia="Calibri"/>
              </w:rPr>
              <w:t>Технология продажи  ювелирных   и парфюмерно-косметических товаров</w:t>
            </w:r>
          </w:p>
          <w:p w:rsidR="00980119" w:rsidRPr="000412E3" w:rsidRDefault="00980119" w:rsidP="00980119">
            <w:pPr>
              <w:pStyle w:val="afa"/>
              <w:numPr>
                <w:ilvl w:val="0"/>
                <w:numId w:val="23"/>
              </w:numPr>
              <w:spacing w:line="360" w:lineRule="auto"/>
              <w:rPr>
                <w:rFonts w:eastAsia="Calibri"/>
              </w:rPr>
            </w:pPr>
            <w:r w:rsidRPr="000412E3">
              <w:rPr>
                <w:rFonts w:eastAsia="Calibri"/>
                <w:bCs/>
              </w:rPr>
              <w:t>Участие в инвентаризации непродовольственных  товаров в торговом предприятии</w:t>
            </w:r>
          </w:p>
        </w:tc>
        <w:tc>
          <w:tcPr>
            <w:tcW w:w="1134" w:type="dxa"/>
          </w:tcPr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252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33CB0" w:rsidRDefault="00933CB0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33CB0" w:rsidRDefault="00933CB0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457C2E" w:rsidRDefault="00457C2E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933CB0" w:rsidRDefault="00933CB0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933CB0" w:rsidRDefault="00933CB0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  <w:p w:rsidR="00980119" w:rsidRDefault="00980119" w:rsidP="0098011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980119" w:rsidRPr="00AF4876" w:rsidRDefault="00980119" w:rsidP="00F61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4F1" w:rsidRPr="00AF4876" w:rsidTr="00A8432E">
        <w:trPr>
          <w:trHeight w:val="300"/>
        </w:trPr>
        <w:tc>
          <w:tcPr>
            <w:tcW w:w="13609" w:type="dxa"/>
            <w:gridSpan w:val="2"/>
          </w:tcPr>
          <w:p w:rsidR="006364F1" w:rsidRPr="006364F1" w:rsidRDefault="006364F1" w:rsidP="006364F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64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Итоговая аттестация по ПМ проводится в фор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 квалификационного экзамена (2</w:t>
            </w:r>
            <w:r w:rsidRPr="006364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семестр)</w:t>
            </w:r>
          </w:p>
        </w:tc>
        <w:tc>
          <w:tcPr>
            <w:tcW w:w="1134" w:type="dxa"/>
          </w:tcPr>
          <w:p w:rsidR="006364F1" w:rsidRDefault="006364F1" w:rsidP="006364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364F1" w:rsidRPr="00AF4876" w:rsidRDefault="006364F1" w:rsidP="006364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7AF1" w:rsidRDefault="00777AF1" w:rsidP="005D28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28FE" w:rsidRPr="005D28FE" w:rsidRDefault="005D28FE" w:rsidP="005D28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28FE">
        <w:rPr>
          <w:rFonts w:ascii="Times New Roman" w:hAnsi="Times New Roman" w:cs="Times New Roman"/>
          <w:sz w:val="24"/>
          <w:szCs w:val="24"/>
        </w:rPr>
        <w:t xml:space="preserve">1 – </w:t>
      </w:r>
      <w:proofErr w:type="gramStart"/>
      <w:r w:rsidRPr="005D28FE">
        <w:rPr>
          <w:rFonts w:ascii="Times New Roman" w:hAnsi="Times New Roman" w:cs="Times New Roman"/>
          <w:sz w:val="24"/>
          <w:szCs w:val="24"/>
        </w:rPr>
        <w:t>ознакомительный</w:t>
      </w:r>
      <w:proofErr w:type="gramEnd"/>
      <w:r w:rsidRPr="005D28FE">
        <w:rPr>
          <w:rFonts w:ascii="Times New Roman" w:hAnsi="Times New Roman" w:cs="Times New Roman"/>
          <w:sz w:val="24"/>
          <w:szCs w:val="24"/>
        </w:rPr>
        <w:t xml:space="preserve"> (узнавание ранее изученных объектов, свойств); </w:t>
      </w:r>
    </w:p>
    <w:p w:rsidR="005D28FE" w:rsidRPr="005D28FE" w:rsidRDefault="005D28FE" w:rsidP="005D28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28FE">
        <w:rPr>
          <w:rFonts w:ascii="Times New Roman" w:hAnsi="Times New Roman" w:cs="Times New Roman"/>
          <w:sz w:val="24"/>
          <w:szCs w:val="24"/>
        </w:rPr>
        <w:t>2 – </w:t>
      </w:r>
      <w:proofErr w:type="gramStart"/>
      <w:r w:rsidRPr="005D28FE">
        <w:rPr>
          <w:rFonts w:ascii="Times New Roman" w:hAnsi="Times New Roman" w:cs="Times New Roman"/>
          <w:sz w:val="24"/>
          <w:szCs w:val="24"/>
        </w:rPr>
        <w:t>репродуктивный</w:t>
      </w:r>
      <w:proofErr w:type="gramEnd"/>
      <w:r w:rsidRPr="005D28FE">
        <w:rPr>
          <w:rFonts w:ascii="Times New Roman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руководством); </w:t>
      </w:r>
    </w:p>
    <w:p w:rsidR="005D28FE" w:rsidRPr="005D28FE" w:rsidRDefault="005D28FE" w:rsidP="005D28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28FE">
        <w:rPr>
          <w:rFonts w:ascii="Times New Roman" w:hAnsi="Times New Roman" w:cs="Times New Roman"/>
          <w:sz w:val="24"/>
          <w:szCs w:val="24"/>
        </w:rPr>
        <w:t xml:space="preserve">3 – </w:t>
      </w:r>
      <w:proofErr w:type="gramStart"/>
      <w:r w:rsidRPr="005D28FE">
        <w:rPr>
          <w:rFonts w:ascii="Times New Roman" w:hAnsi="Times New Roman" w:cs="Times New Roman"/>
          <w:sz w:val="24"/>
          <w:szCs w:val="24"/>
        </w:rPr>
        <w:t>продуктивный</w:t>
      </w:r>
      <w:proofErr w:type="gramEnd"/>
      <w:r w:rsidRPr="005D28FE">
        <w:rPr>
          <w:rFonts w:ascii="Times New Roman" w:hAnsi="Times New Roman" w:cs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задач).</w:t>
      </w:r>
    </w:p>
    <w:p w:rsidR="00D236DA" w:rsidRPr="005D28FE" w:rsidRDefault="00D236DA" w:rsidP="005D28FE">
      <w:pPr>
        <w:spacing w:after="0"/>
        <w:rPr>
          <w:rFonts w:ascii="Times New Roman" w:hAnsi="Times New Roman" w:cs="Times New Roman"/>
          <w:sz w:val="24"/>
          <w:szCs w:val="24"/>
        </w:rPr>
        <w:sectPr w:rsidR="00D236DA" w:rsidRPr="005D28FE" w:rsidSect="00D236DA">
          <w:pgSz w:w="16840" w:h="11907" w:orient="landscape"/>
          <w:pgMar w:top="992" w:right="1134" w:bottom="851" w:left="992" w:header="709" w:footer="709" w:gutter="0"/>
          <w:cols w:space="720"/>
          <w:docGrid w:linePitch="299"/>
        </w:sectPr>
      </w:pPr>
    </w:p>
    <w:p w:rsidR="00AF4876" w:rsidRPr="00AF4876" w:rsidRDefault="00AF4876" w:rsidP="00C536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r w:rsidRPr="00AF4876">
        <w:rPr>
          <w:rFonts w:ascii="Times New Roman" w:hAnsi="Times New Roman" w:cs="Times New Roman"/>
          <w:b/>
          <w:caps/>
          <w:color w:val="auto"/>
          <w:sz w:val="24"/>
          <w:szCs w:val="24"/>
        </w:rPr>
        <w:lastRenderedPageBreak/>
        <w:t>4. условия реализации программы ПРОФЕССИОНАЛЬНОГО МОДУЛЯ</w:t>
      </w:r>
    </w:p>
    <w:p w:rsidR="00AF4876" w:rsidRPr="00AF4876" w:rsidRDefault="00AF4876" w:rsidP="00C536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F4876">
        <w:rPr>
          <w:rFonts w:ascii="Times New Roman" w:hAnsi="Times New Roman" w:cs="Times New Roman"/>
          <w:b/>
          <w:color w:val="auto"/>
          <w:sz w:val="24"/>
          <w:szCs w:val="24"/>
        </w:rPr>
        <w:t>4.1.  Требования к минимальному материально-техническому обеспечению</w:t>
      </w:r>
    </w:p>
    <w:p w:rsidR="00AF4876" w:rsidRPr="00AF4876" w:rsidRDefault="00AF4876" w:rsidP="00C5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 xml:space="preserve">Реализация программы профессионального модуля предполагает наличие учебного кабинета </w:t>
      </w:r>
      <w:r w:rsidR="005D28FE">
        <w:rPr>
          <w:rFonts w:ascii="Times New Roman" w:hAnsi="Times New Roman" w:cs="Times New Roman"/>
          <w:sz w:val="24"/>
          <w:szCs w:val="24"/>
        </w:rPr>
        <w:t>товароведения непродовольственных товаров</w:t>
      </w:r>
      <w:r w:rsidRPr="00AF4876">
        <w:rPr>
          <w:rFonts w:ascii="Times New Roman" w:hAnsi="Times New Roman" w:cs="Times New Roman"/>
          <w:b/>
          <w:sz w:val="24"/>
          <w:szCs w:val="24"/>
        </w:rPr>
        <w:t>.</w:t>
      </w:r>
    </w:p>
    <w:p w:rsidR="00AF4876" w:rsidRDefault="00AF4876" w:rsidP="00C5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F4876">
        <w:rPr>
          <w:rFonts w:ascii="Times New Roman" w:hAnsi="Times New Roman" w:cs="Times New Roman"/>
          <w:bCs/>
          <w:sz w:val="24"/>
          <w:szCs w:val="24"/>
        </w:rPr>
        <w:t>Оборудование учебного кабинета</w:t>
      </w:r>
      <w:r w:rsidR="005D28FE">
        <w:rPr>
          <w:rFonts w:ascii="Times New Roman" w:hAnsi="Times New Roman" w:cs="Times New Roman"/>
          <w:bCs/>
          <w:sz w:val="24"/>
          <w:szCs w:val="24"/>
        </w:rPr>
        <w:t>:</w:t>
      </w:r>
    </w:p>
    <w:p w:rsidR="005D28FE" w:rsidRPr="00AF4876" w:rsidRDefault="005D28FE" w:rsidP="00C5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мультимедийное оборудование;</w:t>
      </w:r>
    </w:p>
    <w:p w:rsidR="00AF4876" w:rsidRPr="00AF4876" w:rsidRDefault="00AF4876" w:rsidP="00C5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876">
        <w:rPr>
          <w:rFonts w:ascii="Times New Roman" w:hAnsi="Times New Roman" w:cs="Times New Roman"/>
          <w:bCs/>
          <w:sz w:val="24"/>
          <w:szCs w:val="24"/>
        </w:rPr>
        <w:t xml:space="preserve">- посадочные места по количеству </w:t>
      </w:r>
      <w:proofErr w:type="gramStart"/>
      <w:r w:rsidRPr="00AF4876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AF4876">
        <w:rPr>
          <w:rFonts w:ascii="Times New Roman" w:hAnsi="Times New Roman" w:cs="Times New Roman"/>
          <w:bCs/>
          <w:sz w:val="24"/>
          <w:szCs w:val="24"/>
        </w:rPr>
        <w:t>;</w:t>
      </w:r>
    </w:p>
    <w:p w:rsidR="00AF4876" w:rsidRPr="00AF4876" w:rsidRDefault="00AF4876" w:rsidP="00C5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876">
        <w:rPr>
          <w:rFonts w:ascii="Times New Roman" w:hAnsi="Times New Roman" w:cs="Times New Roman"/>
          <w:bCs/>
          <w:sz w:val="24"/>
          <w:szCs w:val="24"/>
        </w:rPr>
        <w:t>- рабочее место преподавателя;</w:t>
      </w:r>
    </w:p>
    <w:p w:rsidR="00AF4876" w:rsidRPr="00AF4876" w:rsidRDefault="00AF4876" w:rsidP="00C536D0">
      <w:pPr>
        <w:pStyle w:val="22"/>
        <w:tabs>
          <w:tab w:val="left" w:pos="0"/>
        </w:tabs>
        <w:spacing w:after="0" w:line="276" w:lineRule="auto"/>
        <w:jc w:val="both"/>
      </w:pPr>
      <w:r w:rsidRPr="00AF4876">
        <w:t>- комплект учебно-методической документации;</w:t>
      </w:r>
    </w:p>
    <w:p w:rsidR="00AF4876" w:rsidRPr="00AF4876" w:rsidRDefault="00AF4876" w:rsidP="00C536D0">
      <w:pPr>
        <w:pStyle w:val="22"/>
        <w:tabs>
          <w:tab w:val="left" w:pos="0"/>
        </w:tabs>
        <w:spacing w:after="0" w:line="276" w:lineRule="auto"/>
        <w:jc w:val="both"/>
      </w:pPr>
      <w:r w:rsidRPr="00AF4876">
        <w:t xml:space="preserve">- наглядные пособия; </w:t>
      </w:r>
    </w:p>
    <w:p w:rsidR="00AF4876" w:rsidRPr="00AF4876" w:rsidRDefault="00AF4876" w:rsidP="00C536D0">
      <w:pPr>
        <w:pStyle w:val="22"/>
        <w:tabs>
          <w:tab w:val="left" w:pos="0"/>
        </w:tabs>
        <w:spacing w:after="0" w:line="276" w:lineRule="auto"/>
        <w:jc w:val="both"/>
      </w:pPr>
      <w:r w:rsidRPr="00AF4876">
        <w:t>- комплект бланков документов учета кассовых операций.</w:t>
      </w:r>
    </w:p>
    <w:p w:rsidR="00AF4876" w:rsidRPr="00AF4876" w:rsidRDefault="00AF4876" w:rsidP="00C536D0">
      <w:pPr>
        <w:pStyle w:val="22"/>
        <w:tabs>
          <w:tab w:val="left" w:pos="540"/>
        </w:tabs>
        <w:spacing w:after="0" w:line="276" w:lineRule="auto"/>
      </w:pPr>
      <w:proofErr w:type="gramStart"/>
      <w:r w:rsidRPr="00AF4876">
        <w:t xml:space="preserve">- весы и </w:t>
      </w:r>
      <w:proofErr w:type="spellStart"/>
      <w:r w:rsidRPr="00AF4876">
        <w:t>весоизмер</w:t>
      </w:r>
      <w:r w:rsidR="005D28FE">
        <w:t>ительное</w:t>
      </w:r>
      <w:proofErr w:type="spellEnd"/>
      <w:r w:rsidR="005D28FE">
        <w:t xml:space="preserve"> оборудование (</w:t>
      </w:r>
      <w:r w:rsidRPr="00AF4876">
        <w:t>весы электронные:</w:t>
      </w:r>
      <w:proofErr w:type="gramEnd"/>
      <w:r w:rsidRPr="00AF4876">
        <w:t xml:space="preserve"> </w:t>
      </w:r>
      <w:proofErr w:type="gramStart"/>
      <w:r w:rsidRPr="00777AF1">
        <w:t>ВР4149-11БР, АР-1</w:t>
      </w:r>
      <w:r w:rsidRPr="00AF4876">
        <w:t>);</w:t>
      </w:r>
      <w:proofErr w:type="gramEnd"/>
    </w:p>
    <w:p w:rsidR="00AF4876" w:rsidRPr="00AF4876" w:rsidRDefault="00AF4876" w:rsidP="00C536D0">
      <w:pPr>
        <w:pStyle w:val="22"/>
        <w:tabs>
          <w:tab w:val="left" w:pos="540"/>
        </w:tabs>
        <w:spacing w:after="0" w:line="276" w:lineRule="auto"/>
        <w:jc w:val="both"/>
      </w:pPr>
      <w:r w:rsidRPr="00AF4876">
        <w:t xml:space="preserve">- контрольно-кассовая техника: </w:t>
      </w:r>
      <w:r w:rsidRPr="00777AF1">
        <w:t>ЭКР-2102Ф</w:t>
      </w:r>
      <w:r w:rsidRPr="00AF4876">
        <w:t>;</w:t>
      </w:r>
    </w:p>
    <w:p w:rsidR="00AF4876" w:rsidRPr="00AF4876" w:rsidRDefault="00AF4876" w:rsidP="00C536D0">
      <w:pPr>
        <w:pStyle w:val="22"/>
        <w:tabs>
          <w:tab w:val="left" w:pos="540"/>
        </w:tabs>
        <w:spacing w:after="0" w:line="276" w:lineRule="auto"/>
        <w:jc w:val="both"/>
      </w:pPr>
      <w:r w:rsidRPr="00AF4876">
        <w:t>- торговый инвентарь;</w:t>
      </w:r>
    </w:p>
    <w:p w:rsidR="00AF4876" w:rsidRPr="00AF4876" w:rsidRDefault="00AF4876" w:rsidP="00C536D0">
      <w:pPr>
        <w:pStyle w:val="22"/>
        <w:tabs>
          <w:tab w:val="left" w:pos="540"/>
        </w:tabs>
        <w:spacing w:after="0" w:line="276" w:lineRule="auto"/>
        <w:jc w:val="both"/>
      </w:pPr>
      <w:r w:rsidRPr="00AF4876">
        <w:t xml:space="preserve">- торговая мебель: стеллажи, витрины, </w:t>
      </w:r>
      <w:proofErr w:type="spellStart"/>
      <w:r w:rsidRPr="00AF4876">
        <w:t>пристенная</w:t>
      </w:r>
      <w:proofErr w:type="spellEnd"/>
      <w:r w:rsidRPr="00AF4876">
        <w:t xml:space="preserve"> горка;</w:t>
      </w:r>
    </w:p>
    <w:p w:rsidR="00AF4876" w:rsidRPr="00AF4876" w:rsidRDefault="00AF4876" w:rsidP="00C5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 xml:space="preserve">Реализация программы модуля предполагает обязательную </w:t>
      </w:r>
      <w:r w:rsidR="0015716B">
        <w:rPr>
          <w:rFonts w:ascii="Times New Roman" w:hAnsi="Times New Roman" w:cs="Times New Roman"/>
          <w:sz w:val="24"/>
          <w:szCs w:val="24"/>
        </w:rPr>
        <w:t xml:space="preserve">учебную и </w:t>
      </w:r>
      <w:r w:rsidRPr="00AF4876">
        <w:rPr>
          <w:rFonts w:ascii="Times New Roman" w:hAnsi="Times New Roman" w:cs="Times New Roman"/>
          <w:sz w:val="24"/>
          <w:szCs w:val="24"/>
        </w:rPr>
        <w:t>производственную практику в конце изучения профессионального модуля.</w:t>
      </w:r>
    </w:p>
    <w:p w:rsidR="00AF4876" w:rsidRPr="00AF4876" w:rsidRDefault="00AF4876" w:rsidP="00C536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F4876">
        <w:rPr>
          <w:rFonts w:ascii="Times New Roman" w:hAnsi="Times New Roman" w:cs="Times New Roman"/>
          <w:b/>
          <w:color w:val="auto"/>
          <w:sz w:val="24"/>
          <w:szCs w:val="24"/>
        </w:rPr>
        <w:t>4.2. Информационное обеспечение обучения</w:t>
      </w:r>
    </w:p>
    <w:p w:rsidR="00AF4876" w:rsidRPr="00AF4876" w:rsidRDefault="00AF4876" w:rsidP="00157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876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AF4876" w:rsidRPr="00AF4876" w:rsidRDefault="00AF4876" w:rsidP="00157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876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AF4876" w:rsidRPr="00AF4876" w:rsidRDefault="00AF4876" w:rsidP="0015716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876">
        <w:rPr>
          <w:rFonts w:ascii="Times New Roman" w:hAnsi="Times New Roman" w:cs="Times New Roman"/>
          <w:b/>
          <w:bCs/>
          <w:sz w:val="24"/>
          <w:szCs w:val="24"/>
        </w:rPr>
        <w:t>Учебники:</w:t>
      </w:r>
    </w:p>
    <w:p w:rsidR="00AF4876" w:rsidRPr="00AF4876" w:rsidRDefault="00AF4876" w:rsidP="0015716B">
      <w:pPr>
        <w:pStyle w:val="afa"/>
        <w:numPr>
          <w:ilvl w:val="0"/>
          <w:numId w:val="4"/>
        </w:numPr>
        <w:tabs>
          <w:tab w:val="clear" w:pos="1080"/>
          <w:tab w:val="num" w:pos="284"/>
        </w:tabs>
        <w:spacing w:line="360" w:lineRule="auto"/>
        <w:ind w:left="284" w:hanging="283"/>
        <w:jc w:val="both"/>
        <w:rPr>
          <w:bCs/>
        </w:rPr>
      </w:pPr>
      <w:r w:rsidRPr="00AF4876">
        <w:rPr>
          <w:bCs/>
        </w:rPr>
        <w:t>Моисеенко Н.С. Товароведение непродовольственных товаров: Учебное пособие. Ч.1, Ч.2</w:t>
      </w:r>
      <w:r w:rsidR="00EA10B0">
        <w:rPr>
          <w:bCs/>
        </w:rPr>
        <w:t>.</w:t>
      </w:r>
      <w:r w:rsidR="00D57135">
        <w:rPr>
          <w:bCs/>
        </w:rPr>
        <w:t xml:space="preserve"> – Ростов н</w:t>
      </w:r>
      <w:proofErr w:type="gramStart"/>
      <w:r w:rsidR="00D57135">
        <w:rPr>
          <w:bCs/>
        </w:rPr>
        <w:t>/Д</w:t>
      </w:r>
      <w:proofErr w:type="gramEnd"/>
      <w:r w:rsidR="00D57135">
        <w:rPr>
          <w:bCs/>
        </w:rPr>
        <w:t>: Феникс, 2016</w:t>
      </w:r>
      <w:r w:rsidRPr="00AF4876">
        <w:rPr>
          <w:bCs/>
        </w:rPr>
        <w:t>.</w:t>
      </w:r>
      <w:r w:rsidR="00EA10B0">
        <w:rPr>
          <w:bCs/>
        </w:rPr>
        <w:t xml:space="preserve"> – 336 с.</w:t>
      </w:r>
    </w:p>
    <w:p w:rsidR="00AF4876" w:rsidRPr="00AF4876" w:rsidRDefault="00AF4876" w:rsidP="0015716B">
      <w:pPr>
        <w:numPr>
          <w:ilvl w:val="0"/>
          <w:numId w:val="4"/>
        </w:numPr>
        <w:tabs>
          <w:tab w:val="clear" w:pos="1080"/>
          <w:tab w:val="num" w:pos="0"/>
        </w:tabs>
        <w:spacing w:after="0" w:line="360" w:lineRule="auto"/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 xml:space="preserve">Неверов А.Н., Чалых Т.И., </w:t>
      </w:r>
      <w:proofErr w:type="spellStart"/>
      <w:r w:rsidRPr="00AF4876">
        <w:rPr>
          <w:rFonts w:ascii="Times New Roman" w:hAnsi="Times New Roman" w:cs="Times New Roman"/>
          <w:sz w:val="24"/>
          <w:szCs w:val="24"/>
        </w:rPr>
        <w:t>Пехташева</w:t>
      </w:r>
      <w:proofErr w:type="spellEnd"/>
      <w:r w:rsidRPr="00AF4876">
        <w:rPr>
          <w:rFonts w:ascii="Times New Roman" w:hAnsi="Times New Roman" w:cs="Times New Roman"/>
          <w:sz w:val="24"/>
          <w:szCs w:val="24"/>
        </w:rPr>
        <w:t xml:space="preserve"> Е.Л.  Товароведение и организация торговли</w:t>
      </w:r>
      <w:r w:rsidRPr="00AF48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4876">
        <w:rPr>
          <w:rFonts w:ascii="Times New Roman" w:hAnsi="Times New Roman" w:cs="Times New Roman"/>
          <w:sz w:val="24"/>
          <w:szCs w:val="24"/>
        </w:rPr>
        <w:t>непродов</w:t>
      </w:r>
      <w:r w:rsidR="00EA10B0">
        <w:rPr>
          <w:rFonts w:ascii="Times New Roman" w:hAnsi="Times New Roman" w:cs="Times New Roman"/>
          <w:sz w:val="24"/>
          <w:szCs w:val="24"/>
        </w:rPr>
        <w:t>ольственными товарами: Учебник. -</w:t>
      </w:r>
      <w:r w:rsidRPr="00AF4876">
        <w:rPr>
          <w:rFonts w:ascii="Times New Roman" w:hAnsi="Times New Roman" w:cs="Times New Roman"/>
          <w:sz w:val="24"/>
          <w:szCs w:val="24"/>
        </w:rPr>
        <w:t xml:space="preserve">  М.</w:t>
      </w:r>
      <w:r w:rsidR="00EA10B0">
        <w:rPr>
          <w:rFonts w:ascii="Times New Roman" w:hAnsi="Times New Roman" w:cs="Times New Roman"/>
          <w:sz w:val="24"/>
          <w:szCs w:val="24"/>
        </w:rPr>
        <w:t>: Академия,</w:t>
      </w:r>
      <w:r w:rsidRPr="00AF4876">
        <w:rPr>
          <w:rFonts w:ascii="Times New Roman" w:hAnsi="Times New Roman" w:cs="Times New Roman"/>
          <w:sz w:val="24"/>
          <w:szCs w:val="24"/>
        </w:rPr>
        <w:t xml:space="preserve"> 20</w:t>
      </w:r>
      <w:r w:rsidR="00D57135">
        <w:rPr>
          <w:rFonts w:ascii="Times New Roman" w:hAnsi="Times New Roman" w:cs="Times New Roman"/>
          <w:sz w:val="24"/>
          <w:szCs w:val="24"/>
        </w:rPr>
        <w:t>17</w:t>
      </w:r>
      <w:r w:rsidRPr="00AF4876">
        <w:rPr>
          <w:rFonts w:ascii="Times New Roman" w:hAnsi="Times New Roman" w:cs="Times New Roman"/>
          <w:sz w:val="24"/>
          <w:szCs w:val="24"/>
        </w:rPr>
        <w:t>.</w:t>
      </w:r>
      <w:r w:rsidR="00EA10B0">
        <w:rPr>
          <w:rFonts w:ascii="Times New Roman" w:hAnsi="Times New Roman" w:cs="Times New Roman"/>
          <w:sz w:val="24"/>
          <w:szCs w:val="24"/>
        </w:rPr>
        <w:t xml:space="preserve"> – 560 с.</w:t>
      </w:r>
    </w:p>
    <w:p w:rsidR="00EA10B0" w:rsidRPr="00EA10B0" w:rsidRDefault="00EA10B0" w:rsidP="0015716B">
      <w:pPr>
        <w:numPr>
          <w:ilvl w:val="0"/>
          <w:numId w:val="4"/>
        </w:numPr>
        <w:tabs>
          <w:tab w:val="clear" w:pos="1080"/>
          <w:tab w:val="num" w:pos="284"/>
        </w:tabs>
        <w:spacing w:after="0" w:line="360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EA10B0">
        <w:rPr>
          <w:rFonts w:ascii="Times New Roman" w:hAnsi="Times New Roman" w:cs="Times New Roman"/>
          <w:sz w:val="24"/>
          <w:szCs w:val="24"/>
        </w:rPr>
        <w:t>Парфентьева Т.Р., Миронова Н.Б., Петухова А.А., Оборудование торговых предприятий. Учебник. – М: Акад</w:t>
      </w:r>
      <w:r w:rsidR="00D57135">
        <w:rPr>
          <w:rFonts w:ascii="Times New Roman" w:hAnsi="Times New Roman" w:cs="Times New Roman"/>
          <w:sz w:val="24"/>
          <w:szCs w:val="24"/>
        </w:rPr>
        <w:t>емия, 2015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A10B0">
        <w:rPr>
          <w:rFonts w:ascii="Times New Roman" w:hAnsi="Times New Roman" w:cs="Times New Roman"/>
          <w:sz w:val="24"/>
          <w:szCs w:val="24"/>
        </w:rPr>
        <w:t xml:space="preserve"> - 208 с.</w:t>
      </w:r>
    </w:p>
    <w:p w:rsidR="00AF4876" w:rsidRPr="00AF4876" w:rsidRDefault="00AF4876" w:rsidP="0015716B">
      <w:pPr>
        <w:tabs>
          <w:tab w:val="num" w:pos="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876">
        <w:rPr>
          <w:rFonts w:ascii="Times New Roman" w:hAnsi="Times New Roman" w:cs="Times New Roman"/>
          <w:b/>
          <w:bCs/>
          <w:sz w:val="24"/>
          <w:szCs w:val="24"/>
        </w:rPr>
        <w:t>Справочники:</w:t>
      </w:r>
    </w:p>
    <w:p w:rsidR="00AF4876" w:rsidRPr="00EA10B0" w:rsidRDefault="00AF4876" w:rsidP="0015716B">
      <w:pPr>
        <w:numPr>
          <w:ilvl w:val="0"/>
          <w:numId w:val="5"/>
        </w:numPr>
        <w:tabs>
          <w:tab w:val="clear" w:pos="1080"/>
          <w:tab w:val="left" w:pos="0"/>
          <w:tab w:val="num" w:pos="284"/>
        </w:tabs>
        <w:spacing w:after="0" w:line="360" w:lineRule="auto"/>
        <w:ind w:left="284" w:hanging="283"/>
        <w:rPr>
          <w:rFonts w:ascii="Times New Roman" w:hAnsi="Times New Roman" w:cs="Times New Roman"/>
          <w:bCs/>
          <w:sz w:val="24"/>
          <w:szCs w:val="24"/>
        </w:rPr>
      </w:pPr>
      <w:r w:rsidRPr="00EA10B0">
        <w:rPr>
          <w:rFonts w:ascii="Times New Roman" w:hAnsi="Times New Roman" w:cs="Times New Roman"/>
          <w:sz w:val="24"/>
          <w:szCs w:val="24"/>
        </w:rPr>
        <w:t>Золотова С.В.  Справочник по товароведению непродовольственных</w:t>
      </w:r>
      <w:r w:rsidR="00EA10B0">
        <w:rPr>
          <w:rFonts w:ascii="Times New Roman" w:hAnsi="Times New Roman" w:cs="Times New Roman"/>
          <w:sz w:val="24"/>
          <w:szCs w:val="24"/>
        </w:rPr>
        <w:t xml:space="preserve"> товаров.  В 3 т. Т.1: </w:t>
      </w:r>
      <w:proofErr w:type="spellStart"/>
      <w:r w:rsidR="00EA10B0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="00EA10B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EA10B0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="00EA10B0">
        <w:rPr>
          <w:rFonts w:ascii="Times New Roman" w:hAnsi="Times New Roman" w:cs="Times New Roman"/>
          <w:sz w:val="24"/>
          <w:szCs w:val="24"/>
        </w:rPr>
        <w:t xml:space="preserve">. – М.: Академия, </w:t>
      </w:r>
      <w:r w:rsidRPr="00EA10B0">
        <w:rPr>
          <w:rFonts w:ascii="Times New Roman" w:hAnsi="Times New Roman" w:cs="Times New Roman"/>
          <w:sz w:val="24"/>
          <w:szCs w:val="24"/>
        </w:rPr>
        <w:t xml:space="preserve"> 2010.</w:t>
      </w:r>
      <w:r w:rsidR="00EA10B0">
        <w:rPr>
          <w:rFonts w:ascii="Times New Roman" w:hAnsi="Times New Roman" w:cs="Times New Roman"/>
          <w:sz w:val="24"/>
          <w:szCs w:val="24"/>
        </w:rPr>
        <w:t xml:space="preserve"> – 448 с.</w:t>
      </w:r>
    </w:p>
    <w:p w:rsidR="00EA10B0" w:rsidRPr="00EA10B0" w:rsidRDefault="00AF4876" w:rsidP="0015716B">
      <w:pPr>
        <w:numPr>
          <w:ilvl w:val="0"/>
          <w:numId w:val="5"/>
        </w:numPr>
        <w:tabs>
          <w:tab w:val="clear" w:pos="1080"/>
          <w:tab w:val="left" w:pos="0"/>
          <w:tab w:val="num" w:pos="284"/>
        </w:tabs>
        <w:spacing w:after="0" w:line="360" w:lineRule="auto"/>
        <w:ind w:left="284" w:hanging="283"/>
        <w:rPr>
          <w:rFonts w:ascii="Times New Roman" w:hAnsi="Times New Roman" w:cs="Times New Roman"/>
          <w:bCs/>
          <w:sz w:val="24"/>
          <w:szCs w:val="24"/>
        </w:rPr>
      </w:pPr>
      <w:r w:rsidRPr="00EA10B0">
        <w:rPr>
          <w:rFonts w:ascii="Times New Roman" w:hAnsi="Times New Roman" w:cs="Times New Roman"/>
          <w:sz w:val="24"/>
          <w:szCs w:val="24"/>
        </w:rPr>
        <w:t xml:space="preserve">Золотова С.В.  Справочник по товароведению  непродовольственных товаров: </w:t>
      </w:r>
      <w:r w:rsidR="00EA10B0">
        <w:rPr>
          <w:rFonts w:ascii="Times New Roman" w:hAnsi="Times New Roman" w:cs="Times New Roman"/>
          <w:sz w:val="24"/>
          <w:szCs w:val="24"/>
        </w:rPr>
        <w:t xml:space="preserve">В 3 т. Т.3: </w:t>
      </w:r>
      <w:proofErr w:type="spellStart"/>
      <w:r w:rsidR="00EA10B0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="00EA10B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EA10B0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="00EA10B0">
        <w:rPr>
          <w:rFonts w:ascii="Times New Roman" w:hAnsi="Times New Roman" w:cs="Times New Roman"/>
          <w:sz w:val="24"/>
          <w:szCs w:val="24"/>
        </w:rPr>
        <w:t xml:space="preserve">. – М.: Академия, </w:t>
      </w:r>
      <w:r w:rsidR="00EA10B0" w:rsidRPr="00EA10B0">
        <w:rPr>
          <w:rFonts w:ascii="Times New Roman" w:hAnsi="Times New Roman" w:cs="Times New Roman"/>
          <w:sz w:val="24"/>
          <w:szCs w:val="24"/>
        </w:rPr>
        <w:t xml:space="preserve"> 2010.</w:t>
      </w:r>
      <w:r w:rsidR="00EA10B0">
        <w:rPr>
          <w:rFonts w:ascii="Times New Roman" w:hAnsi="Times New Roman" w:cs="Times New Roman"/>
          <w:sz w:val="24"/>
          <w:szCs w:val="24"/>
        </w:rPr>
        <w:t xml:space="preserve"> – 224 с.</w:t>
      </w:r>
    </w:p>
    <w:p w:rsidR="00EA10B0" w:rsidRPr="003E44C2" w:rsidRDefault="00AF4876" w:rsidP="0015716B">
      <w:pPr>
        <w:numPr>
          <w:ilvl w:val="0"/>
          <w:numId w:val="5"/>
        </w:numPr>
        <w:tabs>
          <w:tab w:val="clear" w:pos="1080"/>
          <w:tab w:val="left" w:pos="0"/>
          <w:tab w:val="num" w:pos="284"/>
        </w:tabs>
        <w:spacing w:after="0" w:line="360" w:lineRule="auto"/>
        <w:ind w:left="284" w:hanging="283"/>
        <w:rPr>
          <w:rFonts w:ascii="Times New Roman" w:hAnsi="Times New Roman" w:cs="Times New Roman"/>
          <w:bCs/>
          <w:sz w:val="24"/>
          <w:szCs w:val="24"/>
        </w:rPr>
      </w:pPr>
      <w:r w:rsidRPr="00EA10B0">
        <w:rPr>
          <w:rFonts w:ascii="Times New Roman" w:hAnsi="Times New Roman" w:cs="Times New Roman"/>
          <w:sz w:val="24"/>
          <w:szCs w:val="24"/>
        </w:rPr>
        <w:t xml:space="preserve">Самарин В.И.  Справочник по товароведению непродовольственных товаров: </w:t>
      </w:r>
      <w:r w:rsidR="00EA10B0">
        <w:rPr>
          <w:rFonts w:ascii="Times New Roman" w:hAnsi="Times New Roman" w:cs="Times New Roman"/>
          <w:sz w:val="24"/>
          <w:szCs w:val="24"/>
        </w:rPr>
        <w:t xml:space="preserve">В 3 т. Т.2: </w:t>
      </w:r>
      <w:proofErr w:type="spellStart"/>
      <w:r w:rsidR="00EA10B0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="00EA10B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EA10B0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="00EA10B0">
        <w:rPr>
          <w:rFonts w:ascii="Times New Roman" w:hAnsi="Times New Roman" w:cs="Times New Roman"/>
          <w:sz w:val="24"/>
          <w:szCs w:val="24"/>
        </w:rPr>
        <w:t xml:space="preserve">. – М.: Академия, </w:t>
      </w:r>
      <w:r w:rsidR="00EA10B0" w:rsidRPr="00EA10B0">
        <w:rPr>
          <w:rFonts w:ascii="Times New Roman" w:hAnsi="Times New Roman" w:cs="Times New Roman"/>
          <w:sz w:val="24"/>
          <w:szCs w:val="24"/>
        </w:rPr>
        <w:t xml:space="preserve"> 2010.</w:t>
      </w:r>
      <w:r w:rsidR="00EA10B0">
        <w:rPr>
          <w:rFonts w:ascii="Times New Roman" w:hAnsi="Times New Roman" w:cs="Times New Roman"/>
          <w:sz w:val="24"/>
          <w:szCs w:val="24"/>
        </w:rPr>
        <w:t xml:space="preserve"> – 336 с.</w:t>
      </w:r>
    </w:p>
    <w:p w:rsidR="00AF4876" w:rsidRPr="00EA10B0" w:rsidRDefault="00AF4876" w:rsidP="0015716B">
      <w:pPr>
        <w:tabs>
          <w:tab w:val="left" w:pos="0"/>
          <w:tab w:val="num" w:pos="284"/>
        </w:tabs>
        <w:spacing w:after="0" w:line="360" w:lineRule="auto"/>
        <w:ind w:left="284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10B0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EA10B0" w:rsidRPr="00EA10B0" w:rsidRDefault="00EA10B0" w:rsidP="0015716B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EA10B0">
        <w:rPr>
          <w:rFonts w:ascii="Times New Roman" w:hAnsi="Times New Roman" w:cs="Times New Roman"/>
        </w:rPr>
        <w:t xml:space="preserve">Голубенко О.А., </w:t>
      </w:r>
      <w:proofErr w:type="spellStart"/>
      <w:r w:rsidRPr="00EA10B0">
        <w:rPr>
          <w:rFonts w:ascii="Times New Roman" w:hAnsi="Times New Roman" w:cs="Times New Roman"/>
        </w:rPr>
        <w:t>Новоплавская</w:t>
      </w:r>
      <w:proofErr w:type="spellEnd"/>
      <w:r w:rsidRPr="00EA10B0">
        <w:rPr>
          <w:rFonts w:ascii="Times New Roman" w:hAnsi="Times New Roman" w:cs="Times New Roman"/>
        </w:rPr>
        <w:t xml:space="preserve"> В.П., Носова Т.С. Товароведение непродовольственных товаров: Учебное пособие. – М.: Альфа-М: ИНФРА-М, 2008. – 336 с.</w:t>
      </w:r>
    </w:p>
    <w:p w:rsidR="00EA10B0" w:rsidRPr="00EA10B0" w:rsidRDefault="00EA10B0" w:rsidP="0015716B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EA10B0">
        <w:rPr>
          <w:rFonts w:ascii="Times New Roman" w:hAnsi="Times New Roman" w:cs="Times New Roman"/>
        </w:rPr>
        <w:t xml:space="preserve">Косолапова Н.В., Рыжова И.О. Оборудование предприятий торговли для хранения и подготовки товаров к продаже. Учебное пособие. </w:t>
      </w:r>
      <w:proofErr w:type="gramStart"/>
      <w:r w:rsidRPr="00EA10B0">
        <w:rPr>
          <w:rFonts w:ascii="Times New Roman" w:hAnsi="Times New Roman" w:cs="Times New Roman"/>
        </w:rPr>
        <w:t>–М</w:t>
      </w:r>
      <w:proofErr w:type="gramEnd"/>
      <w:r w:rsidRPr="00EA10B0">
        <w:rPr>
          <w:rFonts w:ascii="Times New Roman" w:hAnsi="Times New Roman" w:cs="Times New Roman"/>
        </w:rPr>
        <w:t>: Академия, 2008, - 64 с.</w:t>
      </w:r>
    </w:p>
    <w:p w:rsidR="00EA10B0" w:rsidRPr="00EA10B0" w:rsidRDefault="00EA10B0" w:rsidP="0015716B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EA10B0">
        <w:rPr>
          <w:rFonts w:ascii="Times New Roman" w:hAnsi="Times New Roman" w:cs="Times New Roman"/>
        </w:rPr>
        <w:lastRenderedPageBreak/>
        <w:t>Косолапова Н.В., Прокопенко Н.А., Рыжова И.О. Товароведение текстильных, обувных, меховых и галантерейных товаров. Учеб</w:t>
      </w:r>
      <w:r w:rsidR="003E44C2">
        <w:rPr>
          <w:rFonts w:ascii="Times New Roman" w:hAnsi="Times New Roman" w:cs="Times New Roman"/>
        </w:rPr>
        <w:t xml:space="preserve">ное пособие. </w:t>
      </w:r>
      <w:proofErr w:type="gramStart"/>
      <w:r w:rsidR="003E44C2">
        <w:rPr>
          <w:rFonts w:ascii="Times New Roman" w:hAnsi="Times New Roman" w:cs="Times New Roman"/>
        </w:rPr>
        <w:t>–М</w:t>
      </w:r>
      <w:proofErr w:type="gramEnd"/>
      <w:r w:rsidR="003E44C2">
        <w:rPr>
          <w:rFonts w:ascii="Times New Roman" w:hAnsi="Times New Roman" w:cs="Times New Roman"/>
        </w:rPr>
        <w:t>: Академия, 2010. -</w:t>
      </w:r>
      <w:r w:rsidRPr="00EA10B0">
        <w:rPr>
          <w:rFonts w:ascii="Times New Roman" w:hAnsi="Times New Roman" w:cs="Times New Roman"/>
        </w:rPr>
        <w:t xml:space="preserve"> 80 с.</w:t>
      </w:r>
    </w:p>
    <w:p w:rsidR="00EA10B0" w:rsidRPr="00EA10B0" w:rsidRDefault="00EA10B0" w:rsidP="0015716B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EA10B0">
        <w:rPr>
          <w:rFonts w:ascii="Times New Roman" w:hAnsi="Times New Roman" w:cs="Times New Roman"/>
        </w:rPr>
        <w:t xml:space="preserve">Косолапова Н.В., Прокопенко Н.А., Рыжова И.О. Товароведение парфюмерно-косметических, </w:t>
      </w:r>
      <w:proofErr w:type="spellStart"/>
      <w:r w:rsidRPr="00EA10B0">
        <w:rPr>
          <w:rFonts w:ascii="Times New Roman" w:hAnsi="Times New Roman" w:cs="Times New Roman"/>
        </w:rPr>
        <w:t>посудо</w:t>
      </w:r>
      <w:proofErr w:type="spellEnd"/>
      <w:r w:rsidRPr="00EA10B0">
        <w:rPr>
          <w:rFonts w:ascii="Times New Roman" w:hAnsi="Times New Roman" w:cs="Times New Roman"/>
        </w:rPr>
        <w:t>-хозяйственных, электробытовых и строительных товаров. Учеб</w:t>
      </w:r>
      <w:r w:rsidR="003E44C2">
        <w:rPr>
          <w:rFonts w:ascii="Times New Roman" w:hAnsi="Times New Roman" w:cs="Times New Roman"/>
        </w:rPr>
        <w:t xml:space="preserve">ное пособие. </w:t>
      </w:r>
      <w:proofErr w:type="gramStart"/>
      <w:r w:rsidR="003E44C2">
        <w:rPr>
          <w:rFonts w:ascii="Times New Roman" w:hAnsi="Times New Roman" w:cs="Times New Roman"/>
        </w:rPr>
        <w:t>–М</w:t>
      </w:r>
      <w:proofErr w:type="gramEnd"/>
      <w:r w:rsidR="003E44C2">
        <w:rPr>
          <w:rFonts w:ascii="Times New Roman" w:hAnsi="Times New Roman" w:cs="Times New Roman"/>
        </w:rPr>
        <w:t>: Академия, 2010. -</w:t>
      </w:r>
      <w:r w:rsidRPr="00EA10B0">
        <w:rPr>
          <w:rFonts w:ascii="Times New Roman" w:hAnsi="Times New Roman" w:cs="Times New Roman"/>
        </w:rPr>
        <w:t xml:space="preserve"> 64 с.</w:t>
      </w:r>
    </w:p>
    <w:p w:rsidR="00EA10B0" w:rsidRPr="00EA10B0" w:rsidRDefault="00EA10B0" w:rsidP="0015716B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EA10B0">
        <w:rPr>
          <w:rFonts w:ascii="Times New Roman" w:hAnsi="Times New Roman" w:cs="Times New Roman"/>
        </w:rPr>
        <w:t>Костерина Н.В. Оборудование торговых предприятий. Практикум. Учебное пособ</w:t>
      </w:r>
      <w:r w:rsidR="003E44C2">
        <w:rPr>
          <w:rFonts w:ascii="Times New Roman" w:hAnsi="Times New Roman" w:cs="Times New Roman"/>
        </w:rPr>
        <w:t xml:space="preserve">ие. </w:t>
      </w:r>
      <w:proofErr w:type="gramStart"/>
      <w:r w:rsidR="003E44C2">
        <w:rPr>
          <w:rFonts w:ascii="Times New Roman" w:hAnsi="Times New Roman" w:cs="Times New Roman"/>
        </w:rPr>
        <w:t>–М</w:t>
      </w:r>
      <w:proofErr w:type="gramEnd"/>
      <w:r w:rsidR="003E44C2">
        <w:rPr>
          <w:rFonts w:ascii="Times New Roman" w:hAnsi="Times New Roman" w:cs="Times New Roman"/>
        </w:rPr>
        <w:t>: Академия, 2011.</w:t>
      </w:r>
      <w:r w:rsidRPr="00EA10B0">
        <w:rPr>
          <w:rFonts w:ascii="Times New Roman" w:hAnsi="Times New Roman" w:cs="Times New Roman"/>
        </w:rPr>
        <w:t xml:space="preserve"> - 122 с.</w:t>
      </w:r>
    </w:p>
    <w:p w:rsidR="00EA10B0" w:rsidRPr="00EA10B0" w:rsidRDefault="00EA10B0" w:rsidP="0015716B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proofErr w:type="spellStart"/>
      <w:r w:rsidRPr="00EA10B0">
        <w:rPr>
          <w:rFonts w:ascii="Times New Roman" w:hAnsi="Times New Roman" w:cs="Times New Roman"/>
        </w:rPr>
        <w:t>Муравина</w:t>
      </w:r>
      <w:proofErr w:type="spellEnd"/>
      <w:r w:rsidRPr="00EA10B0">
        <w:rPr>
          <w:rFonts w:ascii="Times New Roman" w:hAnsi="Times New Roman" w:cs="Times New Roman"/>
        </w:rPr>
        <w:t xml:space="preserve"> И.В. Основы товароведения. Учебн</w:t>
      </w:r>
      <w:r w:rsidR="003E44C2">
        <w:rPr>
          <w:rFonts w:ascii="Times New Roman" w:hAnsi="Times New Roman" w:cs="Times New Roman"/>
        </w:rPr>
        <w:t>ое пособие. – М: Академия, 2012.</w:t>
      </w:r>
      <w:r w:rsidRPr="00EA10B0">
        <w:rPr>
          <w:rFonts w:ascii="Times New Roman" w:hAnsi="Times New Roman" w:cs="Times New Roman"/>
        </w:rPr>
        <w:t xml:space="preserve"> - 224с.</w:t>
      </w:r>
    </w:p>
    <w:p w:rsidR="00EA10B0" w:rsidRPr="00EA10B0" w:rsidRDefault="00EA10B0" w:rsidP="0015716B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EA10B0">
        <w:rPr>
          <w:rFonts w:ascii="Times New Roman" w:hAnsi="Times New Roman" w:cs="Times New Roman"/>
        </w:rPr>
        <w:t>Никитченко Л.И. Оборудование торговых предприятий. Рабочая тетрадь. Учеб</w:t>
      </w:r>
      <w:r w:rsidR="003E44C2">
        <w:rPr>
          <w:rFonts w:ascii="Times New Roman" w:hAnsi="Times New Roman" w:cs="Times New Roman"/>
        </w:rPr>
        <w:t xml:space="preserve">ное пособие. </w:t>
      </w:r>
      <w:proofErr w:type="gramStart"/>
      <w:r w:rsidR="003E44C2">
        <w:rPr>
          <w:rFonts w:ascii="Times New Roman" w:hAnsi="Times New Roman" w:cs="Times New Roman"/>
        </w:rPr>
        <w:t>–М</w:t>
      </w:r>
      <w:proofErr w:type="gramEnd"/>
      <w:r w:rsidR="003E44C2">
        <w:rPr>
          <w:rFonts w:ascii="Times New Roman" w:hAnsi="Times New Roman" w:cs="Times New Roman"/>
        </w:rPr>
        <w:t>: Академия, 2009.</w:t>
      </w:r>
      <w:r w:rsidRPr="00EA10B0">
        <w:rPr>
          <w:rFonts w:ascii="Times New Roman" w:hAnsi="Times New Roman" w:cs="Times New Roman"/>
        </w:rPr>
        <w:t xml:space="preserve"> - 96 с.</w:t>
      </w:r>
    </w:p>
    <w:p w:rsidR="00EA10B0" w:rsidRPr="00EA10B0" w:rsidRDefault="00EA10B0" w:rsidP="0015716B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EA10B0">
        <w:rPr>
          <w:rFonts w:ascii="Times New Roman" w:hAnsi="Times New Roman" w:cs="Times New Roman"/>
        </w:rPr>
        <w:t>Яковенко Н.В. Товароведение непродовольственных товаров. Рабочая тетрадь. Учеб</w:t>
      </w:r>
      <w:r w:rsidR="003E44C2">
        <w:rPr>
          <w:rFonts w:ascii="Times New Roman" w:hAnsi="Times New Roman" w:cs="Times New Roman"/>
        </w:rPr>
        <w:t xml:space="preserve">ное пособие. </w:t>
      </w:r>
      <w:proofErr w:type="gramStart"/>
      <w:r w:rsidR="003E44C2">
        <w:rPr>
          <w:rFonts w:ascii="Times New Roman" w:hAnsi="Times New Roman" w:cs="Times New Roman"/>
        </w:rPr>
        <w:t>–М</w:t>
      </w:r>
      <w:proofErr w:type="gramEnd"/>
      <w:r w:rsidR="003E44C2">
        <w:rPr>
          <w:rFonts w:ascii="Times New Roman" w:hAnsi="Times New Roman" w:cs="Times New Roman"/>
        </w:rPr>
        <w:t>: Академия, 2010.</w:t>
      </w:r>
      <w:r w:rsidRPr="00EA10B0">
        <w:rPr>
          <w:rFonts w:ascii="Times New Roman" w:hAnsi="Times New Roman" w:cs="Times New Roman"/>
        </w:rPr>
        <w:t xml:space="preserve"> - 96с.</w:t>
      </w:r>
    </w:p>
    <w:p w:rsidR="000F28FF" w:rsidRPr="00777AF1" w:rsidRDefault="00EA10B0" w:rsidP="00777AF1">
      <w:pPr>
        <w:numPr>
          <w:ilvl w:val="0"/>
          <w:numId w:val="24"/>
        </w:numPr>
        <w:tabs>
          <w:tab w:val="num" w:pos="284"/>
        </w:tabs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EA10B0">
        <w:rPr>
          <w:rFonts w:ascii="Times New Roman" w:hAnsi="Times New Roman" w:cs="Times New Roman"/>
        </w:rPr>
        <w:t>Практикум по товароведению и экспертизе промышленных товаров</w:t>
      </w:r>
      <w:proofErr w:type="gramStart"/>
      <w:r w:rsidRPr="00EA10B0">
        <w:rPr>
          <w:rFonts w:ascii="Times New Roman" w:hAnsi="Times New Roman" w:cs="Times New Roman"/>
        </w:rPr>
        <w:t xml:space="preserve"> /П</w:t>
      </w:r>
      <w:proofErr w:type="gramEnd"/>
      <w:r w:rsidRPr="00EA10B0">
        <w:rPr>
          <w:rFonts w:ascii="Times New Roman" w:hAnsi="Times New Roman" w:cs="Times New Roman"/>
        </w:rPr>
        <w:t>од ред. А.Н. Неверова. – М.: Издательский центр «Академия», 200</w:t>
      </w:r>
      <w:r w:rsidRPr="00EA10B0">
        <w:rPr>
          <w:rFonts w:ascii="Times New Roman" w:hAnsi="Times New Roman" w:cs="Times New Roman"/>
          <w:lang w:val="en-US"/>
        </w:rPr>
        <w:t>8</w:t>
      </w:r>
      <w:r w:rsidRPr="00EA10B0">
        <w:rPr>
          <w:rFonts w:ascii="Times New Roman" w:hAnsi="Times New Roman" w:cs="Times New Roman"/>
        </w:rPr>
        <w:t>. – 368 с.</w:t>
      </w:r>
    </w:p>
    <w:p w:rsidR="000F28FF" w:rsidRPr="000F28FF" w:rsidRDefault="000F28FF" w:rsidP="000F28FF">
      <w:pPr>
        <w:spacing w:after="0"/>
        <w:ind w:left="-76"/>
        <w:jc w:val="both"/>
        <w:rPr>
          <w:rFonts w:ascii="Times New Roman" w:hAnsi="Times New Roman" w:cs="Times New Roman"/>
          <w:sz w:val="24"/>
          <w:szCs w:val="24"/>
        </w:rPr>
      </w:pPr>
      <w:r w:rsidRPr="000F28FF">
        <w:rPr>
          <w:rFonts w:ascii="Times New Roman" w:hAnsi="Times New Roman" w:cs="Times New Roman"/>
          <w:sz w:val="24"/>
          <w:szCs w:val="24"/>
        </w:rPr>
        <w:t>Интернет ресурсы</w:t>
      </w:r>
    </w:p>
    <w:p w:rsidR="000F28FF" w:rsidRPr="00081278" w:rsidRDefault="00F30D6D" w:rsidP="000F28FF">
      <w:pPr>
        <w:pStyle w:val="afa"/>
        <w:numPr>
          <w:ilvl w:val="0"/>
          <w:numId w:val="25"/>
        </w:numPr>
        <w:ind w:left="284"/>
        <w:jc w:val="both"/>
      </w:pPr>
      <w:hyperlink r:id="rId9" w:tgtFrame="_blank" w:history="1">
        <w:r w:rsidR="000F28FF" w:rsidRPr="00081278">
          <w:rPr>
            <w:rStyle w:val="afc"/>
            <w:color w:val="auto"/>
            <w:u w:val="none"/>
          </w:rPr>
          <w:t>http://www.znaytovar.ru/</w:t>
        </w:r>
      </w:hyperlink>
      <w:r w:rsidR="000F28FF" w:rsidRPr="00081278">
        <w:t> Товароведение и эксп</w:t>
      </w:r>
      <w:r w:rsidR="00081278" w:rsidRPr="00081278">
        <w:t xml:space="preserve">ертиза непродовольственных товаров </w:t>
      </w:r>
    </w:p>
    <w:p w:rsidR="000F28FF" w:rsidRPr="00081278" w:rsidRDefault="00F30D6D" w:rsidP="000F28FF">
      <w:pPr>
        <w:pStyle w:val="afa"/>
        <w:numPr>
          <w:ilvl w:val="0"/>
          <w:numId w:val="25"/>
        </w:numPr>
        <w:ind w:left="284"/>
        <w:jc w:val="both"/>
      </w:pPr>
      <w:hyperlink r:id="rId10" w:tgtFrame="_blank" w:history="1">
        <w:r w:rsidR="000F28FF" w:rsidRPr="00081278">
          <w:rPr>
            <w:rStyle w:val="afc"/>
            <w:color w:val="auto"/>
            <w:u w:val="none"/>
          </w:rPr>
          <w:t>http://tovaroved.ucoz.ru/publ/</w:t>
        </w:r>
      </w:hyperlink>
      <w:r w:rsidR="000F28FF" w:rsidRPr="00081278">
        <w:t> Сайт для товароведов</w:t>
      </w:r>
    </w:p>
    <w:p w:rsidR="000F28FF" w:rsidRPr="00081278" w:rsidRDefault="00F30D6D" w:rsidP="00742B1F">
      <w:pPr>
        <w:pStyle w:val="afa"/>
        <w:numPr>
          <w:ilvl w:val="0"/>
          <w:numId w:val="25"/>
        </w:numPr>
        <w:ind w:left="284"/>
        <w:jc w:val="both"/>
      </w:pPr>
      <w:hyperlink r:id="rId11" w:history="1">
        <w:r w:rsidR="000F28FF" w:rsidRPr="00081278">
          <w:rPr>
            <w:rStyle w:val="afc"/>
            <w:color w:val="auto"/>
            <w:u w:val="none"/>
          </w:rPr>
          <w:t>http://ozpp.ru</w:t>
        </w:r>
        <w:proofErr w:type="gramStart"/>
        <w:r w:rsidR="000F28FF" w:rsidRPr="00081278">
          <w:rPr>
            <w:rStyle w:val="afc"/>
            <w:color w:val="auto"/>
            <w:u w:val="none"/>
          </w:rPr>
          <w:t>/</w:t>
        </w:r>
      </w:hyperlink>
      <w:r w:rsidR="000F28FF" w:rsidRPr="00081278">
        <w:t> </w:t>
      </w:r>
      <w:r w:rsidR="00081278" w:rsidRPr="00081278">
        <w:t>П</w:t>
      </w:r>
      <w:proofErr w:type="gramEnd"/>
      <w:r w:rsidR="000F28FF" w:rsidRPr="00081278">
        <w:t>о защите прав потребителей </w:t>
      </w:r>
    </w:p>
    <w:p w:rsidR="000F28FF" w:rsidRPr="000F28FF" w:rsidRDefault="000F28FF" w:rsidP="00081278">
      <w:pPr>
        <w:pStyle w:val="afa"/>
        <w:ind w:left="284"/>
        <w:jc w:val="both"/>
        <w:rPr>
          <w:color w:val="000000"/>
        </w:rPr>
      </w:pPr>
    </w:p>
    <w:p w:rsidR="00AF4876" w:rsidRPr="00AF4876" w:rsidRDefault="00AF4876" w:rsidP="00C536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F4876">
        <w:rPr>
          <w:rFonts w:ascii="Times New Roman" w:hAnsi="Times New Roman" w:cs="Times New Roman"/>
          <w:b/>
          <w:color w:val="auto"/>
          <w:sz w:val="24"/>
          <w:szCs w:val="24"/>
        </w:rPr>
        <w:t>4.3. Общие требования к организации образовательного процесса</w:t>
      </w:r>
    </w:p>
    <w:p w:rsidR="00D07637" w:rsidRDefault="00D07637" w:rsidP="00C536D0">
      <w:pPr>
        <w:pStyle w:val="a7"/>
        <w:spacing w:before="0" w:beforeAutospacing="0" w:after="0" w:afterAutospacing="0" w:line="276" w:lineRule="auto"/>
        <w:ind w:firstLine="709"/>
        <w:jc w:val="both"/>
      </w:pPr>
      <w:r w:rsidRPr="00EF200D">
        <w:t>Основная профессиональная образовательная программа обеспечивается учебно-методической документацией по всем дисциплинам, междисциплинарным курсам и профессиональным модулям.</w:t>
      </w:r>
    </w:p>
    <w:p w:rsidR="00DB60AE" w:rsidRPr="00DB60AE" w:rsidRDefault="00DB60AE" w:rsidP="00DB60AE">
      <w:pPr>
        <w:widowControl w:val="0"/>
        <w:suppressAutoHyphens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60AE">
        <w:rPr>
          <w:rFonts w:ascii="Times New Roman" w:eastAsia="Calibri" w:hAnsi="Times New Roman" w:cs="Times New Roman"/>
          <w:sz w:val="24"/>
          <w:szCs w:val="24"/>
        </w:rPr>
        <w:t>Реализация образовательной программы профессиональной подготовки обеспечивается доступом каждого обучающегося к базам данных и библиотечным фондам, формируемым по полному перечню дисциплин (модулей) основной профессиональной образовательной программы.</w:t>
      </w:r>
    </w:p>
    <w:p w:rsidR="00DB60AE" w:rsidRPr="00DB60AE" w:rsidRDefault="00DB60AE" w:rsidP="00DB60AE">
      <w:pPr>
        <w:widowControl w:val="0"/>
        <w:suppressAutoHyphens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B60AE">
        <w:rPr>
          <w:rFonts w:ascii="Times New Roman" w:eastAsia="Calibri" w:hAnsi="Times New Roman" w:cs="Times New Roman"/>
          <w:sz w:val="24"/>
          <w:szCs w:val="24"/>
        </w:rPr>
        <w:t>Во время самостоятельной подготовки обучающиеся обеспечены доступом к сети Интернет.</w:t>
      </w:r>
      <w:proofErr w:type="gramEnd"/>
    </w:p>
    <w:p w:rsidR="00DB60AE" w:rsidRPr="00DB60AE" w:rsidRDefault="00DB60AE" w:rsidP="00DB60AE">
      <w:pPr>
        <w:widowControl w:val="0"/>
        <w:suppressAutoHyphens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60AE">
        <w:rPr>
          <w:rFonts w:ascii="Times New Roman" w:eastAsia="Calibri" w:hAnsi="Times New Roman" w:cs="Times New Roman"/>
          <w:sz w:val="24"/>
          <w:szCs w:val="24"/>
        </w:rPr>
        <w:t xml:space="preserve">Каждый обучающийся обеспечен не менее чем одним учебным печатным и/или электронным изданием по каждой дисциплине общепрофессионального цикла и одним учебно-методическим </w:t>
      </w:r>
      <w:proofErr w:type="gramStart"/>
      <w:r w:rsidRPr="00DB60AE">
        <w:rPr>
          <w:rFonts w:ascii="Times New Roman" w:eastAsia="Calibri" w:hAnsi="Times New Roman" w:cs="Times New Roman"/>
          <w:sz w:val="24"/>
          <w:szCs w:val="24"/>
        </w:rPr>
        <w:t>печатными</w:t>
      </w:r>
      <w:proofErr w:type="gramEnd"/>
      <w:r w:rsidRPr="00DB60AE">
        <w:rPr>
          <w:rFonts w:ascii="Times New Roman" w:eastAsia="Calibri" w:hAnsi="Times New Roman" w:cs="Times New Roman"/>
          <w:sz w:val="24"/>
          <w:szCs w:val="24"/>
        </w:rPr>
        <w:t>/или электронным изданием по каждому междисциплинарному курсу (включая электронные базы периодических изданий).</w:t>
      </w:r>
    </w:p>
    <w:p w:rsidR="00DB60AE" w:rsidRPr="00DB60AE" w:rsidRDefault="00DB60AE" w:rsidP="00DB60AE">
      <w:pPr>
        <w:widowControl w:val="0"/>
        <w:suppressAutoHyphens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B60AE">
        <w:rPr>
          <w:rFonts w:ascii="Times New Roman" w:eastAsia="Calibri" w:hAnsi="Times New Roman" w:cs="Times New Roman"/>
          <w:sz w:val="24"/>
          <w:szCs w:val="24"/>
        </w:rPr>
        <w:t>Библиотечный фонд укомплектован печатными и/или электронными изданиями основной и дополнительной учебной литературы по дисциплинам всех циклов, изданной за последние 5 лет.</w:t>
      </w:r>
      <w:proofErr w:type="gramEnd"/>
    </w:p>
    <w:p w:rsidR="00DB60AE" w:rsidRPr="00DB60AE" w:rsidRDefault="00DB60AE" w:rsidP="00DB60AE">
      <w:pPr>
        <w:widowControl w:val="0"/>
        <w:suppressAutoHyphens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60AE">
        <w:rPr>
          <w:rFonts w:ascii="Times New Roman" w:eastAsia="Calibri" w:hAnsi="Times New Roman" w:cs="Times New Roman"/>
          <w:sz w:val="24"/>
          <w:szCs w:val="24"/>
        </w:rPr>
        <w:t>Образовательное учреждение предоставляет обучающимся возможность оперативного обмена информацией с отечественными образовательными учреждениями, организациями и доступ к современным профессиональным базам данных и информационным ресурсам сети Интернет.</w:t>
      </w:r>
    </w:p>
    <w:p w:rsidR="00D07637" w:rsidRPr="00EF200D" w:rsidRDefault="00D07637" w:rsidP="00DB60AE">
      <w:pPr>
        <w:pStyle w:val="a7"/>
        <w:spacing w:before="0" w:beforeAutospacing="0" w:after="0" w:afterAutospacing="0" w:line="276" w:lineRule="auto"/>
        <w:ind w:firstLine="709"/>
        <w:jc w:val="both"/>
      </w:pPr>
      <w:r w:rsidRPr="00EF200D">
        <w:t xml:space="preserve">В целях реализации </w:t>
      </w:r>
      <w:proofErr w:type="spellStart"/>
      <w:r w:rsidRPr="00EF200D">
        <w:t>компетентностного</w:t>
      </w:r>
      <w:proofErr w:type="spellEnd"/>
      <w:r w:rsidRPr="00EF200D">
        <w:t xml:space="preserve"> подхода организации учебных занятий теоретический материал закрепляется проведением лабораторных и практических </w:t>
      </w:r>
      <w:r w:rsidRPr="00EF200D">
        <w:lastRenderedPageBreak/>
        <w:t>занятий, разбором конкретных производственных ситуаций, работой с нормативно - правовой документацией.</w:t>
      </w:r>
    </w:p>
    <w:p w:rsidR="00D07637" w:rsidRPr="00EF200D" w:rsidRDefault="00D07637" w:rsidP="00C536D0">
      <w:pPr>
        <w:pStyle w:val="a7"/>
        <w:spacing w:before="0" w:beforeAutospacing="0" w:after="0" w:afterAutospacing="0" w:line="276" w:lineRule="auto"/>
        <w:ind w:firstLine="709"/>
        <w:jc w:val="both"/>
      </w:pPr>
      <w:r w:rsidRPr="00EF200D">
        <w:t>Консультативная помощь осуществляется путем проведения индивидуальных и групповых консультаций.</w:t>
      </w:r>
    </w:p>
    <w:p w:rsidR="00D07637" w:rsidRPr="00EF200D" w:rsidRDefault="00D07637" w:rsidP="00C536D0">
      <w:pPr>
        <w:pStyle w:val="a7"/>
        <w:spacing w:before="0" w:beforeAutospacing="0" w:after="0" w:afterAutospacing="0" w:line="276" w:lineRule="auto"/>
        <w:ind w:firstLine="709"/>
        <w:jc w:val="both"/>
      </w:pPr>
      <w:r w:rsidRPr="00EF200D">
        <w:t>Практика явл</w:t>
      </w:r>
      <w:r w:rsidR="00DB60AE">
        <w:t>яется обязательным разделом образовательной программы</w:t>
      </w:r>
      <w:r w:rsidRPr="00EF200D">
        <w:t xml:space="preserve">. Она представляет собой вид учебных занятий, обеспечивающих практико-ориентированную подготовку обучающихся. При реализации </w:t>
      </w:r>
      <w:r w:rsidR="00DB60AE">
        <w:t>образовательной программы</w:t>
      </w:r>
      <w:r w:rsidRPr="00EF200D">
        <w:t xml:space="preserve"> предусматриваются следующие виды практик: учебная практика (производственное обучение) и производственная практика.</w:t>
      </w:r>
    </w:p>
    <w:p w:rsidR="00D07637" w:rsidRPr="00EF200D" w:rsidRDefault="00D07637" w:rsidP="00C536D0">
      <w:pPr>
        <w:pStyle w:val="a7"/>
        <w:spacing w:before="0" w:beforeAutospacing="0" w:after="0" w:afterAutospacing="0" w:line="276" w:lineRule="auto"/>
        <w:ind w:firstLine="709"/>
        <w:jc w:val="both"/>
      </w:pPr>
      <w:r w:rsidRPr="00EF200D">
        <w:t xml:space="preserve">Учебная практика (производственное обучение) и производственная практика проводятся при освоении обучающимися профессиональных компетенций в рамках профессиональных модулей и могут реализовываться как концентрированно в несколько периодов, </w:t>
      </w:r>
      <w:proofErr w:type="gramStart"/>
      <w:r w:rsidRPr="00EF200D">
        <w:t>так</w:t>
      </w:r>
      <w:proofErr w:type="gramEnd"/>
      <w:r w:rsidRPr="00EF200D">
        <w:t xml:space="preserve"> и рассредоточено, чередуясь с теоретическими занятиями в рамках профессиональных модулей.</w:t>
      </w:r>
    </w:p>
    <w:p w:rsidR="0015716B" w:rsidRDefault="00D07637" w:rsidP="00C536D0">
      <w:pPr>
        <w:pStyle w:val="a7"/>
        <w:spacing w:before="0" w:beforeAutospacing="0" w:after="0" w:afterAutospacing="0" w:line="276" w:lineRule="auto"/>
        <w:ind w:firstLine="709"/>
        <w:jc w:val="both"/>
      </w:pPr>
      <w:r w:rsidRPr="00EF200D">
        <w:t xml:space="preserve">Производственная практика проводится в организациях, направление деятельности которых соответствует </w:t>
      </w:r>
      <w:r w:rsidR="0015716B">
        <w:t xml:space="preserve">профилю подготовки обучающихся. </w:t>
      </w:r>
    </w:p>
    <w:p w:rsidR="00AF4876" w:rsidRPr="00AF4876" w:rsidRDefault="00AF4876" w:rsidP="00C536D0">
      <w:pPr>
        <w:pStyle w:val="a7"/>
        <w:spacing w:before="0" w:beforeAutospacing="0" w:after="0" w:afterAutospacing="0" w:line="276" w:lineRule="auto"/>
        <w:ind w:firstLine="709"/>
        <w:jc w:val="both"/>
        <w:rPr>
          <w:b/>
          <w:caps/>
          <w:u w:val="single"/>
        </w:rPr>
      </w:pPr>
      <w:r w:rsidRPr="00AF4876">
        <w:rPr>
          <w:bCs/>
        </w:rPr>
        <w:t>Обязательным условием допуска к производственной пра</w:t>
      </w:r>
      <w:r w:rsidR="0015716B">
        <w:rPr>
          <w:bCs/>
        </w:rPr>
        <w:t>ктике</w:t>
      </w:r>
      <w:r w:rsidRPr="00AF4876">
        <w:rPr>
          <w:bCs/>
        </w:rPr>
        <w:t xml:space="preserve"> в рамках профессионального модуля </w:t>
      </w:r>
      <w:r w:rsidR="0015716B" w:rsidRPr="0015716B">
        <w:rPr>
          <w:caps/>
        </w:rPr>
        <w:t>ПМ.02</w:t>
      </w:r>
      <w:r w:rsidRPr="0015716B">
        <w:rPr>
          <w:caps/>
        </w:rPr>
        <w:t xml:space="preserve">. </w:t>
      </w:r>
      <w:r w:rsidRPr="0015716B">
        <w:rPr>
          <w:bCs/>
        </w:rPr>
        <w:t>«Продажа непродовольственных товаров»</w:t>
      </w:r>
      <w:r w:rsidRPr="00AF4876">
        <w:rPr>
          <w:bCs/>
        </w:rPr>
        <w:t xml:space="preserve"> является освоение </w:t>
      </w:r>
      <w:r w:rsidRPr="00AF4876">
        <w:t xml:space="preserve"> учебной практики для получения первичных профессиональных навыков в рамках профессионального модуля «Продажа непродовольственных товаров»</w:t>
      </w:r>
      <w:r w:rsidRPr="00AF4876">
        <w:rPr>
          <w:bCs/>
        </w:rPr>
        <w:t>.</w:t>
      </w:r>
    </w:p>
    <w:p w:rsidR="00AF4876" w:rsidRPr="00AF4876" w:rsidRDefault="00AF4876" w:rsidP="00C536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F4876">
        <w:rPr>
          <w:rFonts w:ascii="Times New Roman" w:hAnsi="Times New Roman" w:cs="Times New Roman"/>
          <w:b/>
          <w:color w:val="auto"/>
          <w:sz w:val="24"/>
          <w:szCs w:val="24"/>
        </w:rPr>
        <w:t>4.4. Кадровое обеспечение образовательного процесса</w:t>
      </w:r>
    </w:p>
    <w:p w:rsidR="00AF4876" w:rsidRPr="00AF4876" w:rsidRDefault="00AF4876" w:rsidP="00C5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87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AF4876">
        <w:rPr>
          <w:rFonts w:ascii="Times New Roman" w:hAnsi="Times New Roman" w:cs="Times New Roman"/>
          <w:b/>
          <w:bCs/>
          <w:sz w:val="24"/>
          <w:szCs w:val="24"/>
        </w:rPr>
        <w:t>обучение по</w:t>
      </w:r>
      <w:proofErr w:type="gramEnd"/>
      <w:r w:rsidRPr="00AF4876">
        <w:rPr>
          <w:rFonts w:ascii="Times New Roman" w:hAnsi="Times New Roman" w:cs="Times New Roman"/>
          <w:b/>
          <w:bCs/>
          <w:sz w:val="24"/>
          <w:szCs w:val="24"/>
        </w:rPr>
        <w:t xml:space="preserve"> междисциплинарному курсу (курсам):</w:t>
      </w:r>
      <w:r w:rsidRPr="00AF4876">
        <w:rPr>
          <w:rFonts w:ascii="Times New Roman" w:hAnsi="Times New Roman" w:cs="Times New Roman"/>
          <w:bCs/>
          <w:sz w:val="24"/>
          <w:szCs w:val="24"/>
        </w:rPr>
        <w:t xml:space="preserve"> наличие среднего или высшего профессионального образования, соответствующего профилю.</w:t>
      </w:r>
    </w:p>
    <w:p w:rsidR="00AF4876" w:rsidRPr="00AF4876" w:rsidRDefault="00AF4876" w:rsidP="00C5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4876">
        <w:rPr>
          <w:rFonts w:ascii="Times New Roman" w:hAnsi="Times New Roman" w:cs="Times New Roman"/>
          <w:b/>
          <w:bCs/>
          <w:sz w:val="24"/>
          <w:szCs w:val="24"/>
        </w:rPr>
        <w:t>Требования к квалификации педагогических кадров, осуществляющих руководство практикой</w:t>
      </w:r>
      <w:r w:rsidR="0015716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5716B" w:rsidRPr="0015716B">
        <w:rPr>
          <w:rFonts w:ascii="Times New Roman" w:hAnsi="Times New Roman" w:cs="Times New Roman"/>
          <w:sz w:val="24"/>
          <w:szCs w:val="24"/>
        </w:rPr>
        <w:t xml:space="preserve"> </w:t>
      </w:r>
      <w:r w:rsidR="0015716B" w:rsidRPr="00AF4876">
        <w:rPr>
          <w:rFonts w:ascii="Times New Roman" w:hAnsi="Times New Roman" w:cs="Times New Roman"/>
          <w:bCs/>
          <w:sz w:val="24"/>
          <w:szCs w:val="24"/>
        </w:rPr>
        <w:t>наличие среднего или высшего профессионального образования, соответствующего профилю</w:t>
      </w:r>
      <w:r w:rsidR="0015716B">
        <w:rPr>
          <w:rFonts w:ascii="Times New Roman" w:hAnsi="Times New Roman" w:cs="Times New Roman"/>
          <w:bCs/>
          <w:sz w:val="24"/>
          <w:szCs w:val="24"/>
        </w:rPr>
        <w:t>.</w:t>
      </w:r>
    </w:p>
    <w:p w:rsidR="0015716B" w:rsidRPr="00EF200D" w:rsidRDefault="0015716B" w:rsidP="00C536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 w:cs="Times New Roman"/>
          <w:sz w:val="24"/>
          <w:szCs w:val="24"/>
        </w:rPr>
      </w:pPr>
      <w:r w:rsidRPr="00EF200D">
        <w:rPr>
          <w:rFonts w:ascii="Times New Roman" w:hAnsi="Times New Roman" w:cs="Times New Roman"/>
          <w:sz w:val="24"/>
          <w:szCs w:val="24"/>
        </w:rPr>
        <w:t xml:space="preserve">Преподаватели и мастера производственного обучения должны проходить стажировку в профильных организациях и курсы повышения квалификации по профилю и информационно-коммуникационным технологиям не реже одного раза в 3 года. </w:t>
      </w:r>
    </w:p>
    <w:p w:rsidR="00AF4876" w:rsidRPr="00AF4876" w:rsidRDefault="00AF4876" w:rsidP="00C536D0">
      <w:pPr>
        <w:rPr>
          <w:rFonts w:ascii="Times New Roman" w:hAnsi="Times New Roman" w:cs="Times New Roman"/>
          <w:sz w:val="24"/>
          <w:szCs w:val="24"/>
        </w:rPr>
      </w:pPr>
    </w:p>
    <w:p w:rsidR="00AF4876" w:rsidRPr="00AF4876" w:rsidRDefault="00AF4876" w:rsidP="00AF4876">
      <w:pPr>
        <w:rPr>
          <w:rFonts w:ascii="Times New Roman" w:hAnsi="Times New Roman" w:cs="Times New Roman"/>
          <w:sz w:val="24"/>
          <w:szCs w:val="24"/>
        </w:rPr>
      </w:pPr>
    </w:p>
    <w:p w:rsidR="00AF4876" w:rsidRPr="00AF4876" w:rsidRDefault="00AF4876" w:rsidP="00AF4876">
      <w:pPr>
        <w:rPr>
          <w:rFonts w:ascii="Times New Roman" w:hAnsi="Times New Roman" w:cs="Times New Roman"/>
          <w:sz w:val="24"/>
          <w:szCs w:val="24"/>
        </w:rPr>
      </w:pPr>
    </w:p>
    <w:p w:rsidR="00AF4876" w:rsidRPr="00AF4876" w:rsidRDefault="00AF4876" w:rsidP="00AF4876">
      <w:pPr>
        <w:rPr>
          <w:rFonts w:ascii="Times New Roman" w:hAnsi="Times New Roman" w:cs="Times New Roman"/>
          <w:sz w:val="24"/>
          <w:szCs w:val="24"/>
        </w:rPr>
      </w:pPr>
    </w:p>
    <w:p w:rsidR="00AF4876" w:rsidRPr="00AF4876" w:rsidRDefault="00AF4876" w:rsidP="00AF4876">
      <w:pPr>
        <w:rPr>
          <w:rFonts w:ascii="Times New Roman" w:hAnsi="Times New Roman" w:cs="Times New Roman"/>
          <w:sz w:val="24"/>
          <w:szCs w:val="24"/>
        </w:rPr>
      </w:pPr>
    </w:p>
    <w:p w:rsidR="00AF4876" w:rsidRPr="00AF4876" w:rsidRDefault="00AF4876" w:rsidP="00AF4876">
      <w:pPr>
        <w:rPr>
          <w:rFonts w:ascii="Times New Roman" w:hAnsi="Times New Roman" w:cs="Times New Roman"/>
          <w:sz w:val="24"/>
          <w:szCs w:val="24"/>
        </w:rPr>
      </w:pPr>
    </w:p>
    <w:p w:rsidR="00AF4876" w:rsidRPr="00AF4876" w:rsidRDefault="00AF4876" w:rsidP="00AF4876">
      <w:pPr>
        <w:rPr>
          <w:rFonts w:ascii="Times New Roman" w:hAnsi="Times New Roman" w:cs="Times New Roman"/>
          <w:sz w:val="24"/>
          <w:szCs w:val="24"/>
        </w:rPr>
      </w:pPr>
    </w:p>
    <w:p w:rsidR="00AF4876" w:rsidRPr="00AF4876" w:rsidRDefault="00AF4876" w:rsidP="00AF4876">
      <w:pPr>
        <w:rPr>
          <w:rFonts w:ascii="Times New Roman" w:hAnsi="Times New Roman" w:cs="Times New Roman"/>
          <w:sz w:val="24"/>
          <w:szCs w:val="24"/>
        </w:rPr>
      </w:pPr>
    </w:p>
    <w:p w:rsidR="00AF4876" w:rsidRPr="00AF4876" w:rsidRDefault="00AF4876" w:rsidP="00AF4876">
      <w:pPr>
        <w:rPr>
          <w:rFonts w:ascii="Times New Roman" w:hAnsi="Times New Roman" w:cs="Times New Roman"/>
          <w:sz w:val="24"/>
          <w:szCs w:val="24"/>
        </w:rPr>
      </w:pPr>
    </w:p>
    <w:p w:rsidR="00AF4876" w:rsidRPr="00AF4876" w:rsidRDefault="00AF4876" w:rsidP="00AF487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r w:rsidRPr="00AF4876">
        <w:rPr>
          <w:rFonts w:ascii="Times New Roman" w:hAnsi="Times New Roman" w:cs="Times New Roman"/>
          <w:b/>
          <w:caps/>
          <w:color w:val="auto"/>
          <w:sz w:val="24"/>
          <w:szCs w:val="24"/>
        </w:rPr>
        <w:lastRenderedPageBreak/>
        <w:t xml:space="preserve">5. Контроль и оценка результатов освоения профессионального модуля (вида профессиональной деятельности) </w:t>
      </w:r>
    </w:p>
    <w:p w:rsidR="00C536D0" w:rsidRPr="00EF200D" w:rsidRDefault="00C536D0" w:rsidP="00C536D0">
      <w:pPr>
        <w:spacing w:after="0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200D">
        <w:rPr>
          <w:rFonts w:ascii="Times New Roman" w:hAnsi="Times New Roman" w:cs="Times New Roman"/>
          <w:b/>
          <w:bCs/>
          <w:sz w:val="24"/>
          <w:szCs w:val="24"/>
        </w:rPr>
        <w:t>Контроль</w:t>
      </w:r>
      <w:r w:rsidRPr="00EF200D">
        <w:rPr>
          <w:rFonts w:ascii="Times New Roman" w:hAnsi="Times New Roman" w:cs="Times New Roman"/>
          <w:sz w:val="24"/>
          <w:szCs w:val="24"/>
        </w:rPr>
        <w:t xml:space="preserve"> </w:t>
      </w:r>
      <w:r w:rsidRPr="00EF200D">
        <w:rPr>
          <w:rFonts w:ascii="Times New Roman" w:hAnsi="Times New Roman" w:cs="Times New Roman"/>
          <w:b/>
          <w:bCs/>
          <w:sz w:val="24"/>
          <w:szCs w:val="24"/>
        </w:rPr>
        <w:t>и оценка</w:t>
      </w:r>
      <w:r w:rsidRPr="00EF200D">
        <w:rPr>
          <w:rFonts w:ascii="Times New Roman" w:hAnsi="Times New Roman" w:cs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EF200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EF200D">
        <w:rPr>
          <w:rFonts w:ascii="Times New Roman" w:hAnsi="Times New Roman" w:cs="Times New Roman"/>
          <w:sz w:val="24"/>
          <w:szCs w:val="24"/>
        </w:rPr>
        <w:t xml:space="preserve"> индивидуальных заданий, проектов, исследований. Контроль проводится по пятибалльной системе.</w:t>
      </w:r>
    </w:p>
    <w:tbl>
      <w:tblPr>
        <w:tblW w:w="98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415"/>
      </w:tblGrid>
      <w:tr w:rsidR="00AF4876" w:rsidRPr="00AF4876" w:rsidTr="00C536D0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876" w:rsidRPr="00AF4876" w:rsidRDefault="00AF4876" w:rsidP="00C536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AF4876" w:rsidRPr="00AF4876" w:rsidRDefault="00AF4876" w:rsidP="00AF48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876" w:rsidRPr="00AF4876" w:rsidRDefault="00AF4876" w:rsidP="00AF487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AF4876" w:rsidRPr="00AF4876" w:rsidTr="00C536D0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 ПК 1.1. Проверять качество, комплектность, количественные характеристики непродовольственных товаров.</w:t>
            </w:r>
          </w:p>
          <w:p w:rsidR="00AF4876" w:rsidRPr="00AF4876" w:rsidRDefault="00AF4876" w:rsidP="00AF4876">
            <w:pPr>
              <w:pStyle w:val="a5"/>
              <w:spacing w:after="0"/>
              <w:ind w:left="0"/>
              <w:jc w:val="both"/>
            </w:pPr>
          </w:p>
          <w:p w:rsidR="00AF4876" w:rsidRPr="00AF4876" w:rsidRDefault="00AF4876" w:rsidP="00AF4876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- овладение навыками распознавания характерных признаков непродовольственных товаров;</w:t>
            </w: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- демонстрация приобретенных навыков по распознаванию дефектов непродовольственных товаров;</w:t>
            </w: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- демонстрация навыков расшифровки маркировочных обозначений и ярлыков;</w:t>
            </w: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- демонстрация умения составления и заполнения актов на недоброкачественный товар.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Текущий контроль в форме: </w:t>
            </w:r>
          </w:p>
          <w:p w:rsidR="000F1BCB" w:rsidRPr="00AF4876" w:rsidRDefault="00C536D0" w:rsidP="00D27D95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- защиты </w:t>
            </w:r>
            <w:r w:rsidR="00AF4876" w:rsidRPr="00AF487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практических занятий</w:t>
            </w:r>
          </w:p>
        </w:tc>
      </w:tr>
      <w:tr w:rsidR="00AF4876" w:rsidRPr="00AF4876" w:rsidTr="00C536D0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pStyle w:val="a5"/>
              <w:spacing w:after="0"/>
              <w:ind w:left="0"/>
              <w:jc w:val="both"/>
            </w:pPr>
            <w:r w:rsidRPr="00AF4876">
              <w:t>ПК 1.2.  </w:t>
            </w:r>
          </w:p>
          <w:p w:rsidR="00AF4876" w:rsidRPr="00AF4876" w:rsidRDefault="00AF4876" w:rsidP="00AF4876">
            <w:pPr>
              <w:pStyle w:val="a5"/>
              <w:spacing w:after="0"/>
              <w:ind w:left="0"/>
              <w:jc w:val="both"/>
            </w:pPr>
            <w:r w:rsidRPr="00AF4876"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  <w:p w:rsidR="00AF4876" w:rsidRPr="00AF4876" w:rsidRDefault="00AF4876" w:rsidP="00AF4876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- демонстрация методов и техники рационального размещения непродовольственных товаров на рабочем месте продавца;</w:t>
            </w: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- изложение принципов подготовки товаров к продаже в торговый зал;</w:t>
            </w: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- обоснование выбора количества и наименования торгово-технологического оборудования для размещения и выкладки непродовольственных товаров в торговом зале;</w:t>
            </w: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- изложение правил техники безопасности при размещении товаров на хранение.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7D95" w:rsidRPr="00AF4876" w:rsidRDefault="00D27D95" w:rsidP="00D27D95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Текущий контроль в форме: </w:t>
            </w:r>
          </w:p>
          <w:p w:rsidR="00D27D95" w:rsidRPr="00AF4876" w:rsidRDefault="00D27D95" w:rsidP="00D27D95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- защиты </w:t>
            </w:r>
            <w:r w:rsidRPr="00AF487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практических занятий.</w:t>
            </w: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D27D95" w:rsidRPr="00AF4876" w:rsidTr="00C536D0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7D95" w:rsidRPr="00AF4876" w:rsidRDefault="00D27D95" w:rsidP="00AF4876">
            <w:pPr>
              <w:pStyle w:val="a5"/>
              <w:spacing w:after="0"/>
              <w:ind w:left="0"/>
              <w:jc w:val="both"/>
            </w:pPr>
            <w:r w:rsidRPr="00AF4876">
              <w:t xml:space="preserve">ПК 1.3. Обслуживать покупателей и предоставлять достоверную информацию о качестве, </w:t>
            </w:r>
            <w:r w:rsidRPr="00AF4876">
              <w:lastRenderedPageBreak/>
              <w:t>потребительских свойствах товаров, требованиях безопасности их эксплуатации.</w:t>
            </w:r>
          </w:p>
          <w:p w:rsidR="00D27D95" w:rsidRPr="00AF4876" w:rsidRDefault="00D27D95" w:rsidP="00AF4876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7D95" w:rsidRPr="00AF4876" w:rsidRDefault="00D27D95" w:rsidP="00AF4876">
            <w:pPr>
              <w:tabs>
                <w:tab w:val="left" w:pos="25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навыков по подсчету стоимости покупки;</w:t>
            </w:r>
          </w:p>
          <w:p w:rsidR="00D27D95" w:rsidRPr="00AF4876" w:rsidRDefault="00D27D95" w:rsidP="00AF4876">
            <w:pPr>
              <w:tabs>
                <w:tab w:val="left" w:pos="25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овладение приемами показа товаров </w:t>
            </w: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покупателям;</w:t>
            </w:r>
          </w:p>
          <w:p w:rsidR="00D27D95" w:rsidRPr="00AF4876" w:rsidRDefault="00D27D95" w:rsidP="00AF4876">
            <w:pPr>
              <w:tabs>
                <w:tab w:val="left" w:pos="25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- консультирование покупателей по классификационным и потребительским свойствам товаров;</w:t>
            </w:r>
          </w:p>
          <w:p w:rsidR="00D27D95" w:rsidRPr="00AF4876" w:rsidRDefault="00D27D95" w:rsidP="00AF4876">
            <w:pPr>
              <w:tabs>
                <w:tab w:val="left" w:pos="25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- демонстрация скорости и качества упаковки непродовольственных товаров;</w:t>
            </w:r>
          </w:p>
          <w:p w:rsidR="00D27D95" w:rsidRPr="00AF4876" w:rsidRDefault="00D27D95" w:rsidP="00AF4876">
            <w:pPr>
              <w:tabs>
                <w:tab w:val="left" w:pos="25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- изложение правил обмена и возврата товаров;</w:t>
            </w:r>
          </w:p>
          <w:p w:rsidR="00D27D95" w:rsidRPr="00AF4876" w:rsidRDefault="00D27D95" w:rsidP="00AF4876">
            <w:pPr>
              <w:tabs>
                <w:tab w:val="left" w:pos="252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- демонстрация умения заполнять техническую документацию на электробытовую технику.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7D95" w:rsidRDefault="00D27D95" w:rsidP="00BC7307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D27D95" w:rsidRDefault="00D27D95" w:rsidP="00BC7307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D27D95" w:rsidRDefault="00D27D95" w:rsidP="00BC7307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  <w:p w:rsidR="00D27D95" w:rsidRPr="00AF4876" w:rsidRDefault="00D27D95" w:rsidP="00BC7307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Текущий контроль в форме: </w:t>
            </w:r>
          </w:p>
          <w:p w:rsidR="00D27D95" w:rsidRPr="00AF4876" w:rsidRDefault="00D27D95" w:rsidP="00BC7307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- защиты </w:t>
            </w:r>
            <w:r w:rsidRPr="00AF487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практических занятий.</w:t>
            </w:r>
          </w:p>
          <w:p w:rsidR="00D27D95" w:rsidRPr="00AF4876" w:rsidRDefault="00D27D95" w:rsidP="00BC7307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D27D95" w:rsidRPr="00AF4876" w:rsidTr="00C536D0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7D95" w:rsidRPr="00AF4876" w:rsidRDefault="00D27D95" w:rsidP="00AF4876">
            <w:pPr>
              <w:pStyle w:val="a5"/>
              <w:spacing w:after="0"/>
              <w:ind w:left="0"/>
              <w:jc w:val="both"/>
            </w:pPr>
            <w:r w:rsidRPr="00AF4876">
              <w:lastRenderedPageBreak/>
              <w:t xml:space="preserve">ПК 1.4. Осуществлять </w:t>
            </w:r>
            <w:proofErr w:type="gramStart"/>
            <w:r w:rsidRPr="00AF4876">
              <w:t>контроль за</w:t>
            </w:r>
            <w:proofErr w:type="gramEnd"/>
            <w:r w:rsidRPr="00AF4876">
              <w:t xml:space="preserve"> сохранностью товарно-материальных ценностей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7D95" w:rsidRPr="00AF4876" w:rsidRDefault="00D27D95" w:rsidP="00AF4876">
            <w:pPr>
              <w:tabs>
                <w:tab w:val="left" w:pos="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- соблюдать порядок проведения инвентаризации товарно-материальных ценностей;</w:t>
            </w:r>
          </w:p>
          <w:p w:rsidR="00D27D95" w:rsidRPr="00AF4876" w:rsidRDefault="00D27D95" w:rsidP="00AF4876">
            <w:pPr>
              <w:tabs>
                <w:tab w:val="left" w:pos="2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-соблюдать порядок составления товарного и товарно-денежного отчетов;</w:t>
            </w:r>
          </w:p>
          <w:p w:rsidR="00D27D95" w:rsidRPr="00AF4876" w:rsidRDefault="00D27D95" w:rsidP="00AF4876">
            <w:pPr>
              <w:tabs>
                <w:tab w:val="left" w:pos="252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- изложение правил соблюдения товарного соседства при размещении непродовольственных товаров на хранение.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27D95" w:rsidRPr="00AF4876" w:rsidRDefault="00D27D95" w:rsidP="000F1BCB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Текущий контроль в форме: </w:t>
            </w:r>
          </w:p>
          <w:p w:rsidR="00D27D95" w:rsidRPr="00AF4876" w:rsidRDefault="00DB60AE" w:rsidP="000F1BCB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- защиты </w:t>
            </w:r>
            <w:r w:rsidR="00D27D95" w:rsidRPr="00AF487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практических занятий.</w:t>
            </w:r>
          </w:p>
          <w:p w:rsidR="00D27D95" w:rsidRPr="00AF4876" w:rsidRDefault="00D27D95" w:rsidP="00AF4876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</w:tbl>
    <w:p w:rsidR="00AF4876" w:rsidRPr="00AF4876" w:rsidRDefault="00AF4876" w:rsidP="00AF4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F4876" w:rsidRPr="00AF4876" w:rsidRDefault="00AF4876" w:rsidP="00AF48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4876">
        <w:rPr>
          <w:rFonts w:ascii="Times New Roman" w:hAnsi="Times New Roman" w:cs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AF4876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F4876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95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666"/>
        <w:gridCol w:w="2097"/>
      </w:tblGrid>
      <w:tr w:rsidR="00AF4876" w:rsidRPr="00AF4876" w:rsidTr="00C536D0"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C536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AF4876" w:rsidRPr="00AF4876" w:rsidRDefault="00AF4876" w:rsidP="00C536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C536D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C536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AF4876" w:rsidRPr="00AF4876" w:rsidTr="00C536D0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pStyle w:val="aa"/>
              <w:widowControl w:val="0"/>
              <w:ind w:left="0" w:firstLine="0"/>
            </w:pPr>
            <w:r w:rsidRPr="00AF4876">
              <w:t xml:space="preserve"> </w:t>
            </w:r>
            <w:proofErr w:type="gramStart"/>
            <w:r w:rsidRPr="00AF4876">
              <w:t>ОК</w:t>
            </w:r>
            <w:proofErr w:type="gramEnd"/>
            <w:r w:rsidRPr="00AF4876"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положительная характеристика работодателя;</w:t>
            </w:r>
          </w:p>
          <w:p w:rsidR="00AF4876" w:rsidRPr="00AF4876" w:rsidRDefault="00AF4876" w:rsidP="00AF4876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 участие в профессионально-значимых событиях;</w:t>
            </w:r>
          </w:p>
          <w:p w:rsidR="00AF4876" w:rsidRPr="00AF4876" w:rsidRDefault="00AF4876" w:rsidP="00AF4876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демонстрация интереса к будущей профессии.</w:t>
            </w:r>
          </w:p>
        </w:tc>
        <w:tc>
          <w:tcPr>
            <w:tcW w:w="20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Наблюдение за деятельностью обучающегося в процессе освоения образовательной программы</w:t>
            </w: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4876" w:rsidRPr="00AF4876" w:rsidTr="00C536D0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исходя из цели и способов ее достижения,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определенных руководителем.</w:t>
            </w:r>
          </w:p>
          <w:p w:rsidR="00AF4876" w:rsidRPr="00AF4876" w:rsidRDefault="00AF4876" w:rsidP="00AF48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постановки цели;</w:t>
            </w:r>
          </w:p>
          <w:p w:rsidR="00AF4876" w:rsidRPr="00AF4876" w:rsidRDefault="00AF4876" w:rsidP="00AF4876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аргументация выбора типовых методов и способов выполнения профессиональных задач в соответствии с этапами;</w:t>
            </w:r>
          </w:p>
          <w:p w:rsidR="00AF4876" w:rsidRPr="00AF4876" w:rsidRDefault="00AF4876" w:rsidP="00AF4876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соответствия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рациональность выбора и применения методов и способов решения профессиональных задач; </w:t>
            </w:r>
          </w:p>
          <w:p w:rsidR="00AF4876" w:rsidRPr="00AF4876" w:rsidRDefault="00AF4876" w:rsidP="00AF4876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соответствия профессиональной деятельности критериям. 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4876" w:rsidRPr="00AF4876" w:rsidTr="00C536D0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C5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ситуации;</w:t>
            </w:r>
          </w:p>
          <w:p w:rsidR="00AF4876" w:rsidRPr="00AF4876" w:rsidRDefault="00AF4876" w:rsidP="00AF487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выполнение;</w:t>
            </w:r>
          </w:p>
          <w:p w:rsidR="00AF4876" w:rsidRDefault="00AF4876" w:rsidP="00AF487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 последствий действий</w:t>
            </w:r>
            <w:r w:rsidR="00DB60A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B60AE" w:rsidRPr="00AF4876" w:rsidRDefault="00DB60AE" w:rsidP="00DB60AE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4876" w:rsidRPr="00AF4876" w:rsidTr="00C536D0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C5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4.  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эффективный поиск </w:t>
            </w: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информации;</w:t>
            </w:r>
          </w:p>
          <w:p w:rsidR="00AF4876" w:rsidRPr="00AF4876" w:rsidRDefault="00AF4876" w:rsidP="00AF487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выбор; </w:t>
            </w:r>
          </w:p>
          <w:p w:rsidR="00AF4876" w:rsidRPr="00AF4876" w:rsidRDefault="00AF4876" w:rsidP="00AF487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структурирование;</w:t>
            </w:r>
          </w:p>
          <w:p w:rsidR="00AF4876" w:rsidRPr="00AF4876" w:rsidRDefault="00AF4876" w:rsidP="00AF487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информации для решения профессиональных задач и личного развития.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4876" w:rsidRPr="00AF4876" w:rsidTr="00C536D0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5.   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ПК на уровне пользователя;</w:t>
            </w:r>
          </w:p>
          <w:p w:rsidR="00AF4876" w:rsidRPr="00AF4876" w:rsidRDefault="00AF4876" w:rsidP="00AF487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И</w:t>
            </w:r>
            <w:proofErr w:type="gramStart"/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КТ в пр</w:t>
            </w:r>
            <w:proofErr w:type="gramEnd"/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офессиональной деятельности.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4876" w:rsidRPr="00AF4876" w:rsidTr="00C536D0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   команде, эффективно общаться с коллегами, клиентами руководством.  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результативное взаимодействие с членами коллектива;</w:t>
            </w:r>
          </w:p>
          <w:p w:rsidR="00AF4876" w:rsidRPr="00AF4876" w:rsidRDefault="00AF4876" w:rsidP="00AF487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установление взаимоотношений в соответствии с профессиональной этикой;</w:t>
            </w:r>
          </w:p>
          <w:p w:rsidR="00AF4876" w:rsidRPr="00AF4876" w:rsidRDefault="00AF4876" w:rsidP="00AF487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действий в соответствии с ролью в команде, группе для достижения результата.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F4876" w:rsidRPr="00AF4876" w:rsidTr="00C536D0">
        <w:trPr>
          <w:trHeight w:val="637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C5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7.   Готовить к работе производственное помещение и поддерживать его санитарное состояние.</w:t>
            </w:r>
          </w:p>
        </w:tc>
        <w:tc>
          <w:tcPr>
            <w:tcW w:w="4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4876" w:rsidRPr="00AF4876" w:rsidRDefault="00AF4876" w:rsidP="00AF487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правильная организация рабочего места;</w:t>
            </w:r>
          </w:p>
          <w:p w:rsidR="00AF4876" w:rsidRPr="00AF4876" w:rsidRDefault="00AF4876" w:rsidP="00AF4876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876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требований ОТ и санитарно-гигиенических требований. </w:t>
            </w:r>
          </w:p>
        </w:tc>
        <w:tc>
          <w:tcPr>
            <w:tcW w:w="20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4876" w:rsidRPr="00AF4876" w:rsidRDefault="00AF4876" w:rsidP="00AF487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AF4876" w:rsidRPr="00AF4876" w:rsidRDefault="00AF4876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536D0" w:rsidRPr="00EF200D" w:rsidRDefault="00C536D0" w:rsidP="00C536D0">
      <w:pPr>
        <w:widowControl w:val="0"/>
        <w:tabs>
          <w:tab w:val="left" w:pos="18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200D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Оценка знаний, умений и навыков по результатам текущего контроля производится в соответствии с универсальной шкалой (таблицей)</w:t>
      </w:r>
    </w:p>
    <w:p w:rsidR="00C536D0" w:rsidRPr="00EF200D" w:rsidRDefault="00C536D0" w:rsidP="00C536D0">
      <w:pPr>
        <w:widowControl w:val="0"/>
        <w:tabs>
          <w:tab w:val="left" w:pos="18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06"/>
        <w:gridCol w:w="3151"/>
        <w:gridCol w:w="3211"/>
      </w:tblGrid>
      <w:tr w:rsidR="00C536D0" w:rsidRPr="00EF200D" w:rsidTr="00C536D0">
        <w:tc>
          <w:tcPr>
            <w:tcW w:w="3284" w:type="dxa"/>
            <w:vMerge w:val="restart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0" w:type="dxa"/>
            <w:gridSpan w:val="2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C536D0" w:rsidRPr="00EF200D" w:rsidTr="00C536D0">
        <w:tc>
          <w:tcPr>
            <w:tcW w:w="0" w:type="auto"/>
            <w:vMerge/>
            <w:vAlign w:val="center"/>
          </w:tcPr>
          <w:p w:rsidR="00C536D0" w:rsidRPr="00EF200D" w:rsidRDefault="00C536D0" w:rsidP="00C536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Балл (отметка)</w:t>
            </w:r>
          </w:p>
        </w:tc>
        <w:tc>
          <w:tcPr>
            <w:tcW w:w="3285" w:type="dxa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Вербальный аналог</w:t>
            </w:r>
          </w:p>
        </w:tc>
      </w:tr>
      <w:tr w:rsidR="00C536D0" w:rsidRPr="00EF200D" w:rsidTr="00C536D0">
        <w:tc>
          <w:tcPr>
            <w:tcW w:w="3284" w:type="dxa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CA73C3" w:rsidRPr="00EF200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F200D">
              <w:rPr>
                <w:rFonts w:ascii="Times New Roman" w:hAnsi="Times New Roman" w:cs="Times New Roman"/>
                <w:sz w:val="24"/>
                <w:szCs w:val="24"/>
              </w:rPr>
              <w:instrText xml:space="preserve"> QUOTE </w:instrText>
            </w:r>
            <w:r w:rsidRPr="00EF200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23825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A73C3" w:rsidRPr="00EF200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F200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2382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A73C3" w:rsidRPr="00EF200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EF200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85" w:type="dxa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5" w:type="dxa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536D0" w:rsidRPr="00EF200D" w:rsidTr="00C536D0">
        <w:tc>
          <w:tcPr>
            <w:tcW w:w="3284" w:type="dxa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3285" w:type="dxa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5" w:type="dxa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536D0" w:rsidRPr="00EF200D" w:rsidTr="00C536D0">
        <w:tc>
          <w:tcPr>
            <w:tcW w:w="3284" w:type="dxa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sz w:val="24"/>
                <w:szCs w:val="24"/>
              </w:rPr>
              <w:t>70 ÷ 79</w:t>
            </w:r>
          </w:p>
        </w:tc>
        <w:tc>
          <w:tcPr>
            <w:tcW w:w="3285" w:type="dxa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5" w:type="dxa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536D0" w:rsidRPr="00EF200D" w:rsidTr="00C536D0">
        <w:tc>
          <w:tcPr>
            <w:tcW w:w="3284" w:type="dxa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285" w:type="dxa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:rsidR="00C536D0" w:rsidRPr="00EF200D" w:rsidRDefault="00C536D0" w:rsidP="00C536D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00D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C536D0" w:rsidRPr="00EF200D" w:rsidRDefault="00C536D0" w:rsidP="00C536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4876" w:rsidRPr="00AF4876" w:rsidRDefault="00AF4876" w:rsidP="00AF487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4876" w:rsidRPr="00AF4876" w:rsidRDefault="00AF4876" w:rsidP="00AF4876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3D4668" w:rsidRPr="00AF4876" w:rsidRDefault="003D4668">
      <w:pPr>
        <w:rPr>
          <w:rFonts w:ascii="Times New Roman" w:hAnsi="Times New Roman" w:cs="Times New Roman"/>
          <w:sz w:val="24"/>
          <w:szCs w:val="24"/>
        </w:rPr>
      </w:pPr>
    </w:p>
    <w:sectPr w:rsidR="003D4668" w:rsidRPr="00AF4876" w:rsidSect="00C536D0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D6D" w:rsidRDefault="00F30D6D" w:rsidP="00AF4876">
      <w:pPr>
        <w:spacing w:after="0" w:line="240" w:lineRule="auto"/>
      </w:pPr>
      <w:r>
        <w:separator/>
      </w:r>
    </w:p>
  </w:endnote>
  <w:endnote w:type="continuationSeparator" w:id="0">
    <w:p w:rsidR="00F30D6D" w:rsidRDefault="00F30D6D" w:rsidP="00AF4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9785677"/>
      <w:docPartObj>
        <w:docPartGallery w:val="Page Numbers (Bottom of Page)"/>
        <w:docPartUnique/>
      </w:docPartObj>
    </w:sdtPr>
    <w:sdtEndPr/>
    <w:sdtContent>
      <w:p w:rsidR="00457C2E" w:rsidRDefault="00E1011F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EB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57C2E" w:rsidRDefault="00457C2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D6D" w:rsidRDefault="00F30D6D" w:rsidP="00AF4876">
      <w:pPr>
        <w:spacing w:after="0" w:line="240" w:lineRule="auto"/>
      </w:pPr>
      <w:r>
        <w:separator/>
      </w:r>
    </w:p>
  </w:footnote>
  <w:footnote w:type="continuationSeparator" w:id="0">
    <w:p w:rsidR="00F30D6D" w:rsidRDefault="00F30D6D" w:rsidP="00AF4876">
      <w:pPr>
        <w:spacing w:after="0" w:line="240" w:lineRule="auto"/>
      </w:pPr>
      <w:r>
        <w:continuationSeparator/>
      </w:r>
    </w:p>
  </w:footnote>
  <w:footnote w:id="1">
    <w:p w:rsidR="00457C2E" w:rsidRPr="00B93D09" w:rsidRDefault="00457C2E" w:rsidP="00AF4876">
      <w:pPr>
        <w:pStyle w:val="a8"/>
        <w:spacing w:line="200" w:lineRule="exact"/>
        <w:jc w:val="both"/>
      </w:pPr>
      <w:r w:rsidRPr="00B93D09">
        <w:rPr>
          <w:rStyle w:val="ad"/>
        </w:rPr>
        <w:t>*</w:t>
      </w:r>
      <w:r w:rsidRPr="00B93D09">
        <w:t xml:space="preserve"> Раздел профессионального модуля – часть программы профессионального модуля, которая характеризуется логической завершенностью и направлена на освоение одной или нескольких профессиональных компетенций. Раздел профессионального модуля может состоять из междисциплинарного курса или его части и соответствующих частей учебной и производственной практик. Наименование раздела профессионального модуля должно начинаться с отглагольного существительного и отражать совокупность осваиваемых компетенций, умений и знаний.</w:t>
      </w:r>
    </w:p>
    <w:p w:rsidR="00457C2E" w:rsidRPr="006227CB" w:rsidRDefault="00457C2E" w:rsidP="00AF4876">
      <w:pPr>
        <w:spacing w:line="2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6227CB">
        <w:rPr>
          <w:rFonts w:ascii="Times New Roman" w:hAnsi="Times New Roman" w:cs="Times New Roman"/>
          <w:sz w:val="20"/>
          <w:szCs w:val="20"/>
          <w:vertAlign w:val="superscript"/>
        </w:rPr>
        <w:t>**</w:t>
      </w:r>
      <w:r w:rsidRPr="006227CB">
        <w:rPr>
          <w:rFonts w:ascii="Times New Roman" w:hAnsi="Times New Roman" w:cs="Times New Roman"/>
          <w:sz w:val="20"/>
          <w:szCs w:val="20"/>
        </w:rPr>
        <w:t xml:space="preserve"> Производственная практика (по профилю специальности) может проводиться параллельно с теоретическими занятиями междисциплинарного курса (рассредоточено) или в специально выделенный период (концентрированно).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1A36"/>
    <w:multiLevelType w:val="hybridMultilevel"/>
    <w:tmpl w:val="7568B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3069E"/>
    <w:multiLevelType w:val="hybridMultilevel"/>
    <w:tmpl w:val="4CE440A6"/>
    <w:lvl w:ilvl="0" w:tplc="A2D688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806C4"/>
    <w:multiLevelType w:val="hybridMultilevel"/>
    <w:tmpl w:val="7568B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AF1868"/>
    <w:multiLevelType w:val="hybridMultilevel"/>
    <w:tmpl w:val="7568B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A3FE9"/>
    <w:multiLevelType w:val="hybridMultilevel"/>
    <w:tmpl w:val="2E12C600"/>
    <w:lvl w:ilvl="0" w:tplc="A5A08B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A1E69"/>
    <w:multiLevelType w:val="hybridMultilevel"/>
    <w:tmpl w:val="CE029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9F6CD5"/>
    <w:multiLevelType w:val="hybridMultilevel"/>
    <w:tmpl w:val="947A89E2"/>
    <w:lvl w:ilvl="0" w:tplc="2E6E8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3B7DE7"/>
    <w:multiLevelType w:val="hybridMultilevel"/>
    <w:tmpl w:val="BA3E8324"/>
    <w:lvl w:ilvl="0" w:tplc="968AD1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32320C7"/>
    <w:multiLevelType w:val="hybridMultilevel"/>
    <w:tmpl w:val="947A89E2"/>
    <w:lvl w:ilvl="0" w:tplc="2E6E8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AE2280"/>
    <w:multiLevelType w:val="hybridMultilevel"/>
    <w:tmpl w:val="8A9E3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14090"/>
    <w:multiLevelType w:val="hybridMultilevel"/>
    <w:tmpl w:val="7568B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1269C1"/>
    <w:multiLevelType w:val="hybridMultilevel"/>
    <w:tmpl w:val="597A0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77757"/>
    <w:multiLevelType w:val="hybridMultilevel"/>
    <w:tmpl w:val="B89A912A"/>
    <w:lvl w:ilvl="0" w:tplc="947021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17500C"/>
    <w:multiLevelType w:val="hybridMultilevel"/>
    <w:tmpl w:val="7568B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677C44"/>
    <w:multiLevelType w:val="hybridMultilevel"/>
    <w:tmpl w:val="E8302C96"/>
    <w:lvl w:ilvl="0" w:tplc="0150941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3F74B3"/>
    <w:multiLevelType w:val="hybridMultilevel"/>
    <w:tmpl w:val="7568B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0D18A9"/>
    <w:multiLevelType w:val="hybridMultilevel"/>
    <w:tmpl w:val="7568B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7518A4"/>
    <w:multiLevelType w:val="hybridMultilevel"/>
    <w:tmpl w:val="F44C895A"/>
    <w:lvl w:ilvl="0" w:tplc="E90277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9E07AF7"/>
    <w:multiLevelType w:val="hybridMultilevel"/>
    <w:tmpl w:val="F3A23416"/>
    <w:lvl w:ilvl="0" w:tplc="7B943C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025E2E"/>
    <w:multiLevelType w:val="hybridMultilevel"/>
    <w:tmpl w:val="1C1E03AE"/>
    <w:lvl w:ilvl="0" w:tplc="6812E9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323480"/>
    <w:multiLevelType w:val="hybridMultilevel"/>
    <w:tmpl w:val="564ACB22"/>
    <w:lvl w:ilvl="0" w:tplc="5B2281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21"/>
  </w:num>
  <w:num w:numId="6">
    <w:abstractNumId w:val="2"/>
  </w:num>
  <w:num w:numId="7">
    <w:abstractNumId w:val="17"/>
  </w:num>
  <w:num w:numId="8">
    <w:abstractNumId w:val="5"/>
  </w:num>
  <w:num w:numId="9">
    <w:abstractNumId w:val="0"/>
  </w:num>
  <w:num w:numId="10">
    <w:abstractNumId w:val="23"/>
  </w:num>
  <w:num w:numId="11">
    <w:abstractNumId w:val="1"/>
  </w:num>
  <w:num w:numId="12">
    <w:abstractNumId w:val="12"/>
  </w:num>
  <w:num w:numId="13">
    <w:abstractNumId w:val="4"/>
  </w:num>
  <w:num w:numId="14">
    <w:abstractNumId w:val="18"/>
  </w:num>
  <w:num w:numId="15">
    <w:abstractNumId w:val="15"/>
  </w:num>
  <w:num w:numId="16">
    <w:abstractNumId w:val="14"/>
  </w:num>
  <w:num w:numId="17">
    <w:abstractNumId w:val="20"/>
  </w:num>
  <w:num w:numId="18">
    <w:abstractNumId w:val="16"/>
  </w:num>
  <w:num w:numId="19">
    <w:abstractNumId w:val="8"/>
  </w:num>
  <w:num w:numId="20">
    <w:abstractNumId w:val="10"/>
  </w:num>
  <w:num w:numId="21">
    <w:abstractNumId w:val="3"/>
  </w:num>
  <w:num w:numId="22">
    <w:abstractNumId w:val="11"/>
  </w:num>
  <w:num w:numId="23">
    <w:abstractNumId w:val="6"/>
  </w:num>
  <w:num w:numId="24">
    <w:abstractNumId w:val="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63E"/>
    <w:rsid w:val="00024719"/>
    <w:rsid w:val="000412E3"/>
    <w:rsid w:val="00076295"/>
    <w:rsid w:val="00081278"/>
    <w:rsid w:val="000B7B81"/>
    <w:rsid w:val="000E69B9"/>
    <w:rsid w:val="000F1BCB"/>
    <w:rsid w:val="000F28FF"/>
    <w:rsid w:val="00141BCA"/>
    <w:rsid w:val="0015716B"/>
    <w:rsid w:val="00157DC5"/>
    <w:rsid w:val="00187D82"/>
    <w:rsid w:val="00196833"/>
    <w:rsid w:val="00196F9E"/>
    <w:rsid w:val="001A31B1"/>
    <w:rsid w:val="001C2187"/>
    <w:rsid w:val="001E4883"/>
    <w:rsid w:val="001F6DEA"/>
    <w:rsid w:val="0021368A"/>
    <w:rsid w:val="00235B29"/>
    <w:rsid w:val="00240619"/>
    <w:rsid w:val="00242CA2"/>
    <w:rsid w:val="00244541"/>
    <w:rsid w:val="00252B86"/>
    <w:rsid w:val="00281E52"/>
    <w:rsid w:val="002B0D88"/>
    <w:rsid w:val="002D2756"/>
    <w:rsid w:val="0030678C"/>
    <w:rsid w:val="003518C4"/>
    <w:rsid w:val="003522FA"/>
    <w:rsid w:val="00365DDD"/>
    <w:rsid w:val="0037661E"/>
    <w:rsid w:val="00382E4C"/>
    <w:rsid w:val="00392585"/>
    <w:rsid w:val="0039680D"/>
    <w:rsid w:val="003D4668"/>
    <w:rsid w:val="003E004B"/>
    <w:rsid w:val="003E44C2"/>
    <w:rsid w:val="003F0ABA"/>
    <w:rsid w:val="003F1A22"/>
    <w:rsid w:val="003F5E55"/>
    <w:rsid w:val="003F6561"/>
    <w:rsid w:val="00432922"/>
    <w:rsid w:val="004548AA"/>
    <w:rsid w:val="00457C2E"/>
    <w:rsid w:val="00465D3A"/>
    <w:rsid w:val="0047255B"/>
    <w:rsid w:val="004A0843"/>
    <w:rsid w:val="004B3B32"/>
    <w:rsid w:val="004B4607"/>
    <w:rsid w:val="004B460C"/>
    <w:rsid w:val="004E1C5F"/>
    <w:rsid w:val="00503934"/>
    <w:rsid w:val="00530EB0"/>
    <w:rsid w:val="00536EC5"/>
    <w:rsid w:val="00573690"/>
    <w:rsid w:val="005B34CB"/>
    <w:rsid w:val="005D28FE"/>
    <w:rsid w:val="005D414D"/>
    <w:rsid w:val="006078AD"/>
    <w:rsid w:val="006227CB"/>
    <w:rsid w:val="00624CBD"/>
    <w:rsid w:val="006364F1"/>
    <w:rsid w:val="006430F3"/>
    <w:rsid w:val="00646D31"/>
    <w:rsid w:val="00650383"/>
    <w:rsid w:val="006648D6"/>
    <w:rsid w:val="006674FE"/>
    <w:rsid w:val="006A7F88"/>
    <w:rsid w:val="006C6FE1"/>
    <w:rsid w:val="006D42EF"/>
    <w:rsid w:val="00700004"/>
    <w:rsid w:val="007051CB"/>
    <w:rsid w:val="00712F89"/>
    <w:rsid w:val="007203D8"/>
    <w:rsid w:val="00736CC5"/>
    <w:rsid w:val="00742B1F"/>
    <w:rsid w:val="00762D4F"/>
    <w:rsid w:val="00777AF1"/>
    <w:rsid w:val="007904A5"/>
    <w:rsid w:val="007C329A"/>
    <w:rsid w:val="007D730F"/>
    <w:rsid w:val="008057CF"/>
    <w:rsid w:val="008139CE"/>
    <w:rsid w:val="00845EC5"/>
    <w:rsid w:val="00851708"/>
    <w:rsid w:val="00880AF3"/>
    <w:rsid w:val="00885C48"/>
    <w:rsid w:val="008C2020"/>
    <w:rsid w:val="008D5252"/>
    <w:rsid w:val="0091263E"/>
    <w:rsid w:val="00933CB0"/>
    <w:rsid w:val="00980119"/>
    <w:rsid w:val="009C0FCC"/>
    <w:rsid w:val="009C32F3"/>
    <w:rsid w:val="009D01DF"/>
    <w:rsid w:val="009F4A95"/>
    <w:rsid w:val="00A067E1"/>
    <w:rsid w:val="00A27EBC"/>
    <w:rsid w:val="00A3229B"/>
    <w:rsid w:val="00A5331C"/>
    <w:rsid w:val="00A56A21"/>
    <w:rsid w:val="00A7456E"/>
    <w:rsid w:val="00A8432E"/>
    <w:rsid w:val="00A9286E"/>
    <w:rsid w:val="00A962F0"/>
    <w:rsid w:val="00AA36A0"/>
    <w:rsid w:val="00AA6CCD"/>
    <w:rsid w:val="00AC7A0C"/>
    <w:rsid w:val="00AD1E31"/>
    <w:rsid w:val="00AF4876"/>
    <w:rsid w:val="00B009D5"/>
    <w:rsid w:val="00B23CF2"/>
    <w:rsid w:val="00B5016A"/>
    <w:rsid w:val="00B765C2"/>
    <w:rsid w:val="00BC7307"/>
    <w:rsid w:val="00BF7833"/>
    <w:rsid w:val="00C25EB6"/>
    <w:rsid w:val="00C26CF2"/>
    <w:rsid w:val="00C43A26"/>
    <w:rsid w:val="00C530F9"/>
    <w:rsid w:val="00C536D0"/>
    <w:rsid w:val="00C55C31"/>
    <w:rsid w:val="00C95AD6"/>
    <w:rsid w:val="00CA73C3"/>
    <w:rsid w:val="00CB143A"/>
    <w:rsid w:val="00CD08A8"/>
    <w:rsid w:val="00CD10FC"/>
    <w:rsid w:val="00CD1470"/>
    <w:rsid w:val="00CD2E2D"/>
    <w:rsid w:val="00CD5DA2"/>
    <w:rsid w:val="00CF495B"/>
    <w:rsid w:val="00D0126D"/>
    <w:rsid w:val="00D07637"/>
    <w:rsid w:val="00D14395"/>
    <w:rsid w:val="00D236DA"/>
    <w:rsid w:val="00D27D95"/>
    <w:rsid w:val="00D57135"/>
    <w:rsid w:val="00D65291"/>
    <w:rsid w:val="00D972B8"/>
    <w:rsid w:val="00DA5B6F"/>
    <w:rsid w:val="00DB60AE"/>
    <w:rsid w:val="00DD19B5"/>
    <w:rsid w:val="00E1011F"/>
    <w:rsid w:val="00E42554"/>
    <w:rsid w:val="00E601E7"/>
    <w:rsid w:val="00EA05D9"/>
    <w:rsid w:val="00EA10B0"/>
    <w:rsid w:val="00EA6704"/>
    <w:rsid w:val="00EC7F0D"/>
    <w:rsid w:val="00F102D9"/>
    <w:rsid w:val="00F234BA"/>
    <w:rsid w:val="00F26DB3"/>
    <w:rsid w:val="00F30D6D"/>
    <w:rsid w:val="00F6179D"/>
    <w:rsid w:val="00F63F3E"/>
    <w:rsid w:val="00F96080"/>
    <w:rsid w:val="00FB4C3C"/>
    <w:rsid w:val="00FD19E6"/>
    <w:rsid w:val="00FD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63E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AF48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AF487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87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AF487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сновной текст Знак"/>
    <w:link w:val="a4"/>
    <w:locked/>
    <w:rsid w:val="00AF4876"/>
    <w:rPr>
      <w:sz w:val="24"/>
      <w:szCs w:val="24"/>
      <w:lang w:eastAsia="ru-RU"/>
    </w:rPr>
  </w:style>
  <w:style w:type="paragraph" w:styleId="a4">
    <w:name w:val="Body Text"/>
    <w:basedOn w:val="a"/>
    <w:link w:val="a3"/>
    <w:rsid w:val="00AF4876"/>
    <w:pPr>
      <w:spacing w:after="120" w:line="240" w:lineRule="auto"/>
    </w:pPr>
    <w:rPr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AF4876"/>
  </w:style>
  <w:style w:type="paragraph" w:styleId="a5">
    <w:name w:val="Body Text Indent"/>
    <w:aliases w:val="текст,Основной текст 1,Основной текст 1 Знак Знак Знак,Основной текст 1 Знак"/>
    <w:basedOn w:val="a"/>
    <w:link w:val="a6"/>
    <w:rsid w:val="00AF487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5"/>
    <w:rsid w:val="00AF4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AF4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AF4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AF4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"/>
    <w:basedOn w:val="a"/>
    <w:rsid w:val="00AF487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AF487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Подзаголовок Знак"/>
    <w:link w:val="ac"/>
    <w:locked/>
    <w:rsid w:val="00AF4876"/>
    <w:rPr>
      <w:rFonts w:ascii="Cambria" w:hAnsi="Cambria"/>
      <w:sz w:val="24"/>
      <w:szCs w:val="24"/>
      <w:lang w:eastAsia="ru-RU"/>
    </w:rPr>
  </w:style>
  <w:style w:type="paragraph" w:styleId="ac">
    <w:name w:val="Subtitle"/>
    <w:basedOn w:val="a"/>
    <w:next w:val="a"/>
    <w:link w:val="ab"/>
    <w:qFormat/>
    <w:rsid w:val="00AF4876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eastAsia="ru-RU"/>
    </w:rPr>
  </w:style>
  <w:style w:type="character" w:customStyle="1" w:styleId="12">
    <w:name w:val="Подзаголовок Знак1"/>
    <w:basedOn w:val="a0"/>
    <w:uiPriority w:val="11"/>
    <w:rsid w:val="00AF4876"/>
    <w:rPr>
      <w:rFonts w:eastAsiaTheme="minorEastAsia"/>
      <w:color w:val="5A5A5A" w:themeColor="text1" w:themeTint="A5"/>
      <w:spacing w:val="15"/>
    </w:rPr>
  </w:style>
  <w:style w:type="paragraph" w:styleId="22">
    <w:name w:val="Body Text 2"/>
    <w:basedOn w:val="a"/>
    <w:link w:val="23"/>
    <w:rsid w:val="00AF487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AF4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AF487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AF48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rsid w:val="00AF487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footnote reference"/>
    <w:semiHidden/>
    <w:rsid w:val="00AF4876"/>
    <w:rPr>
      <w:vertAlign w:val="superscript"/>
    </w:rPr>
  </w:style>
  <w:style w:type="character" w:customStyle="1" w:styleId="14">
    <w:name w:val="Знак Знак1"/>
    <w:locked/>
    <w:rsid w:val="00AF4876"/>
    <w:rPr>
      <w:sz w:val="24"/>
      <w:szCs w:val="24"/>
      <w:lang w:val="ru-RU" w:eastAsia="ru-RU" w:bidi="ar-SA"/>
    </w:rPr>
  </w:style>
  <w:style w:type="character" w:customStyle="1" w:styleId="ae">
    <w:name w:val="Знак Знак"/>
    <w:locked/>
    <w:rsid w:val="00AF4876"/>
    <w:rPr>
      <w:rFonts w:ascii="Cambria" w:hAnsi="Cambria"/>
      <w:sz w:val="24"/>
      <w:szCs w:val="24"/>
      <w:lang w:val="ru-RU" w:eastAsia="ru-RU" w:bidi="ar-SA"/>
    </w:rPr>
  </w:style>
  <w:style w:type="paragraph" w:customStyle="1" w:styleId="af">
    <w:name w:val="Знак Знак Знак"/>
    <w:basedOn w:val="a"/>
    <w:rsid w:val="00AF487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rsid w:val="00AF48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AF48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rsid w:val="00AF4876"/>
  </w:style>
  <w:style w:type="paragraph" w:customStyle="1" w:styleId="26">
    <w:name w:val="Знак2"/>
    <w:basedOn w:val="a"/>
    <w:rsid w:val="00AF487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header"/>
    <w:basedOn w:val="a"/>
    <w:link w:val="af4"/>
    <w:unhideWhenUsed/>
    <w:rsid w:val="00AF48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rsid w:val="00AF48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Текст выноски Знак"/>
    <w:link w:val="af6"/>
    <w:semiHidden/>
    <w:rsid w:val="00AF4876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semiHidden/>
    <w:rsid w:val="00AF48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AF4876"/>
    <w:rPr>
      <w:rFonts w:ascii="Segoe UI" w:hAnsi="Segoe UI"/>
      <w:sz w:val="18"/>
      <w:szCs w:val="18"/>
    </w:rPr>
  </w:style>
  <w:style w:type="paragraph" w:customStyle="1" w:styleId="af7">
    <w:name w:val="Знак"/>
    <w:basedOn w:val="a"/>
    <w:rsid w:val="00AF487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8">
    <w:name w:val="Схема документа Знак"/>
    <w:link w:val="af9"/>
    <w:uiPriority w:val="99"/>
    <w:semiHidden/>
    <w:rsid w:val="00AF4876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Document Map"/>
    <w:basedOn w:val="a"/>
    <w:link w:val="af8"/>
    <w:uiPriority w:val="99"/>
    <w:semiHidden/>
    <w:unhideWhenUsed/>
    <w:rsid w:val="00AF487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Схема документа Знак1"/>
    <w:basedOn w:val="a0"/>
    <w:uiPriority w:val="99"/>
    <w:semiHidden/>
    <w:rsid w:val="00AF4876"/>
    <w:rPr>
      <w:rFonts w:ascii="Segoe UI" w:hAnsi="Segoe UI"/>
      <w:sz w:val="16"/>
      <w:szCs w:val="16"/>
    </w:rPr>
  </w:style>
  <w:style w:type="paragraph" w:styleId="afa">
    <w:name w:val="List Paragraph"/>
    <w:basedOn w:val="a"/>
    <w:uiPriority w:val="34"/>
    <w:qFormat/>
    <w:rsid w:val="00AF48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uiPriority w:val="22"/>
    <w:qFormat/>
    <w:rsid w:val="00AF4876"/>
    <w:rPr>
      <w:b/>
      <w:bCs/>
    </w:rPr>
  </w:style>
  <w:style w:type="character" w:styleId="afc">
    <w:name w:val="Hyperlink"/>
    <w:basedOn w:val="a0"/>
    <w:uiPriority w:val="99"/>
    <w:semiHidden/>
    <w:unhideWhenUsed/>
    <w:rsid w:val="000F28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zpp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ovaroved.ucoz.ru/pub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naytova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29</Pages>
  <Words>7437</Words>
  <Characters>42394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Галина</cp:lastModifiedBy>
  <cp:revision>80</cp:revision>
  <cp:lastPrinted>2018-10-18T14:29:00Z</cp:lastPrinted>
  <dcterms:created xsi:type="dcterms:W3CDTF">2017-11-24T06:54:00Z</dcterms:created>
  <dcterms:modified xsi:type="dcterms:W3CDTF">2019-09-28T06:29:00Z</dcterms:modified>
</cp:coreProperties>
</file>