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DCE" w:rsidRPr="00720D4E" w:rsidRDefault="006D3DCE" w:rsidP="006D3DCE">
      <w:pPr>
        <w:spacing w:after="0" w:line="240" w:lineRule="auto"/>
        <w:ind w:left="0" w:right="0" w:firstLine="0"/>
        <w:jc w:val="center"/>
        <w:rPr>
          <w:bCs/>
          <w:color w:val="auto"/>
          <w:sz w:val="24"/>
          <w:szCs w:val="24"/>
        </w:rPr>
      </w:pPr>
      <w:r w:rsidRPr="00720D4E">
        <w:rPr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6D3DCE" w:rsidRPr="006D3DCE" w:rsidRDefault="006D3DCE" w:rsidP="006D3DCE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6D3DCE" w:rsidRPr="006D3DCE" w:rsidRDefault="006D3DCE" w:rsidP="006D3DCE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6D3DCE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6D3DCE" w:rsidRPr="006D3DCE" w:rsidRDefault="006D3DCE" w:rsidP="006D3DCE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6D3DCE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6D3DCE" w:rsidRPr="006D3DCE" w:rsidRDefault="006D3DCE" w:rsidP="006D3DCE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6D3DCE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6D3DCE" w:rsidRPr="006D3DCE" w:rsidRDefault="006D3DCE" w:rsidP="006D3DCE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6D3DCE" w:rsidRPr="006D3DCE" w:rsidRDefault="006D3DCE" w:rsidP="006D3DCE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6D3DCE" w:rsidRPr="006D3DCE" w:rsidRDefault="006D3DCE" w:rsidP="006D3DCE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6D3DCE" w:rsidRPr="006D3DCE" w:rsidRDefault="006D3DCE" w:rsidP="006D3DCE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6D3DCE">
        <w:rPr>
          <w:color w:val="auto"/>
          <w:sz w:val="24"/>
          <w:szCs w:val="24"/>
        </w:rPr>
        <w:t>Приложение № 1</w:t>
      </w:r>
      <w:r w:rsidR="00720D4E">
        <w:rPr>
          <w:color w:val="auto"/>
          <w:sz w:val="24"/>
          <w:szCs w:val="24"/>
        </w:rPr>
        <w:t>9</w:t>
      </w:r>
      <w:r w:rsidRPr="006D3DCE">
        <w:rPr>
          <w:color w:val="auto"/>
          <w:sz w:val="24"/>
          <w:szCs w:val="24"/>
        </w:rPr>
        <w:t xml:space="preserve"> к ООП СПО (ППКРС)</w:t>
      </w:r>
    </w:p>
    <w:p w:rsidR="006D3DCE" w:rsidRPr="006D3DCE" w:rsidRDefault="006D3DCE" w:rsidP="006D3DCE">
      <w:pPr>
        <w:tabs>
          <w:tab w:val="center" w:pos="4677"/>
          <w:tab w:val="right" w:pos="9355"/>
        </w:tabs>
        <w:spacing w:after="0" w:line="240" w:lineRule="auto"/>
        <w:ind w:left="4956" w:right="0" w:firstLine="6"/>
        <w:jc w:val="left"/>
        <w:rPr>
          <w:color w:val="auto"/>
          <w:sz w:val="24"/>
          <w:szCs w:val="24"/>
        </w:rPr>
      </w:pPr>
      <w:r w:rsidRPr="006D3DCE">
        <w:rPr>
          <w:color w:val="auto"/>
          <w:sz w:val="24"/>
          <w:szCs w:val="24"/>
        </w:rPr>
        <w:t>по профессии 09.01.01Наладчик аппаратного                     и программного обеспечения</w:t>
      </w:r>
    </w:p>
    <w:p w:rsidR="006D3DCE" w:rsidRPr="006D3DCE" w:rsidRDefault="006D3DCE" w:rsidP="006D3DCE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6D3DCE">
        <w:rPr>
          <w:rFonts w:eastAsia="Calibri"/>
          <w:b/>
          <w:bCs/>
          <w:caps/>
          <w:color w:val="auto"/>
          <w:sz w:val="24"/>
          <w:szCs w:val="24"/>
        </w:rPr>
        <w:t>РАБОЧАЯ ПРОГРАММА ПРОФЕССИОНАЛЬНОГО МОДУЛЯ</w:t>
      </w:r>
    </w:p>
    <w:p w:rsidR="006D3DCE" w:rsidRPr="006D3DCE" w:rsidRDefault="006D3DCE" w:rsidP="006D3D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6D3DCE">
        <w:rPr>
          <w:b/>
          <w:color w:val="auto"/>
          <w:sz w:val="24"/>
          <w:szCs w:val="24"/>
        </w:rPr>
        <w:t>ПМ.0</w:t>
      </w:r>
      <w:r>
        <w:rPr>
          <w:b/>
          <w:color w:val="auto"/>
          <w:sz w:val="24"/>
          <w:szCs w:val="24"/>
        </w:rPr>
        <w:t>4</w:t>
      </w:r>
      <w:r w:rsidRPr="006D3DCE">
        <w:rPr>
          <w:b/>
          <w:color w:val="auto"/>
          <w:sz w:val="24"/>
          <w:szCs w:val="24"/>
        </w:rPr>
        <w:t xml:space="preserve"> МОДЕРНИЗАЦИЯ </w:t>
      </w:r>
      <w:r>
        <w:rPr>
          <w:b/>
          <w:color w:val="auto"/>
          <w:sz w:val="24"/>
          <w:szCs w:val="24"/>
        </w:rPr>
        <w:t>ПРОГРАММНОГО</w:t>
      </w:r>
      <w:r w:rsidRPr="006D3DCE">
        <w:rPr>
          <w:b/>
          <w:color w:val="auto"/>
          <w:sz w:val="24"/>
          <w:szCs w:val="24"/>
        </w:rPr>
        <w:t xml:space="preserve"> ОБЕСПЕЧЕНИЯ ПЕРСОНАЛЬНЫХ КОМПЬЮТЕРОВ, СЕРВЕРОВ, ПЕРИФЕРИЙНЫХ УСТРОЙСТВ И ОБОРУДОВАНИЯ </w:t>
      </w:r>
    </w:p>
    <w:p w:rsidR="006D3DCE" w:rsidRPr="006D3DCE" w:rsidRDefault="006D3DCE" w:rsidP="006D3DCE">
      <w:pPr>
        <w:spacing w:after="12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6D3DCE" w:rsidRPr="006D3DCE" w:rsidRDefault="006D3DCE" w:rsidP="006D3DCE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6D3DCE">
        <w:rPr>
          <w:color w:val="auto"/>
          <w:sz w:val="24"/>
          <w:szCs w:val="24"/>
        </w:rPr>
        <w:t>2019 г.</w:t>
      </w:r>
    </w:p>
    <w:p w:rsidR="006D3DCE" w:rsidRPr="006D3DCE" w:rsidRDefault="006D3DCE" w:rsidP="006D3DCE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6D3DCE" w:rsidRPr="006D3DCE" w:rsidRDefault="006D3DCE" w:rsidP="006D3DCE">
      <w:pPr>
        <w:tabs>
          <w:tab w:val="left" w:pos="9638"/>
        </w:tabs>
        <w:spacing w:after="0" w:line="240" w:lineRule="auto"/>
        <w:ind w:left="0" w:right="0" w:hanging="11"/>
        <w:rPr>
          <w:color w:val="auto"/>
          <w:sz w:val="24"/>
          <w:szCs w:val="24"/>
        </w:rPr>
      </w:pPr>
      <w:r w:rsidRPr="006D3DCE">
        <w:rPr>
          <w:color w:val="auto"/>
          <w:sz w:val="24"/>
          <w:szCs w:val="24"/>
        </w:rPr>
        <w:lastRenderedPageBreak/>
        <w:t>Рабочая программа ПМ.0</w:t>
      </w:r>
      <w:r>
        <w:rPr>
          <w:color w:val="auto"/>
          <w:sz w:val="24"/>
          <w:szCs w:val="24"/>
        </w:rPr>
        <w:t>4</w:t>
      </w:r>
      <w:r w:rsidRPr="006D3DCE">
        <w:rPr>
          <w:color w:val="auto"/>
          <w:sz w:val="24"/>
          <w:szCs w:val="24"/>
        </w:rPr>
        <w:t xml:space="preserve"> </w:t>
      </w:r>
      <w:r w:rsidRPr="006D3DCE">
        <w:rPr>
          <w:sz w:val="24"/>
          <w:szCs w:val="24"/>
        </w:rPr>
        <w:t xml:space="preserve">Модернизация </w:t>
      </w:r>
      <w:r>
        <w:rPr>
          <w:sz w:val="24"/>
          <w:szCs w:val="24"/>
        </w:rPr>
        <w:t>программного</w:t>
      </w:r>
      <w:r w:rsidRPr="006D3DCE">
        <w:rPr>
          <w:sz w:val="24"/>
          <w:szCs w:val="24"/>
        </w:rPr>
        <w:t xml:space="preserve"> обеспечения персональных компьютеров, серверов, периферийных устройств и оборудования</w:t>
      </w:r>
      <w:r w:rsidRPr="006D3DCE">
        <w:rPr>
          <w:color w:val="auto"/>
          <w:sz w:val="24"/>
          <w:szCs w:val="24"/>
        </w:rPr>
        <w:t xml:space="preserve"> </w:t>
      </w:r>
      <w:r w:rsidRPr="006D3DCE">
        <w:rPr>
          <w:bCs/>
          <w:color w:val="auto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обеспечения, утвержденного Приказом </w:t>
      </w:r>
      <w:proofErr w:type="spellStart"/>
      <w:r w:rsidRPr="006D3DCE">
        <w:rPr>
          <w:bCs/>
          <w:color w:val="auto"/>
          <w:sz w:val="24"/>
          <w:szCs w:val="24"/>
        </w:rPr>
        <w:t>Минобрнауки</w:t>
      </w:r>
      <w:proofErr w:type="spellEnd"/>
      <w:r w:rsidRPr="006D3DCE">
        <w:rPr>
          <w:bCs/>
          <w:color w:val="auto"/>
          <w:sz w:val="24"/>
          <w:szCs w:val="24"/>
        </w:rPr>
        <w:t xml:space="preserve"> России от 02 августа 2013 г. №852  (с изменениями и дополнениями 09 апреля 2015г.), зарегистрировано в Минюсте РФ 20 августа 2013 г.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6D3DCE" w:rsidRPr="006D3DCE" w:rsidRDefault="006D3DCE" w:rsidP="006D3DCE">
      <w:pPr>
        <w:spacing w:after="0" w:line="240" w:lineRule="auto"/>
        <w:ind w:left="0"/>
        <w:jc w:val="left"/>
        <w:rPr>
          <w:color w:val="auto"/>
          <w:sz w:val="24"/>
          <w:szCs w:val="24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rFonts w:eastAsia="Calibri"/>
          <w:b/>
          <w:bCs/>
          <w:color w:val="auto"/>
          <w:sz w:val="24"/>
          <w:szCs w:val="24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rPr>
          <w:color w:val="auto"/>
          <w:sz w:val="24"/>
          <w:szCs w:val="24"/>
        </w:rPr>
      </w:pPr>
      <w:r w:rsidRPr="006D3DCE">
        <w:rPr>
          <w:b/>
          <w:color w:val="auto"/>
          <w:sz w:val="24"/>
          <w:szCs w:val="24"/>
        </w:rPr>
        <w:t xml:space="preserve">            Организация-разработчик: </w:t>
      </w:r>
      <w:r w:rsidRPr="006D3DCE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6D3DCE" w:rsidRPr="006D3DCE" w:rsidRDefault="006D3DCE" w:rsidP="006D3DCE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6D3DCE" w:rsidRPr="006D3DCE" w:rsidRDefault="006D3DCE" w:rsidP="006D3D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6D3DCE">
        <w:rPr>
          <w:color w:val="auto"/>
          <w:sz w:val="24"/>
          <w:szCs w:val="24"/>
        </w:rPr>
        <w:tab/>
        <w:t>Разработчики</w:t>
      </w:r>
      <w:r w:rsidRPr="006D3DCE">
        <w:rPr>
          <w:b/>
          <w:color w:val="auto"/>
          <w:sz w:val="24"/>
          <w:szCs w:val="24"/>
        </w:rPr>
        <w:t xml:space="preserve">: </w:t>
      </w:r>
    </w:p>
    <w:p w:rsidR="006D3DCE" w:rsidRPr="006D3DCE" w:rsidRDefault="006D3DCE" w:rsidP="006D3D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6D3DCE">
        <w:rPr>
          <w:color w:val="auto"/>
          <w:sz w:val="24"/>
          <w:szCs w:val="24"/>
        </w:rPr>
        <w:tab/>
        <w:t>Ячменёва Наталья Николаевна, преподаватель</w:t>
      </w:r>
    </w:p>
    <w:p w:rsidR="006D3DCE" w:rsidRPr="006D3DCE" w:rsidRDefault="006D3DCE" w:rsidP="006D3DCE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6D3DCE" w:rsidRPr="006D3DCE" w:rsidRDefault="006D3DCE" w:rsidP="006D3DCE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6D3DCE" w:rsidRPr="006D3DCE" w:rsidRDefault="006D3DCE" w:rsidP="006D3DCE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6D3DCE" w:rsidRPr="006D3DCE" w:rsidRDefault="006D3DCE" w:rsidP="006D3DCE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67FF3" w:rsidRPr="00E67FF3" w:rsidRDefault="00E67FF3" w:rsidP="00E67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jc w:val="center"/>
        <w:outlineLvl w:val="0"/>
        <w:rPr>
          <w:b/>
          <w:color w:val="auto"/>
          <w:sz w:val="24"/>
          <w:szCs w:val="24"/>
        </w:rPr>
      </w:pPr>
      <w:r w:rsidRPr="00E67FF3">
        <w:rPr>
          <w:b/>
          <w:color w:val="auto"/>
          <w:sz w:val="24"/>
          <w:szCs w:val="24"/>
        </w:rPr>
        <w:lastRenderedPageBreak/>
        <w:t xml:space="preserve">СОДЕРЖАНИЕ </w:t>
      </w: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7"/>
        <w:gridCol w:w="800"/>
      </w:tblGrid>
      <w:tr w:rsidR="00E67FF3" w:rsidRPr="00E67FF3" w:rsidTr="00556919">
        <w:trPr>
          <w:trHeight w:val="931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</w:p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1. ПАСПОРТ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стр.</w:t>
            </w: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4</w:t>
            </w:r>
          </w:p>
        </w:tc>
      </w:tr>
      <w:tr w:rsidR="00E67FF3" w:rsidRPr="00E67FF3" w:rsidTr="00556919">
        <w:trPr>
          <w:trHeight w:val="720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2. результаты освоения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F70D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</w:tr>
      <w:tr w:rsidR="00E67FF3" w:rsidRPr="00E67FF3" w:rsidTr="00556919">
        <w:trPr>
          <w:trHeight w:val="594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24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F70D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4. условия реализации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260090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67FF3">
              <w:rPr>
                <w:bCs/>
                <w:color w:val="auto"/>
                <w:sz w:val="24"/>
                <w:szCs w:val="24"/>
              </w:rPr>
              <w:t>)</w:t>
            </w:r>
            <w:r w:rsidRPr="00E67FF3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260090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</w:tr>
    </w:tbl>
    <w:p w:rsidR="00E67FF3" w:rsidRPr="00E67FF3" w:rsidRDefault="00E67FF3" w:rsidP="00E67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  <w:sectPr w:rsidR="00E67FF3" w:rsidRPr="00E67FF3" w:rsidSect="006372B9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:rsidR="007B78A0" w:rsidRPr="00E67FF3" w:rsidRDefault="00E67FF3" w:rsidP="00E67FF3">
      <w:pPr>
        <w:pStyle w:val="a3"/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lastRenderedPageBreak/>
        <w:t xml:space="preserve">ПАСПОРТ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E67FF3">
        <w:rPr>
          <w:b/>
          <w:sz w:val="24"/>
          <w:szCs w:val="24"/>
        </w:rPr>
        <w:t>РАБОЧЕЙ ПРОГРАММЫ</w:t>
      </w:r>
      <w:r w:rsidR="0079005D" w:rsidRPr="00E67FF3">
        <w:rPr>
          <w:b/>
          <w:sz w:val="24"/>
          <w:szCs w:val="24"/>
        </w:rPr>
        <w:t xml:space="preserve"> ПРОФЕССИОНАЛЬНОГО МОДУЛЯ</w:t>
      </w:r>
    </w:p>
    <w:p w:rsidR="00E67FF3" w:rsidRDefault="00E67FF3" w:rsidP="00E67FF3">
      <w:pPr>
        <w:pStyle w:val="a3"/>
        <w:ind w:left="0"/>
        <w:jc w:val="center"/>
        <w:rPr>
          <w:b/>
          <w:sz w:val="24"/>
          <w:szCs w:val="24"/>
        </w:rPr>
      </w:pPr>
    </w:p>
    <w:p w:rsidR="007B78A0" w:rsidRDefault="008E134B" w:rsidP="008E134B">
      <w:pPr>
        <w:pStyle w:val="a3"/>
        <w:ind w:left="0"/>
        <w:jc w:val="center"/>
        <w:rPr>
          <w:b/>
          <w:color w:val="auto"/>
          <w:sz w:val="24"/>
          <w:szCs w:val="24"/>
        </w:rPr>
      </w:pPr>
      <w:r w:rsidRPr="000F5022">
        <w:rPr>
          <w:b/>
          <w:color w:val="auto"/>
          <w:sz w:val="24"/>
          <w:szCs w:val="24"/>
        </w:rPr>
        <w:t>Модернизация программного обеспечения персональных компьютеров, серверов, периферийных устройств и оборудования</w:t>
      </w:r>
    </w:p>
    <w:p w:rsidR="008E134B" w:rsidRPr="00E67FF3" w:rsidRDefault="008E134B" w:rsidP="008E134B">
      <w:pPr>
        <w:pStyle w:val="a3"/>
        <w:ind w:left="0"/>
        <w:jc w:val="center"/>
        <w:rPr>
          <w:sz w:val="24"/>
          <w:szCs w:val="24"/>
        </w:rPr>
      </w:pPr>
    </w:p>
    <w:p w:rsidR="007B78A0" w:rsidRPr="00E67FF3" w:rsidRDefault="0079005D" w:rsidP="00E67FF3">
      <w:pPr>
        <w:pStyle w:val="a3"/>
        <w:ind w:left="0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 xml:space="preserve">1.1. Область применения рабочей программы 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является частью ППКРС в соответствии с ФГОС по профессии 09.01.01 Наладчик аппаратного и программного обеспечения в части освоения основного вида профессиональной деятельности (ВПД): обслуживание аппаратного обеспечения персональных компьютеров, серверов, периферийных устройств, оборудования и компьютерной оргтехники и соответствующих профессиональных компетенций (ПК): </w:t>
      </w:r>
    </w:p>
    <w:p w:rsidR="007748BC" w:rsidRPr="007748BC" w:rsidRDefault="007748BC" w:rsidP="007748BC">
      <w:pPr>
        <w:shd w:val="clear" w:color="auto" w:fill="FFFFFF"/>
        <w:spacing w:after="0" w:line="331" w:lineRule="exact"/>
        <w:ind w:left="38" w:right="62" w:hanging="38"/>
        <w:rPr>
          <w:color w:val="auto"/>
          <w:sz w:val="24"/>
          <w:szCs w:val="24"/>
        </w:rPr>
      </w:pPr>
      <w:r w:rsidRPr="007748BC">
        <w:rPr>
          <w:spacing w:val="9"/>
          <w:sz w:val="24"/>
          <w:szCs w:val="24"/>
        </w:rPr>
        <w:t xml:space="preserve">ПК 4.1. Обновлять и удалять версии операционных систем </w:t>
      </w:r>
      <w:r w:rsidRPr="007748BC">
        <w:rPr>
          <w:spacing w:val="-1"/>
          <w:sz w:val="24"/>
          <w:szCs w:val="24"/>
        </w:rPr>
        <w:t>персональных компьютеров и серверов.</w:t>
      </w:r>
    </w:p>
    <w:p w:rsidR="007748BC" w:rsidRPr="007748BC" w:rsidRDefault="007748BC" w:rsidP="007748BC">
      <w:pPr>
        <w:shd w:val="clear" w:color="auto" w:fill="FFFFFF"/>
        <w:spacing w:before="5" w:after="0" w:line="331" w:lineRule="exact"/>
        <w:ind w:left="38" w:right="62" w:hanging="38"/>
        <w:rPr>
          <w:color w:val="auto"/>
          <w:sz w:val="24"/>
          <w:szCs w:val="24"/>
        </w:rPr>
      </w:pPr>
      <w:r w:rsidRPr="007748BC">
        <w:rPr>
          <w:spacing w:val="1"/>
          <w:sz w:val="24"/>
          <w:szCs w:val="24"/>
        </w:rPr>
        <w:t xml:space="preserve">ПК 4.2. Обновлять и удалять версии прикладного программного </w:t>
      </w:r>
      <w:r w:rsidRPr="007748BC">
        <w:rPr>
          <w:spacing w:val="-1"/>
          <w:sz w:val="24"/>
          <w:szCs w:val="24"/>
        </w:rPr>
        <w:t>обеспечения персональных компьютеров и серверов.</w:t>
      </w:r>
    </w:p>
    <w:p w:rsidR="007748BC" w:rsidRPr="007748BC" w:rsidRDefault="007748BC" w:rsidP="007748BC">
      <w:pPr>
        <w:shd w:val="clear" w:color="auto" w:fill="FFFFFF"/>
        <w:spacing w:before="5" w:after="0" w:line="331" w:lineRule="exact"/>
        <w:ind w:left="29" w:right="67" w:hanging="38"/>
        <w:rPr>
          <w:color w:val="auto"/>
          <w:sz w:val="24"/>
          <w:szCs w:val="24"/>
        </w:rPr>
      </w:pPr>
      <w:r w:rsidRPr="007748BC">
        <w:rPr>
          <w:sz w:val="24"/>
          <w:szCs w:val="24"/>
        </w:rPr>
        <w:t xml:space="preserve">ПК 4.3. Обновлять и удалять драйверы устройств персональных </w:t>
      </w:r>
      <w:r w:rsidRPr="007748BC">
        <w:rPr>
          <w:spacing w:val="-1"/>
          <w:sz w:val="24"/>
          <w:szCs w:val="24"/>
        </w:rPr>
        <w:t>компьютеров, серверов, периферийных устройств и оборудования.</w:t>
      </w:r>
    </w:p>
    <w:p w:rsidR="007748BC" w:rsidRPr="007748BC" w:rsidRDefault="007748BC" w:rsidP="007748BC">
      <w:pPr>
        <w:shd w:val="clear" w:color="auto" w:fill="FFFFFF"/>
        <w:spacing w:after="0" w:line="331" w:lineRule="exact"/>
        <w:ind w:left="29" w:right="72" w:hanging="38"/>
        <w:rPr>
          <w:color w:val="auto"/>
          <w:sz w:val="24"/>
          <w:szCs w:val="24"/>
        </w:rPr>
      </w:pPr>
      <w:r w:rsidRPr="007748BC">
        <w:rPr>
          <w:sz w:val="24"/>
          <w:szCs w:val="24"/>
        </w:rPr>
        <w:t xml:space="preserve">ПК 4.4. Обновлять микропрограммное обеспечение компонентов </w:t>
      </w:r>
      <w:r w:rsidRPr="007748BC">
        <w:rPr>
          <w:spacing w:val="-1"/>
          <w:sz w:val="24"/>
          <w:szCs w:val="24"/>
        </w:rPr>
        <w:t>компьютеров, серверов, периферийных устройств и оборудования.</w:t>
      </w:r>
    </w:p>
    <w:p w:rsidR="007B78A0" w:rsidRPr="007748BC" w:rsidRDefault="0079005D" w:rsidP="007748BC">
      <w:pPr>
        <w:pStyle w:val="a3"/>
        <w:ind w:left="0" w:hanging="38"/>
        <w:rPr>
          <w:sz w:val="24"/>
          <w:szCs w:val="24"/>
        </w:rPr>
      </w:pPr>
      <w:r w:rsidRPr="007748BC">
        <w:rPr>
          <w:sz w:val="24"/>
          <w:szCs w:val="24"/>
        </w:rPr>
        <w:t xml:space="preserve">. 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образовании, профессиональной подготовке и переподготовке, а также курсовой подготовке незанятого населения на базе среднего (полного) общего образования. </w:t>
      </w:r>
    </w:p>
    <w:p w:rsidR="007B78A0" w:rsidRPr="00E67FF3" w:rsidRDefault="0079005D" w:rsidP="00556919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 </w:t>
      </w:r>
    </w:p>
    <w:p w:rsidR="007B78A0" w:rsidRPr="00556919" w:rsidRDefault="0079005D" w:rsidP="00E67FF3">
      <w:pPr>
        <w:pStyle w:val="a3"/>
        <w:ind w:left="0"/>
        <w:rPr>
          <w:b/>
          <w:sz w:val="24"/>
          <w:szCs w:val="24"/>
        </w:rPr>
      </w:pPr>
      <w:r w:rsidRPr="00556919">
        <w:rPr>
          <w:b/>
          <w:sz w:val="24"/>
          <w:szCs w:val="24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7B78A0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иметь практический опыт: </w:t>
      </w:r>
    </w:p>
    <w:p w:rsidR="00556919" w:rsidRPr="00E67FF3" w:rsidRDefault="00556919" w:rsidP="00556919">
      <w:pPr>
        <w:pStyle w:val="a3"/>
        <w:ind w:left="-11" w:right="760" w:firstLine="680"/>
        <w:rPr>
          <w:sz w:val="24"/>
          <w:szCs w:val="24"/>
        </w:rPr>
      </w:pPr>
    </w:p>
    <w:tbl>
      <w:tblPr>
        <w:tblStyle w:val="TableGrid"/>
        <w:tblW w:w="96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bottom w:w="1" w:type="dxa"/>
        </w:tblCellMar>
        <w:tblLook w:val="04A0" w:firstRow="1" w:lastRow="0" w:firstColumn="1" w:lastColumn="0" w:noHBand="0" w:noVBand="1"/>
      </w:tblPr>
      <w:tblGrid>
        <w:gridCol w:w="2689"/>
        <w:gridCol w:w="6916"/>
      </w:tblGrid>
      <w:tr w:rsidR="006F2189" w:rsidRPr="00223A3F" w:rsidTr="006F2189">
        <w:trPr>
          <w:trHeight w:val="602"/>
        </w:trPr>
        <w:tc>
          <w:tcPr>
            <w:tcW w:w="2689" w:type="dxa"/>
          </w:tcPr>
          <w:p w:rsidR="006F2189" w:rsidRPr="001E7F37" w:rsidRDefault="006F2189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ПО1 </w:t>
            </w:r>
          </w:p>
        </w:tc>
        <w:tc>
          <w:tcPr>
            <w:tcW w:w="6916" w:type="dxa"/>
          </w:tcPr>
          <w:p w:rsidR="006F2189" w:rsidRPr="006F2189" w:rsidRDefault="006F2189" w:rsidP="006F2189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6F2189">
              <w:rPr>
                <w:sz w:val="24"/>
                <w:szCs w:val="24"/>
              </w:rPr>
              <w:t>обновления версий и удаления операционных систем персональных компьютеров и серверов;</w:t>
            </w:r>
          </w:p>
        </w:tc>
      </w:tr>
      <w:tr w:rsidR="006F2189" w:rsidRPr="00223A3F" w:rsidTr="006F2189">
        <w:trPr>
          <w:trHeight w:val="640"/>
        </w:trPr>
        <w:tc>
          <w:tcPr>
            <w:tcW w:w="2689" w:type="dxa"/>
          </w:tcPr>
          <w:p w:rsidR="006F2189" w:rsidRPr="001E7F37" w:rsidRDefault="006F2189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ПО2 </w:t>
            </w:r>
          </w:p>
        </w:tc>
        <w:tc>
          <w:tcPr>
            <w:tcW w:w="6916" w:type="dxa"/>
          </w:tcPr>
          <w:p w:rsidR="006F2189" w:rsidRPr="006F2189" w:rsidRDefault="006F2189" w:rsidP="006F2189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6F2189">
              <w:rPr>
                <w:sz w:val="24"/>
                <w:szCs w:val="24"/>
              </w:rPr>
              <w:t>обновления версий и удаления программного обеспечения персональных компьютеров или серверов;</w:t>
            </w:r>
          </w:p>
        </w:tc>
      </w:tr>
      <w:tr w:rsidR="006F2189" w:rsidRPr="00223A3F" w:rsidTr="001E7F37">
        <w:trPr>
          <w:trHeight w:val="1088"/>
        </w:trPr>
        <w:tc>
          <w:tcPr>
            <w:tcW w:w="2689" w:type="dxa"/>
          </w:tcPr>
          <w:p w:rsidR="006F2189" w:rsidRPr="001E7F37" w:rsidRDefault="006F2189" w:rsidP="001E7F37">
            <w:pPr>
              <w:pStyle w:val="a3"/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ПО3 </w:t>
            </w:r>
          </w:p>
          <w:p w:rsidR="006F2189" w:rsidRPr="001E7F37" w:rsidRDefault="006F2189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6F2189" w:rsidRPr="001E7F37" w:rsidRDefault="006F2189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ab/>
              <w:t>Уметь:</w:t>
            </w:r>
          </w:p>
        </w:tc>
        <w:tc>
          <w:tcPr>
            <w:tcW w:w="6916" w:type="dxa"/>
          </w:tcPr>
          <w:p w:rsidR="006F2189" w:rsidRPr="006F2189" w:rsidRDefault="006F2189" w:rsidP="006F2189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6F2189">
              <w:rPr>
                <w:sz w:val="24"/>
                <w:szCs w:val="24"/>
              </w:rPr>
              <w:t>обновления версий и удаления драйверов периферийных устройств и оборудования;</w:t>
            </w:r>
          </w:p>
        </w:tc>
      </w:tr>
      <w:tr w:rsidR="007748BC" w:rsidRPr="00223A3F" w:rsidTr="006F2189">
        <w:trPr>
          <w:trHeight w:val="626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У1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и удалять версии операционных систем персональных компьютеров и серверов;</w:t>
            </w:r>
          </w:p>
        </w:tc>
      </w:tr>
      <w:tr w:rsidR="007748BC" w:rsidRPr="00223A3F" w:rsidTr="006F2189">
        <w:trPr>
          <w:trHeight w:val="636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У2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и удалять версии прикладного программного обеспечения персональных компьютеров и серверов;</w:t>
            </w:r>
          </w:p>
        </w:tc>
      </w:tr>
      <w:tr w:rsidR="007748BC" w:rsidRPr="00223A3F" w:rsidTr="001E7F37">
        <w:trPr>
          <w:trHeight w:val="944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 xml:space="preserve">У3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и удалять драйверы устройств персональных компьютеров, серверов, периферийных устройств и оборудования;</w:t>
            </w:r>
          </w:p>
        </w:tc>
      </w:tr>
      <w:tr w:rsidR="007748BC" w:rsidRPr="00223A3F" w:rsidTr="001E7F37">
        <w:trPr>
          <w:trHeight w:val="647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У4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микропрограммное обеспечение компонентов компьютеров, серверов, периферийных устройств и оборудования;</w:t>
            </w:r>
          </w:p>
        </w:tc>
      </w:tr>
      <w:tr w:rsidR="007748BC" w:rsidRPr="00223A3F" w:rsidTr="00556919">
        <w:trPr>
          <w:trHeight w:val="511"/>
        </w:trPr>
        <w:tc>
          <w:tcPr>
            <w:tcW w:w="2689" w:type="dxa"/>
            <w:vAlign w:val="center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У5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осуществлять резервное копирование и восстановление данных;</w:t>
            </w:r>
          </w:p>
        </w:tc>
      </w:tr>
      <w:tr w:rsidR="007748BC" w:rsidRPr="00223A3F" w:rsidTr="007748BC">
        <w:trPr>
          <w:trHeight w:val="429"/>
        </w:trPr>
        <w:tc>
          <w:tcPr>
            <w:tcW w:w="2689" w:type="dxa"/>
            <w:vAlign w:val="bottom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У6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управлять файлами данных на локальных, съемных, запоминающих устройствах, а также на дисках локальной компьютерной сети и в Интернете;</w:t>
            </w:r>
          </w:p>
        </w:tc>
      </w:tr>
      <w:tr w:rsidR="007748BC" w:rsidRPr="00223A3F" w:rsidTr="001E7F37">
        <w:trPr>
          <w:trHeight w:val="688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У7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осуществлять навигацию по веб-ресурсам Интернета с помощью программы веб-браузера;</w:t>
            </w:r>
          </w:p>
        </w:tc>
      </w:tr>
      <w:tr w:rsidR="007748BC" w:rsidRPr="00223A3F" w:rsidTr="006F2189">
        <w:trPr>
          <w:trHeight w:val="550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У8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осуществлять поиск, сортировку и анализ информации с помощью поисковых Интернет-сайтов;</w:t>
            </w:r>
          </w:p>
        </w:tc>
      </w:tr>
      <w:tr w:rsidR="007748BC" w:rsidRPr="00223A3F" w:rsidTr="001E7F37">
        <w:trPr>
          <w:trHeight w:val="642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У9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осуществлять меры по обеспечению информационной безопасности;</w:t>
            </w:r>
          </w:p>
        </w:tc>
      </w:tr>
      <w:tr w:rsidR="007748BC" w:rsidRPr="00223A3F" w:rsidTr="00042ABB">
        <w:trPr>
          <w:trHeight w:val="819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У10 </w:t>
            </w:r>
          </w:p>
          <w:p w:rsidR="007748BC" w:rsidRPr="001E7F37" w:rsidRDefault="007748BC" w:rsidP="00556919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вести отчетную и техническую документацию;</w:t>
            </w:r>
          </w:p>
        </w:tc>
      </w:tr>
      <w:tr w:rsidR="007748BC" w:rsidRPr="00223A3F" w:rsidTr="006F2189">
        <w:trPr>
          <w:trHeight w:val="312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З1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порядок установки и настройки программного обеспечения;</w:t>
            </w:r>
          </w:p>
        </w:tc>
      </w:tr>
      <w:tr w:rsidR="007748BC" w:rsidRPr="00223A3F" w:rsidTr="001E7F37">
        <w:trPr>
          <w:trHeight w:val="604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З2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структуру, виды информационных ресурсов и основные виды услуг в сети Интернет;</w:t>
            </w:r>
          </w:p>
        </w:tc>
      </w:tr>
      <w:tr w:rsidR="007748BC" w:rsidRPr="00223A3F" w:rsidTr="001E7F37">
        <w:trPr>
          <w:trHeight w:val="656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З3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принципы лицензирования и модели распространения операционных систем и прикладного программного обеспечения для персональных компьютеров и серверов;</w:t>
            </w:r>
          </w:p>
        </w:tc>
      </w:tr>
      <w:tr w:rsidR="007748BC" w:rsidRPr="00223A3F" w:rsidTr="006F2189">
        <w:trPr>
          <w:trHeight w:val="242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З4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методики модернизации программного обеспечения;</w:t>
            </w:r>
          </w:p>
        </w:tc>
      </w:tr>
      <w:tr w:rsidR="007748BC" w:rsidRPr="00223A3F" w:rsidTr="001E7F37">
        <w:trPr>
          <w:trHeight w:val="1033"/>
        </w:trPr>
        <w:tc>
          <w:tcPr>
            <w:tcW w:w="2689" w:type="dxa"/>
          </w:tcPr>
          <w:p w:rsidR="007748BC" w:rsidRPr="001E7F37" w:rsidRDefault="007748B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З5 </w:t>
            </w:r>
          </w:p>
        </w:tc>
        <w:tc>
          <w:tcPr>
            <w:tcW w:w="6916" w:type="dxa"/>
          </w:tcPr>
          <w:p w:rsidR="007748BC" w:rsidRPr="007748BC" w:rsidRDefault="007748BC" w:rsidP="007748BC">
            <w:pPr>
              <w:numPr>
                <w:ilvl w:val="0"/>
                <w:numId w:val="21"/>
              </w:num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 w:right="0" w:hanging="207"/>
              <w:rPr>
                <w:b/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нормативные документы по установке, эксплуатации и охране труда при работе с персональным компьютером, периферийным оборудованием и компьютерной оргтехникой.</w:t>
            </w:r>
          </w:p>
        </w:tc>
      </w:tr>
    </w:tbl>
    <w:p w:rsidR="007B78A0" w:rsidRDefault="007B78A0" w:rsidP="00CF4C8B">
      <w:pPr>
        <w:pStyle w:val="a3"/>
        <w:rPr>
          <w:sz w:val="28"/>
          <w:szCs w:val="28"/>
        </w:rPr>
      </w:pPr>
    </w:p>
    <w:p w:rsidR="00CF4C8B" w:rsidRPr="00182044" w:rsidRDefault="0079005D" w:rsidP="00CF4C8B">
      <w:pPr>
        <w:pStyle w:val="a3"/>
        <w:ind w:left="0"/>
        <w:jc w:val="left"/>
        <w:rPr>
          <w:b/>
          <w:sz w:val="24"/>
          <w:szCs w:val="28"/>
        </w:rPr>
      </w:pPr>
      <w:r w:rsidRPr="00182044">
        <w:rPr>
          <w:b/>
          <w:sz w:val="24"/>
          <w:szCs w:val="28"/>
        </w:rPr>
        <w:t xml:space="preserve">1.3. </w:t>
      </w:r>
      <w:r w:rsidR="00042ABB" w:rsidRPr="00182044">
        <w:rPr>
          <w:b/>
          <w:sz w:val="24"/>
          <w:szCs w:val="28"/>
        </w:rPr>
        <w:t>К</w:t>
      </w:r>
      <w:r w:rsidRPr="00182044">
        <w:rPr>
          <w:b/>
          <w:sz w:val="24"/>
          <w:szCs w:val="28"/>
        </w:rPr>
        <w:t xml:space="preserve">оличество </w:t>
      </w:r>
      <w:r w:rsidRPr="00182044">
        <w:rPr>
          <w:b/>
          <w:sz w:val="24"/>
          <w:szCs w:val="28"/>
        </w:rPr>
        <w:tab/>
        <w:t xml:space="preserve">часов </w:t>
      </w:r>
      <w:r w:rsidRPr="00182044">
        <w:rPr>
          <w:b/>
          <w:sz w:val="24"/>
          <w:szCs w:val="28"/>
        </w:rPr>
        <w:tab/>
        <w:t xml:space="preserve">на </w:t>
      </w:r>
      <w:r w:rsidRPr="00182044">
        <w:rPr>
          <w:b/>
          <w:sz w:val="24"/>
          <w:szCs w:val="28"/>
        </w:rPr>
        <w:tab/>
        <w:t xml:space="preserve">освоение </w:t>
      </w:r>
      <w:r w:rsidRPr="00182044">
        <w:rPr>
          <w:b/>
          <w:sz w:val="24"/>
          <w:szCs w:val="28"/>
        </w:rPr>
        <w:tab/>
        <w:t xml:space="preserve">программы </w:t>
      </w:r>
      <w:r w:rsidR="00CF4C8B" w:rsidRPr="00182044">
        <w:rPr>
          <w:b/>
          <w:sz w:val="24"/>
          <w:szCs w:val="28"/>
        </w:rPr>
        <w:t>п</w:t>
      </w:r>
      <w:r w:rsidRPr="00182044">
        <w:rPr>
          <w:b/>
          <w:sz w:val="24"/>
          <w:szCs w:val="28"/>
        </w:rPr>
        <w:t xml:space="preserve">рофессионального модуля: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всего – </w:t>
      </w:r>
      <w:r w:rsidR="007748BC">
        <w:rPr>
          <w:sz w:val="24"/>
          <w:szCs w:val="28"/>
        </w:rPr>
        <w:t>381</w:t>
      </w:r>
      <w:r w:rsidRPr="00182044">
        <w:rPr>
          <w:sz w:val="24"/>
          <w:szCs w:val="28"/>
        </w:rPr>
        <w:t xml:space="preserve"> часов, в том числе: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>максимальная учебная нагрузка обучающегося</w:t>
      </w:r>
      <w:r w:rsidR="00CF4C8B" w:rsidRPr="00182044">
        <w:rPr>
          <w:sz w:val="24"/>
          <w:szCs w:val="28"/>
        </w:rPr>
        <w:t xml:space="preserve"> </w:t>
      </w:r>
      <w:r w:rsidRPr="00182044">
        <w:rPr>
          <w:sz w:val="24"/>
          <w:szCs w:val="28"/>
        </w:rPr>
        <w:t xml:space="preserve">– </w:t>
      </w:r>
      <w:r w:rsidR="00CF4C8B" w:rsidRPr="00182044">
        <w:rPr>
          <w:sz w:val="24"/>
          <w:szCs w:val="28"/>
        </w:rPr>
        <w:t>1</w:t>
      </w:r>
      <w:r w:rsidR="007748BC">
        <w:rPr>
          <w:sz w:val="24"/>
          <w:szCs w:val="28"/>
        </w:rPr>
        <w:t>65</w:t>
      </w:r>
      <w:r w:rsidRPr="00182044">
        <w:rPr>
          <w:sz w:val="24"/>
          <w:szCs w:val="28"/>
        </w:rPr>
        <w:t xml:space="preserve"> часов, включая: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обязательная аудиторная учебная нагрузка обучающегося – </w:t>
      </w:r>
      <w:r w:rsidR="007748BC">
        <w:rPr>
          <w:sz w:val="24"/>
          <w:szCs w:val="28"/>
        </w:rPr>
        <w:t>11</w:t>
      </w:r>
      <w:r w:rsidR="00CF4C8B" w:rsidRPr="00182044">
        <w:rPr>
          <w:sz w:val="24"/>
          <w:szCs w:val="28"/>
        </w:rPr>
        <w:t>0</w:t>
      </w:r>
      <w:r w:rsidRPr="00182044">
        <w:rPr>
          <w:sz w:val="24"/>
          <w:szCs w:val="28"/>
        </w:rPr>
        <w:t xml:space="preserve"> часов; </w:t>
      </w:r>
    </w:p>
    <w:p w:rsidR="00CF4C8B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самостоятельная работа обучающегося – </w:t>
      </w:r>
      <w:r w:rsidR="007748BC">
        <w:rPr>
          <w:sz w:val="24"/>
          <w:szCs w:val="28"/>
        </w:rPr>
        <w:t>55</w:t>
      </w:r>
      <w:r w:rsidRPr="00182044">
        <w:rPr>
          <w:sz w:val="24"/>
          <w:szCs w:val="28"/>
        </w:rPr>
        <w:t xml:space="preserve"> часа;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учебная практика – </w:t>
      </w:r>
      <w:r w:rsidR="007748BC">
        <w:rPr>
          <w:sz w:val="24"/>
          <w:szCs w:val="28"/>
        </w:rPr>
        <w:t>108</w:t>
      </w:r>
      <w:r w:rsidRPr="00182044">
        <w:rPr>
          <w:sz w:val="24"/>
          <w:szCs w:val="28"/>
        </w:rPr>
        <w:t xml:space="preserve"> часов. </w:t>
      </w:r>
    </w:p>
    <w:p w:rsidR="007B78A0" w:rsidRPr="00223A3F" w:rsidRDefault="0079005D" w:rsidP="00CF4C8B">
      <w:pPr>
        <w:pStyle w:val="a3"/>
        <w:ind w:left="0"/>
        <w:jc w:val="left"/>
        <w:rPr>
          <w:sz w:val="28"/>
          <w:szCs w:val="28"/>
        </w:rPr>
      </w:pPr>
      <w:r w:rsidRPr="00182044">
        <w:rPr>
          <w:sz w:val="24"/>
          <w:szCs w:val="28"/>
        </w:rPr>
        <w:t xml:space="preserve">производственная практика – </w:t>
      </w:r>
      <w:r w:rsidR="007748BC">
        <w:rPr>
          <w:sz w:val="24"/>
          <w:szCs w:val="28"/>
        </w:rPr>
        <w:t>108</w:t>
      </w:r>
      <w:r w:rsidRPr="00182044">
        <w:rPr>
          <w:sz w:val="24"/>
          <w:szCs w:val="28"/>
        </w:rPr>
        <w:t xml:space="preserve"> часов. </w:t>
      </w:r>
      <w:r w:rsidRPr="00223A3F">
        <w:rPr>
          <w:sz w:val="28"/>
          <w:szCs w:val="28"/>
        </w:rPr>
        <w:br w:type="page"/>
      </w:r>
    </w:p>
    <w:p w:rsidR="00CF4C8B" w:rsidRDefault="0079005D" w:rsidP="00CF4C8B">
      <w:pPr>
        <w:pStyle w:val="a3"/>
        <w:numPr>
          <w:ilvl w:val="0"/>
          <w:numId w:val="13"/>
        </w:numPr>
        <w:jc w:val="center"/>
        <w:rPr>
          <w:b/>
          <w:sz w:val="24"/>
          <w:szCs w:val="28"/>
        </w:rPr>
      </w:pPr>
      <w:bookmarkStart w:id="0" w:name="_Toc71958"/>
      <w:r w:rsidRPr="00CF4C8B">
        <w:rPr>
          <w:b/>
          <w:sz w:val="24"/>
          <w:szCs w:val="28"/>
        </w:rPr>
        <w:lastRenderedPageBreak/>
        <w:t xml:space="preserve">РЕЗУЛЬТАТЫ </w:t>
      </w:r>
    </w:p>
    <w:p w:rsidR="007B78A0" w:rsidRPr="00CF4C8B" w:rsidRDefault="0079005D" w:rsidP="00CF4C8B">
      <w:pPr>
        <w:pStyle w:val="a3"/>
        <w:ind w:left="350" w:firstLine="0"/>
        <w:jc w:val="center"/>
        <w:rPr>
          <w:b/>
          <w:sz w:val="24"/>
          <w:szCs w:val="28"/>
        </w:rPr>
      </w:pPr>
      <w:r w:rsidRPr="00CF4C8B">
        <w:rPr>
          <w:b/>
          <w:sz w:val="24"/>
          <w:szCs w:val="28"/>
        </w:rPr>
        <w:t>ОСВОЕНИЯ ПРОФЕССИОНАЛЬНОГО МОДУЛЯ</w:t>
      </w:r>
      <w:bookmarkEnd w:id="0"/>
    </w:p>
    <w:p w:rsidR="007B78A0" w:rsidRPr="00CF4C8B" w:rsidRDefault="0079005D" w:rsidP="00CF4C8B">
      <w:pPr>
        <w:pStyle w:val="a3"/>
        <w:ind w:left="0"/>
        <w:rPr>
          <w:sz w:val="24"/>
          <w:szCs w:val="28"/>
        </w:rPr>
      </w:pPr>
      <w:r w:rsidRPr="00CF4C8B">
        <w:rPr>
          <w:sz w:val="24"/>
          <w:szCs w:val="28"/>
        </w:rPr>
        <w:t xml:space="preserve"> </w:t>
      </w:r>
    </w:p>
    <w:p w:rsidR="007B78A0" w:rsidRPr="00CF4C8B" w:rsidRDefault="0079005D" w:rsidP="00CF4C8B">
      <w:pPr>
        <w:pStyle w:val="a3"/>
        <w:ind w:left="-11" w:right="760" w:firstLine="680"/>
        <w:rPr>
          <w:sz w:val="24"/>
          <w:szCs w:val="28"/>
        </w:rPr>
      </w:pPr>
      <w:r w:rsidRPr="00CF4C8B">
        <w:rPr>
          <w:sz w:val="24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- </w:t>
      </w:r>
      <w:r w:rsidRPr="00CF4C8B">
        <w:rPr>
          <w:b/>
          <w:sz w:val="24"/>
          <w:szCs w:val="28"/>
        </w:rPr>
        <w:t>обслуживание аппаратного обеспечения персональных компьютеров, серверов, периферийных устройств, оборудования и компьютерной оргтехники</w:t>
      </w:r>
      <w:r w:rsidRPr="00CF4C8B">
        <w:rPr>
          <w:sz w:val="24"/>
          <w:szCs w:val="28"/>
        </w:rPr>
        <w:t xml:space="preserve">, в том числе профессиональными (ПК) и общими (ОК) компетенциями: </w:t>
      </w:r>
    </w:p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tbl>
      <w:tblPr>
        <w:tblStyle w:val="TableGrid"/>
        <w:tblW w:w="9627" w:type="dxa"/>
        <w:tblInd w:w="15" w:type="dxa"/>
        <w:tblCellMar>
          <w:top w:w="9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1823"/>
        <w:gridCol w:w="7804"/>
      </w:tblGrid>
      <w:tr w:rsidR="007B78A0" w:rsidRPr="00223A3F" w:rsidTr="001E7F37">
        <w:trPr>
          <w:trHeight w:val="69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1E7F37">
            <w:pPr>
              <w:pStyle w:val="a3"/>
              <w:spacing w:line="360" w:lineRule="auto"/>
              <w:ind w:left="24" w:firstLine="0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223A3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7748BC" w:rsidRPr="00223A3F" w:rsidTr="001E7F37">
        <w:trPr>
          <w:trHeight w:val="323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hanging="1038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ПК 4.1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left="5" w:firstLine="0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и удалять версии операционных систем персональных компьютеров и серверов.</w:t>
            </w:r>
          </w:p>
        </w:tc>
      </w:tr>
      <w:tr w:rsidR="007748BC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hanging="1038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ПК 4.2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left="5" w:firstLine="0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и удалять версии прикладного программного обеспечения персональных компьютеров и серверов.</w:t>
            </w:r>
          </w:p>
        </w:tc>
      </w:tr>
      <w:tr w:rsidR="007748BC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hanging="1038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ПК 4.3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left="5" w:firstLine="0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и удалять драйверы устройств персональных компьютеров, серверов, периферийных устройств и оборудования.</w:t>
            </w:r>
          </w:p>
        </w:tc>
      </w:tr>
      <w:tr w:rsidR="007748BC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hanging="1038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ПК 4.4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BC" w:rsidRPr="007748BC" w:rsidRDefault="007748BC" w:rsidP="007748BC">
            <w:pPr>
              <w:ind w:left="5" w:firstLine="0"/>
              <w:rPr>
                <w:sz w:val="24"/>
                <w:szCs w:val="24"/>
              </w:rPr>
            </w:pPr>
            <w:r w:rsidRPr="007748BC">
              <w:rPr>
                <w:sz w:val="24"/>
                <w:szCs w:val="24"/>
              </w:rPr>
              <w:t>Обновлять микропрограммное обеспечение компонентов компьютеров, серверов, периферийных устройств и оборудования.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1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7B78A0" w:rsidRPr="00223A3F" w:rsidTr="001E7F37">
        <w:trPr>
          <w:trHeight w:val="555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7B78A0" w:rsidRPr="00223A3F" w:rsidTr="001E7F37">
        <w:trPr>
          <w:trHeight w:val="84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4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Использовать </w:t>
            </w:r>
            <w:r w:rsidRPr="00CF4C8B">
              <w:rPr>
                <w:sz w:val="24"/>
                <w:szCs w:val="24"/>
              </w:rPr>
              <w:tab/>
              <w:t xml:space="preserve">информационно-коммуникационные технологии </w:t>
            </w:r>
            <w:r w:rsidRPr="00CF4C8B">
              <w:rPr>
                <w:sz w:val="24"/>
                <w:szCs w:val="24"/>
              </w:rPr>
              <w:tab/>
              <w:t xml:space="preserve">в профессиональной деятельности.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6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7B78A0" w:rsidRPr="00223A3F" w:rsidTr="001E7F37">
        <w:trPr>
          <w:trHeight w:val="698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7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</w:tr>
    </w:tbl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223A3F">
          <w:footerReference w:type="even" r:id="rId12"/>
          <w:footerReference w:type="default" r:id="rId13"/>
          <w:footerReference w:type="first" r:id="rId14"/>
          <w:pgSz w:w="11910" w:h="16845"/>
          <w:pgMar w:top="1134" w:right="1134" w:bottom="1134" w:left="1134" w:header="720" w:footer="720" w:gutter="0"/>
          <w:cols w:space="720"/>
          <w:titlePg/>
        </w:sectPr>
      </w:pPr>
    </w:p>
    <w:p w:rsidR="007B78A0" w:rsidRPr="00B571E5" w:rsidRDefault="0079005D" w:rsidP="00B571E5">
      <w:pPr>
        <w:pStyle w:val="a3"/>
        <w:jc w:val="center"/>
        <w:rPr>
          <w:b/>
          <w:sz w:val="24"/>
          <w:szCs w:val="28"/>
        </w:rPr>
      </w:pPr>
      <w:bookmarkStart w:id="1" w:name="_Toc71959"/>
      <w:r w:rsidRPr="00B571E5">
        <w:rPr>
          <w:b/>
          <w:sz w:val="24"/>
          <w:szCs w:val="28"/>
        </w:rPr>
        <w:lastRenderedPageBreak/>
        <w:t>3. СТРУКТУРА И СОДЕРЖАНИЕ ПРОФЕССИОНАЛЬНОГО МОДУЛЯ</w:t>
      </w:r>
      <w:bookmarkEnd w:id="1"/>
    </w:p>
    <w:p w:rsidR="007B78A0" w:rsidRPr="00B571E5" w:rsidRDefault="0079005D" w:rsidP="00B571E5">
      <w:pPr>
        <w:pStyle w:val="a3"/>
        <w:rPr>
          <w:sz w:val="24"/>
          <w:szCs w:val="28"/>
        </w:rPr>
      </w:pPr>
      <w:r w:rsidRPr="00B571E5">
        <w:rPr>
          <w:b/>
          <w:sz w:val="24"/>
          <w:szCs w:val="28"/>
        </w:rPr>
        <w:t xml:space="preserve"> 3.1. Тематический план профессионального модуля </w:t>
      </w:r>
    </w:p>
    <w:tbl>
      <w:tblPr>
        <w:tblStyle w:val="TableGrid"/>
        <w:tblW w:w="1533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53" w:type="dxa"/>
        </w:tblCellMar>
        <w:tblLook w:val="04A0" w:firstRow="1" w:lastRow="0" w:firstColumn="1" w:lastColumn="0" w:noHBand="0" w:noVBand="1"/>
      </w:tblPr>
      <w:tblGrid>
        <w:gridCol w:w="1521"/>
        <w:gridCol w:w="3260"/>
        <w:gridCol w:w="1868"/>
        <w:gridCol w:w="1418"/>
        <w:gridCol w:w="1843"/>
        <w:gridCol w:w="2126"/>
        <w:gridCol w:w="1701"/>
        <w:gridCol w:w="1601"/>
      </w:tblGrid>
      <w:tr w:rsidR="00FA2728" w:rsidRPr="001E7F37" w:rsidTr="006F2189">
        <w:trPr>
          <w:trHeight w:val="466"/>
        </w:trPr>
        <w:tc>
          <w:tcPr>
            <w:tcW w:w="1521" w:type="dxa"/>
            <w:vMerge w:val="restart"/>
          </w:tcPr>
          <w:p w:rsidR="007B78A0" w:rsidRPr="001E7F37" w:rsidRDefault="0079005D" w:rsidP="005F65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223A3F">
              <w:rPr>
                <w:b/>
                <w:sz w:val="28"/>
                <w:szCs w:val="28"/>
              </w:rPr>
              <w:t xml:space="preserve"> </w:t>
            </w:r>
            <w:r w:rsidRPr="001E7F37">
              <w:rPr>
                <w:b/>
                <w:sz w:val="24"/>
                <w:szCs w:val="24"/>
              </w:rPr>
              <w:t>Коды профессион</w:t>
            </w:r>
            <w:r w:rsidR="00182044">
              <w:rPr>
                <w:b/>
                <w:sz w:val="24"/>
                <w:szCs w:val="24"/>
              </w:rPr>
              <w:t>а</w:t>
            </w:r>
            <w:r w:rsidRPr="001E7F37">
              <w:rPr>
                <w:b/>
                <w:sz w:val="24"/>
                <w:szCs w:val="24"/>
              </w:rPr>
              <w:t xml:space="preserve">льных </w:t>
            </w:r>
          </w:p>
          <w:p w:rsidR="007B78A0" w:rsidRPr="001E7F37" w:rsidRDefault="0079005D" w:rsidP="00182044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компетенций </w:t>
            </w:r>
          </w:p>
        </w:tc>
        <w:tc>
          <w:tcPr>
            <w:tcW w:w="3260" w:type="dxa"/>
            <w:vMerge w:val="restart"/>
          </w:tcPr>
          <w:p w:rsidR="007B78A0" w:rsidRPr="001E7F37" w:rsidRDefault="0079005D" w:rsidP="00FA2728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1868" w:type="dxa"/>
            <w:vMerge w:val="restart"/>
          </w:tcPr>
          <w:p w:rsidR="007B78A0" w:rsidRPr="001E7F37" w:rsidRDefault="0079005D" w:rsidP="00FA2728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Всего часов </w:t>
            </w:r>
          </w:p>
          <w:p w:rsidR="007B78A0" w:rsidRPr="001E7F37" w:rsidRDefault="0079005D" w:rsidP="00FA2728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 xml:space="preserve">(макс. учебная </w:t>
            </w:r>
          </w:p>
          <w:p w:rsidR="007B78A0" w:rsidRPr="001E7F37" w:rsidRDefault="0079005D" w:rsidP="006F2189">
            <w:pPr>
              <w:pStyle w:val="a3"/>
              <w:ind w:left="18" w:right="256" w:firstLine="0"/>
              <w:jc w:val="left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нагрузка и практик</w:t>
            </w:r>
            <w:r w:rsidR="006F2189">
              <w:rPr>
                <w:i/>
                <w:sz w:val="24"/>
                <w:szCs w:val="24"/>
              </w:rPr>
              <w:t>и</w:t>
            </w:r>
            <w:r w:rsidRPr="001E7F37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5387" w:type="dxa"/>
            <w:gridSpan w:val="3"/>
          </w:tcPr>
          <w:p w:rsidR="007B78A0" w:rsidRPr="001E7F37" w:rsidRDefault="0079005D" w:rsidP="005F6569">
            <w:pPr>
              <w:pStyle w:val="a3"/>
              <w:ind w:left="31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Объем времени, отведенный на освоение междисциплинарного курса </w:t>
            </w:r>
          </w:p>
        </w:tc>
        <w:tc>
          <w:tcPr>
            <w:tcW w:w="3302" w:type="dxa"/>
            <w:gridSpan w:val="2"/>
          </w:tcPr>
          <w:p w:rsidR="007B78A0" w:rsidRPr="001E7F37" w:rsidRDefault="0079005D" w:rsidP="00FA2728">
            <w:pPr>
              <w:pStyle w:val="a3"/>
              <w:ind w:left="31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Практика </w:t>
            </w:r>
            <w:r w:rsidR="005F6569">
              <w:rPr>
                <w:b/>
                <w:i/>
                <w:sz w:val="24"/>
                <w:szCs w:val="24"/>
              </w:rPr>
              <w:t>(часов)</w:t>
            </w: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A2728" w:rsidRPr="001E7F37" w:rsidTr="006F2189">
        <w:trPr>
          <w:trHeight w:val="706"/>
        </w:trPr>
        <w:tc>
          <w:tcPr>
            <w:tcW w:w="152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868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2126" w:type="dxa"/>
            <w:vMerge w:val="restart"/>
          </w:tcPr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7B78A0" w:rsidRPr="001E7F37" w:rsidRDefault="00FA2728" w:rsidP="00FA2728">
            <w:pPr>
              <w:pStyle w:val="a3"/>
              <w:ind w:left="31" w:right="-11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обучающегося, </w:t>
            </w:r>
            <w:r w:rsidR="0079005D" w:rsidRPr="001E7F37">
              <w:rPr>
                <w:sz w:val="24"/>
                <w:szCs w:val="24"/>
              </w:rPr>
              <w:t>часов</w:t>
            </w:r>
            <w:r w:rsidR="0079005D"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7B78A0" w:rsidRPr="001E7F37" w:rsidRDefault="0079005D" w:rsidP="005F6569">
            <w:pPr>
              <w:pStyle w:val="a3"/>
              <w:ind w:left="31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Учебная </w:t>
            </w:r>
          </w:p>
        </w:tc>
        <w:tc>
          <w:tcPr>
            <w:tcW w:w="1601" w:type="dxa"/>
            <w:vMerge w:val="restart"/>
          </w:tcPr>
          <w:p w:rsidR="007B78A0" w:rsidRPr="001E7F37" w:rsidRDefault="005F6569" w:rsidP="00FA2728">
            <w:pPr>
              <w:pStyle w:val="a3"/>
              <w:ind w:left="31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Производственная</w:t>
            </w:r>
            <w:r w:rsidR="0079005D" w:rsidRPr="001E7F37">
              <w:rPr>
                <w:i/>
                <w:sz w:val="24"/>
                <w:szCs w:val="24"/>
              </w:rPr>
              <w:t xml:space="preserve"> </w:t>
            </w:r>
          </w:p>
          <w:p w:rsidR="007B78A0" w:rsidRPr="001E7F37" w:rsidRDefault="0079005D" w:rsidP="00FA2728">
            <w:pPr>
              <w:pStyle w:val="a3"/>
              <w:ind w:left="31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A2728" w:rsidRPr="001E7F37" w:rsidTr="006F2189">
        <w:trPr>
          <w:trHeight w:val="1397"/>
        </w:trPr>
        <w:tc>
          <w:tcPr>
            <w:tcW w:w="152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868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B78A0" w:rsidRPr="001E7F37" w:rsidRDefault="0079005D" w:rsidP="00FA2728">
            <w:pPr>
              <w:pStyle w:val="a3"/>
              <w:ind w:left="0" w:right="88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Всего, </w:t>
            </w:r>
            <w:r w:rsidRPr="001E7F37">
              <w:rPr>
                <w:sz w:val="24"/>
                <w:szCs w:val="24"/>
              </w:rPr>
              <w:t xml:space="preserve">часов </w:t>
            </w:r>
          </w:p>
        </w:tc>
        <w:tc>
          <w:tcPr>
            <w:tcW w:w="1843" w:type="dxa"/>
          </w:tcPr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1E7F37">
              <w:rPr>
                <w:b/>
                <w:sz w:val="24"/>
                <w:szCs w:val="24"/>
              </w:rPr>
              <w:t>т.ч</w:t>
            </w:r>
            <w:proofErr w:type="spellEnd"/>
            <w:r w:rsidRPr="001E7F37">
              <w:rPr>
                <w:b/>
                <w:sz w:val="24"/>
                <w:szCs w:val="24"/>
              </w:rPr>
              <w:t xml:space="preserve">. </w:t>
            </w:r>
          </w:p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лабораторные работы и </w:t>
            </w:r>
          </w:p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практические занятия, </w:t>
            </w:r>
            <w:r w:rsidRPr="001E7F37">
              <w:rPr>
                <w:sz w:val="24"/>
                <w:szCs w:val="24"/>
              </w:rPr>
              <w:t>часов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7B78A0" w:rsidRPr="001E7F37" w:rsidRDefault="007B78A0" w:rsidP="00FA2728">
            <w:pPr>
              <w:pStyle w:val="a3"/>
              <w:ind w:right="88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FA2728" w:rsidRPr="001E7F37" w:rsidTr="006F2189">
        <w:trPr>
          <w:trHeight w:val="255"/>
        </w:trPr>
        <w:tc>
          <w:tcPr>
            <w:tcW w:w="152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260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868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126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160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8 </w:t>
            </w:r>
          </w:p>
        </w:tc>
      </w:tr>
      <w:tr w:rsidR="005F6569" w:rsidRPr="001E7F37" w:rsidTr="006F2189">
        <w:trPr>
          <w:trHeight w:val="255"/>
        </w:trPr>
        <w:tc>
          <w:tcPr>
            <w:tcW w:w="152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5F6569" w:rsidRPr="005F6569" w:rsidRDefault="005F6569" w:rsidP="006F2189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МДК.0</w:t>
            </w:r>
            <w:r w:rsidR="006F2189">
              <w:rPr>
                <w:b/>
                <w:color w:val="auto"/>
                <w:sz w:val="24"/>
                <w:szCs w:val="24"/>
              </w:rPr>
              <w:t>4</w:t>
            </w:r>
            <w:r w:rsidRPr="005F6569">
              <w:rPr>
                <w:b/>
                <w:color w:val="auto"/>
                <w:sz w:val="24"/>
                <w:szCs w:val="24"/>
              </w:rPr>
              <w:t xml:space="preserve">.01 </w:t>
            </w:r>
            <w:r w:rsidR="000F5022" w:rsidRPr="000F5022">
              <w:rPr>
                <w:b/>
                <w:color w:val="auto"/>
                <w:sz w:val="24"/>
                <w:szCs w:val="24"/>
              </w:rPr>
              <w:t>Модернизация программного обеспечения персональных компьютеров, серверов, периферийных устройств и оборудования</w:t>
            </w:r>
          </w:p>
        </w:tc>
        <w:tc>
          <w:tcPr>
            <w:tcW w:w="1868" w:type="dxa"/>
          </w:tcPr>
          <w:p w:rsidR="005F6569" w:rsidRPr="001E7F37" w:rsidRDefault="00E1056E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</w:t>
            </w:r>
          </w:p>
        </w:tc>
        <w:tc>
          <w:tcPr>
            <w:tcW w:w="1418" w:type="dxa"/>
          </w:tcPr>
          <w:p w:rsidR="005F6569" w:rsidRPr="000C2033" w:rsidRDefault="00E1056E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5F6569" w:rsidRPr="0087148A" w:rsidRDefault="00E1056E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5F6569" w:rsidRPr="000C2033" w:rsidRDefault="00E1056E" w:rsidP="005F6569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i/>
                <w:sz w:val="24"/>
                <w:szCs w:val="24"/>
              </w:rPr>
            </w:pPr>
          </w:p>
        </w:tc>
      </w:tr>
      <w:tr w:rsidR="00FA2728" w:rsidRPr="001E7F37" w:rsidTr="006F2189">
        <w:trPr>
          <w:trHeight w:val="556"/>
        </w:trPr>
        <w:tc>
          <w:tcPr>
            <w:tcW w:w="1521" w:type="dxa"/>
          </w:tcPr>
          <w:p w:rsidR="007B78A0" w:rsidRPr="001E7F37" w:rsidRDefault="0079005D" w:rsidP="000F5022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ПК </w:t>
            </w:r>
            <w:r w:rsidR="000F5022">
              <w:rPr>
                <w:b/>
                <w:sz w:val="24"/>
                <w:szCs w:val="24"/>
              </w:rPr>
              <w:t>4</w:t>
            </w:r>
            <w:r w:rsidRPr="001E7F37">
              <w:rPr>
                <w:b/>
                <w:sz w:val="24"/>
                <w:szCs w:val="24"/>
              </w:rPr>
              <w:t>.1.</w:t>
            </w:r>
            <w:r w:rsidR="000F5022">
              <w:rPr>
                <w:b/>
                <w:sz w:val="24"/>
                <w:szCs w:val="24"/>
              </w:rPr>
              <w:t>-4.4.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7B78A0" w:rsidRPr="001E7F37" w:rsidRDefault="0079005D" w:rsidP="003877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1. </w:t>
            </w:r>
            <w:r w:rsidR="000F5022" w:rsidRPr="000F5022">
              <w:rPr>
                <w:color w:val="auto"/>
                <w:sz w:val="24"/>
                <w:szCs w:val="24"/>
              </w:rPr>
              <w:t>Модернизация программного обеспечения персональных компьютеров, серверов, периферийных устройств и оборудования</w:t>
            </w:r>
          </w:p>
        </w:tc>
        <w:tc>
          <w:tcPr>
            <w:tcW w:w="1868" w:type="dxa"/>
          </w:tcPr>
          <w:p w:rsidR="007B78A0" w:rsidRPr="005F6569" w:rsidRDefault="00E1056E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418" w:type="dxa"/>
          </w:tcPr>
          <w:p w:rsidR="007B78A0" w:rsidRPr="005F6569" w:rsidRDefault="00E1056E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7B78A0" w:rsidRPr="005F6569" w:rsidRDefault="00E1056E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7B78A0" w:rsidRPr="005F6569" w:rsidRDefault="00E1056E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</w:tr>
      <w:tr w:rsidR="005F6569" w:rsidRPr="001E7F37" w:rsidTr="006F2189">
        <w:trPr>
          <w:trHeight w:val="273"/>
        </w:trPr>
        <w:tc>
          <w:tcPr>
            <w:tcW w:w="152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7B78A0" w:rsidRPr="001E7F37" w:rsidRDefault="005F6569" w:rsidP="005F6569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9005D" w:rsidRPr="001E7F37">
              <w:rPr>
                <w:b/>
                <w:sz w:val="24"/>
                <w:szCs w:val="24"/>
              </w:rPr>
              <w:t>рактика</w:t>
            </w:r>
          </w:p>
        </w:tc>
        <w:tc>
          <w:tcPr>
            <w:tcW w:w="1868" w:type="dxa"/>
          </w:tcPr>
          <w:p w:rsidR="007B78A0" w:rsidRPr="001E7F37" w:rsidRDefault="000F5022" w:rsidP="00FA2728">
            <w:pPr>
              <w:pStyle w:val="a3"/>
              <w:ind w:left="31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216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7B78A0" w:rsidRPr="00FA2728" w:rsidRDefault="0079005D" w:rsidP="00FA2728">
            <w:pPr>
              <w:ind w:left="1028" w:firstLine="0"/>
            </w:pPr>
            <w:r w:rsidRPr="00FA2728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B78A0" w:rsidRPr="00CE099A" w:rsidRDefault="000F5022" w:rsidP="005F6569">
            <w:pPr>
              <w:ind w:left="-11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601" w:type="dxa"/>
          </w:tcPr>
          <w:p w:rsidR="007B78A0" w:rsidRPr="000F5022" w:rsidRDefault="000F5022" w:rsidP="00FA2728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 w:rsidRPr="000F5022">
              <w:rPr>
                <w:b/>
                <w:sz w:val="24"/>
                <w:szCs w:val="24"/>
              </w:rPr>
              <w:t>108</w:t>
            </w:r>
          </w:p>
        </w:tc>
      </w:tr>
      <w:tr w:rsidR="00FA2728" w:rsidRPr="001E7F37" w:rsidTr="006F2189">
        <w:trPr>
          <w:trHeight w:val="287"/>
        </w:trPr>
        <w:tc>
          <w:tcPr>
            <w:tcW w:w="152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7B78A0" w:rsidRPr="001E7F37" w:rsidRDefault="0079005D" w:rsidP="00FA2728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Всего: </w:t>
            </w:r>
          </w:p>
        </w:tc>
        <w:tc>
          <w:tcPr>
            <w:tcW w:w="1868" w:type="dxa"/>
          </w:tcPr>
          <w:p w:rsidR="007B78A0" w:rsidRPr="001E7F37" w:rsidRDefault="000F5022" w:rsidP="00B571E5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381</w:t>
            </w:r>
          </w:p>
        </w:tc>
        <w:tc>
          <w:tcPr>
            <w:tcW w:w="1418" w:type="dxa"/>
          </w:tcPr>
          <w:p w:rsidR="007B78A0" w:rsidRPr="001E7F37" w:rsidRDefault="007B78A0" w:rsidP="00FA2728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78A0" w:rsidRPr="001E7F37" w:rsidRDefault="007B78A0" w:rsidP="00FA2728">
            <w:pPr>
              <w:pStyle w:val="a3"/>
              <w:tabs>
                <w:tab w:val="left" w:pos="1023"/>
              </w:tabs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B78A0" w:rsidRPr="001E7F37" w:rsidRDefault="007B78A0" w:rsidP="00FA2728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78A0" w:rsidRPr="001E7F37" w:rsidRDefault="006F2189" w:rsidP="00FA2728">
            <w:pPr>
              <w:pStyle w:val="a3"/>
              <w:ind w:left="3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601" w:type="dxa"/>
          </w:tcPr>
          <w:p w:rsidR="007B78A0" w:rsidRPr="006F2189" w:rsidRDefault="006F2189" w:rsidP="00FA2728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 w:rsidRPr="006F2189">
              <w:rPr>
                <w:b/>
                <w:sz w:val="24"/>
                <w:szCs w:val="24"/>
              </w:rPr>
              <w:t>108</w:t>
            </w:r>
          </w:p>
        </w:tc>
      </w:tr>
      <w:tr w:rsidR="005F6569" w:rsidRPr="001E7F37" w:rsidTr="006372B9">
        <w:trPr>
          <w:trHeight w:val="287"/>
        </w:trPr>
        <w:tc>
          <w:tcPr>
            <w:tcW w:w="15338" w:type="dxa"/>
            <w:gridSpan w:val="8"/>
          </w:tcPr>
          <w:p w:rsidR="005F6569" w:rsidRDefault="005F6569" w:rsidP="00B571E5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Промежуточная аттестация</w:t>
            </w:r>
            <w:r w:rsidR="00B571E5">
              <w:rPr>
                <w:b/>
                <w:color w:val="auto"/>
                <w:sz w:val="24"/>
                <w:szCs w:val="24"/>
              </w:rPr>
              <w:t xml:space="preserve"> по МДК.01.01 </w:t>
            </w:r>
            <w:r w:rsidRPr="005F6569">
              <w:rPr>
                <w:color w:val="auto"/>
                <w:sz w:val="24"/>
                <w:szCs w:val="24"/>
              </w:rPr>
              <w:t xml:space="preserve">в форме </w:t>
            </w:r>
            <w:r w:rsidR="00B571E5">
              <w:rPr>
                <w:color w:val="auto"/>
                <w:sz w:val="24"/>
                <w:szCs w:val="24"/>
              </w:rPr>
              <w:t>экзамена</w:t>
            </w:r>
            <w:r w:rsidRPr="005F6569">
              <w:rPr>
                <w:color w:val="auto"/>
                <w:sz w:val="24"/>
                <w:szCs w:val="24"/>
              </w:rPr>
              <w:t xml:space="preserve"> (</w:t>
            </w:r>
            <w:r w:rsidR="00B571E5">
              <w:rPr>
                <w:color w:val="auto"/>
                <w:sz w:val="24"/>
                <w:szCs w:val="24"/>
              </w:rPr>
              <w:t>1</w:t>
            </w:r>
            <w:r w:rsidRPr="005F6569">
              <w:rPr>
                <w:color w:val="auto"/>
                <w:sz w:val="24"/>
                <w:szCs w:val="24"/>
              </w:rPr>
              <w:t xml:space="preserve"> семестр)</w:t>
            </w:r>
          </w:p>
        </w:tc>
      </w:tr>
      <w:tr w:rsidR="00B571E5" w:rsidRPr="001E7F37" w:rsidTr="006372B9">
        <w:trPr>
          <w:trHeight w:val="287"/>
        </w:trPr>
        <w:tc>
          <w:tcPr>
            <w:tcW w:w="15338" w:type="dxa"/>
            <w:gridSpan w:val="8"/>
          </w:tcPr>
          <w:p w:rsidR="00B571E5" w:rsidRPr="005F6569" w:rsidRDefault="00B571E5" w:rsidP="00B571E5">
            <w:pPr>
              <w:pStyle w:val="a3"/>
              <w:ind w:left="31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iCs/>
                <w:color w:val="auto"/>
                <w:sz w:val="24"/>
                <w:szCs w:val="24"/>
              </w:rPr>
              <w:t>Итоговая аттестация по ПМ.01</w:t>
            </w:r>
            <w:r w:rsidRPr="00B571E5">
              <w:rPr>
                <w:b/>
                <w:iCs/>
                <w:color w:val="auto"/>
                <w:sz w:val="24"/>
                <w:szCs w:val="24"/>
              </w:rPr>
              <w:t xml:space="preserve"> </w:t>
            </w:r>
            <w:r w:rsidRPr="00B571E5">
              <w:rPr>
                <w:iCs/>
                <w:color w:val="auto"/>
                <w:sz w:val="24"/>
                <w:szCs w:val="24"/>
              </w:rPr>
              <w:t>в форме квалификационного экзамена (</w:t>
            </w:r>
            <w:r>
              <w:rPr>
                <w:iCs/>
                <w:color w:val="auto"/>
                <w:sz w:val="24"/>
                <w:szCs w:val="24"/>
              </w:rPr>
              <w:t>1</w:t>
            </w:r>
            <w:r w:rsidRPr="00B571E5">
              <w:rPr>
                <w:iCs/>
                <w:color w:val="auto"/>
                <w:sz w:val="24"/>
                <w:szCs w:val="24"/>
              </w:rPr>
              <w:t xml:space="preserve"> семестр)</w:t>
            </w:r>
          </w:p>
        </w:tc>
      </w:tr>
    </w:tbl>
    <w:p w:rsidR="00387769" w:rsidRDefault="00387769" w:rsidP="001E7F37">
      <w:pPr>
        <w:pStyle w:val="a3"/>
        <w:jc w:val="left"/>
        <w:rPr>
          <w:b/>
          <w:sz w:val="24"/>
          <w:szCs w:val="24"/>
        </w:rPr>
      </w:pPr>
    </w:p>
    <w:p w:rsidR="006F2189" w:rsidRDefault="006F2189" w:rsidP="001E7F37">
      <w:pPr>
        <w:pStyle w:val="a3"/>
        <w:jc w:val="left"/>
        <w:rPr>
          <w:b/>
          <w:sz w:val="24"/>
          <w:szCs w:val="24"/>
        </w:rPr>
      </w:pPr>
    </w:p>
    <w:p w:rsidR="006F2189" w:rsidRDefault="006F2189" w:rsidP="001E7F37">
      <w:pPr>
        <w:pStyle w:val="a3"/>
        <w:jc w:val="left"/>
        <w:rPr>
          <w:b/>
          <w:sz w:val="24"/>
          <w:szCs w:val="24"/>
        </w:rPr>
      </w:pPr>
    </w:p>
    <w:p w:rsidR="006F2189" w:rsidRDefault="006F2189" w:rsidP="001E7F37">
      <w:pPr>
        <w:pStyle w:val="a3"/>
        <w:jc w:val="left"/>
        <w:rPr>
          <w:b/>
          <w:sz w:val="24"/>
          <w:szCs w:val="24"/>
        </w:rPr>
      </w:pPr>
    </w:p>
    <w:p w:rsidR="007B78A0" w:rsidRPr="001E7F37" w:rsidRDefault="0079005D" w:rsidP="001E7F37">
      <w:pPr>
        <w:pStyle w:val="a3"/>
        <w:jc w:val="left"/>
        <w:rPr>
          <w:sz w:val="24"/>
          <w:szCs w:val="24"/>
        </w:rPr>
      </w:pPr>
      <w:r w:rsidRPr="001E7F37">
        <w:rPr>
          <w:b/>
          <w:sz w:val="24"/>
          <w:szCs w:val="24"/>
        </w:rPr>
        <w:lastRenderedPageBreak/>
        <w:t xml:space="preserve">3.2. Содержание обучения по профессиональному модулю (ПМ) </w:t>
      </w:r>
    </w:p>
    <w:tbl>
      <w:tblPr>
        <w:tblStyle w:val="TableGrid"/>
        <w:tblW w:w="15041" w:type="dxa"/>
        <w:tblInd w:w="-23" w:type="dxa"/>
        <w:tblLayout w:type="fixed"/>
        <w:tblCellMar>
          <w:left w:w="98" w:type="dxa"/>
          <w:right w:w="45" w:type="dxa"/>
        </w:tblCellMar>
        <w:tblLook w:val="04A0" w:firstRow="1" w:lastRow="0" w:firstColumn="1" w:lastColumn="0" w:noHBand="0" w:noVBand="1"/>
      </w:tblPr>
      <w:tblGrid>
        <w:gridCol w:w="2709"/>
        <w:gridCol w:w="1417"/>
        <w:gridCol w:w="7088"/>
        <w:gridCol w:w="850"/>
        <w:gridCol w:w="1276"/>
        <w:gridCol w:w="1701"/>
      </w:tblGrid>
      <w:tr w:rsidR="00CE099A" w:rsidRPr="001E7F37" w:rsidTr="00CE099A">
        <w:trPr>
          <w:trHeight w:val="645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  <w:r w:rsidRPr="001E7F37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 w:rsidRPr="00CE099A">
              <w:rPr>
                <w:b/>
                <w:bCs/>
                <w:color w:val="auto"/>
                <w:sz w:val="24"/>
                <w:szCs w:val="24"/>
              </w:rPr>
              <w:t>Осваиваемые элементы компетенций</w:t>
            </w:r>
          </w:p>
        </w:tc>
      </w:tr>
      <w:tr w:rsidR="00CE099A" w:rsidRPr="001E7F37" w:rsidTr="00CE099A">
        <w:trPr>
          <w:trHeight w:val="31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349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F2189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МДК.0</w:t>
            </w:r>
            <w:r w:rsidR="006F2189">
              <w:rPr>
                <w:b/>
                <w:sz w:val="24"/>
                <w:szCs w:val="24"/>
              </w:rPr>
              <w:t>4</w:t>
            </w:r>
            <w:r w:rsidRPr="001E7F37">
              <w:rPr>
                <w:b/>
                <w:sz w:val="24"/>
                <w:szCs w:val="24"/>
              </w:rPr>
              <w:t xml:space="preserve">.01. </w:t>
            </w:r>
            <w:r w:rsidR="006F2189" w:rsidRPr="000F5022">
              <w:rPr>
                <w:b/>
                <w:color w:val="auto"/>
                <w:sz w:val="24"/>
                <w:szCs w:val="24"/>
              </w:rPr>
              <w:t>Модернизация программного обеспечения персональных компьютеров, серверов, периферийных устройств и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F2189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6F2189">
              <w:rPr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410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Раздел 1.</w:t>
            </w: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  <w:r w:rsidR="006F2189" w:rsidRPr="006F2189">
              <w:rPr>
                <w:color w:val="auto"/>
                <w:sz w:val="24"/>
                <w:szCs w:val="24"/>
              </w:rPr>
              <w:t>Модернизация программного обеспечения персональных компьютеров, серверов, периферийных устройств и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653ED8" w:rsidRDefault="006F2189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165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rPr>
          <w:trHeight w:val="330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6F2189" w:rsidRDefault="006F2189" w:rsidP="006B746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6F2189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Тема 1.1. </w:t>
            </w:r>
            <w:r w:rsidRPr="006F2189">
              <w:rPr>
                <w:b/>
                <w:color w:val="auto"/>
                <w:sz w:val="24"/>
                <w:szCs w:val="24"/>
              </w:rPr>
              <w:t>Обновление и удаление версий операционных систем персональных компьютеров и серверов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674EAF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920280" w:rsidRPr="001E7F37" w:rsidTr="007748BC">
        <w:trPr>
          <w:trHeight w:val="331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6F2189" w:rsidRDefault="006F2189" w:rsidP="00D40AB6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6F2189">
              <w:rPr>
                <w:color w:val="auto"/>
                <w:sz w:val="24"/>
                <w:szCs w:val="24"/>
              </w:rPr>
              <w:t>Методики модернизации программного обеспечения персональных компьютеров и серверов. Принципы лицензирования и модели распространения операционных систем и прикладного программного обеспечения для персональных компьютеров и серверов.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674EAF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  <w:p w:rsidR="00920280" w:rsidRPr="001E7F37" w:rsidRDefault="00920280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</w:t>
            </w:r>
            <w:r w:rsidR="006F218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.1</w:t>
            </w:r>
            <w:r w:rsidR="006F2189">
              <w:rPr>
                <w:i/>
                <w:sz w:val="24"/>
                <w:szCs w:val="24"/>
              </w:rPr>
              <w:t>-4.4</w:t>
            </w:r>
            <w:r>
              <w:rPr>
                <w:i/>
                <w:sz w:val="24"/>
                <w:szCs w:val="24"/>
              </w:rPr>
              <w:t xml:space="preserve">; </w:t>
            </w:r>
          </w:p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920280" w:rsidRPr="001E7F37" w:rsidTr="007748BC">
        <w:trPr>
          <w:trHeight w:val="270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6F2189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F2189" w:rsidRPr="001E7F37" w:rsidTr="007748BC">
        <w:trPr>
          <w:trHeight w:val="27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6F2189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6F2189">
              <w:rPr>
                <w:color w:val="auto"/>
                <w:sz w:val="24"/>
                <w:szCs w:val="24"/>
              </w:rPr>
              <w:t>Нормативные документы по установке, эксплуатации и охране труда при работе с персональным компьютером, периферийным оборудованием и компьютерной оргтехникой. Ведение отчетной и технической документации.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6F2189" w:rsidRPr="001E7F37" w:rsidRDefault="00674EAF" w:rsidP="00674EA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6F2189" w:rsidRPr="001E7F37" w:rsidTr="007748BC">
        <w:trPr>
          <w:trHeight w:val="27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6F2189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6F2189">
              <w:rPr>
                <w:color w:val="auto"/>
                <w:sz w:val="24"/>
                <w:szCs w:val="24"/>
              </w:rPr>
              <w:t xml:space="preserve">Удаление и переустановка операционных систем. Удаление и обновление операционной системы с использованием установочного диска.  Служба технической поддержки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Microsoft</w:t>
            </w:r>
            <w:r w:rsidRPr="006F2189">
              <w:rPr>
                <w:color w:val="auto"/>
                <w:sz w:val="24"/>
                <w:szCs w:val="24"/>
              </w:rPr>
              <w:t xml:space="preserve">: проверка подлинности операционной системы, установка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Service</w:t>
            </w:r>
            <w:r w:rsidRPr="006F2189">
              <w:rPr>
                <w:color w:val="auto"/>
                <w:sz w:val="24"/>
                <w:szCs w:val="24"/>
              </w:rPr>
              <w:t xml:space="preserve">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Pack</w:t>
            </w:r>
            <w:r w:rsidRPr="006F2189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6F2189" w:rsidRPr="001E7F37" w:rsidRDefault="00674EAF" w:rsidP="00674EA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6F2189" w:rsidRPr="001E7F37" w:rsidTr="007748BC">
        <w:trPr>
          <w:trHeight w:val="27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6F2189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6F2189">
              <w:rPr>
                <w:color w:val="auto"/>
                <w:sz w:val="24"/>
                <w:szCs w:val="24"/>
              </w:rPr>
              <w:t xml:space="preserve">Настройка обновления системного программного обеспечения на примере  операционных систем типа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6F2189">
              <w:rPr>
                <w:color w:val="auto"/>
                <w:sz w:val="24"/>
                <w:szCs w:val="24"/>
              </w:rPr>
              <w:t xml:space="preserve">. Автоматическое обновление, настройка Диспетчера задач. Использование Панели управления для установки компонентов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6F2189">
              <w:rPr>
                <w:color w:val="auto"/>
                <w:sz w:val="24"/>
                <w:szCs w:val="24"/>
              </w:rPr>
              <w:t xml:space="preserve">,  включения и отключения компонентов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6F2189">
              <w:rPr>
                <w:color w:val="auto"/>
                <w:sz w:val="24"/>
                <w:szCs w:val="24"/>
              </w:rPr>
              <w:t>. Резервное копирование и восстановление данных.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6F2189" w:rsidRPr="001E7F37" w:rsidRDefault="00674EAF" w:rsidP="00674EA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6F2189" w:rsidRPr="001E7F37" w:rsidTr="007748BC">
        <w:trPr>
          <w:trHeight w:val="27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6F2189" w:rsidRDefault="006F218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6F2189">
              <w:rPr>
                <w:color w:val="auto"/>
                <w:sz w:val="24"/>
                <w:szCs w:val="24"/>
              </w:rPr>
              <w:t xml:space="preserve">Структура, виды информационных ресурсов и основные виды услуг в сети Интернет: электронная почта, поисковые машины, мессенджеры, видеоконференции,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IP</w:t>
            </w:r>
            <w:r w:rsidRPr="006F2189">
              <w:rPr>
                <w:color w:val="auto"/>
                <w:sz w:val="24"/>
                <w:szCs w:val="24"/>
              </w:rPr>
              <w:t xml:space="preserve">-телефония,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on</w:t>
            </w:r>
            <w:r w:rsidRPr="006F2189">
              <w:rPr>
                <w:color w:val="auto"/>
                <w:sz w:val="24"/>
                <w:szCs w:val="24"/>
              </w:rPr>
              <w:t>-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line</w:t>
            </w:r>
            <w:r w:rsidRPr="006F2189">
              <w:rPr>
                <w:color w:val="auto"/>
                <w:sz w:val="24"/>
                <w:szCs w:val="24"/>
              </w:rPr>
              <w:t xml:space="preserve"> </w:t>
            </w:r>
            <w:r w:rsidRPr="006F2189">
              <w:rPr>
                <w:color w:val="auto"/>
                <w:sz w:val="24"/>
                <w:szCs w:val="24"/>
                <w:lang w:val="en-US"/>
              </w:rPr>
              <w:t>office</w:t>
            </w:r>
            <w:r w:rsidRPr="006F2189">
              <w:rPr>
                <w:color w:val="auto"/>
                <w:sz w:val="24"/>
                <w:szCs w:val="24"/>
              </w:rPr>
              <w:t xml:space="preserve">. </w:t>
            </w:r>
            <w:r w:rsidRPr="006F2189">
              <w:rPr>
                <w:color w:val="auto"/>
                <w:sz w:val="24"/>
                <w:szCs w:val="24"/>
              </w:rPr>
              <w:lastRenderedPageBreak/>
              <w:t>Навигация по веб-ресурсам Интернета с помощью программы веб-браузера. Поиск, сортировка и анализ информации с помощью поисковых Интернет-сайтов. Меры информационной безопасности.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89" w:rsidRPr="001E7F37" w:rsidRDefault="00674EA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6F2189" w:rsidRPr="001E7F37" w:rsidRDefault="00674EAF" w:rsidP="00674EA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24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CC11A3" w:rsidRDefault="00CE099A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b/>
                <w:sz w:val="24"/>
                <w:szCs w:val="24"/>
              </w:rPr>
              <w:lastRenderedPageBreak/>
              <w:t xml:space="preserve">Тема 1.2. </w:t>
            </w:r>
          </w:p>
          <w:p w:rsidR="00CE099A" w:rsidRPr="00CC11A3" w:rsidRDefault="00CC11A3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b/>
                <w:color w:val="auto"/>
                <w:sz w:val="24"/>
                <w:szCs w:val="24"/>
              </w:rPr>
              <w:t>Обновление и удаление версий прикладного программного обеспечения персональных компьютеров и серверов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674EA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C11A3">
        <w:tblPrEx>
          <w:tblCellMar>
            <w:right w:w="0" w:type="dxa"/>
          </w:tblCellMar>
        </w:tblPrEx>
        <w:trPr>
          <w:trHeight w:val="1237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CC11A3" w:rsidRDefault="00CC11A3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Методики модернизации прикладного программного обеспечения персональных компьютеров и серверов. Классификация прикладного программного обеспечения. Основное назначение и краткая характеристика прикладных программ.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674EA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CE099A" w:rsidRPr="001E7F37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CC11A3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11A3" w:rsidRPr="001E7F37" w:rsidRDefault="00CC11A3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1A3" w:rsidRPr="001E7F37" w:rsidRDefault="00CC11A3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1A3" w:rsidRPr="00CC11A3" w:rsidRDefault="00CC11A3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Обновление и удаление версий прикладного программного обеспечения персональных компьютеров и серверов. Панель управления, программа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Cleaner</w:t>
            </w:r>
            <w:r w:rsidRPr="00CC11A3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1A3" w:rsidRPr="001E7F37" w:rsidRDefault="00674EAF" w:rsidP="00AF6FA0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1A3" w:rsidRPr="001E7F37" w:rsidRDefault="00674EAF" w:rsidP="0097414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CC11A3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CC11A3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b/>
                <w:sz w:val="24"/>
                <w:szCs w:val="24"/>
              </w:rPr>
              <w:t xml:space="preserve">Тема 1.3. </w:t>
            </w:r>
          </w:p>
          <w:p w:rsidR="00CE099A" w:rsidRPr="001E7F37" w:rsidRDefault="00CC11A3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CC11A3">
              <w:rPr>
                <w:b/>
                <w:color w:val="auto"/>
                <w:sz w:val="24"/>
                <w:szCs w:val="24"/>
              </w:rPr>
              <w:t>Обновление и удаление драйверов устройств персональных компьютеров, серверов, периферийных устройств и оборудования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674EAF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CC11A3" w:rsidRDefault="00CC11A3" w:rsidP="00473066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Методики обновления и удаления драйверов устройств персональных компьютеров, серверов, периферийных устройств и оборудования.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674EAF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CE099A" w:rsidRPr="001E7F37" w:rsidRDefault="00674EAF" w:rsidP="00674EAF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0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CC11A3" w:rsidRDefault="00CE099A" w:rsidP="0097414A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b/>
                <w:sz w:val="24"/>
                <w:szCs w:val="24"/>
              </w:rPr>
              <w:t>Тема 1.4.</w:t>
            </w:r>
            <w:r w:rsidR="0097414A" w:rsidRPr="00CC11A3">
              <w:rPr>
                <w:b/>
                <w:sz w:val="24"/>
                <w:szCs w:val="24"/>
              </w:rPr>
              <w:t xml:space="preserve"> </w:t>
            </w:r>
            <w:r w:rsidR="00CC11A3" w:rsidRPr="00CC11A3">
              <w:rPr>
                <w:b/>
                <w:color w:val="auto"/>
                <w:sz w:val="24"/>
                <w:szCs w:val="24"/>
              </w:rPr>
              <w:t xml:space="preserve">Обновление микропрограммного обеспечения компонентов компьютеров, серверов, периферийных устройств и </w:t>
            </w:r>
            <w:r w:rsidR="00CC11A3" w:rsidRPr="00CC11A3">
              <w:rPr>
                <w:b/>
                <w:color w:val="auto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674EAF" w:rsidP="0087792F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1"/>
        </w:trPr>
        <w:tc>
          <w:tcPr>
            <w:tcW w:w="2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CC11A3" w:rsidRDefault="00CC11A3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Методики обновления микропрограммного обеспечения компонентов компьютеров, серверов, периферийных устройств и оборудования.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674EAF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4EAF" w:rsidRDefault="00674EAF" w:rsidP="00674EAF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4.1-4.4; </w:t>
            </w:r>
          </w:p>
          <w:p w:rsidR="00CE099A" w:rsidRPr="001E7F37" w:rsidRDefault="00674EAF" w:rsidP="00674EAF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7D1239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7D1239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97414A">
              <w:rPr>
                <w:b/>
                <w:sz w:val="24"/>
                <w:szCs w:val="24"/>
              </w:rPr>
              <w:lastRenderedPageBreak/>
              <w:t xml:space="preserve">Практические </w:t>
            </w:r>
            <w:r w:rsidR="00CC11A3">
              <w:rPr>
                <w:b/>
                <w:sz w:val="24"/>
                <w:szCs w:val="24"/>
              </w:rPr>
              <w:t xml:space="preserve">и лабораторные </w:t>
            </w:r>
            <w:r w:rsidRPr="0097414A">
              <w:rPr>
                <w:b/>
                <w:sz w:val="24"/>
                <w:szCs w:val="24"/>
              </w:rPr>
              <w:t>работы</w:t>
            </w:r>
            <w:r>
              <w:rPr>
                <w:b/>
                <w:sz w:val="24"/>
                <w:szCs w:val="24"/>
              </w:rPr>
              <w:t xml:space="preserve"> по разделу 1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 xml:space="preserve">Охрана труда и техника безопасности при работе с компьютерным оборудованием. Организация рабочего места с учетом санитарных норм. 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>Осуществление резервного копирования и восстановление данных средствами операционной системы.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>Настройка автоматического обновления операционной системы. Планирование обновления с помощью Диспетчера задач.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>Обновление версии и удаление операционной системы персонального компьютера и серверов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>Управление файловой структурой на локальных, съемных, запоминающих устройствах, а также на дисках локальной компьютерной сети и в Интернете.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 xml:space="preserve">Осуществление навигации по веб-ресурсам Интернета с помощью программы веб-браузера. Настройка параметров </w:t>
            </w:r>
            <w:proofErr w:type="spellStart"/>
            <w:r w:rsidRPr="00CC11A3">
              <w:rPr>
                <w:sz w:val="24"/>
                <w:szCs w:val="24"/>
                <w:shd w:val="clear" w:color="auto" w:fill="FFFFFF"/>
              </w:rPr>
              <w:t>Internet</w:t>
            </w:r>
            <w:proofErr w:type="spellEnd"/>
            <w:r w:rsidRPr="00CC11A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C11A3">
              <w:rPr>
                <w:sz w:val="24"/>
                <w:szCs w:val="24"/>
                <w:shd w:val="clear" w:color="auto" w:fill="FFFFFF"/>
              </w:rPr>
              <w:t>Explorer</w:t>
            </w:r>
            <w:proofErr w:type="spellEnd"/>
            <w:r w:rsidRPr="00CC11A3">
              <w:rPr>
                <w:sz w:val="24"/>
                <w:szCs w:val="24"/>
                <w:shd w:val="clear" w:color="auto" w:fill="FFFFFF"/>
              </w:rPr>
              <w:t>: домашняя страница, безопасность и конфиденциальность.</w:t>
            </w:r>
          </w:p>
          <w:p w:rsidR="007D1239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sz w:val="24"/>
                <w:szCs w:val="24"/>
                <w:shd w:val="clear" w:color="auto" w:fill="FFFFFF"/>
              </w:rPr>
              <w:t>Осуществление поиска, сортировки и анализа информации с помощью поисковых Интернет-сайтов.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C11A3">
              <w:rPr>
                <w:sz w:val="24"/>
                <w:szCs w:val="24"/>
              </w:rPr>
              <w:t>Составление алгоритма обновления и удаления прикладного программного обеспечения персональных компьютеров и серверов.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C11A3">
              <w:rPr>
                <w:sz w:val="24"/>
                <w:szCs w:val="24"/>
              </w:rPr>
              <w:t>Обновление и настройка прикладного программного обеспечения персональных компьютеров и серверов.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C11A3">
              <w:rPr>
                <w:sz w:val="24"/>
                <w:szCs w:val="24"/>
              </w:rPr>
              <w:t>Удаление прикладного программного обеспечения персональных компьютеров и серверов.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C11A3">
              <w:rPr>
                <w:sz w:val="24"/>
                <w:szCs w:val="24"/>
              </w:rPr>
              <w:t>Обновление драйверов устройств персональных компьютеров, серверов, периферийных устройств и оборудования</w:t>
            </w:r>
          </w:p>
          <w:p w:rsidR="00CC11A3" w:rsidRP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C11A3">
              <w:rPr>
                <w:sz w:val="24"/>
                <w:szCs w:val="24"/>
              </w:rPr>
              <w:t>Удаление драйверов устройств персональных компьютеров, серверов, периферийных устройств и оборудования</w:t>
            </w:r>
          </w:p>
          <w:p w:rsidR="00CC11A3" w:rsidRDefault="00CC11A3" w:rsidP="00CC11A3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Обновление микропрограммного обеспечения компонентов компьютеров, серверов, периферийных устройств и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CC11A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674EA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BB0510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653ED8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1A3" w:rsidRPr="00CC11A3" w:rsidRDefault="00CC11A3" w:rsidP="00CC11A3">
            <w:pPr>
              <w:spacing w:after="0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Самостоятельная работа при изучении тем раздела </w:t>
            </w:r>
          </w:p>
          <w:p w:rsidR="00CC11A3" w:rsidRPr="00CC11A3" w:rsidRDefault="00CC11A3" w:rsidP="00CC11A3">
            <w:pPr>
              <w:spacing w:after="0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Работа  с первоисточником, дополнительной литературой. Работа со словарями и справочниками. Систематическая работа с конспектом лекций, учебной и специальной литературы по контрольным вопросам, по вопросам к параграфам, главам учебных пособий, составленным преподавателем. Подготовка к практическим занятиям с использованием методических рекомендаций преподавателя, оформление практических</w:t>
            </w:r>
          </w:p>
          <w:p w:rsidR="00CC11A3" w:rsidRPr="00CC11A3" w:rsidRDefault="00CC11A3" w:rsidP="00CC11A3">
            <w:pPr>
              <w:spacing w:after="0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 работ, отчетов и подготовка к их защите.</w:t>
            </w:r>
          </w:p>
          <w:p w:rsidR="00CC11A3" w:rsidRPr="00CC11A3" w:rsidRDefault="00CC11A3" w:rsidP="00CC11A3">
            <w:pPr>
              <w:spacing w:after="0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lastRenderedPageBreak/>
              <w:t xml:space="preserve">Описание методики модернизации программного обеспечения. 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Организация переход с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CC11A3">
              <w:rPr>
                <w:color w:val="auto"/>
                <w:sz w:val="24"/>
                <w:szCs w:val="24"/>
              </w:rPr>
              <w:t xml:space="preserve">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XP</w:t>
            </w:r>
            <w:r w:rsidRPr="00CC11A3">
              <w:rPr>
                <w:color w:val="auto"/>
                <w:sz w:val="24"/>
                <w:szCs w:val="24"/>
              </w:rPr>
              <w:t xml:space="preserve"> на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CC11A3">
              <w:rPr>
                <w:color w:val="auto"/>
                <w:sz w:val="24"/>
                <w:szCs w:val="24"/>
              </w:rPr>
              <w:t xml:space="preserve">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Vista</w:t>
            </w:r>
            <w:r w:rsidRPr="00CC11A3">
              <w:rPr>
                <w:color w:val="auto"/>
                <w:sz w:val="24"/>
                <w:szCs w:val="24"/>
              </w:rPr>
              <w:t>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Организация переход с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CC11A3">
              <w:rPr>
                <w:color w:val="auto"/>
                <w:sz w:val="24"/>
                <w:szCs w:val="24"/>
              </w:rPr>
              <w:t xml:space="preserve">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XP</w:t>
            </w:r>
            <w:r w:rsidRPr="00CC11A3">
              <w:rPr>
                <w:color w:val="auto"/>
                <w:sz w:val="24"/>
                <w:szCs w:val="24"/>
              </w:rPr>
              <w:t xml:space="preserve"> на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Windows</w:t>
            </w:r>
            <w:r w:rsidRPr="00CC11A3">
              <w:rPr>
                <w:color w:val="auto"/>
                <w:sz w:val="24"/>
                <w:szCs w:val="24"/>
              </w:rPr>
              <w:t xml:space="preserve"> 7.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Проведение мониторинга программного обеспечения персональных компьютеров.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Изучение особенностей обновления и удаления операционных систем класса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Linux</w:t>
            </w:r>
            <w:r w:rsidRPr="00CC11A3">
              <w:rPr>
                <w:color w:val="auto"/>
                <w:sz w:val="24"/>
                <w:szCs w:val="24"/>
              </w:rPr>
              <w:t>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Изучение особенностей обновления и удаления операционных систем класса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Unix</w:t>
            </w:r>
            <w:r w:rsidRPr="00CC11A3">
              <w:rPr>
                <w:color w:val="auto"/>
                <w:sz w:val="24"/>
                <w:szCs w:val="24"/>
              </w:rPr>
              <w:t>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Установка и удаление графических редакторов.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Использование трехмерного интерфейса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AERO</w:t>
            </w:r>
            <w:r w:rsidRPr="00CC11A3">
              <w:rPr>
                <w:color w:val="auto"/>
                <w:sz w:val="24"/>
                <w:szCs w:val="24"/>
              </w:rPr>
              <w:t xml:space="preserve">. Технология 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Flip</w:t>
            </w:r>
            <w:r w:rsidRPr="00CC11A3">
              <w:rPr>
                <w:color w:val="auto"/>
                <w:sz w:val="24"/>
                <w:szCs w:val="24"/>
              </w:rPr>
              <w:t xml:space="preserve"> 3</w:t>
            </w:r>
            <w:r w:rsidRPr="00CC11A3">
              <w:rPr>
                <w:color w:val="auto"/>
                <w:sz w:val="24"/>
                <w:szCs w:val="24"/>
                <w:lang w:val="en-US"/>
              </w:rPr>
              <w:t>D</w:t>
            </w:r>
            <w:r w:rsidRPr="00CC11A3">
              <w:rPr>
                <w:color w:val="auto"/>
                <w:sz w:val="24"/>
                <w:szCs w:val="24"/>
              </w:rPr>
              <w:t xml:space="preserve">. 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firstLine="0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Использование Центра начальной настройки в </w:t>
            </w:r>
            <w:proofErr w:type="spellStart"/>
            <w:r w:rsidRPr="00CC11A3">
              <w:rPr>
                <w:color w:val="auto"/>
                <w:sz w:val="24"/>
                <w:szCs w:val="24"/>
              </w:rPr>
              <w:t>Windows</w:t>
            </w:r>
            <w:proofErr w:type="spellEnd"/>
            <w:r w:rsidRPr="00CC11A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1A3">
              <w:rPr>
                <w:color w:val="auto"/>
                <w:sz w:val="24"/>
                <w:szCs w:val="24"/>
              </w:rPr>
              <w:t>Vista</w:t>
            </w:r>
            <w:proofErr w:type="spellEnd"/>
            <w:r w:rsidRPr="00CC11A3">
              <w:rPr>
                <w:color w:val="auto"/>
                <w:sz w:val="24"/>
                <w:szCs w:val="24"/>
              </w:rPr>
              <w:t xml:space="preserve">. 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hanging="76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Составление алгоритма обновления и удаления драйверов устройств и микропрограммного обеспечения.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hanging="76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Работа с программой </w:t>
            </w:r>
            <w:proofErr w:type="spellStart"/>
            <w:r w:rsidRPr="00CC11A3">
              <w:rPr>
                <w:color w:val="auto"/>
                <w:sz w:val="24"/>
                <w:szCs w:val="24"/>
              </w:rPr>
              <w:t>Windows</w:t>
            </w:r>
            <w:proofErr w:type="spellEnd"/>
            <w:r w:rsidRPr="00CC11A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1A3">
              <w:rPr>
                <w:color w:val="auto"/>
                <w:sz w:val="24"/>
                <w:szCs w:val="24"/>
              </w:rPr>
              <w:t>Media</w:t>
            </w:r>
            <w:proofErr w:type="spellEnd"/>
            <w:r w:rsidRPr="00CC11A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1A3">
              <w:rPr>
                <w:color w:val="auto"/>
                <w:sz w:val="24"/>
                <w:szCs w:val="24"/>
              </w:rPr>
              <w:t>Center</w:t>
            </w:r>
            <w:proofErr w:type="spellEnd"/>
            <w:r w:rsidRPr="00CC11A3">
              <w:rPr>
                <w:color w:val="auto"/>
                <w:sz w:val="24"/>
                <w:szCs w:val="24"/>
              </w:rPr>
              <w:t>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hanging="76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Осуществление навигации по веб-ресурсам Интернета с помощью программы веб-браузера.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hanging="76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Осуществление поиска, сортировки и анализа информации с помощью поисковых Интернет-сайтов.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hanging="76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 xml:space="preserve">Осуществление мер по обеспечению информационной безопасности. </w:t>
            </w:r>
          </w:p>
          <w:p w:rsidR="00CC11A3" w:rsidRPr="00CC11A3" w:rsidRDefault="00CC11A3" w:rsidP="00CC11A3">
            <w:pPr>
              <w:numPr>
                <w:ilvl w:val="0"/>
                <w:numId w:val="22"/>
              </w:numPr>
              <w:spacing w:after="0"/>
              <w:ind w:right="0" w:hanging="76"/>
              <w:jc w:val="left"/>
              <w:rPr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Ведение отчетной документации.</w:t>
            </w:r>
          </w:p>
          <w:p w:rsidR="00D40AB6" w:rsidRPr="001E7F37" w:rsidRDefault="00D40AB6" w:rsidP="007748B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CC11A3" w:rsidP="007748B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lastRenderedPageBreak/>
              <w:t>Учебная практика</w:t>
            </w:r>
          </w:p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t>Виды работ: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Обновление версии операционной системы персонального компьютера.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Обновление  версии операционной системы серверов.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Удаление операционной системы персонального компьютера.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Удаление операционной системы серверов.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Обновление версии прикладного программного обеспечения ЭВМ.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Удаление прикладного программного обеспечения ЭВМ.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t>Обновление микропрограммного обеспечения компонентов компьютерного оборудования.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t>Обновление версий драйверов устройств компьютерного оборудования и периферийных устройств.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Осуществление резервного копирования и восстановления данных.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color w:val="auto"/>
                <w:sz w:val="24"/>
                <w:szCs w:val="24"/>
              </w:rPr>
              <w:t>Управление файлами данных на локальных, съемных запоминающих устройствах, дисках локальной компьютерной сети.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t>Удаление драйверов устройств персональных компьютеров, серверов, периферийных устройств и оборудования.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t>Осуществление навигации по веб-ресурсам Интернета с помощью программы веб-браузера.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lastRenderedPageBreak/>
              <w:t>Осуществление поиска, сортировки и анализа информации с помощью поисковых Интернет-сайтов.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t>Осуществление мер по обеспечению информационной безопасности.</w:t>
            </w:r>
          </w:p>
          <w:p w:rsidR="00CC11A3" w:rsidRPr="00CC11A3" w:rsidRDefault="00CC11A3" w:rsidP="00CC11A3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CC11A3">
              <w:rPr>
                <w:rFonts w:eastAsia="Calibri"/>
                <w:bCs/>
                <w:color w:val="auto"/>
                <w:sz w:val="24"/>
                <w:szCs w:val="24"/>
              </w:rPr>
              <w:t>Ведение технической и отчетной документации</w:t>
            </w:r>
          </w:p>
          <w:p w:rsidR="0097414A" w:rsidRPr="001E7F37" w:rsidRDefault="0097414A" w:rsidP="00D40AB6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CC11A3" w:rsidP="007748B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shd w:val="clear" w:color="auto" w:fill="FFFFFF"/>
              <w:spacing w:after="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Производственная</w:t>
            </w:r>
            <w:r w:rsidR="0097414A" w:rsidRPr="001E7F37">
              <w:rPr>
                <w:b/>
                <w:sz w:val="24"/>
                <w:szCs w:val="24"/>
              </w:rPr>
              <w:t xml:space="preserve"> практика</w:t>
            </w:r>
            <w:r w:rsidR="0097414A" w:rsidRPr="001E7F37">
              <w:rPr>
                <w:i/>
                <w:sz w:val="24"/>
                <w:szCs w:val="24"/>
              </w:rPr>
              <w:t xml:space="preserve"> </w:t>
            </w:r>
          </w:p>
          <w:p w:rsidR="00653ED8" w:rsidRPr="00653ED8" w:rsidRDefault="00653ED8" w:rsidP="00653ED8">
            <w:pPr>
              <w:shd w:val="clear" w:color="auto" w:fill="FFFFFF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3ED8">
              <w:rPr>
                <w:b/>
                <w:bCs/>
                <w:sz w:val="24"/>
                <w:szCs w:val="24"/>
              </w:rPr>
              <w:t>Виды работ: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операционных систем через интернет.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стандартных программ операционной системы.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Добавление, удаление и замена компонентов операционной системы.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 xml:space="preserve">Обновление версии операционной системы с </w:t>
            </w:r>
            <w:proofErr w:type="spellStart"/>
            <w:r w:rsidRPr="005E7FA1">
              <w:rPr>
                <w:sz w:val="24"/>
                <w:szCs w:val="24"/>
              </w:rPr>
              <w:t>Windows</w:t>
            </w:r>
            <w:proofErr w:type="spellEnd"/>
            <w:r w:rsidRPr="005E7FA1">
              <w:rPr>
                <w:sz w:val="24"/>
                <w:szCs w:val="24"/>
              </w:rPr>
              <w:t xml:space="preserve"> XP до </w:t>
            </w:r>
            <w:proofErr w:type="spellStart"/>
            <w:r w:rsidRPr="005E7FA1">
              <w:rPr>
                <w:sz w:val="24"/>
                <w:szCs w:val="24"/>
              </w:rPr>
              <w:t>Windows</w:t>
            </w:r>
            <w:proofErr w:type="spellEnd"/>
            <w:r w:rsidRPr="005E7FA1">
              <w:rPr>
                <w:sz w:val="24"/>
                <w:szCs w:val="24"/>
              </w:rPr>
              <w:t xml:space="preserve"> 7.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 xml:space="preserve">Обновление версии операционной системы с </w:t>
            </w:r>
            <w:proofErr w:type="spellStart"/>
            <w:r w:rsidRPr="005E7FA1">
              <w:rPr>
                <w:sz w:val="24"/>
                <w:szCs w:val="24"/>
              </w:rPr>
              <w:t>Windows</w:t>
            </w:r>
            <w:proofErr w:type="spellEnd"/>
            <w:r w:rsidRPr="005E7FA1">
              <w:rPr>
                <w:sz w:val="24"/>
                <w:szCs w:val="24"/>
              </w:rPr>
              <w:t xml:space="preserve"> 7 до </w:t>
            </w:r>
            <w:proofErr w:type="spellStart"/>
            <w:r w:rsidRPr="005E7FA1">
              <w:rPr>
                <w:sz w:val="24"/>
                <w:szCs w:val="24"/>
              </w:rPr>
              <w:t>Windows</w:t>
            </w:r>
            <w:proofErr w:type="spellEnd"/>
            <w:r w:rsidRPr="005E7FA1">
              <w:rPr>
                <w:sz w:val="24"/>
                <w:szCs w:val="24"/>
              </w:rPr>
              <w:t xml:space="preserve"> 8.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версии операционной системы сервера.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системных драйверов.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версий драйверов периферийных устройств и оборудования.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микропрограммного обеспечения системной платы и видеокарты.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микропрограммного обеспечения компонентов компьютера.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микропрограммного обеспечения компонентов сервера.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микропрограммного обеспечения компонентов периферийных устройств.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Тестирование микропрограммного обеспечения.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прикладных программ.</w:t>
            </w:r>
          </w:p>
          <w:p w:rsid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 xml:space="preserve">Обновление офисного пакета MS </w:t>
            </w:r>
            <w:proofErr w:type="spellStart"/>
            <w:r w:rsidRPr="005E7FA1">
              <w:rPr>
                <w:sz w:val="24"/>
                <w:szCs w:val="24"/>
              </w:rPr>
              <w:t>Office</w:t>
            </w:r>
            <w:proofErr w:type="spellEnd"/>
            <w:r w:rsidRPr="005E7FA1">
              <w:rPr>
                <w:sz w:val="24"/>
                <w:szCs w:val="24"/>
              </w:rPr>
              <w:t xml:space="preserve"> 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браузера.</w:t>
            </w:r>
          </w:p>
          <w:p w:rsidR="005E7FA1" w:rsidRPr="005E7FA1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версии прикладного программного обеспечения персональных компьютеров.</w:t>
            </w:r>
          </w:p>
          <w:p w:rsidR="0097414A" w:rsidRPr="0097414A" w:rsidRDefault="005E7FA1" w:rsidP="00985C52">
            <w:pPr>
              <w:shd w:val="clear" w:color="auto" w:fill="FFFFFF"/>
              <w:spacing w:after="0"/>
              <w:ind w:left="360" w:right="0" w:firstLine="0"/>
              <w:jc w:val="left"/>
              <w:rPr>
                <w:sz w:val="24"/>
                <w:szCs w:val="24"/>
              </w:rPr>
            </w:pPr>
            <w:r w:rsidRPr="005E7FA1">
              <w:rPr>
                <w:sz w:val="24"/>
                <w:szCs w:val="24"/>
              </w:rPr>
              <w:t>Обновление версии прикладного программного обеспечения серверов.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CC11A3" w:rsidP="007748B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97414A">
            <w:pPr>
              <w:pStyle w:val="a3"/>
              <w:ind w:left="0" w:right="-5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по ПМ 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CC11A3" w:rsidP="007748B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</w:tbl>
    <w:p w:rsidR="007B78A0" w:rsidRPr="001E7F37" w:rsidRDefault="007B78A0" w:rsidP="006372B9">
      <w:pPr>
        <w:pStyle w:val="a3"/>
        <w:ind w:left="0" w:right="-591" w:firstLine="0"/>
        <w:jc w:val="left"/>
        <w:rPr>
          <w:sz w:val="24"/>
          <w:szCs w:val="24"/>
        </w:rPr>
      </w:pPr>
    </w:p>
    <w:p w:rsidR="00F728FC" w:rsidRPr="00F728FC" w:rsidRDefault="00F728FC" w:rsidP="00F72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0"/>
          <w:szCs w:val="20"/>
        </w:rPr>
      </w:pPr>
      <w:r w:rsidRPr="00F728FC">
        <w:rPr>
          <w:color w:val="auto"/>
          <w:sz w:val="20"/>
          <w:szCs w:val="20"/>
        </w:rPr>
        <w:t xml:space="preserve">Характеристика уровней освоения: </w:t>
      </w:r>
    </w:p>
    <w:p w:rsidR="00F728FC" w:rsidRPr="00F728FC" w:rsidRDefault="00F728FC" w:rsidP="00F72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0"/>
          <w:szCs w:val="20"/>
        </w:rPr>
      </w:pPr>
      <w:r w:rsidRPr="00F728FC">
        <w:rPr>
          <w:color w:val="auto"/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F728FC" w:rsidRPr="00F728FC" w:rsidRDefault="00F728FC" w:rsidP="00F72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0"/>
          <w:szCs w:val="20"/>
        </w:rPr>
      </w:pPr>
      <w:r w:rsidRPr="00F728FC">
        <w:rPr>
          <w:color w:val="auto"/>
          <w:sz w:val="20"/>
          <w:szCs w:val="20"/>
        </w:rPr>
        <w:t xml:space="preserve">2 – репродуктивный (выполнение деятельности по образцу, инструкции или под руководством); </w:t>
      </w:r>
    </w:p>
    <w:p w:rsidR="00F728FC" w:rsidRPr="00F728FC" w:rsidRDefault="00F728FC" w:rsidP="00F72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i/>
          <w:color w:val="auto"/>
          <w:sz w:val="24"/>
          <w:szCs w:val="24"/>
        </w:rPr>
      </w:pPr>
      <w:r w:rsidRPr="00F728FC">
        <w:rPr>
          <w:color w:val="auto"/>
          <w:sz w:val="20"/>
          <w:szCs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223A3F">
          <w:footerReference w:type="even" r:id="rId15"/>
          <w:footerReference w:type="default" r:id="rId16"/>
          <w:footerReference w:type="first" r:id="rId17"/>
          <w:pgSz w:w="16845" w:h="11910" w:orient="landscape"/>
          <w:pgMar w:top="1134" w:right="1134" w:bottom="1134" w:left="1134" w:header="720" w:footer="720" w:gutter="0"/>
          <w:cols w:space="720"/>
          <w:titlePg/>
        </w:sectPr>
      </w:pPr>
    </w:p>
    <w:p w:rsidR="00C33CAD" w:rsidRDefault="0079005D" w:rsidP="00355541">
      <w:pPr>
        <w:pStyle w:val="a3"/>
        <w:numPr>
          <w:ilvl w:val="0"/>
          <w:numId w:val="20"/>
        </w:numPr>
        <w:ind w:right="3"/>
        <w:jc w:val="center"/>
        <w:rPr>
          <w:b/>
          <w:sz w:val="24"/>
          <w:szCs w:val="24"/>
        </w:rPr>
      </w:pPr>
      <w:bookmarkStart w:id="2" w:name="_Toc71960"/>
      <w:r w:rsidRPr="00C33CAD">
        <w:rPr>
          <w:b/>
          <w:sz w:val="24"/>
          <w:szCs w:val="24"/>
        </w:rPr>
        <w:lastRenderedPageBreak/>
        <w:t>УСЛОВИЯ РЕАЛИЗАЦИИ</w:t>
      </w:r>
    </w:p>
    <w:p w:rsidR="007B78A0" w:rsidRPr="00C33CAD" w:rsidRDefault="0079005D" w:rsidP="00355541">
      <w:pPr>
        <w:pStyle w:val="a3"/>
        <w:ind w:left="35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ПРОФЕССИОНАЛЬНОГО МОДУЛЯ</w:t>
      </w:r>
      <w:bookmarkEnd w:id="2"/>
    </w:p>
    <w:p w:rsidR="00C33CAD" w:rsidRDefault="0079005D" w:rsidP="00C33CAD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4.1. Требования к минимальному матер</w:t>
      </w:r>
      <w:r w:rsidR="00C33CAD">
        <w:rPr>
          <w:b/>
          <w:sz w:val="24"/>
          <w:szCs w:val="24"/>
        </w:rPr>
        <w:t>иально-техническому обеспечению</w:t>
      </w:r>
    </w:p>
    <w:p w:rsidR="007B78A0" w:rsidRPr="00C33CAD" w:rsidRDefault="0079005D" w:rsidP="00C33CAD">
      <w:pPr>
        <w:pStyle w:val="a3"/>
        <w:ind w:left="0" w:right="6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Реализация профессионального модуля предполагает наличие учебных кабинетов: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информатики и информационных технологий; лабораторий: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электротехники с основами радиоэлектроники. </w:t>
      </w:r>
    </w:p>
    <w:p w:rsidR="007B78A0" w:rsidRPr="003E1699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3E1699">
        <w:rPr>
          <w:b/>
          <w:sz w:val="24"/>
          <w:szCs w:val="24"/>
        </w:rPr>
        <w:t xml:space="preserve">Оборудование учебного кабинета и рабочих мест кабинета информатики и информационных технологий: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рабочее место преподавателя;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учебно-методических материалов, методические рекомендации и разработки;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учебно-методические пособия на СD/DVD - дисках;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видеоматериалы по ремонту и устройству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плакаты по устройству различного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образцы инструментов, приспособлений;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макеты аппаратных частей вычислительной техники и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>Технические средства обучения</w:t>
      </w:r>
      <w:r w:rsidRPr="00C33CAD">
        <w:rPr>
          <w:sz w:val="24"/>
          <w:szCs w:val="24"/>
        </w:rPr>
        <w:t xml:space="preserve">: персональный компьютер с лицензионным программным обеспечением, сетевой принтер, комплект мультимедиа, комплект сетевого оборудования.   Локальная сеть.   Рабочие станции с выходом в интернет и сервер. </w:t>
      </w:r>
    </w:p>
    <w:p w:rsidR="007B78A0" w:rsidRPr="003E1699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 xml:space="preserve">Оборудование учебной лаборатории и рабочих мест лаборатории электротехники с основами радиоэлектроники: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аппаратные части средств вычислительной техники и оргтехники;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цифровой </w:t>
      </w:r>
      <w:proofErr w:type="spellStart"/>
      <w:r w:rsidRPr="00C33CAD">
        <w:rPr>
          <w:sz w:val="24"/>
          <w:szCs w:val="24"/>
        </w:rPr>
        <w:t>мультиметр</w:t>
      </w:r>
      <w:proofErr w:type="spellEnd"/>
      <w:r w:rsidRPr="00C33CAD">
        <w:rPr>
          <w:sz w:val="24"/>
          <w:szCs w:val="24"/>
        </w:rPr>
        <w:t xml:space="preserve">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логические пробники;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генераторы одиночных импульсов для проверки цифровых схем;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тестовые разъемы;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платы мониторинга системы (РОST- платы)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материнской платы;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специализированные программно-аппаратные комплексы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отдельных элементов системы;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НЖМД;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стандартный набор инструментов: отвертка (крестовая и плоская), пинцет, цанговый зажим;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тестер сетевой розетки;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химические препараты для очистки контактов;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баллончик со сжатым газом;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приспособления для извлечения микросхем из гнезд;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для пайки;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клещи обжимные;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станции по очистки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сервисный пылесос для оргтехники и вычислительной 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зарядные устройства;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сверла для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промывочные жидкости;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смазочные материалы;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термопаста;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антистатические средства;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чистящие средства для вычислительной техники и компьютерной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 Реализация </w:t>
      </w:r>
      <w:r w:rsidRPr="00C33CAD">
        <w:rPr>
          <w:sz w:val="24"/>
          <w:szCs w:val="24"/>
        </w:rPr>
        <w:tab/>
        <w:t xml:space="preserve">профессионального </w:t>
      </w:r>
      <w:r w:rsidRPr="00C33CAD">
        <w:rPr>
          <w:sz w:val="24"/>
          <w:szCs w:val="24"/>
        </w:rPr>
        <w:tab/>
        <w:t xml:space="preserve">модуля </w:t>
      </w:r>
      <w:r w:rsidRPr="00C33CAD">
        <w:rPr>
          <w:sz w:val="24"/>
          <w:szCs w:val="24"/>
        </w:rPr>
        <w:tab/>
        <w:t xml:space="preserve">предполагает </w:t>
      </w:r>
      <w:r w:rsidRPr="00C33CAD">
        <w:rPr>
          <w:sz w:val="24"/>
          <w:szCs w:val="24"/>
        </w:rPr>
        <w:tab/>
        <w:t>обязательную производственную пр</w:t>
      </w:r>
      <w:r w:rsidR="003E1699">
        <w:rPr>
          <w:sz w:val="24"/>
          <w:szCs w:val="24"/>
        </w:rPr>
        <w:t>актику на предприятиях.</w:t>
      </w:r>
      <w:r w:rsidRPr="00C33CAD">
        <w:rPr>
          <w:b/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4.2. Информационное обеспечение обучения</w:t>
      </w:r>
    </w:p>
    <w:p w:rsid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Перечень учебных изданий, Интернет-ресурсов, дополнительной литературы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Основные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ОИ1 - </w:t>
      </w:r>
      <w:proofErr w:type="spellStart"/>
      <w:r w:rsidRPr="00C33CAD">
        <w:rPr>
          <w:sz w:val="24"/>
          <w:szCs w:val="24"/>
        </w:rPr>
        <w:t>Груманова</w:t>
      </w:r>
      <w:proofErr w:type="spellEnd"/>
      <w:r w:rsidRPr="00C33CAD">
        <w:rPr>
          <w:sz w:val="24"/>
          <w:szCs w:val="24"/>
        </w:rPr>
        <w:t xml:space="preserve"> Л.В., Писарева В.О. «Охрана труда и техника безопасности в сфере компьютерных технологий»,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ОИ2 -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Учебник,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ОИ3 -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ОИ4 - Чащина Е.А. «Обслуживание аппаратного обеспечения персональных компьютеров, серверов, периферийных устройств, оборудования и компьютерной оргтехники», Учебник, Москва, Издательский центр «Академия», 2016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ОИ5 -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«Установка и обслуживание программного обеспечения персональных компьютеров, серверов, периферийных устройств и оборудования»,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ОИ6 -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«Модернизация программного обеспечения персональных компьютеров, серверов, периферийных устройств и оборудования»,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Дополнительные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ДИ1 - Цветкова М.С., Великович Л.С. «Информатика и ИКТ», Учебник, Москва, Издательский центр «Академия», 2012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ДИ2 - Астафьева Н.Е., Гаврилова С.А., Цветкова М.С. «Информатика и ИКТ», Практикум, Москва, Издательский центр «Академия», 2013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ДИ3 - Михеева Е.В. «Информационные технологии в профессиональной деятельности»,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ДИ4 - Михеева Е.В. «Практикум по информационным технологиям в профессиональной деятельности», Учебное пособие, Москва, Издательский центр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Специальная литература: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СЛ1 - Логинов М. Д. Техническое обслуживание средств вычислительной техники [Текст]: учебное пособие. - М.: Бином. Лаборатория знаний,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СЛ2 - Мюллер С. Модернизация и ремонт ПК, 18-е издание.: Пер. с англ.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- М.: ООО «И.Д. 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СЛ3 - </w:t>
      </w:r>
      <w:proofErr w:type="spellStart"/>
      <w:r w:rsidRPr="00C33CAD">
        <w:rPr>
          <w:sz w:val="24"/>
          <w:szCs w:val="24"/>
        </w:rPr>
        <w:t>Соломенчук</w:t>
      </w:r>
      <w:proofErr w:type="spellEnd"/>
      <w:r w:rsidRPr="00C33CAD">
        <w:rPr>
          <w:sz w:val="24"/>
          <w:szCs w:val="24"/>
        </w:rPr>
        <w:t xml:space="preserve"> В.Г. Железо ПК 2010[Текст]. - СПб.: БХВ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СЛ4 - Балабанов П.В., </w:t>
      </w:r>
      <w:proofErr w:type="spellStart"/>
      <w:r w:rsidRPr="00C33CAD">
        <w:rPr>
          <w:sz w:val="24"/>
          <w:szCs w:val="24"/>
        </w:rPr>
        <w:t>Мозгова</w:t>
      </w:r>
      <w:proofErr w:type="spellEnd"/>
      <w:r w:rsidRPr="00C33CAD">
        <w:rPr>
          <w:sz w:val="24"/>
          <w:szCs w:val="24"/>
        </w:rPr>
        <w:t xml:space="preserve"> Г.В. Методы и средства контроля и диагностики аппаратного и программного обеспечения компьютерных сетей [Текст]: лабораторные работы. - Тамбов. Изд-во </w:t>
      </w:r>
      <w:proofErr w:type="spellStart"/>
      <w:r w:rsidRPr="00C33CAD">
        <w:rPr>
          <w:sz w:val="24"/>
          <w:szCs w:val="24"/>
        </w:rPr>
        <w:t>Тамб</w:t>
      </w:r>
      <w:proofErr w:type="spellEnd"/>
      <w:r w:rsidRPr="00C33CAD">
        <w:rPr>
          <w:sz w:val="24"/>
          <w:szCs w:val="24"/>
        </w:rPr>
        <w:t xml:space="preserve">. гос. </w:t>
      </w:r>
      <w:proofErr w:type="spellStart"/>
      <w:r w:rsidRPr="00C33CAD">
        <w:rPr>
          <w:sz w:val="24"/>
          <w:szCs w:val="24"/>
        </w:rPr>
        <w:t>техн</w:t>
      </w:r>
      <w:proofErr w:type="spellEnd"/>
      <w:r w:rsidRPr="00C33CAD">
        <w:rPr>
          <w:sz w:val="24"/>
          <w:szCs w:val="24"/>
        </w:rPr>
        <w:t xml:space="preserve">. Ун-та,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СЛ5 -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Восстанавливаем данные на 100%. [Текст]Изд-во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СЛ6 -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Защита компьютера на 100%: сбои, ошибки и вирусы. [ 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СЛ7 - Степаненко О.С. Сборка компьютера. [Текст] - М.: ООО «И.Д.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СЛ8 - </w:t>
      </w:r>
      <w:proofErr w:type="spellStart"/>
      <w:r w:rsidRPr="00C33CAD">
        <w:rPr>
          <w:sz w:val="24"/>
          <w:szCs w:val="24"/>
        </w:rPr>
        <w:t>Бардиян</w:t>
      </w:r>
      <w:proofErr w:type="spellEnd"/>
      <w:r w:rsidRPr="00C33CAD">
        <w:rPr>
          <w:sz w:val="24"/>
          <w:szCs w:val="24"/>
        </w:rPr>
        <w:t xml:space="preserve"> Д. В. 500 типичных проблем и их решений при работе на ПК[Текст]. - СПб.: Питер,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СЛ9 - Алиев Т.И. Сети ЭВМ и телекоммуникации. [Текст]СПБ: СПБГУ ИТМО,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  <w:lang w:val="en-US"/>
        </w:rPr>
      </w:pPr>
      <w:r w:rsidRPr="00C33CAD">
        <w:rPr>
          <w:sz w:val="24"/>
          <w:szCs w:val="24"/>
        </w:rPr>
        <w:t>СЛ</w:t>
      </w:r>
      <w:r w:rsidRPr="00C33CAD">
        <w:rPr>
          <w:sz w:val="24"/>
          <w:szCs w:val="24"/>
          <w:lang w:val="en-US"/>
        </w:rPr>
        <w:t xml:space="preserve">10 - </w:t>
      </w:r>
      <w:r w:rsidRPr="00C33CAD">
        <w:rPr>
          <w:sz w:val="24"/>
          <w:szCs w:val="24"/>
        </w:rPr>
        <w:t>Холме</w:t>
      </w:r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Д</w:t>
      </w:r>
      <w:r w:rsidRPr="00C33CAD">
        <w:rPr>
          <w:sz w:val="24"/>
          <w:szCs w:val="24"/>
          <w:lang w:val="en-US"/>
        </w:rPr>
        <w:t xml:space="preserve">., </w:t>
      </w:r>
      <w:proofErr w:type="spellStart"/>
      <w:r w:rsidRPr="00C33CAD">
        <w:rPr>
          <w:sz w:val="24"/>
          <w:szCs w:val="24"/>
        </w:rPr>
        <w:t>Рест</w:t>
      </w:r>
      <w:proofErr w:type="spellEnd"/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Н</w:t>
      </w:r>
      <w:r w:rsidRPr="00C33CAD">
        <w:rPr>
          <w:sz w:val="24"/>
          <w:szCs w:val="24"/>
          <w:lang w:val="en-US"/>
        </w:rPr>
        <w:t xml:space="preserve">. </w:t>
      </w:r>
      <w:r w:rsidRPr="00C33CAD">
        <w:rPr>
          <w:sz w:val="24"/>
          <w:szCs w:val="24"/>
        </w:rPr>
        <w:t>Настройка</w:t>
      </w:r>
      <w:r w:rsidRPr="00C33CAD">
        <w:rPr>
          <w:sz w:val="24"/>
          <w:szCs w:val="24"/>
          <w:lang w:val="en-US"/>
        </w:rPr>
        <w:t xml:space="preserve"> Active Directory. Windows Server 2008.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Учебный курс </w:t>
      </w:r>
      <w:proofErr w:type="spellStart"/>
      <w:r w:rsidRPr="00C33CAD">
        <w:rPr>
          <w:sz w:val="24"/>
          <w:szCs w:val="24"/>
        </w:rPr>
        <w:t>Microsoft</w:t>
      </w:r>
      <w:proofErr w:type="spellEnd"/>
      <w:r w:rsidRPr="00C33CAD">
        <w:rPr>
          <w:sz w:val="24"/>
          <w:szCs w:val="24"/>
        </w:rPr>
        <w:t xml:space="preserve">. - М.: Изд-во «Русская редакция»,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СЛ11 - </w:t>
      </w:r>
      <w:proofErr w:type="spellStart"/>
      <w:r w:rsidRPr="00C33CAD">
        <w:rPr>
          <w:sz w:val="24"/>
          <w:szCs w:val="24"/>
        </w:rPr>
        <w:t>Таненбаум</w:t>
      </w:r>
      <w:proofErr w:type="spellEnd"/>
      <w:r w:rsidRPr="00C33CAD">
        <w:rPr>
          <w:sz w:val="24"/>
          <w:szCs w:val="24"/>
        </w:rPr>
        <w:t xml:space="preserve"> Э. Современные операционные системы. [Текст]3-еизд. - СПб.: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СЛ12 - Вонг Адриан. Справочник по параметрам BIOS. [Текст]Изд-во ДМК Пресс.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СЛ13 - </w:t>
      </w:r>
      <w:proofErr w:type="spellStart"/>
      <w:r w:rsidRPr="00C33CAD">
        <w:rPr>
          <w:sz w:val="24"/>
          <w:szCs w:val="24"/>
        </w:rPr>
        <w:t>Халябия</w:t>
      </w:r>
      <w:proofErr w:type="spellEnd"/>
      <w:r w:rsidRPr="00C33CAD">
        <w:rPr>
          <w:sz w:val="24"/>
          <w:szCs w:val="24"/>
        </w:rPr>
        <w:t xml:space="preserve"> Р.Ф. Администрирование вычислительных систем и сетей: [Текст] Учебно - методическое пособие по выполнению лабораторных работ. - М.: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МГУПИ,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СЛ14 - Нестеров С. А. Администрирование в Информационных сетях.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Методические указания к лабораторным работам. Санкт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СЛ15 - Системный администратор. [Текст]Ежемесячный журнал.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СЛ16 - </w:t>
      </w:r>
      <w:proofErr w:type="spellStart"/>
      <w:r w:rsidRPr="00C33CAD">
        <w:rPr>
          <w:sz w:val="24"/>
          <w:szCs w:val="24"/>
        </w:rPr>
        <w:t>UPGrade</w:t>
      </w:r>
      <w:proofErr w:type="spellEnd"/>
      <w:r w:rsidRPr="00C33CAD">
        <w:rPr>
          <w:sz w:val="24"/>
          <w:szCs w:val="24"/>
        </w:rPr>
        <w:t xml:space="preserve">. Ежемесячный журнал о компьютерах и компьютерных технологиях.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>СЛ17 - Алгоритм безопасности. Ежемесячный журнал. Информационно</w:t>
      </w:r>
      <w:r w:rsidR="003E1699">
        <w:rPr>
          <w:sz w:val="24"/>
          <w:szCs w:val="24"/>
        </w:rPr>
        <w:t>-</w:t>
      </w:r>
      <w:r w:rsidRPr="00C33CAD">
        <w:rPr>
          <w:sz w:val="24"/>
          <w:szCs w:val="24"/>
        </w:rPr>
        <w:t xml:space="preserve">аналитическое издание, освещающее вопросы технического обеспечения безопасности объектов.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Интернет ресурсы: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Компьютер своими руками. [Электронный ресурс]/ </w:t>
      </w:r>
      <w:hyperlink r:id="rId18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19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0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2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23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hyperlink r:id="rId24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25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26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27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8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0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31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Собираем компьютер своими руками. [Электронный ресурс]/ </w:t>
      </w:r>
      <w:hyperlink r:id="rId32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33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4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35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режим доступа: </w:t>
      </w:r>
      <w:hyperlink r:id="rId36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37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38">
        <w:r w:rsidRPr="00C33CAD">
          <w:rPr>
            <w:color w:val="0563C1"/>
            <w:sz w:val="24"/>
            <w:szCs w:val="24"/>
            <w:u w:val="single" w:color="0563C1"/>
          </w:rPr>
          <w:t>www</w:t>
        </w:r>
      </w:hyperlink>
      <w:hyperlink r:id="rId3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0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4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2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43">
        <w:r w:rsidRPr="00C33CAD">
          <w:rPr>
            <w:color w:val="0563C1"/>
            <w:sz w:val="24"/>
            <w:szCs w:val="24"/>
            <w:u w:val="single" w:color="0563C1"/>
          </w:rPr>
          <w:t>/</w:t>
        </w:r>
      </w:hyperlink>
      <w:hyperlink r:id="rId44">
        <w:r w:rsidRPr="00C33CAD">
          <w:rPr>
            <w:sz w:val="24"/>
            <w:szCs w:val="24"/>
          </w:rPr>
          <w:t>.</w:t>
        </w:r>
      </w:hyperlink>
      <w:r w:rsidRPr="00C33CAD">
        <w:rPr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Ремонт настройка и модернизация компьютера. [Электронный ресурс]/ </w:t>
      </w:r>
      <w:hyperlink r:id="rId45">
        <w:r w:rsidRPr="00C33CAD">
          <w:rPr>
            <w:color w:val="0563C1"/>
            <w:sz w:val="24"/>
            <w:szCs w:val="24"/>
            <w:u w:val="single" w:color="0563C1"/>
          </w:rPr>
          <w:t>remont</w:t>
        </w:r>
      </w:hyperlink>
      <w:hyperlink r:id="rId46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7">
        <w:r w:rsidRPr="00C33CAD">
          <w:rPr>
            <w:color w:val="0563C1"/>
            <w:sz w:val="24"/>
            <w:szCs w:val="24"/>
            <w:u w:val="single" w:color="0563C1"/>
          </w:rPr>
          <w:t>nastroyka</w:t>
        </w:r>
      </w:hyperlink>
      <w:hyperlink r:id="rId48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9">
        <w:r w:rsidRPr="00C33CAD">
          <w:rPr>
            <w:color w:val="0563C1"/>
            <w:sz w:val="24"/>
            <w:szCs w:val="24"/>
            <w:u w:val="single" w:color="0563C1"/>
          </w:rPr>
          <w:t>pc</w:t>
        </w:r>
      </w:hyperlink>
      <w:hyperlink r:id="rId50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51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52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r w:rsidRPr="00C33CAD">
        <w:rPr>
          <w:color w:val="0563C1"/>
          <w:sz w:val="24"/>
          <w:szCs w:val="24"/>
          <w:u w:val="single" w:color="0563C1"/>
        </w:rPr>
        <w:t>http://www.remont-</w:t>
      </w:r>
      <w:r w:rsidRPr="00C33CAD">
        <w:rPr>
          <w:sz w:val="24"/>
          <w:szCs w:val="24"/>
        </w:rPr>
        <w:t xml:space="preserve">nastroyka-pc.ru. </w:t>
      </w: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4.3. Общие требования к организации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Максимальный объем аудиторной учебной нагрузки при очной форме получения образования составляет 36 академических часов в неделю.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Освоению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предшествует изучение всех дисциплин общепрофессионального цикла.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Учебная практика (производственное обучение) проводится при освоении обучающимися профессиональных компетенций в рамках профессионального модуля и реализовывается </w:t>
      </w:r>
      <w:proofErr w:type="spellStart"/>
      <w:r w:rsidRPr="00C33CAD">
        <w:rPr>
          <w:sz w:val="24"/>
          <w:szCs w:val="24"/>
        </w:rPr>
        <w:t>рассредоточенно</w:t>
      </w:r>
      <w:proofErr w:type="spellEnd"/>
      <w:r w:rsidRPr="00C33CAD">
        <w:rPr>
          <w:sz w:val="24"/>
          <w:szCs w:val="24"/>
        </w:rPr>
        <w:t xml:space="preserve">, чередуясь с теоретическими занятиями в рамках профессионального модуля.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Обязательным условием допуска к производственной практике в рамках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является освоение учебной практики для получения первичных профессиональных навыков.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 Производственная практика проводится на предприятиях концентрированно, по окончании изучения профессиональных модулей. </w:t>
      </w: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4.4. Кадровое обеспечение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(инженерно-педагогических) кадров, обеспечивающих обучение по меж</w:t>
      </w:r>
      <w:r w:rsidR="003E1699">
        <w:rPr>
          <w:sz w:val="24"/>
          <w:szCs w:val="24"/>
        </w:rPr>
        <w:t>дисциплинарному курсу (курсам):</w:t>
      </w:r>
      <w:r w:rsidRPr="00C33CAD">
        <w:rPr>
          <w:sz w:val="24"/>
          <w:szCs w:val="24"/>
        </w:rPr>
        <w:t xml:space="preserve"> педагогические кадры, должны иметь среднее профессиональное или высшее профессиональное образование, соответствующее профилю преподаваемой дисциплины (модуля).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кадров, осуществляющих руководство практикой: мастера производственного обучения должны иметь на 1–2 разряда по профессии рабочего выше, чем предусмотрено образовательным стандартом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 </w:t>
      </w:r>
    </w:p>
    <w:p w:rsidR="003E1699" w:rsidRDefault="003E1699" w:rsidP="003E1699">
      <w:pPr>
        <w:pStyle w:val="a3"/>
        <w:ind w:left="0" w:right="3" w:firstLine="0"/>
        <w:jc w:val="center"/>
        <w:rPr>
          <w:sz w:val="24"/>
          <w:szCs w:val="24"/>
        </w:rPr>
      </w:pPr>
    </w:p>
    <w:p w:rsidR="007B78A0" w:rsidRPr="003E1699" w:rsidRDefault="0079005D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 </w:t>
      </w:r>
      <w:bookmarkStart w:id="3" w:name="_Toc71961"/>
      <w:r w:rsidR="003E1699" w:rsidRPr="003E1699">
        <w:rPr>
          <w:b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  <w:bookmarkEnd w:id="3"/>
    </w:p>
    <w:p w:rsidR="007B78A0" w:rsidRPr="00AD074F" w:rsidRDefault="007B78A0" w:rsidP="00AD074F">
      <w:pPr>
        <w:pStyle w:val="a3"/>
        <w:ind w:right="3"/>
        <w:rPr>
          <w:sz w:val="24"/>
          <w:szCs w:val="24"/>
        </w:rPr>
      </w:pPr>
    </w:p>
    <w:tbl>
      <w:tblPr>
        <w:tblW w:w="9458" w:type="dxa"/>
        <w:jc w:val="center"/>
        <w:tblInd w:w="-2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3969"/>
        <w:gridCol w:w="3261"/>
      </w:tblGrid>
      <w:tr w:rsidR="00070112" w:rsidRPr="00070112" w:rsidTr="005E7FA1">
        <w:trPr>
          <w:jc w:val="center"/>
        </w:trPr>
        <w:tc>
          <w:tcPr>
            <w:tcW w:w="2228" w:type="dxa"/>
            <w:vAlign w:val="center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/>
                <w:bCs/>
                <w:color w:val="auto"/>
                <w:sz w:val="24"/>
                <w:szCs w:val="24"/>
              </w:rPr>
              <w:t xml:space="preserve">Результаты 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969" w:type="dxa"/>
            <w:vAlign w:val="center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/>
                <w:color w:val="auto"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261" w:type="dxa"/>
            <w:vAlign w:val="center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/>
                <w:color w:val="auto"/>
                <w:sz w:val="24"/>
                <w:szCs w:val="24"/>
              </w:rPr>
              <w:t xml:space="preserve">Формы и методы контроля </w:t>
            </w:r>
          </w:p>
        </w:tc>
      </w:tr>
      <w:tr w:rsidR="00070112" w:rsidRPr="00070112" w:rsidTr="005E7FA1">
        <w:trPr>
          <w:trHeight w:val="170"/>
          <w:jc w:val="center"/>
        </w:trPr>
        <w:tc>
          <w:tcPr>
            <w:tcW w:w="2228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070112">
              <w:rPr>
                <w:color w:val="auto"/>
                <w:sz w:val="24"/>
                <w:szCs w:val="24"/>
                <w:lang w:eastAsia="en-US"/>
              </w:rPr>
              <w:t xml:space="preserve">ПК 4.1. </w:t>
            </w:r>
            <w:r w:rsidRPr="00070112">
              <w:rPr>
                <w:sz w:val="24"/>
                <w:szCs w:val="24"/>
              </w:rPr>
              <w:t>Обновлять и удалять версии операционных систем персональных компьютеров и серверов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своевременность обновления системного программного обеспечения;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- правильность выбора методики модернизации программного обеспечения ЭВМ</w:t>
            </w: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точность и полнота ведения отчетной и технической документации;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соблюдение правил техники безопасности при работе с персональным компьютером;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своевременность проведения резервного копирования и восстановления данных средствами операционной системы;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правильность выбора и своевременность обновления версии, переустановки и удаления операционных систем персональных компьютеров и серверов;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оперативность выполнения  работ в локальных сетях и глобальной сети Интернет;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- результативность использования  поисковых ресурсов сети Интернет для поиска, сортировки и анализа информации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выполненных работ на практических занятиях в форме защиты работ;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выполнения индивидуальных домашних заданий;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тестирования;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контрольных работ.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175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11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070112" w:rsidRPr="00070112" w:rsidTr="005E7FA1">
        <w:trPr>
          <w:trHeight w:val="170"/>
          <w:jc w:val="center"/>
        </w:trPr>
        <w:tc>
          <w:tcPr>
            <w:tcW w:w="2228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color w:val="auto"/>
                <w:sz w:val="24"/>
                <w:szCs w:val="24"/>
                <w:lang w:eastAsia="en-US"/>
              </w:rPr>
              <w:t xml:space="preserve">ПК 4.2. </w:t>
            </w:r>
            <w:r w:rsidRPr="00070112">
              <w:rPr>
                <w:spacing w:val="1"/>
                <w:sz w:val="24"/>
                <w:szCs w:val="24"/>
              </w:rPr>
              <w:t xml:space="preserve">Обновлять и удалять версии прикладного программного </w:t>
            </w:r>
            <w:r w:rsidRPr="00070112">
              <w:rPr>
                <w:spacing w:val="-1"/>
                <w:sz w:val="24"/>
                <w:szCs w:val="24"/>
              </w:rPr>
              <w:t>обеспечения персональных компьютеров и серверов.</w:t>
            </w:r>
          </w:p>
        </w:tc>
        <w:tc>
          <w:tcPr>
            <w:tcW w:w="3969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- скорость и техничность модернизации прикладного программного обеспечения персональных компьютеров и серверов;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- точность построения алгоритма обновления и удаления прикладного программного обеспечения;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- правильность выбора версий, техничность обновления и удаления версий прикладного программного обеспечения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070112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Оценка в рамках текущего контроля: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выполненных работ на практических занятиях в форме защиты работ;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175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тестирования;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контрольных работ.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175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 xml:space="preserve">Экспертная оценка освоения профессиональных компетенций в рамках текущего контроля в ходе </w:t>
            </w: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проведения учебной и производственной практик</w:t>
            </w:r>
          </w:p>
        </w:tc>
      </w:tr>
      <w:tr w:rsidR="00070112" w:rsidRPr="00070112" w:rsidTr="005E7FA1">
        <w:trPr>
          <w:trHeight w:val="835"/>
          <w:jc w:val="center"/>
        </w:trPr>
        <w:tc>
          <w:tcPr>
            <w:tcW w:w="2228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color w:val="auto"/>
                <w:sz w:val="24"/>
                <w:szCs w:val="24"/>
              </w:rPr>
              <w:lastRenderedPageBreak/>
              <w:t>ПК 4.3. Обновлять и удалять драйверы устройств персональных компьютеров,  серверов, периферийных устройств и оборудования.</w:t>
            </w:r>
          </w:p>
        </w:tc>
        <w:tc>
          <w:tcPr>
            <w:tcW w:w="3969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 xml:space="preserve">- техничность обновления и удаления драйверов устройств персональных компьютеров, серверов, периферийных устройств и оборудования. 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- техничность и своевременность выполнения работ по обновлению драйверов устройств персональных компьютеров,  периферийных устройств,  серверов и оборудования</w:t>
            </w:r>
          </w:p>
        </w:tc>
        <w:tc>
          <w:tcPr>
            <w:tcW w:w="3261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выполненных работ на практических занятиях в форме защиты работ;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26" w:right="0" w:hanging="126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тестирования.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175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070112" w:rsidRPr="00070112" w:rsidTr="005E7FA1">
        <w:trPr>
          <w:trHeight w:val="835"/>
          <w:jc w:val="center"/>
        </w:trPr>
        <w:tc>
          <w:tcPr>
            <w:tcW w:w="2228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color w:val="auto"/>
                <w:sz w:val="24"/>
                <w:szCs w:val="24"/>
                <w:lang w:eastAsia="en-US"/>
              </w:rPr>
              <w:t xml:space="preserve">ПК 4.4. </w:t>
            </w:r>
            <w:r w:rsidRPr="00070112">
              <w:rPr>
                <w:color w:val="auto"/>
                <w:sz w:val="24"/>
                <w:szCs w:val="24"/>
              </w:rPr>
              <w:t>Обновлять микропрограммное обеспечение компонентов компьютеров, серверов, периферийных устройств и оборудования.</w:t>
            </w:r>
          </w:p>
        </w:tc>
        <w:tc>
          <w:tcPr>
            <w:tcW w:w="3969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</w:rPr>
              <w:t>- техничность и своевременность</w:t>
            </w: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 xml:space="preserve"> обновления </w:t>
            </w:r>
            <w:r w:rsidRPr="00070112">
              <w:rPr>
                <w:color w:val="auto"/>
                <w:sz w:val="24"/>
                <w:szCs w:val="24"/>
              </w:rPr>
              <w:t>микропрограммного обеспечения компонентов компьютеров, серверов, периферийных устройств и оборудования</w:t>
            </w:r>
          </w:p>
        </w:tc>
        <w:tc>
          <w:tcPr>
            <w:tcW w:w="3261" w:type="dxa"/>
          </w:tcPr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75" w:right="0" w:hanging="142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работы на практических занятиях в форме защиты работ;</w:t>
            </w:r>
          </w:p>
          <w:p w:rsidR="00070112" w:rsidRPr="00070112" w:rsidRDefault="00070112" w:rsidP="00070112">
            <w:pPr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ind w:left="126" w:right="0" w:hanging="126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результатов тестирования;</w:t>
            </w:r>
          </w:p>
          <w:p w:rsidR="00070112" w:rsidRPr="00070112" w:rsidRDefault="00070112" w:rsidP="00070112">
            <w:pPr>
              <w:widowControl w:val="0"/>
              <w:suppressAutoHyphens/>
              <w:spacing w:after="0" w:line="240" w:lineRule="auto"/>
              <w:ind w:left="175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070112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</w:tbl>
    <w:p w:rsidR="007B78A0" w:rsidRPr="00AD074F" w:rsidRDefault="007B78A0" w:rsidP="00AD074F">
      <w:pPr>
        <w:pStyle w:val="a3"/>
        <w:rPr>
          <w:sz w:val="24"/>
          <w:szCs w:val="24"/>
        </w:rPr>
      </w:pPr>
    </w:p>
    <w:p w:rsidR="007B78A0" w:rsidRPr="00AD074F" w:rsidRDefault="0079005D" w:rsidP="00AD074F">
      <w:pPr>
        <w:pStyle w:val="a3"/>
        <w:ind w:left="0" w:right="3"/>
        <w:rPr>
          <w:sz w:val="24"/>
          <w:szCs w:val="28"/>
        </w:rPr>
      </w:pPr>
      <w:r w:rsidRPr="00AD074F">
        <w:rPr>
          <w:sz w:val="24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960"/>
        <w:gridCol w:w="3083"/>
      </w:tblGrid>
      <w:tr w:rsidR="00F728FC" w:rsidRPr="00F728FC" w:rsidTr="00720D4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728FC">
              <w:rPr>
                <w:b/>
                <w:bCs/>
                <w:color w:val="auto"/>
                <w:sz w:val="20"/>
                <w:szCs w:val="20"/>
              </w:rPr>
              <w:t xml:space="preserve">Результаты 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728FC">
              <w:rPr>
                <w:b/>
                <w:bCs/>
                <w:color w:val="auto"/>
                <w:sz w:val="20"/>
                <w:szCs w:val="20"/>
              </w:rPr>
              <w:t xml:space="preserve">(освоенные общие 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728FC">
              <w:rPr>
                <w:b/>
                <w:bCs/>
                <w:color w:val="auto"/>
                <w:sz w:val="20"/>
                <w:szCs w:val="20"/>
              </w:rPr>
              <w:t>компетенции)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0"/>
                <w:szCs w:val="20"/>
              </w:rPr>
            </w:pPr>
            <w:r w:rsidRPr="00F728FC">
              <w:rPr>
                <w:b/>
                <w:color w:val="auto"/>
                <w:sz w:val="20"/>
                <w:szCs w:val="20"/>
              </w:rPr>
              <w:t xml:space="preserve">Основные показатели оценки </w:t>
            </w:r>
            <w:r w:rsidRPr="00F728FC">
              <w:rPr>
                <w:b/>
                <w:color w:val="auto"/>
                <w:sz w:val="20"/>
                <w:szCs w:val="20"/>
              </w:rPr>
              <w:br/>
              <w:t>результата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728FC">
              <w:rPr>
                <w:b/>
                <w:color w:val="auto"/>
                <w:sz w:val="20"/>
                <w:szCs w:val="20"/>
              </w:rPr>
              <w:t xml:space="preserve">Формы и методы </w:t>
            </w:r>
            <w:r w:rsidRPr="00F728FC">
              <w:rPr>
                <w:b/>
                <w:color w:val="auto"/>
                <w:sz w:val="20"/>
                <w:szCs w:val="20"/>
              </w:rPr>
              <w:br/>
              <w:t xml:space="preserve">контроля и оценки 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color w:val="auto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активность, инициативность в процессе освоения профессиональной деятельности;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демонстрация интереса к будущей профессии;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наличие положительных отзывов по итогам производственной практики;</w:t>
            </w:r>
          </w:p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участие в студенческих конференциях, конкурсах и т.п.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 и в процессе  учебной и производственной практик;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экспертная оценка выполненных работ и документов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color w:val="auto"/>
                <w:sz w:val="24"/>
                <w:szCs w:val="24"/>
              </w:rPr>
              <w:t xml:space="preserve">Организовывать собственную </w:t>
            </w:r>
            <w:r w:rsidRPr="00F728FC">
              <w:rPr>
                <w:color w:val="auto"/>
                <w:sz w:val="24"/>
                <w:szCs w:val="24"/>
              </w:rPr>
              <w:lastRenderedPageBreak/>
              <w:t xml:space="preserve">деятельность, </w:t>
            </w:r>
            <w:r w:rsidRPr="00F728FC">
              <w:rPr>
                <w:sz w:val="24"/>
                <w:szCs w:val="24"/>
              </w:rPr>
              <w:t>исходя из цели и способов ее достижения, определенных руководителем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- обоснованность выбора и применения методов и способов </w:t>
            </w: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>решения профессиональных задач;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эффективность и качество выполнения профессиональных задач;</w:t>
            </w:r>
          </w:p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рациональность планирования и своевременность сдачи домашних заданий, отчетов и проч.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- наблюдение и экспертная оценка на практических  </w:t>
            </w: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>занятиях, и в процессе выполнения самостоятельных работ, учебной и производственной практик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72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sz w:val="24"/>
                <w:szCs w:val="24"/>
              </w:rPr>
              <w:lastRenderedPageBreak/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аргументированность принятия решений в </w:t>
            </w:r>
            <w:r w:rsidRPr="00F728FC">
              <w:rPr>
                <w:rFonts w:eastAsia="Calibri"/>
                <w:color w:val="auto"/>
                <w:sz w:val="24"/>
                <w:szCs w:val="24"/>
                <w:lang w:eastAsia="en-US"/>
              </w:rPr>
              <w:t>стандартных и нестандартных ситуациях на практических занятиях, при решении ситуационных задач, в ролевых играх и при прохождении учебной и производственной практик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учебной и производственной практик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color w:val="auto"/>
                <w:sz w:val="24"/>
                <w:szCs w:val="24"/>
              </w:rPr>
              <w:t xml:space="preserve">Осуществлять поиск информации, необходимой для </w:t>
            </w:r>
            <w:proofErr w:type="spellStart"/>
            <w:r w:rsidRPr="00F728FC">
              <w:rPr>
                <w:color w:val="auto"/>
                <w:sz w:val="24"/>
                <w:szCs w:val="24"/>
              </w:rPr>
              <w:t>эффек-тивного</w:t>
            </w:r>
            <w:proofErr w:type="spellEnd"/>
            <w:r w:rsidRPr="00F728FC">
              <w:rPr>
                <w:color w:val="auto"/>
                <w:sz w:val="24"/>
                <w:szCs w:val="24"/>
              </w:rPr>
              <w:t xml:space="preserve"> выполнения профессиональных задач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результативность поиска необходимой информации </w:t>
            </w:r>
            <w:r w:rsidRPr="00F728FC">
              <w:rPr>
                <w:rFonts w:eastAsia="Calibri"/>
                <w:color w:val="auto"/>
                <w:sz w:val="24"/>
                <w:szCs w:val="24"/>
                <w:lang w:eastAsia="en-US"/>
              </w:rPr>
              <w:t>для эффективного выполнения профессиональных задач, профессионального и личностного развития;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color w:val="auto"/>
                <w:sz w:val="24"/>
                <w:szCs w:val="24"/>
                <w:lang w:eastAsia="en-US"/>
              </w:rPr>
              <w:t>- использование различных источников, включая электронные ресурсы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скорость и техничность использования </w:t>
            </w:r>
            <w:r w:rsidRPr="00F728FC">
              <w:rPr>
                <w:rFonts w:eastAsia="Calibri"/>
                <w:color w:val="auto"/>
                <w:sz w:val="24"/>
                <w:szCs w:val="24"/>
                <w:lang w:eastAsia="en-US"/>
              </w:rPr>
              <w:t>информационно-коммуникационных технологий в процессе обучения деятельности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бесконфликтное взаимодействие с обучающимися, преподавателями,  мастерами и работодателями в ходе обучения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взаимодействие в группе, в коллективах во время учебной и производственной практик</w:t>
            </w:r>
          </w:p>
        </w:tc>
      </w:tr>
      <w:tr w:rsidR="00F728FC" w:rsidRPr="00F728FC" w:rsidTr="00720D4E">
        <w:trPr>
          <w:trHeight w:val="6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728FC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способность аргументировано выбирать прикладное программное обеспечение для выполнения профессиональных задач в процессе исполнения воинской обязанности;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готовность к исполнению воинской обязанности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наблюдение  и экспертная оценка при изучении курса «Безопасность жизнедеятельности», </w:t>
            </w:r>
          </w:p>
          <w:p w:rsidR="00F728FC" w:rsidRPr="00F728FC" w:rsidRDefault="00F728FC" w:rsidP="00F728F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F728FC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участие в военных сборах, военно-патриотических мероприятиях </w:t>
            </w:r>
          </w:p>
        </w:tc>
      </w:tr>
    </w:tbl>
    <w:p w:rsidR="007B78A0" w:rsidRPr="00223A3F" w:rsidRDefault="0079005D" w:rsidP="00720D4E">
      <w:pPr>
        <w:pStyle w:val="a3"/>
        <w:spacing w:line="360" w:lineRule="auto"/>
        <w:rPr>
          <w:sz w:val="28"/>
          <w:szCs w:val="28"/>
        </w:rPr>
      </w:pPr>
      <w:bookmarkStart w:id="4" w:name="_GoBack"/>
      <w:bookmarkEnd w:id="4"/>
      <w:r w:rsidRPr="00223A3F">
        <w:rPr>
          <w:sz w:val="28"/>
          <w:szCs w:val="28"/>
        </w:rPr>
        <w:t xml:space="preserve"> </w:t>
      </w:r>
    </w:p>
    <w:sectPr w:rsidR="007B78A0" w:rsidRPr="00223A3F" w:rsidSect="00223A3F">
      <w:footerReference w:type="even" r:id="rId53"/>
      <w:footerReference w:type="default" r:id="rId54"/>
      <w:footerReference w:type="first" r:id="rId55"/>
      <w:pgSz w:w="11910" w:h="16845"/>
      <w:pgMar w:top="1134" w:right="1134" w:bottom="1134" w:left="1134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D95" w:rsidRDefault="00EC6D95">
      <w:pPr>
        <w:spacing w:after="0" w:line="240" w:lineRule="auto"/>
      </w:pPr>
      <w:r>
        <w:separator/>
      </w:r>
    </w:p>
  </w:endnote>
  <w:endnote w:type="continuationSeparator" w:id="0">
    <w:p w:rsidR="00EC6D95" w:rsidRDefault="00EC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FA1" w:rsidRDefault="005E7FA1" w:rsidP="006372B9">
    <w:pPr>
      <w:pStyle w:val="a5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5E7FA1" w:rsidRDefault="005E7FA1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20D4E">
      <w:rPr>
        <w:noProof/>
        <w:sz w:val="24"/>
      </w:rPr>
      <w:t>18</w:t>
    </w:r>
    <w:r>
      <w:rPr>
        <w:sz w:val="24"/>
      </w:rPr>
      <w:fldChar w:fldCharType="end"/>
    </w:r>
    <w:r>
      <w:rPr>
        <w:sz w:val="24"/>
      </w:rPr>
      <w:t xml:space="preserve"> </w:t>
    </w:r>
  </w:p>
  <w:p w:rsidR="005E7FA1" w:rsidRDefault="005E7FA1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5E7FA1" w:rsidRDefault="005E7FA1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0D4E">
      <w:rPr>
        <w:rStyle w:val="a7"/>
        <w:noProof/>
      </w:rPr>
      <w:t>3</w:t>
    </w:r>
    <w:r>
      <w:rPr>
        <w:rStyle w:val="a7"/>
      </w:rPr>
      <w:fldChar w:fldCharType="end"/>
    </w:r>
  </w:p>
  <w:p w:rsidR="005E7FA1" w:rsidRDefault="005E7FA1" w:rsidP="006372B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pStyle w:val="a5"/>
      <w:jc w:val="center"/>
    </w:pPr>
  </w:p>
  <w:p w:rsidR="005E7FA1" w:rsidRDefault="005E7FA1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20D4E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160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20D4E">
      <w:rPr>
        <w:noProof/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A1" w:rsidRDefault="005E7FA1">
    <w:pPr>
      <w:spacing w:after="160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D95" w:rsidRDefault="00EC6D95">
      <w:pPr>
        <w:spacing w:after="0" w:line="240" w:lineRule="auto"/>
      </w:pPr>
      <w:r>
        <w:separator/>
      </w:r>
    </w:p>
  </w:footnote>
  <w:footnote w:type="continuationSeparator" w:id="0">
    <w:p w:rsidR="00EC6D95" w:rsidRDefault="00EC6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EA9"/>
    <w:multiLevelType w:val="hybridMultilevel"/>
    <w:tmpl w:val="664AA5D0"/>
    <w:lvl w:ilvl="0" w:tplc="5A2242F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>
    <w:nsid w:val="0F740CEC"/>
    <w:multiLevelType w:val="hybridMultilevel"/>
    <w:tmpl w:val="E6780674"/>
    <w:lvl w:ilvl="0" w:tplc="E3F85BE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2D55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CDA7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964BC8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4E4E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CF0FE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CB226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DC3526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624D0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73AD6"/>
    <w:multiLevelType w:val="hybridMultilevel"/>
    <w:tmpl w:val="CDAA9FB6"/>
    <w:lvl w:ilvl="0" w:tplc="643CD7E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11342869"/>
    <w:multiLevelType w:val="hybridMultilevel"/>
    <w:tmpl w:val="1FB25412"/>
    <w:lvl w:ilvl="0" w:tplc="C6BCCC0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60A6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42D15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C1B3C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4E11C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B65812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B674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B8D0E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0C813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6E33161"/>
    <w:multiLevelType w:val="hybridMultilevel"/>
    <w:tmpl w:val="01C43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7E60F54"/>
    <w:multiLevelType w:val="hybridMultilevel"/>
    <w:tmpl w:val="1BDAC310"/>
    <w:lvl w:ilvl="0" w:tplc="F2A41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4291F"/>
    <w:multiLevelType w:val="hybridMultilevel"/>
    <w:tmpl w:val="9070A87E"/>
    <w:lvl w:ilvl="0" w:tplc="911663DC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427B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0C4FD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2EC6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CAAAC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6E2F2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AAA5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ECF942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C7D0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4FD43BD"/>
    <w:multiLevelType w:val="hybridMultilevel"/>
    <w:tmpl w:val="F8DE2124"/>
    <w:lvl w:ilvl="0" w:tplc="B1FED9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205BA">
      <w:start w:val="1"/>
      <w:numFmt w:val="bullet"/>
      <w:lvlText w:val="o"/>
      <w:lvlJc w:val="left"/>
      <w:pPr>
        <w:ind w:left="1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CD6DA">
      <w:start w:val="1"/>
      <w:numFmt w:val="bullet"/>
      <w:lvlText w:val="▪"/>
      <w:lvlJc w:val="left"/>
      <w:pPr>
        <w:ind w:left="2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C552">
      <w:start w:val="1"/>
      <w:numFmt w:val="bullet"/>
      <w:lvlText w:val="•"/>
      <w:lvlJc w:val="left"/>
      <w:pPr>
        <w:ind w:left="2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DA4A7C">
      <w:start w:val="1"/>
      <w:numFmt w:val="bullet"/>
      <w:lvlText w:val="o"/>
      <w:lvlJc w:val="left"/>
      <w:pPr>
        <w:ind w:left="3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C08E">
      <w:start w:val="1"/>
      <w:numFmt w:val="bullet"/>
      <w:lvlText w:val="▪"/>
      <w:lvlJc w:val="left"/>
      <w:pPr>
        <w:ind w:left="4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4E42">
      <w:start w:val="1"/>
      <w:numFmt w:val="bullet"/>
      <w:lvlText w:val="•"/>
      <w:lvlJc w:val="left"/>
      <w:pPr>
        <w:ind w:left="5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C5A20">
      <w:start w:val="1"/>
      <w:numFmt w:val="bullet"/>
      <w:lvlText w:val="o"/>
      <w:lvlJc w:val="left"/>
      <w:pPr>
        <w:ind w:left="5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AE3724">
      <w:start w:val="1"/>
      <w:numFmt w:val="bullet"/>
      <w:lvlText w:val="▪"/>
      <w:lvlJc w:val="left"/>
      <w:pPr>
        <w:ind w:left="6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38540D5"/>
    <w:multiLevelType w:val="hybridMultilevel"/>
    <w:tmpl w:val="CAFE01D8"/>
    <w:lvl w:ilvl="0" w:tplc="057A5E20">
      <w:start w:val="1"/>
      <w:numFmt w:val="bullet"/>
      <w:lvlText w:val="•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D1ECB5C">
      <w:start w:val="1"/>
      <w:numFmt w:val="bullet"/>
      <w:lvlText w:val="o"/>
      <w:lvlJc w:val="left"/>
      <w:pPr>
        <w:ind w:left="1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C947F30">
      <w:start w:val="1"/>
      <w:numFmt w:val="bullet"/>
      <w:lvlText w:val="▪"/>
      <w:lvlJc w:val="left"/>
      <w:pPr>
        <w:ind w:left="2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0AC8590">
      <w:start w:val="1"/>
      <w:numFmt w:val="bullet"/>
      <w:lvlText w:val="•"/>
      <w:lvlJc w:val="left"/>
      <w:pPr>
        <w:ind w:left="3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F281E64">
      <w:start w:val="1"/>
      <w:numFmt w:val="bullet"/>
      <w:lvlText w:val="o"/>
      <w:lvlJc w:val="left"/>
      <w:pPr>
        <w:ind w:left="3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4788BCCE">
      <w:start w:val="1"/>
      <w:numFmt w:val="bullet"/>
      <w:lvlText w:val="▪"/>
      <w:lvlJc w:val="left"/>
      <w:pPr>
        <w:ind w:left="4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EC0B1E6">
      <w:start w:val="1"/>
      <w:numFmt w:val="bullet"/>
      <w:lvlText w:val="•"/>
      <w:lvlJc w:val="left"/>
      <w:pPr>
        <w:ind w:left="5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336F4C0">
      <w:start w:val="1"/>
      <w:numFmt w:val="bullet"/>
      <w:lvlText w:val="o"/>
      <w:lvlJc w:val="left"/>
      <w:pPr>
        <w:ind w:left="5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90016A0">
      <w:start w:val="1"/>
      <w:numFmt w:val="bullet"/>
      <w:lvlText w:val="▪"/>
      <w:lvlJc w:val="left"/>
      <w:pPr>
        <w:ind w:left="6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BB753F"/>
    <w:multiLevelType w:val="multilevel"/>
    <w:tmpl w:val="A8A8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DB5654"/>
    <w:multiLevelType w:val="hybridMultilevel"/>
    <w:tmpl w:val="31F04EAA"/>
    <w:lvl w:ilvl="0" w:tplc="5D586A2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2C89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1EE2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5A0C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C583E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500B4C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72A42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5673B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B4AB2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999611F"/>
    <w:multiLevelType w:val="hybridMultilevel"/>
    <w:tmpl w:val="1A4E7082"/>
    <w:lvl w:ilvl="0" w:tplc="26E0DB00">
      <w:start w:val="4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>
    <w:nsid w:val="3B653EFA"/>
    <w:multiLevelType w:val="hybridMultilevel"/>
    <w:tmpl w:val="E1AC10F6"/>
    <w:lvl w:ilvl="0" w:tplc="4268FC20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3">
    <w:nsid w:val="44400BD4"/>
    <w:multiLevelType w:val="multilevel"/>
    <w:tmpl w:val="EB6C2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E67F07"/>
    <w:multiLevelType w:val="hybridMultilevel"/>
    <w:tmpl w:val="2996B238"/>
    <w:lvl w:ilvl="0" w:tplc="9F96E7DE">
      <w:start w:val="1"/>
      <w:numFmt w:val="bullet"/>
      <w:lvlText w:val="-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376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048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64C3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EE29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EADC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C0F84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4AE3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6A745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CF74A02"/>
    <w:multiLevelType w:val="hybridMultilevel"/>
    <w:tmpl w:val="6CE040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D5C6B63"/>
    <w:multiLevelType w:val="hybridMultilevel"/>
    <w:tmpl w:val="F4D8A634"/>
    <w:lvl w:ilvl="0" w:tplc="A4A2743E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C2BD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4CFA8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5A8C72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B6C100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4953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653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94A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5630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FDE1ECF"/>
    <w:multiLevelType w:val="hybridMultilevel"/>
    <w:tmpl w:val="2688B500"/>
    <w:lvl w:ilvl="0" w:tplc="6EA2D66A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9A555A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06B81E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40C426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C66932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A8852A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AFF84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E7844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023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8F5484E"/>
    <w:multiLevelType w:val="multilevel"/>
    <w:tmpl w:val="28C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FC63E7"/>
    <w:multiLevelType w:val="hybridMultilevel"/>
    <w:tmpl w:val="AEEC3B16"/>
    <w:lvl w:ilvl="0" w:tplc="17A69EDA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F2A67E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8968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26DA3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C0D46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601AA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4F222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27230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A5A2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55915A1"/>
    <w:multiLevelType w:val="hybridMultilevel"/>
    <w:tmpl w:val="C8F6230A"/>
    <w:lvl w:ilvl="0" w:tplc="9992F5B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7866EE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45C5926">
      <w:start w:val="1"/>
      <w:numFmt w:val="bullet"/>
      <w:lvlText w:val="▪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DB2C56C">
      <w:start w:val="1"/>
      <w:numFmt w:val="bullet"/>
      <w:lvlText w:val="•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BD4DDF8">
      <w:start w:val="1"/>
      <w:numFmt w:val="bullet"/>
      <w:lvlText w:val="o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EA26722">
      <w:start w:val="1"/>
      <w:numFmt w:val="bullet"/>
      <w:lvlText w:val="▪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4C2A036">
      <w:start w:val="1"/>
      <w:numFmt w:val="bullet"/>
      <w:lvlText w:val="•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0ECAF9C">
      <w:start w:val="1"/>
      <w:numFmt w:val="bullet"/>
      <w:lvlText w:val="o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28494E4">
      <w:start w:val="1"/>
      <w:numFmt w:val="bullet"/>
      <w:lvlText w:val="▪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6903787"/>
    <w:multiLevelType w:val="hybridMultilevel"/>
    <w:tmpl w:val="1B38AC8C"/>
    <w:lvl w:ilvl="0" w:tplc="9364DE64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2">
    <w:nsid w:val="7A671326"/>
    <w:multiLevelType w:val="hybridMultilevel"/>
    <w:tmpl w:val="897AA2FE"/>
    <w:lvl w:ilvl="0" w:tplc="9CB695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4C761D"/>
    <w:multiLevelType w:val="hybridMultilevel"/>
    <w:tmpl w:val="1B864B3C"/>
    <w:lvl w:ilvl="0" w:tplc="9C8AC03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4482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7CFD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9330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04A1A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946EA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82374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C931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58F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8"/>
  </w:num>
  <w:num w:numId="3">
    <w:abstractNumId w:val="7"/>
  </w:num>
  <w:num w:numId="4">
    <w:abstractNumId w:val="17"/>
  </w:num>
  <w:num w:numId="5">
    <w:abstractNumId w:val="16"/>
  </w:num>
  <w:num w:numId="6">
    <w:abstractNumId w:val="10"/>
  </w:num>
  <w:num w:numId="7">
    <w:abstractNumId w:val="3"/>
  </w:num>
  <w:num w:numId="8">
    <w:abstractNumId w:val="23"/>
  </w:num>
  <w:num w:numId="9">
    <w:abstractNumId w:val="1"/>
  </w:num>
  <w:num w:numId="10">
    <w:abstractNumId w:val="14"/>
  </w:num>
  <w:num w:numId="11">
    <w:abstractNumId w:val="19"/>
  </w:num>
  <w:num w:numId="12">
    <w:abstractNumId w:val="6"/>
  </w:num>
  <w:num w:numId="13">
    <w:abstractNumId w:val="0"/>
  </w:num>
  <w:num w:numId="14">
    <w:abstractNumId w:val="12"/>
  </w:num>
  <w:num w:numId="15">
    <w:abstractNumId w:val="9"/>
  </w:num>
  <w:num w:numId="16">
    <w:abstractNumId w:val="13"/>
  </w:num>
  <w:num w:numId="17">
    <w:abstractNumId w:val="18"/>
  </w:num>
  <w:num w:numId="18">
    <w:abstractNumId w:val="21"/>
  </w:num>
  <w:num w:numId="19">
    <w:abstractNumId w:val="2"/>
  </w:num>
  <w:num w:numId="20">
    <w:abstractNumId w:val="11"/>
  </w:num>
  <w:num w:numId="21">
    <w:abstractNumId w:val="5"/>
  </w:num>
  <w:num w:numId="22">
    <w:abstractNumId w:val="15"/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0"/>
    <w:rsid w:val="00030EDA"/>
    <w:rsid w:val="00042ABB"/>
    <w:rsid w:val="00070112"/>
    <w:rsid w:val="000C2033"/>
    <w:rsid w:val="000F5022"/>
    <w:rsid w:val="00122E9D"/>
    <w:rsid w:val="00165C31"/>
    <w:rsid w:val="00182044"/>
    <w:rsid w:val="001E7F37"/>
    <w:rsid w:val="00223A3F"/>
    <w:rsid w:val="002333C4"/>
    <w:rsid w:val="00253CA0"/>
    <w:rsid w:val="00260090"/>
    <w:rsid w:val="003311BD"/>
    <w:rsid w:val="00355541"/>
    <w:rsid w:val="00384F34"/>
    <w:rsid w:val="00387769"/>
    <w:rsid w:val="003E1699"/>
    <w:rsid w:val="003E2872"/>
    <w:rsid w:val="00457BC7"/>
    <w:rsid w:val="00464898"/>
    <w:rsid w:val="00473066"/>
    <w:rsid w:val="004D499E"/>
    <w:rsid w:val="004F36C4"/>
    <w:rsid w:val="00541913"/>
    <w:rsid w:val="00556919"/>
    <w:rsid w:val="005E7FA1"/>
    <w:rsid w:val="005F6569"/>
    <w:rsid w:val="006372B9"/>
    <w:rsid w:val="00653ED8"/>
    <w:rsid w:val="00667318"/>
    <w:rsid w:val="00674EAF"/>
    <w:rsid w:val="006B7460"/>
    <w:rsid w:val="006D3DCE"/>
    <w:rsid w:val="006F2189"/>
    <w:rsid w:val="00720D4E"/>
    <w:rsid w:val="007748BC"/>
    <w:rsid w:val="0079005D"/>
    <w:rsid w:val="007B78A0"/>
    <w:rsid w:val="007D1239"/>
    <w:rsid w:val="0087148A"/>
    <w:rsid w:val="0087792F"/>
    <w:rsid w:val="008931EB"/>
    <w:rsid w:val="008B5E45"/>
    <w:rsid w:val="008E134B"/>
    <w:rsid w:val="00920280"/>
    <w:rsid w:val="009665F0"/>
    <w:rsid w:val="0097414A"/>
    <w:rsid w:val="00985C52"/>
    <w:rsid w:val="009F082E"/>
    <w:rsid w:val="00A34FE3"/>
    <w:rsid w:val="00AC333D"/>
    <w:rsid w:val="00AD074F"/>
    <w:rsid w:val="00AE7637"/>
    <w:rsid w:val="00AF6FA0"/>
    <w:rsid w:val="00B571E5"/>
    <w:rsid w:val="00BB0510"/>
    <w:rsid w:val="00BE1C3A"/>
    <w:rsid w:val="00BE217E"/>
    <w:rsid w:val="00C33CAD"/>
    <w:rsid w:val="00C64A90"/>
    <w:rsid w:val="00CA766B"/>
    <w:rsid w:val="00CC11A3"/>
    <w:rsid w:val="00CE099A"/>
    <w:rsid w:val="00CF4C8B"/>
    <w:rsid w:val="00D40AB6"/>
    <w:rsid w:val="00D7612B"/>
    <w:rsid w:val="00D77B58"/>
    <w:rsid w:val="00D95913"/>
    <w:rsid w:val="00E1056E"/>
    <w:rsid w:val="00E232D4"/>
    <w:rsid w:val="00E65A77"/>
    <w:rsid w:val="00E67FF3"/>
    <w:rsid w:val="00EC6D95"/>
    <w:rsid w:val="00EE7FD1"/>
    <w:rsid w:val="00EF70D3"/>
    <w:rsid w:val="00F534C3"/>
    <w:rsid w:val="00F728FC"/>
    <w:rsid w:val="00FA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://ruslan-m.com/" TargetMode="External"/><Relationship Id="rId26" Type="http://schemas.openxmlformats.org/officeDocument/2006/relationships/hyperlink" Target="http://ruslan-m.com/" TargetMode="External"/><Relationship Id="rId39" Type="http://schemas.openxmlformats.org/officeDocument/2006/relationships/hyperlink" Target="http://www.svkcomp.ru/" TargetMode="External"/><Relationship Id="rId21" Type="http://schemas.openxmlformats.org/officeDocument/2006/relationships/hyperlink" Target="http://ruslan-m.com/" TargetMode="External"/><Relationship Id="rId34" Type="http://schemas.openxmlformats.org/officeDocument/2006/relationships/hyperlink" Target="http://svkcomp.ru/" TargetMode="External"/><Relationship Id="rId42" Type="http://schemas.openxmlformats.org/officeDocument/2006/relationships/hyperlink" Target="http://www.svkcomp.ru/" TargetMode="External"/><Relationship Id="rId47" Type="http://schemas.openxmlformats.org/officeDocument/2006/relationships/hyperlink" Target="http://remont-nastroyka-pc.ru/" TargetMode="External"/><Relationship Id="rId50" Type="http://schemas.openxmlformats.org/officeDocument/2006/relationships/hyperlink" Target="http://remont-nastroyka-pc.ru/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ruslan-m.com/" TargetMode="External"/><Relationship Id="rId33" Type="http://schemas.openxmlformats.org/officeDocument/2006/relationships/hyperlink" Target="http://svkcomp.ru/" TargetMode="External"/><Relationship Id="rId38" Type="http://schemas.openxmlformats.org/officeDocument/2006/relationships/hyperlink" Target="http://www.svkcomp.ru/" TargetMode="External"/><Relationship Id="rId46" Type="http://schemas.openxmlformats.org/officeDocument/2006/relationships/hyperlink" Target="http://remont-nastroyka-pc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http://ruslan-m.com/" TargetMode="External"/><Relationship Id="rId29" Type="http://schemas.openxmlformats.org/officeDocument/2006/relationships/hyperlink" Target="http://ruslan-m.com/" TargetMode="External"/><Relationship Id="rId41" Type="http://schemas.openxmlformats.org/officeDocument/2006/relationships/hyperlink" Target="http://www.svkcomp.ru/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ruslan-m.com/" TargetMode="External"/><Relationship Id="rId32" Type="http://schemas.openxmlformats.org/officeDocument/2006/relationships/hyperlink" Target="http://svkcomp.ru/" TargetMode="External"/><Relationship Id="rId37" Type="http://schemas.openxmlformats.org/officeDocument/2006/relationships/hyperlink" Target="http://www.svkcomp.ru/" TargetMode="External"/><Relationship Id="rId40" Type="http://schemas.openxmlformats.org/officeDocument/2006/relationships/hyperlink" Target="http://www.svkcomp.ru/" TargetMode="External"/><Relationship Id="rId45" Type="http://schemas.openxmlformats.org/officeDocument/2006/relationships/hyperlink" Target="http://remont-nastroyka-pc.ru/" TargetMode="External"/><Relationship Id="rId53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hyperlink" Target="http://ruslan-m.com/" TargetMode="External"/><Relationship Id="rId28" Type="http://schemas.openxmlformats.org/officeDocument/2006/relationships/hyperlink" Target="http://ruslan-m.com/" TargetMode="External"/><Relationship Id="rId36" Type="http://schemas.openxmlformats.org/officeDocument/2006/relationships/hyperlink" Target="http://www.svkcomp.ru/" TargetMode="External"/><Relationship Id="rId49" Type="http://schemas.openxmlformats.org/officeDocument/2006/relationships/hyperlink" Target="http://remont-nastroyka-pc.ru/" TargetMode="External"/><Relationship Id="rId57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ruslan-m.com/" TargetMode="External"/><Relationship Id="rId31" Type="http://schemas.openxmlformats.org/officeDocument/2006/relationships/hyperlink" Target="http://ruslan-m.com/" TargetMode="External"/><Relationship Id="rId44" Type="http://schemas.openxmlformats.org/officeDocument/2006/relationships/hyperlink" Target="http://www.svkcomp.ru/" TargetMode="External"/><Relationship Id="rId52" Type="http://schemas.openxmlformats.org/officeDocument/2006/relationships/hyperlink" Target="http://remont-nastroyka-pc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ruslan-m.com/" TargetMode="External"/><Relationship Id="rId27" Type="http://schemas.openxmlformats.org/officeDocument/2006/relationships/hyperlink" Target="http://ruslan-m.com/" TargetMode="External"/><Relationship Id="rId30" Type="http://schemas.openxmlformats.org/officeDocument/2006/relationships/hyperlink" Target="http://ruslan-m.com/" TargetMode="External"/><Relationship Id="rId35" Type="http://schemas.openxmlformats.org/officeDocument/2006/relationships/hyperlink" Target="http://svkcomp.ru/" TargetMode="External"/><Relationship Id="rId43" Type="http://schemas.openxmlformats.org/officeDocument/2006/relationships/hyperlink" Target="http://www.svkcomp.ru/" TargetMode="External"/><Relationship Id="rId48" Type="http://schemas.openxmlformats.org/officeDocument/2006/relationships/hyperlink" Target="http://remont-nastroyka-pc.ru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remont-nastroyka-pc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09709-FDD8-4119-8DC6-95940A68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5114</Words>
  <Characters>29150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SPecialiST RePack</Company>
  <LinksUpToDate>false</LinksUpToDate>
  <CharactersWithSpaces>34196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Татьяна Метод</cp:lastModifiedBy>
  <cp:revision>7</cp:revision>
  <cp:lastPrinted>2019-07-10T09:21:00Z</cp:lastPrinted>
  <dcterms:created xsi:type="dcterms:W3CDTF">2019-09-26T12:31:00Z</dcterms:created>
  <dcterms:modified xsi:type="dcterms:W3CDTF">2019-11-18T11:22:00Z</dcterms:modified>
</cp:coreProperties>
</file>