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73" w:rsidRPr="00173073" w:rsidRDefault="00173073" w:rsidP="00173073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73073">
        <w:rPr>
          <w:b/>
          <w:bCs/>
          <w:color w:val="auto"/>
          <w:sz w:val="24"/>
          <w:szCs w:val="24"/>
        </w:rPr>
        <w:t>ДЕПАРТАМЕНТ ОБРАЗОВАНИЯ И НАУКИ ТЮМЕНСКОЙ ОБЛАСТИ</w:t>
      </w:r>
    </w:p>
    <w:p w:rsidR="00173073" w:rsidRPr="00173073" w:rsidRDefault="00173073" w:rsidP="00173073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173073" w:rsidRPr="00173073" w:rsidRDefault="00173073" w:rsidP="00173073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73073">
        <w:rPr>
          <w:rFonts w:eastAsia="Calibri"/>
          <w:b/>
          <w:color w:val="auto"/>
          <w:sz w:val="24"/>
          <w:szCs w:val="24"/>
          <w:lang w:eastAsia="en-US"/>
        </w:rPr>
        <w:t>ГОСУДАРСТВЕННОЕ АВТОНОМНОЕ ПРОФЕССИОНАЛЬНОЕ</w:t>
      </w:r>
    </w:p>
    <w:p w:rsidR="00173073" w:rsidRPr="00173073" w:rsidRDefault="00173073" w:rsidP="00173073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73073">
        <w:rPr>
          <w:rFonts w:eastAsia="Calibri"/>
          <w:b/>
          <w:color w:val="auto"/>
          <w:sz w:val="24"/>
          <w:szCs w:val="24"/>
          <w:lang w:eastAsia="en-US"/>
        </w:rPr>
        <w:t>ОБРАЗОВАТЕЛЬНОЕ УЧРЕЖДЕНИЕ ТЮМЕНСКОЙ ОБЛАСТИ</w:t>
      </w:r>
    </w:p>
    <w:p w:rsidR="00173073" w:rsidRPr="00173073" w:rsidRDefault="00173073" w:rsidP="00173073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173073">
        <w:rPr>
          <w:rFonts w:eastAsia="Calibri"/>
          <w:b/>
          <w:color w:val="auto"/>
          <w:sz w:val="24"/>
          <w:szCs w:val="24"/>
          <w:lang w:eastAsia="en-US"/>
        </w:rPr>
        <w:t>«ГОЛЫШМАНОВСКИЙ АГРОПЕДАГОГИЧЕСКИЙ КОЛЛЕДЖ»</w:t>
      </w:r>
    </w:p>
    <w:p w:rsidR="00173073" w:rsidRPr="00173073" w:rsidRDefault="00173073" w:rsidP="00173073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73073" w:rsidRPr="00173073" w:rsidRDefault="00173073" w:rsidP="00173073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73073" w:rsidRPr="00173073" w:rsidRDefault="00173073" w:rsidP="00173073">
      <w:pPr>
        <w:tabs>
          <w:tab w:val="left" w:pos="7417"/>
        </w:tabs>
        <w:spacing w:after="0" w:line="240" w:lineRule="auto"/>
        <w:ind w:left="0" w:right="0" w:firstLine="0"/>
        <w:jc w:val="right"/>
        <w:rPr>
          <w:color w:val="auto"/>
          <w:sz w:val="24"/>
          <w:szCs w:val="24"/>
        </w:rPr>
      </w:pPr>
    </w:p>
    <w:p w:rsidR="00173073" w:rsidRPr="00173073" w:rsidRDefault="00173073" w:rsidP="00173073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  <w:r w:rsidRPr="00173073">
        <w:rPr>
          <w:color w:val="auto"/>
          <w:sz w:val="24"/>
          <w:szCs w:val="24"/>
        </w:rPr>
        <w:t xml:space="preserve">Приложение № </w:t>
      </w:r>
      <w:r w:rsidR="00BF014C">
        <w:rPr>
          <w:color w:val="auto"/>
          <w:sz w:val="24"/>
          <w:szCs w:val="24"/>
        </w:rPr>
        <w:t>1.1</w:t>
      </w:r>
      <w:r w:rsidRPr="00173073">
        <w:rPr>
          <w:color w:val="auto"/>
          <w:sz w:val="24"/>
          <w:szCs w:val="24"/>
        </w:rPr>
        <w:t xml:space="preserve"> к ООП СПО (ППКРС)</w:t>
      </w:r>
    </w:p>
    <w:p w:rsidR="00173073" w:rsidRPr="00173073" w:rsidRDefault="00173073" w:rsidP="00E35910">
      <w:pPr>
        <w:tabs>
          <w:tab w:val="center" w:pos="4677"/>
          <w:tab w:val="right" w:pos="9355"/>
        </w:tabs>
        <w:spacing w:after="0" w:line="240" w:lineRule="auto"/>
        <w:ind w:left="4962" w:right="0" w:firstLine="0"/>
        <w:jc w:val="left"/>
        <w:rPr>
          <w:color w:val="auto"/>
          <w:sz w:val="24"/>
          <w:szCs w:val="24"/>
        </w:rPr>
      </w:pPr>
      <w:r w:rsidRPr="00173073">
        <w:rPr>
          <w:color w:val="auto"/>
          <w:sz w:val="24"/>
          <w:szCs w:val="24"/>
        </w:rPr>
        <w:t xml:space="preserve">по профессии </w:t>
      </w:r>
      <w:r w:rsidR="00E35910" w:rsidRPr="00173073">
        <w:rPr>
          <w:bCs/>
          <w:color w:val="auto"/>
          <w:sz w:val="24"/>
          <w:szCs w:val="24"/>
        </w:rPr>
        <w:t xml:space="preserve">09.01.01 Наладчик аппаратного </w:t>
      </w:r>
      <w:r w:rsidR="00E35910">
        <w:rPr>
          <w:bCs/>
          <w:color w:val="auto"/>
          <w:sz w:val="24"/>
          <w:szCs w:val="24"/>
        </w:rPr>
        <w:t xml:space="preserve">                              </w:t>
      </w:r>
      <w:r w:rsidR="00E35910" w:rsidRPr="00173073">
        <w:rPr>
          <w:bCs/>
          <w:color w:val="auto"/>
          <w:sz w:val="24"/>
          <w:szCs w:val="24"/>
        </w:rPr>
        <w:t>и программного обеспечения</w:t>
      </w:r>
      <w:r w:rsidR="00E35910" w:rsidRPr="00173073">
        <w:rPr>
          <w:color w:val="auto"/>
          <w:sz w:val="24"/>
          <w:szCs w:val="24"/>
        </w:rPr>
        <w:t xml:space="preserve"> </w:t>
      </w:r>
    </w:p>
    <w:p w:rsidR="00173073" w:rsidRPr="00173073" w:rsidRDefault="00173073" w:rsidP="00173073">
      <w:pPr>
        <w:tabs>
          <w:tab w:val="center" w:pos="4677"/>
          <w:tab w:val="right" w:pos="9355"/>
        </w:tabs>
        <w:spacing w:after="0" w:line="240" w:lineRule="auto"/>
        <w:ind w:left="0" w:right="0" w:firstLine="4962"/>
        <w:jc w:val="left"/>
        <w:rPr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right"/>
        <w:rPr>
          <w:bCs/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173073" w:rsidRPr="00173073" w:rsidRDefault="00173073" w:rsidP="00173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  <w:r w:rsidRPr="00173073">
        <w:rPr>
          <w:rFonts w:eastAsia="Calibri"/>
          <w:b/>
          <w:bCs/>
          <w:caps/>
          <w:color w:val="auto"/>
          <w:sz w:val="24"/>
          <w:szCs w:val="24"/>
        </w:rPr>
        <w:t>рабочая  ПРОГРАММа УЧЕБНОЙ ДИСЦИПЛИНЫ</w:t>
      </w:r>
    </w:p>
    <w:p w:rsidR="00173073" w:rsidRPr="00173073" w:rsidRDefault="00173073" w:rsidP="00173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aps/>
          <w:color w:val="auto"/>
          <w:sz w:val="24"/>
          <w:szCs w:val="24"/>
        </w:rPr>
      </w:pPr>
    </w:p>
    <w:p w:rsidR="00E35910" w:rsidRDefault="00E35910" w:rsidP="00E35910">
      <w:pPr>
        <w:autoSpaceDE w:val="0"/>
        <w:autoSpaceDN w:val="0"/>
        <w:adjustRightInd w:val="0"/>
        <w:spacing w:after="12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173073">
        <w:rPr>
          <w:b/>
          <w:bCs/>
          <w:sz w:val="24"/>
          <w:szCs w:val="24"/>
        </w:rPr>
        <w:t>ОП</w:t>
      </w:r>
      <w:r>
        <w:rPr>
          <w:b/>
          <w:bCs/>
          <w:sz w:val="24"/>
          <w:szCs w:val="24"/>
        </w:rPr>
        <w:t>.01 ОСНОВЫ ИНФОРМАЦИОННЫХ ТЕХНОЛОГИЙ</w:t>
      </w: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4"/>
          <w:szCs w:val="24"/>
        </w:rPr>
      </w:pPr>
      <w:bookmarkStart w:id="0" w:name="_GoBack"/>
      <w:bookmarkEnd w:id="0"/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173073" w:rsidRPr="00173073" w:rsidRDefault="00173073" w:rsidP="00173073">
      <w:pPr>
        <w:spacing w:after="0" w:line="360" w:lineRule="auto"/>
        <w:ind w:left="0" w:right="0" w:firstLine="0"/>
        <w:jc w:val="left"/>
        <w:rPr>
          <w:color w:val="auto"/>
          <w:sz w:val="28"/>
          <w:szCs w:val="28"/>
        </w:rPr>
      </w:pPr>
    </w:p>
    <w:p w:rsidR="00E35910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35910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35910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73073" w:rsidRDefault="00173073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  <w:r w:rsidRPr="00173073">
        <w:rPr>
          <w:color w:val="auto"/>
          <w:sz w:val="24"/>
          <w:szCs w:val="24"/>
        </w:rPr>
        <w:t>201</w:t>
      </w:r>
      <w:r w:rsidR="00E35910">
        <w:rPr>
          <w:color w:val="auto"/>
          <w:sz w:val="24"/>
          <w:szCs w:val="24"/>
        </w:rPr>
        <w:t>9</w:t>
      </w:r>
      <w:r w:rsidRPr="00173073">
        <w:rPr>
          <w:color w:val="auto"/>
          <w:sz w:val="24"/>
          <w:szCs w:val="24"/>
        </w:rPr>
        <w:t xml:space="preserve"> г.</w:t>
      </w:r>
    </w:p>
    <w:p w:rsidR="00E35910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35910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35910" w:rsidRPr="00173073" w:rsidRDefault="00E35910" w:rsidP="00173073">
      <w:pPr>
        <w:spacing w:after="0" w:line="36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E35910" w:rsidRPr="00173073" w:rsidRDefault="00E35910" w:rsidP="00E35910">
      <w:pPr>
        <w:ind w:left="0" w:right="33" w:firstLine="0"/>
        <w:rPr>
          <w:color w:val="auto"/>
          <w:sz w:val="24"/>
          <w:szCs w:val="24"/>
        </w:rPr>
      </w:pPr>
      <w:r w:rsidRPr="00173073">
        <w:rPr>
          <w:sz w:val="24"/>
          <w:szCs w:val="24"/>
        </w:rPr>
        <w:lastRenderedPageBreak/>
        <w:t xml:space="preserve">Рабочая программа </w:t>
      </w:r>
      <w:r w:rsidRPr="00173073">
        <w:rPr>
          <w:bCs/>
          <w:sz w:val="24"/>
          <w:szCs w:val="24"/>
        </w:rPr>
        <w:t>ОП</w:t>
      </w:r>
      <w:r>
        <w:rPr>
          <w:bCs/>
          <w:sz w:val="24"/>
          <w:szCs w:val="24"/>
        </w:rPr>
        <w:t>.01 Основы информационных технологий</w:t>
      </w:r>
      <w:r w:rsidRPr="00173073">
        <w:rPr>
          <w:bCs/>
          <w:sz w:val="24"/>
          <w:szCs w:val="24"/>
        </w:rPr>
        <w:t xml:space="preserve">  </w:t>
      </w:r>
      <w:r w:rsidRPr="00173073">
        <w:rPr>
          <w:bCs/>
          <w:color w:val="auto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(ФГОС СПО) по профессии 09.01.01 Наладчик аппаратного и программного обеспечения</w:t>
      </w:r>
      <w:r w:rsidRPr="00173073">
        <w:rPr>
          <w:sz w:val="24"/>
          <w:szCs w:val="24"/>
          <w:shd w:val="clear" w:color="auto" w:fill="FFFFFF"/>
        </w:rPr>
        <w:t xml:space="preserve">, </w:t>
      </w:r>
      <w:r w:rsidRPr="00173073">
        <w:rPr>
          <w:bCs/>
          <w:color w:val="auto"/>
          <w:sz w:val="24"/>
          <w:szCs w:val="24"/>
        </w:rPr>
        <w:t xml:space="preserve">утвержденного Приказом </w:t>
      </w:r>
      <w:proofErr w:type="spellStart"/>
      <w:r w:rsidRPr="00173073">
        <w:rPr>
          <w:bCs/>
          <w:color w:val="auto"/>
          <w:sz w:val="24"/>
          <w:szCs w:val="24"/>
        </w:rPr>
        <w:t>Минобрнауки</w:t>
      </w:r>
      <w:proofErr w:type="spellEnd"/>
      <w:r w:rsidRPr="00173073">
        <w:rPr>
          <w:bCs/>
          <w:color w:val="auto"/>
          <w:sz w:val="24"/>
          <w:szCs w:val="24"/>
        </w:rPr>
        <w:t xml:space="preserve"> России </w:t>
      </w:r>
      <w:r w:rsidRPr="00173073">
        <w:rPr>
          <w:sz w:val="24"/>
          <w:szCs w:val="24"/>
          <w:shd w:val="clear" w:color="auto" w:fill="FFFFFF"/>
        </w:rPr>
        <w:t xml:space="preserve">от 02 августа </w:t>
      </w:r>
      <w:smartTag w:uri="urn:schemas-microsoft-com:office:smarttags" w:element="metricconverter">
        <w:smartTagPr>
          <w:attr w:name="ProductID" w:val="2013 г"/>
        </w:smartTagPr>
        <w:r w:rsidRPr="00173073">
          <w:rPr>
            <w:sz w:val="24"/>
            <w:szCs w:val="24"/>
            <w:shd w:val="clear" w:color="auto" w:fill="FFFFFF"/>
          </w:rPr>
          <w:t>2013 г</w:t>
        </w:r>
      </w:smartTag>
      <w:r w:rsidRPr="00173073">
        <w:rPr>
          <w:sz w:val="24"/>
          <w:szCs w:val="24"/>
          <w:shd w:val="clear" w:color="auto" w:fill="FFFFFF"/>
        </w:rPr>
        <w:t>. №</w:t>
      </w:r>
      <w:r w:rsidRPr="00173073">
        <w:rPr>
          <w:color w:val="auto"/>
          <w:sz w:val="24"/>
          <w:szCs w:val="24"/>
          <w:shd w:val="clear" w:color="auto" w:fill="FFFFFF"/>
        </w:rPr>
        <w:t xml:space="preserve">852  </w:t>
      </w:r>
      <w:r w:rsidRPr="00173073">
        <w:rPr>
          <w:bCs/>
          <w:color w:val="auto"/>
          <w:sz w:val="24"/>
          <w:szCs w:val="24"/>
        </w:rPr>
        <w:t xml:space="preserve">(с изменениями и дополнениями 09 апреля 2015г.), зарегистрировано в Минюсте РФ 20 августа </w:t>
      </w:r>
      <w:smartTag w:uri="urn:schemas-microsoft-com:office:smarttags" w:element="metricconverter">
        <w:smartTagPr>
          <w:attr w:name="ProductID" w:val="2013 г"/>
        </w:smartTagPr>
        <w:r w:rsidRPr="00173073">
          <w:rPr>
            <w:bCs/>
            <w:color w:val="auto"/>
            <w:sz w:val="24"/>
            <w:szCs w:val="24"/>
          </w:rPr>
          <w:t>2013 г</w:t>
        </w:r>
      </w:smartTag>
      <w:r w:rsidRPr="00173073">
        <w:rPr>
          <w:bCs/>
          <w:color w:val="auto"/>
          <w:sz w:val="24"/>
          <w:szCs w:val="24"/>
        </w:rPr>
        <w:t>. регистрационный N 29713,  входящей в состав укрупнённой группы профессий по направлению 09.00.00 Информатика и вычислительная техника.</w:t>
      </w:r>
    </w:p>
    <w:p w:rsidR="00E35910" w:rsidRPr="00173073" w:rsidRDefault="00E35910" w:rsidP="00E35910">
      <w:pPr>
        <w:spacing w:after="0" w:line="240" w:lineRule="auto"/>
        <w:ind w:left="0" w:right="0" w:firstLine="708"/>
        <w:rPr>
          <w:bCs/>
          <w:color w:val="auto"/>
          <w:sz w:val="24"/>
          <w:szCs w:val="24"/>
        </w:rPr>
      </w:pPr>
    </w:p>
    <w:p w:rsidR="00E35910" w:rsidRPr="00173073" w:rsidRDefault="00E35910" w:rsidP="00E359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jc w:val="left"/>
        <w:rPr>
          <w:i/>
          <w:color w:val="auto"/>
          <w:sz w:val="24"/>
          <w:szCs w:val="24"/>
          <w:vertAlign w:val="superscript"/>
        </w:rPr>
      </w:pPr>
      <w:r w:rsidRPr="00173073">
        <w:rPr>
          <w:b/>
          <w:color w:val="auto"/>
          <w:sz w:val="24"/>
          <w:szCs w:val="24"/>
        </w:rPr>
        <w:t xml:space="preserve">Организация-разработчик: </w:t>
      </w:r>
      <w:r w:rsidRPr="00173073">
        <w:rPr>
          <w:color w:val="auto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E35910" w:rsidRPr="00173073" w:rsidRDefault="00E35910" w:rsidP="00E359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0"/>
        <w:rPr>
          <w:color w:val="auto"/>
          <w:sz w:val="24"/>
          <w:szCs w:val="24"/>
        </w:rPr>
      </w:pPr>
    </w:p>
    <w:p w:rsidR="00173073" w:rsidRPr="00173073" w:rsidRDefault="00173073" w:rsidP="00173073">
      <w:pPr>
        <w:tabs>
          <w:tab w:val="left" w:pos="3709"/>
        </w:tabs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73073" w:rsidRPr="00173073" w:rsidRDefault="00173073" w:rsidP="00173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173073">
        <w:rPr>
          <w:color w:val="auto"/>
          <w:sz w:val="24"/>
          <w:szCs w:val="24"/>
        </w:rPr>
        <w:tab/>
        <w:t>Разработчики</w:t>
      </w:r>
      <w:r w:rsidRPr="00173073">
        <w:rPr>
          <w:b/>
          <w:color w:val="auto"/>
          <w:sz w:val="24"/>
          <w:szCs w:val="24"/>
        </w:rPr>
        <w:t xml:space="preserve">: </w:t>
      </w:r>
    </w:p>
    <w:p w:rsidR="00173073" w:rsidRPr="00173073" w:rsidRDefault="00173073" w:rsidP="00173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73073">
        <w:rPr>
          <w:color w:val="auto"/>
          <w:sz w:val="24"/>
          <w:szCs w:val="24"/>
        </w:rPr>
        <w:tab/>
      </w:r>
      <w:r w:rsidR="00E35910">
        <w:rPr>
          <w:color w:val="auto"/>
          <w:sz w:val="24"/>
          <w:szCs w:val="24"/>
        </w:rPr>
        <w:t>Ячменёва Наталья Николаевна</w:t>
      </w:r>
      <w:r w:rsidRPr="00173073">
        <w:rPr>
          <w:color w:val="auto"/>
          <w:sz w:val="24"/>
          <w:szCs w:val="24"/>
        </w:rPr>
        <w:t>,</w:t>
      </w:r>
      <w:r w:rsidR="00E35910">
        <w:rPr>
          <w:color w:val="auto"/>
          <w:sz w:val="24"/>
          <w:szCs w:val="24"/>
        </w:rPr>
        <w:t xml:space="preserve"> преподаватель</w:t>
      </w:r>
    </w:p>
    <w:p w:rsidR="00173073" w:rsidRPr="00173073" w:rsidRDefault="00173073" w:rsidP="00173073">
      <w:pPr>
        <w:tabs>
          <w:tab w:val="left" w:pos="3709"/>
        </w:tabs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173073" w:rsidRPr="00173073" w:rsidRDefault="00173073" w:rsidP="00173073">
      <w:pPr>
        <w:tabs>
          <w:tab w:val="left" w:pos="3709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73073" w:rsidRPr="00173073" w:rsidRDefault="00173073" w:rsidP="00173073">
      <w:pPr>
        <w:widowControl w:val="0"/>
        <w:tabs>
          <w:tab w:val="left" w:pos="0"/>
        </w:tabs>
        <w:suppressAutoHyphens/>
        <w:spacing w:after="0" w:line="240" w:lineRule="auto"/>
        <w:ind w:left="0" w:right="0" w:firstLine="1440"/>
        <w:jc w:val="left"/>
        <w:rPr>
          <w:color w:val="auto"/>
          <w:sz w:val="28"/>
          <w:szCs w:val="28"/>
          <w:vertAlign w:val="superscript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  <w:vertAlign w:val="superscript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173073" w:rsidRPr="00173073" w:rsidRDefault="00173073" w:rsidP="00173073">
      <w:pPr>
        <w:spacing w:after="200" w:line="276" w:lineRule="auto"/>
        <w:ind w:left="0" w:right="0" w:firstLine="0"/>
        <w:jc w:val="center"/>
        <w:rPr>
          <w:b/>
          <w:i/>
          <w:color w:val="auto"/>
          <w:sz w:val="22"/>
        </w:rPr>
      </w:pPr>
    </w:p>
    <w:p w:rsidR="00DC24A3" w:rsidRPr="008B3DC1" w:rsidRDefault="00173073" w:rsidP="0080712D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  <w:r w:rsidR="00A014A0" w:rsidRPr="008B3DC1">
        <w:rPr>
          <w:b/>
          <w:sz w:val="24"/>
          <w:szCs w:val="24"/>
        </w:rPr>
        <w:t>СОДЕРЖАНИЕ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lastRenderedPageBreak/>
        <w:t xml:space="preserve"> </w:t>
      </w:r>
    </w:p>
    <w:p w:rsidR="00DC24A3" w:rsidRPr="008B3DC1" w:rsidRDefault="0080712D" w:rsidP="008B3DC1">
      <w:pPr>
        <w:spacing w:after="0" w:line="24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стр.</w:t>
      </w:r>
    </w:p>
    <w:tbl>
      <w:tblPr>
        <w:tblStyle w:val="a4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09"/>
      </w:tblGrid>
      <w:tr w:rsidR="0080712D" w:rsidTr="00960325">
        <w:tc>
          <w:tcPr>
            <w:tcW w:w="8784" w:type="dxa"/>
          </w:tcPr>
          <w:p w:rsidR="0080712D" w:rsidRDefault="0080712D" w:rsidP="0080712D">
            <w:pPr>
              <w:pStyle w:val="a5"/>
              <w:numPr>
                <w:ilvl w:val="0"/>
                <w:numId w:val="7"/>
              </w:numPr>
              <w:spacing w:after="0"/>
              <w:ind w:right="0"/>
              <w:jc w:val="left"/>
              <w:rPr>
                <w:sz w:val="24"/>
                <w:szCs w:val="24"/>
              </w:rPr>
            </w:pPr>
            <w:r w:rsidRPr="0080712D">
              <w:rPr>
                <w:sz w:val="24"/>
                <w:szCs w:val="24"/>
              </w:rPr>
              <w:t>ПАСПОРТ РАБОЧЕЙ ПРОГРАММЫ УЧЕБНОЙ ДИСЦИПЛИНЫ</w:t>
            </w:r>
          </w:p>
          <w:p w:rsidR="0080712D" w:rsidRPr="0080712D" w:rsidRDefault="0080712D" w:rsidP="0080712D">
            <w:pPr>
              <w:pStyle w:val="a5"/>
              <w:spacing w:after="0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712D" w:rsidRDefault="00F937E8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0712D" w:rsidTr="00960325">
        <w:tc>
          <w:tcPr>
            <w:tcW w:w="8784" w:type="dxa"/>
          </w:tcPr>
          <w:p w:rsidR="0080712D" w:rsidRDefault="0080712D" w:rsidP="0080712D">
            <w:pPr>
              <w:pStyle w:val="a5"/>
              <w:numPr>
                <w:ilvl w:val="0"/>
                <w:numId w:val="7"/>
              </w:numPr>
              <w:spacing w:after="0"/>
              <w:ind w:right="0"/>
              <w:jc w:val="left"/>
              <w:rPr>
                <w:sz w:val="24"/>
                <w:szCs w:val="24"/>
              </w:rPr>
            </w:pPr>
            <w:r w:rsidRPr="0080712D">
              <w:rPr>
                <w:sz w:val="24"/>
                <w:szCs w:val="24"/>
              </w:rPr>
              <w:t>СТРУКТУРА И СОДЕРЖАНИЕ УЧЕБНОЙ ДИСЦИПЛИНЫ</w:t>
            </w:r>
          </w:p>
          <w:p w:rsidR="0080712D" w:rsidRPr="0080712D" w:rsidRDefault="0080712D" w:rsidP="0080712D">
            <w:pPr>
              <w:pStyle w:val="a5"/>
              <w:spacing w:after="0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712D" w:rsidRDefault="00F937E8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0712D" w:rsidTr="00960325">
        <w:tc>
          <w:tcPr>
            <w:tcW w:w="8784" w:type="dxa"/>
          </w:tcPr>
          <w:p w:rsidR="0080712D" w:rsidRDefault="0080712D" w:rsidP="0080712D">
            <w:pPr>
              <w:pStyle w:val="a5"/>
              <w:numPr>
                <w:ilvl w:val="0"/>
                <w:numId w:val="7"/>
              </w:numPr>
              <w:spacing w:after="0"/>
              <w:ind w:right="0"/>
              <w:jc w:val="left"/>
              <w:rPr>
                <w:sz w:val="24"/>
                <w:szCs w:val="24"/>
              </w:rPr>
            </w:pPr>
            <w:r w:rsidRPr="0080712D">
              <w:rPr>
                <w:sz w:val="24"/>
                <w:szCs w:val="24"/>
              </w:rPr>
              <w:t>УСЛОВИЯ РЕАЛИЗАЦИИ УЧЕБНОЙ ДИСЦИПЛИНЫ</w:t>
            </w:r>
          </w:p>
          <w:p w:rsidR="0080712D" w:rsidRPr="0080712D" w:rsidRDefault="0080712D" w:rsidP="0080712D">
            <w:pPr>
              <w:pStyle w:val="a5"/>
              <w:spacing w:after="0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712D" w:rsidRDefault="00F937E8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0712D" w:rsidTr="00960325">
        <w:tc>
          <w:tcPr>
            <w:tcW w:w="8784" w:type="dxa"/>
          </w:tcPr>
          <w:p w:rsidR="0080712D" w:rsidRPr="0080712D" w:rsidRDefault="0080712D" w:rsidP="0080712D">
            <w:pPr>
              <w:pStyle w:val="a5"/>
              <w:numPr>
                <w:ilvl w:val="0"/>
                <w:numId w:val="7"/>
              </w:numPr>
              <w:spacing w:after="0"/>
              <w:ind w:right="0"/>
              <w:jc w:val="left"/>
              <w:rPr>
                <w:sz w:val="24"/>
                <w:szCs w:val="24"/>
              </w:rPr>
            </w:pPr>
            <w:r w:rsidRPr="0080712D">
              <w:rPr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80712D" w:rsidRDefault="00F937E8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0712D" w:rsidTr="00960325">
        <w:tc>
          <w:tcPr>
            <w:tcW w:w="8784" w:type="dxa"/>
          </w:tcPr>
          <w:p w:rsidR="0080712D" w:rsidRDefault="0080712D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712D" w:rsidRDefault="0080712D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0712D" w:rsidTr="00960325">
        <w:tc>
          <w:tcPr>
            <w:tcW w:w="8784" w:type="dxa"/>
          </w:tcPr>
          <w:p w:rsidR="0080712D" w:rsidRDefault="0080712D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712D" w:rsidRDefault="0080712D" w:rsidP="008B3DC1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br w:type="page"/>
      </w:r>
    </w:p>
    <w:p w:rsidR="00DC24A3" w:rsidRPr="008B3DC1" w:rsidRDefault="00A014A0" w:rsidP="008B3DC1">
      <w:pPr>
        <w:pStyle w:val="1"/>
        <w:spacing w:after="0" w:line="240" w:lineRule="auto"/>
        <w:ind w:left="0" w:firstLine="709"/>
        <w:rPr>
          <w:sz w:val="24"/>
          <w:szCs w:val="24"/>
        </w:rPr>
      </w:pPr>
      <w:bookmarkStart w:id="1" w:name="_Toc13650342"/>
      <w:r w:rsidRPr="008B3DC1">
        <w:rPr>
          <w:sz w:val="24"/>
          <w:szCs w:val="24"/>
        </w:rPr>
        <w:lastRenderedPageBreak/>
        <w:t>ПАСПОРТ РАБОЧЕЙ ПРОГРАММЫ УЧЕБНОЙ ДИСЦИПЛИНЫ</w:t>
      </w:r>
      <w:bookmarkEnd w:id="1"/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1.1. Область применения программы </w:t>
      </w:r>
    </w:p>
    <w:p w:rsidR="00DC24A3" w:rsidRPr="00960325" w:rsidRDefault="00A014A0" w:rsidP="00AC75D4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Программа учебной дисциплины является частью профессиональной образовательной программы в соответствии с ФГОС СПО по профессии</w:t>
      </w:r>
      <w:r w:rsidRPr="008B3DC1">
        <w:rPr>
          <w:b/>
          <w:i/>
          <w:sz w:val="24"/>
          <w:szCs w:val="24"/>
        </w:rPr>
        <w:t xml:space="preserve"> </w:t>
      </w:r>
      <w:r w:rsidRPr="00960325">
        <w:rPr>
          <w:sz w:val="24"/>
          <w:szCs w:val="24"/>
        </w:rPr>
        <w:t xml:space="preserve">09.01.01. Наладчик аппаратного и программного обеспечения  </w:t>
      </w:r>
    </w:p>
    <w:p w:rsidR="00DC24A3" w:rsidRPr="008B3DC1" w:rsidRDefault="00A014A0" w:rsidP="00AC75D4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Программа учебной дисциплины может быть использована</w:t>
      </w:r>
      <w:r w:rsidRPr="008B3DC1">
        <w:rPr>
          <w:b/>
          <w:sz w:val="24"/>
          <w:szCs w:val="24"/>
        </w:rPr>
        <w:t>:</w:t>
      </w:r>
    </w:p>
    <w:p w:rsidR="00DC24A3" w:rsidRPr="008B3DC1" w:rsidRDefault="00960325" w:rsidP="00AC75D4">
      <w:pPr>
        <w:spacing w:after="0" w:line="240" w:lineRule="auto"/>
        <w:ind w:left="0" w:right="0" w:firstLine="709"/>
        <w:rPr>
          <w:sz w:val="24"/>
          <w:szCs w:val="24"/>
        </w:rPr>
      </w:pPr>
      <w:r>
        <w:rPr>
          <w:rFonts w:eastAsia="Segoe UI Symbol"/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для </w:t>
      </w:r>
      <w:r w:rsidR="00A014A0" w:rsidRPr="008B3DC1">
        <w:rPr>
          <w:sz w:val="24"/>
          <w:szCs w:val="24"/>
        </w:rPr>
        <w:tab/>
        <w:t xml:space="preserve">эффективной </w:t>
      </w:r>
      <w:r w:rsidR="00A014A0" w:rsidRPr="008B3DC1">
        <w:rPr>
          <w:sz w:val="24"/>
          <w:szCs w:val="24"/>
        </w:rPr>
        <w:tab/>
        <w:t xml:space="preserve">организации </w:t>
      </w:r>
      <w:r w:rsidR="00A014A0" w:rsidRPr="008B3DC1">
        <w:rPr>
          <w:sz w:val="24"/>
          <w:szCs w:val="24"/>
        </w:rPr>
        <w:tab/>
        <w:t xml:space="preserve">индивидуального </w:t>
      </w:r>
      <w:r w:rsidR="00A014A0" w:rsidRPr="008B3DC1">
        <w:rPr>
          <w:sz w:val="24"/>
          <w:szCs w:val="24"/>
        </w:rPr>
        <w:tab/>
        <w:t xml:space="preserve">информационного пространства, </w:t>
      </w:r>
      <w:r w:rsidR="00A014A0" w:rsidRPr="008B3DC1">
        <w:rPr>
          <w:sz w:val="24"/>
          <w:szCs w:val="24"/>
        </w:rPr>
        <w:tab/>
        <w:t xml:space="preserve">автоматизации </w:t>
      </w:r>
      <w:r w:rsidR="00A014A0" w:rsidRPr="008B3DC1">
        <w:rPr>
          <w:sz w:val="24"/>
          <w:szCs w:val="24"/>
        </w:rPr>
        <w:tab/>
        <w:t xml:space="preserve">коммуникационной </w:t>
      </w:r>
      <w:r w:rsidR="00A014A0" w:rsidRPr="008B3DC1">
        <w:rPr>
          <w:sz w:val="24"/>
          <w:szCs w:val="24"/>
        </w:rPr>
        <w:tab/>
        <w:t xml:space="preserve">деятельности, эффективного применения информационных образовательных ресурсов в учебной деятельности;  </w:t>
      </w:r>
    </w:p>
    <w:p w:rsidR="00DC24A3" w:rsidRPr="008B3DC1" w:rsidRDefault="00A014A0" w:rsidP="00AC75D4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в дополнительном профессиональном образовании (в программах повышения квалификации и переподготовки). </w:t>
      </w:r>
    </w:p>
    <w:p w:rsidR="00DC24A3" w:rsidRPr="008B3DC1" w:rsidRDefault="00A014A0" w:rsidP="00AC75D4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В виду практико-ориентированной направленности дисциплины практические занятия проходят в виде комбинированных уроков для усвоения знаний и освоения умений.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Дисциплина входит в общепрофессиональный цикл.</w:t>
      </w:r>
      <w:r w:rsidRPr="008B3DC1">
        <w:rPr>
          <w:b/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  <w:r w:rsidRPr="008B3DC1">
        <w:rPr>
          <w:sz w:val="24"/>
          <w:szCs w:val="24"/>
        </w:rPr>
        <w:t xml:space="preserve"> </w:t>
      </w:r>
    </w:p>
    <w:p w:rsidR="00AC75D4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В результате освоения учебной дисциплины обучающийся должен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уметь: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8489"/>
      </w:tblGrid>
      <w:tr w:rsidR="00AC75D4" w:rsidRPr="002D376E" w:rsidTr="00AC75D4">
        <w:tc>
          <w:tcPr>
            <w:tcW w:w="974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8"/>
              <w:jc w:val="center"/>
              <w:rPr>
                <w:b/>
                <w:sz w:val="24"/>
                <w:szCs w:val="24"/>
              </w:rPr>
            </w:pPr>
            <w:r w:rsidRPr="00AC75D4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489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C75D4">
              <w:rPr>
                <w:b/>
                <w:sz w:val="24"/>
                <w:szCs w:val="24"/>
              </w:rPr>
              <w:t>Результат</w:t>
            </w:r>
          </w:p>
        </w:tc>
      </w:tr>
      <w:tr w:rsidR="00AC75D4" w:rsidRPr="002D376E" w:rsidTr="00AC75D4">
        <w:tc>
          <w:tcPr>
            <w:tcW w:w="974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0"/>
              <w:jc w:val="center"/>
              <w:rPr>
                <w:sz w:val="24"/>
                <w:szCs w:val="24"/>
              </w:rPr>
            </w:pPr>
            <w:r w:rsidRPr="00AC75D4">
              <w:rPr>
                <w:sz w:val="24"/>
                <w:szCs w:val="24"/>
              </w:rPr>
              <w:t>У1</w:t>
            </w:r>
          </w:p>
        </w:tc>
        <w:tc>
          <w:tcPr>
            <w:tcW w:w="8489" w:type="dxa"/>
            <w:shd w:val="clear" w:color="auto" w:fill="auto"/>
          </w:tcPr>
          <w:p w:rsidR="00AC75D4" w:rsidRPr="008B3DC1" w:rsidRDefault="00AC75D4" w:rsidP="00AC75D4">
            <w:pPr>
              <w:tabs>
                <w:tab w:val="center" w:pos="559"/>
                <w:tab w:val="center" w:pos="2121"/>
                <w:tab w:val="center" w:pos="3289"/>
                <w:tab w:val="center" w:pos="4636"/>
                <w:tab w:val="center" w:pos="6877"/>
                <w:tab w:val="center" w:pos="8878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работать </w:t>
            </w:r>
            <w:r w:rsidRPr="008B3DC1">
              <w:rPr>
                <w:sz w:val="24"/>
                <w:szCs w:val="24"/>
              </w:rPr>
              <w:tab/>
              <w:t xml:space="preserve">с </w:t>
            </w:r>
            <w:r w:rsidRPr="008B3DC1">
              <w:rPr>
                <w:sz w:val="24"/>
                <w:szCs w:val="24"/>
              </w:rPr>
              <w:tab/>
              <w:t xml:space="preserve">графическими </w:t>
            </w:r>
            <w:r w:rsidRPr="008B3DC1">
              <w:rPr>
                <w:sz w:val="24"/>
                <w:szCs w:val="24"/>
              </w:rPr>
              <w:tab/>
              <w:t xml:space="preserve">операционными </w:t>
            </w:r>
            <w:r w:rsidRPr="008B3DC1">
              <w:rPr>
                <w:sz w:val="24"/>
                <w:szCs w:val="24"/>
              </w:rPr>
              <w:tab/>
              <w:t xml:space="preserve">системами </w:t>
            </w:r>
          </w:p>
          <w:p w:rsidR="00AC75D4" w:rsidRPr="002D376E" w:rsidRDefault="00AC75D4" w:rsidP="00AC75D4">
            <w:pPr>
              <w:tabs>
                <w:tab w:val="left" w:pos="1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07" w:firstLine="0"/>
            </w:pPr>
            <w:r w:rsidRPr="008B3DC1">
              <w:rPr>
                <w:sz w:val="24"/>
                <w:szCs w:val="24"/>
              </w:rPr>
              <w:t>персонального компьютера (ПК): включать, выключать, управлять сеансами и задачами, выполняемыми операционной системой персонального компьютера;</w:t>
            </w:r>
          </w:p>
        </w:tc>
      </w:tr>
      <w:tr w:rsidR="00AC75D4" w:rsidRPr="002D376E" w:rsidTr="00AC75D4">
        <w:tc>
          <w:tcPr>
            <w:tcW w:w="974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0"/>
              <w:jc w:val="center"/>
              <w:rPr>
                <w:sz w:val="24"/>
                <w:szCs w:val="24"/>
              </w:rPr>
            </w:pPr>
            <w:r w:rsidRPr="00AC75D4">
              <w:rPr>
                <w:sz w:val="24"/>
                <w:szCs w:val="24"/>
              </w:rPr>
              <w:t>У2</w:t>
            </w:r>
          </w:p>
        </w:tc>
        <w:tc>
          <w:tcPr>
            <w:tcW w:w="8489" w:type="dxa"/>
            <w:shd w:val="clear" w:color="auto" w:fill="auto"/>
          </w:tcPr>
          <w:p w:rsidR="00AC75D4" w:rsidRPr="002D376E" w:rsidRDefault="00AC75D4" w:rsidP="00AC75D4">
            <w:pPr>
              <w:tabs>
                <w:tab w:val="left" w:pos="5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7"/>
            </w:pPr>
            <w:r w:rsidRPr="008B3DC1">
              <w:rPr>
                <w:sz w:val="24"/>
                <w:szCs w:val="24"/>
              </w:rPr>
              <w:t>работать с файловыми системами, различными форматами файлов, программами управления файлами;</w:t>
            </w:r>
          </w:p>
        </w:tc>
      </w:tr>
      <w:tr w:rsidR="00AC75D4" w:rsidRPr="002D376E" w:rsidTr="00AC75D4">
        <w:tc>
          <w:tcPr>
            <w:tcW w:w="974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0"/>
              <w:jc w:val="center"/>
              <w:rPr>
                <w:sz w:val="24"/>
                <w:szCs w:val="24"/>
              </w:rPr>
            </w:pPr>
            <w:r w:rsidRPr="00AC75D4">
              <w:rPr>
                <w:sz w:val="24"/>
                <w:szCs w:val="24"/>
              </w:rPr>
              <w:t>У3</w:t>
            </w:r>
          </w:p>
        </w:tc>
        <w:tc>
          <w:tcPr>
            <w:tcW w:w="8489" w:type="dxa"/>
            <w:shd w:val="clear" w:color="auto" w:fill="auto"/>
          </w:tcPr>
          <w:p w:rsidR="00AC75D4" w:rsidRPr="002D376E" w:rsidRDefault="00AC75D4" w:rsidP="00AC75D4">
            <w:pPr>
              <w:tabs>
                <w:tab w:val="left" w:pos="3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7"/>
            </w:pPr>
            <w:r w:rsidRPr="008B3DC1">
              <w:rPr>
                <w:sz w:val="24"/>
                <w:szCs w:val="24"/>
              </w:rPr>
              <w:t>работать в прикладных программах: текстовых и табличных редакторах, редакторе презентаций;</w:t>
            </w:r>
          </w:p>
        </w:tc>
      </w:tr>
      <w:tr w:rsidR="00AC75D4" w:rsidRPr="002D376E" w:rsidTr="00AC75D4">
        <w:tc>
          <w:tcPr>
            <w:tcW w:w="974" w:type="dxa"/>
            <w:shd w:val="clear" w:color="auto" w:fill="auto"/>
          </w:tcPr>
          <w:p w:rsidR="00AC75D4" w:rsidRPr="00AC75D4" w:rsidRDefault="00AC75D4" w:rsidP="00AC75D4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0"/>
              <w:jc w:val="center"/>
              <w:rPr>
                <w:sz w:val="24"/>
                <w:szCs w:val="24"/>
              </w:rPr>
            </w:pPr>
            <w:r w:rsidRPr="00AC75D4">
              <w:rPr>
                <w:sz w:val="24"/>
                <w:szCs w:val="24"/>
              </w:rPr>
              <w:t>У4</w:t>
            </w:r>
          </w:p>
        </w:tc>
        <w:tc>
          <w:tcPr>
            <w:tcW w:w="8489" w:type="dxa"/>
            <w:shd w:val="clear" w:color="auto" w:fill="auto"/>
          </w:tcPr>
          <w:p w:rsidR="00AC75D4" w:rsidRPr="002D376E" w:rsidRDefault="00AC75D4" w:rsidP="00AC75D4">
            <w:pPr>
              <w:tabs>
                <w:tab w:val="left" w:pos="39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7"/>
            </w:pPr>
            <w:r w:rsidRPr="008B3DC1">
              <w:rPr>
                <w:sz w:val="24"/>
                <w:szCs w:val="24"/>
              </w:rPr>
              <w:t>пользоваться сведениями из технической документации и файлов-справок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>знать</w:t>
      </w:r>
      <w:r w:rsidRPr="008B3DC1">
        <w:rPr>
          <w:sz w:val="24"/>
          <w:szCs w:val="24"/>
        </w:rPr>
        <w:t xml:space="preserve">: </w:t>
      </w:r>
    </w:p>
    <w:tbl>
      <w:tblPr>
        <w:tblStyle w:val="TableGrid"/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bottom w:w="1" w:type="dxa"/>
        </w:tblCellMar>
        <w:tblLook w:val="04A0" w:firstRow="1" w:lastRow="0" w:firstColumn="1" w:lastColumn="0" w:noHBand="0" w:noVBand="1"/>
      </w:tblPr>
      <w:tblGrid>
        <w:gridCol w:w="993"/>
        <w:gridCol w:w="8505"/>
      </w:tblGrid>
      <w:tr w:rsidR="00DC24A3" w:rsidRPr="008B3DC1" w:rsidTr="00AC75D4">
        <w:trPr>
          <w:trHeight w:val="429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З1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основные понятия: информация и информационные технологии;</w:t>
            </w: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</w:p>
        </w:tc>
      </w:tr>
      <w:tr w:rsidR="00DC24A3" w:rsidRPr="008B3DC1" w:rsidTr="00AC75D4">
        <w:trPr>
          <w:trHeight w:val="577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З2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технологии сбора, хранения, передачи, обработки и предоставления информации; </w:t>
            </w:r>
          </w:p>
        </w:tc>
      </w:tr>
      <w:tr w:rsidR="00DC24A3" w:rsidRPr="008B3DC1" w:rsidTr="00AC75D4">
        <w:trPr>
          <w:trHeight w:val="644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З3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классификацию информационных технологий по сферам применения: обработку текстовой и числовой информации; </w:t>
            </w:r>
          </w:p>
        </w:tc>
      </w:tr>
      <w:tr w:rsidR="00DC24A3" w:rsidRPr="008B3DC1" w:rsidTr="00AC75D4">
        <w:trPr>
          <w:trHeight w:val="653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З4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гипертекстовые </w:t>
            </w:r>
            <w:r w:rsidRPr="008B3DC1">
              <w:rPr>
                <w:sz w:val="24"/>
                <w:szCs w:val="24"/>
              </w:rPr>
              <w:tab/>
              <w:t xml:space="preserve">способы </w:t>
            </w:r>
            <w:r w:rsidRPr="008B3DC1">
              <w:rPr>
                <w:sz w:val="24"/>
                <w:szCs w:val="24"/>
              </w:rPr>
              <w:tab/>
              <w:t xml:space="preserve">хранения </w:t>
            </w:r>
            <w:r w:rsidRPr="008B3DC1">
              <w:rPr>
                <w:sz w:val="24"/>
                <w:szCs w:val="24"/>
              </w:rPr>
              <w:tab/>
              <w:t xml:space="preserve">и </w:t>
            </w:r>
            <w:r w:rsidRPr="008B3DC1">
              <w:rPr>
                <w:sz w:val="24"/>
                <w:szCs w:val="24"/>
              </w:rPr>
              <w:tab/>
              <w:t xml:space="preserve">представления информации, языки разметки документов; </w:t>
            </w:r>
          </w:p>
        </w:tc>
      </w:tr>
      <w:tr w:rsidR="00DC24A3" w:rsidRPr="008B3DC1" w:rsidTr="00AC75D4">
        <w:trPr>
          <w:trHeight w:val="947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З5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общие сведения о компьютерах и компьютерных сетях: понятие информационной системы, данных, баз данных, персонального компьютера, сервера; </w:t>
            </w:r>
          </w:p>
        </w:tc>
      </w:tr>
      <w:tr w:rsidR="00DC24A3" w:rsidRPr="008B3DC1" w:rsidTr="00AC75D4">
        <w:trPr>
          <w:trHeight w:val="366"/>
        </w:trPr>
        <w:tc>
          <w:tcPr>
            <w:tcW w:w="993" w:type="dxa"/>
            <w:vAlign w:val="center"/>
          </w:tcPr>
          <w:p w:rsidR="00DC24A3" w:rsidRPr="001F3C5E" w:rsidRDefault="00A014A0" w:rsidP="001F3C5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З6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назначение компьютера; </w:t>
            </w:r>
          </w:p>
        </w:tc>
      </w:tr>
      <w:tr w:rsidR="00DC24A3" w:rsidRPr="008B3DC1" w:rsidTr="00AC75D4">
        <w:trPr>
          <w:trHeight w:val="372"/>
        </w:trPr>
        <w:tc>
          <w:tcPr>
            <w:tcW w:w="993" w:type="dxa"/>
            <w:vAlign w:val="center"/>
          </w:tcPr>
          <w:p w:rsidR="00DC24A3" w:rsidRPr="001F3C5E" w:rsidRDefault="00A014A0" w:rsidP="001F3C5E">
            <w:pPr>
              <w:spacing w:after="0"/>
              <w:ind w:left="0" w:right="0" w:firstLine="455"/>
              <w:jc w:val="left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lastRenderedPageBreak/>
              <w:t>З7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rFonts w:eastAsia="Arial"/>
                <w:sz w:val="24"/>
                <w:szCs w:val="24"/>
              </w:rPr>
              <w:t xml:space="preserve"> </w:t>
            </w:r>
            <w:r w:rsidRPr="008B3DC1">
              <w:rPr>
                <w:sz w:val="24"/>
                <w:szCs w:val="24"/>
              </w:rPr>
              <w:t xml:space="preserve">логическое и физическое устройство компьютера; </w:t>
            </w:r>
          </w:p>
        </w:tc>
      </w:tr>
      <w:tr w:rsidR="00DC24A3" w:rsidRPr="008B3DC1" w:rsidTr="00AC75D4">
        <w:trPr>
          <w:trHeight w:val="647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455"/>
              <w:jc w:val="left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З8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аппаратное и программное обеспечение, процессор, оперативное запоминающее устройство (ОЗУ), дисковую и видео подсистему; </w:t>
            </w:r>
          </w:p>
        </w:tc>
      </w:tr>
      <w:tr w:rsidR="00DC24A3" w:rsidRPr="008B3DC1" w:rsidTr="00AC75D4">
        <w:trPr>
          <w:trHeight w:val="231"/>
        </w:trPr>
        <w:tc>
          <w:tcPr>
            <w:tcW w:w="993" w:type="dxa"/>
            <w:vAlign w:val="center"/>
          </w:tcPr>
          <w:p w:rsidR="00DC24A3" w:rsidRPr="001F3C5E" w:rsidRDefault="00A014A0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З9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периферийные устройства: интерфейсы, кабели и разъемы; </w:t>
            </w:r>
          </w:p>
        </w:tc>
      </w:tr>
      <w:tr w:rsidR="00DC24A3" w:rsidRPr="008B3DC1" w:rsidTr="00AC75D4">
        <w:trPr>
          <w:trHeight w:val="524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З10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операционную систему персонального компьютера, файловые системы, форматы файлов, программы управления файлами; </w:t>
            </w:r>
          </w:p>
        </w:tc>
      </w:tr>
      <w:tr w:rsidR="00DC24A3" w:rsidRPr="008B3DC1" w:rsidTr="00AC75D4">
        <w:trPr>
          <w:trHeight w:val="524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З11</w:t>
            </w:r>
          </w:p>
        </w:tc>
        <w:tc>
          <w:tcPr>
            <w:tcW w:w="8505" w:type="dxa"/>
          </w:tcPr>
          <w:p w:rsidR="00DC24A3" w:rsidRPr="008B3DC1" w:rsidRDefault="00A014A0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локальные сети: протоколы и стандарты локальных сетей; топологию сетей: структурированную кабельную систему; </w:t>
            </w:r>
          </w:p>
        </w:tc>
      </w:tr>
      <w:tr w:rsidR="00DC24A3" w:rsidRPr="008B3DC1" w:rsidTr="00AC75D4">
        <w:trPr>
          <w:trHeight w:val="475"/>
        </w:trPr>
        <w:tc>
          <w:tcPr>
            <w:tcW w:w="993" w:type="dxa"/>
          </w:tcPr>
          <w:p w:rsidR="00DC24A3" w:rsidRPr="001F3C5E" w:rsidRDefault="00A014A0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 w:rsidRPr="001F3C5E">
              <w:rPr>
                <w:b/>
                <w:sz w:val="24"/>
                <w:szCs w:val="24"/>
              </w:rPr>
              <w:t>З12</w:t>
            </w:r>
          </w:p>
        </w:tc>
        <w:tc>
          <w:tcPr>
            <w:tcW w:w="8505" w:type="dxa"/>
            <w:vAlign w:val="bottom"/>
          </w:tcPr>
          <w:p w:rsidR="00DC24A3" w:rsidRPr="008B3DC1" w:rsidRDefault="00A014A0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 xml:space="preserve">сетевые адаптеры, концентраторы, коммутаторы; логическую </w:t>
            </w:r>
            <w:r w:rsidR="001F3C5E" w:rsidRPr="008B3DC1">
              <w:rPr>
                <w:sz w:val="24"/>
                <w:szCs w:val="24"/>
              </w:rPr>
              <w:t xml:space="preserve">структуризацию сети; </w:t>
            </w:r>
          </w:p>
        </w:tc>
      </w:tr>
      <w:tr w:rsidR="00AC75D4" w:rsidRPr="008B3DC1" w:rsidTr="00AC75D4">
        <w:trPr>
          <w:trHeight w:val="475"/>
        </w:trPr>
        <w:tc>
          <w:tcPr>
            <w:tcW w:w="993" w:type="dxa"/>
          </w:tcPr>
          <w:p w:rsidR="00AC75D4" w:rsidRPr="001F3C5E" w:rsidRDefault="00AC75D4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З13</w:t>
            </w:r>
          </w:p>
        </w:tc>
        <w:tc>
          <w:tcPr>
            <w:tcW w:w="8505" w:type="dxa"/>
            <w:vAlign w:val="bottom"/>
          </w:tcPr>
          <w:p w:rsidR="00AC75D4" w:rsidRPr="008B3DC1" w:rsidRDefault="00AC75D4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поиск файлов, компьютеров и ресурсов сетей;</w:t>
            </w:r>
          </w:p>
        </w:tc>
      </w:tr>
      <w:tr w:rsidR="00AC75D4" w:rsidRPr="008B3DC1" w:rsidTr="00AC75D4">
        <w:trPr>
          <w:trHeight w:val="475"/>
        </w:trPr>
        <w:tc>
          <w:tcPr>
            <w:tcW w:w="993" w:type="dxa"/>
          </w:tcPr>
          <w:p w:rsidR="00AC75D4" w:rsidRPr="001F3C5E" w:rsidRDefault="00AC75D4" w:rsidP="001F3C5E">
            <w:pPr>
              <w:spacing w:after="0"/>
              <w:ind w:left="0" w:right="0" w:firstLine="1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З14</w:t>
            </w:r>
          </w:p>
        </w:tc>
        <w:tc>
          <w:tcPr>
            <w:tcW w:w="8505" w:type="dxa"/>
            <w:vAlign w:val="bottom"/>
          </w:tcPr>
          <w:p w:rsidR="00AC75D4" w:rsidRPr="008B3DC1" w:rsidRDefault="00AC75D4" w:rsidP="00AC75D4">
            <w:pPr>
              <w:spacing w:after="0"/>
              <w:ind w:left="141" w:right="0" w:firstLine="0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идентификацию и авторизацию пользователей и ресурсов сетей</w:t>
            </w:r>
          </w:p>
        </w:tc>
      </w:tr>
    </w:tbl>
    <w:p w:rsidR="00AC75D4" w:rsidRDefault="00AC75D4" w:rsidP="00A74AA9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</w:p>
    <w:p w:rsidR="00A74AA9" w:rsidRPr="00A74AA9" w:rsidRDefault="00A74AA9" w:rsidP="00A74AA9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  <w:r w:rsidRPr="00A74AA9">
        <w:rPr>
          <w:rFonts w:eastAsiaTheme="minorHAnsi"/>
          <w:color w:val="auto"/>
          <w:sz w:val="24"/>
          <w:szCs w:val="24"/>
          <w:lang w:eastAsia="en-US"/>
        </w:rPr>
        <w:t>В результате освоения дисциплины обучающийся осваивает элементы компетенций:</w:t>
      </w: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8505"/>
      </w:tblGrid>
      <w:tr w:rsidR="00A74AA9" w:rsidRPr="00A74AA9" w:rsidTr="00AC75D4">
        <w:trPr>
          <w:trHeight w:val="569"/>
          <w:jc w:val="center"/>
        </w:trPr>
        <w:tc>
          <w:tcPr>
            <w:tcW w:w="1074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1</w:t>
            </w: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2</w:t>
            </w: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3</w:t>
            </w: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ОК 4</w:t>
            </w: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ОК 5 </w:t>
            </w:r>
          </w:p>
          <w:p w:rsidR="00A74AA9" w:rsidRPr="00A74AA9" w:rsidRDefault="00A74AA9" w:rsidP="00A74AA9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 xml:space="preserve">ОК 6 </w:t>
            </w:r>
          </w:p>
          <w:p w:rsidR="00A74AA9" w:rsidRPr="00A74AA9" w:rsidRDefault="00A74AA9" w:rsidP="00A74AA9">
            <w:pPr>
              <w:spacing w:after="0" w:line="240" w:lineRule="auto"/>
              <w:ind w:left="0" w:right="0" w:firstLine="709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A74AA9" w:rsidRPr="00A74AA9" w:rsidTr="00AC75D4">
        <w:trPr>
          <w:jc w:val="center"/>
        </w:trPr>
        <w:tc>
          <w:tcPr>
            <w:tcW w:w="1074" w:type="dxa"/>
            <w:hideMark/>
          </w:tcPr>
          <w:p w:rsidR="00A74AA9" w:rsidRPr="00A74AA9" w:rsidRDefault="00A74AA9" w:rsidP="00A74AA9">
            <w:pPr>
              <w:widowControl w:val="0"/>
              <w:suppressAutoHyphens/>
              <w:spacing w:after="0" w:line="240" w:lineRule="auto"/>
              <w:ind w:left="0" w:right="0"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505" w:type="dxa"/>
            <w:hideMark/>
          </w:tcPr>
          <w:p w:rsidR="00A74AA9" w:rsidRPr="00A74AA9" w:rsidRDefault="00A74AA9" w:rsidP="00A74AA9">
            <w:pPr>
              <w:shd w:val="clear" w:color="auto" w:fill="FFFFFF"/>
              <w:tabs>
                <w:tab w:val="left" w:pos="3845"/>
                <w:tab w:val="left" w:pos="5222"/>
                <w:tab w:val="left" w:pos="7478"/>
              </w:tabs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A74AA9">
              <w:rPr>
                <w:rFonts w:eastAsiaTheme="minorHAnsi"/>
                <w:color w:val="auto"/>
                <w:sz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937E8" w:rsidRPr="008B3DC1" w:rsidRDefault="00F937E8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1.4. </w:t>
      </w:r>
      <w:r w:rsidR="001F3C5E">
        <w:rPr>
          <w:b/>
          <w:sz w:val="24"/>
          <w:szCs w:val="24"/>
        </w:rPr>
        <w:t>К</w:t>
      </w:r>
      <w:r w:rsidRPr="008B3DC1">
        <w:rPr>
          <w:b/>
          <w:sz w:val="24"/>
          <w:szCs w:val="24"/>
        </w:rPr>
        <w:t>оличество часов на освоение рабочей программы учебной дисциплины:</w:t>
      </w:r>
      <w:r w:rsidRPr="008B3DC1">
        <w:rPr>
          <w:sz w:val="24"/>
          <w:szCs w:val="24"/>
        </w:rPr>
        <w:t xml:space="preserve"> </w:t>
      </w:r>
    </w:p>
    <w:p w:rsidR="001F3C5E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 максимальной</w:t>
      </w:r>
      <w:r w:rsidR="001F3C5E">
        <w:rPr>
          <w:sz w:val="24"/>
          <w:szCs w:val="24"/>
        </w:rPr>
        <w:t xml:space="preserve"> учебной нагрузки обучающегося 60</w:t>
      </w:r>
      <w:r w:rsidRPr="008B3DC1">
        <w:rPr>
          <w:sz w:val="24"/>
          <w:szCs w:val="24"/>
        </w:rPr>
        <w:t xml:space="preserve"> часов включая: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─ обязательной аудиторной учебной нагрузки обучающегося -</w:t>
      </w:r>
      <w:r w:rsidR="001F3C5E">
        <w:rPr>
          <w:sz w:val="24"/>
          <w:szCs w:val="24"/>
        </w:rPr>
        <w:t>40</w:t>
      </w:r>
      <w:r w:rsidRPr="008B3DC1">
        <w:rPr>
          <w:sz w:val="24"/>
          <w:szCs w:val="24"/>
        </w:rPr>
        <w:t xml:space="preserve"> часов;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─ самост</w:t>
      </w:r>
      <w:r w:rsidR="001F3C5E">
        <w:rPr>
          <w:sz w:val="24"/>
          <w:szCs w:val="24"/>
        </w:rPr>
        <w:t>оятельной работы обучающегося –20</w:t>
      </w:r>
      <w:r w:rsidRPr="008B3DC1">
        <w:rPr>
          <w:sz w:val="24"/>
          <w:szCs w:val="24"/>
        </w:rPr>
        <w:t xml:space="preserve"> часов.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  <w:r w:rsidRPr="008B3DC1">
        <w:rPr>
          <w:sz w:val="24"/>
          <w:szCs w:val="24"/>
        </w:rPr>
        <w:br w:type="page"/>
      </w:r>
    </w:p>
    <w:p w:rsidR="00DC24A3" w:rsidRPr="008B3DC1" w:rsidRDefault="00A014A0" w:rsidP="008B3DC1">
      <w:pPr>
        <w:pStyle w:val="1"/>
        <w:spacing w:after="0" w:line="240" w:lineRule="auto"/>
        <w:ind w:left="0" w:firstLine="709"/>
        <w:rPr>
          <w:sz w:val="24"/>
          <w:szCs w:val="24"/>
        </w:rPr>
      </w:pPr>
      <w:bookmarkStart w:id="2" w:name="_Toc13650343"/>
      <w:r w:rsidRPr="008B3DC1">
        <w:rPr>
          <w:sz w:val="24"/>
          <w:szCs w:val="24"/>
        </w:rPr>
        <w:lastRenderedPageBreak/>
        <w:t>СТРУКТУРА И СОДЕРЖАНИЕ УЧЕБНОЙ ДИСЦИПЛИНЫ</w:t>
      </w:r>
      <w:bookmarkEnd w:id="2"/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2.1. Объем учебной дисциплины и виды учебной работы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tbl>
      <w:tblPr>
        <w:tblStyle w:val="TableGrid"/>
        <w:tblW w:w="9498" w:type="dxa"/>
        <w:tblInd w:w="-8" w:type="dxa"/>
        <w:tblLayout w:type="fixed"/>
        <w:tblCellMar>
          <w:left w:w="128" w:type="dxa"/>
          <w:right w:w="70" w:type="dxa"/>
        </w:tblCellMar>
        <w:tblLook w:val="04A0" w:firstRow="1" w:lastRow="0" w:firstColumn="1" w:lastColumn="0" w:noHBand="0" w:noVBand="1"/>
      </w:tblPr>
      <w:tblGrid>
        <w:gridCol w:w="7938"/>
        <w:gridCol w:w="1560"/>
      </w:tblGrid>
      <w:tr w:rsidR="00DC24A3" w:rsidRPr="008B3DC1" w:rsidTr="001F3C5E">
        <w:trPr>
          <w:trHeight w:val="538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A014A0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A014A0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DC24A3" w:rsidRPr="008B3DC1" w:rsidTr="001F3C5E">
        <w:trPr>
          <w:trHeight w:val="360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A014A0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  <w:tr w:rsidR="00DC24A3" w:rsidRPr="008B3DC1" w:rsidTr="001F3C5E">
        <w:trPr>
          <w:trHeight w:val="361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A014A0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DC24A3" w:rsidRPr="008B3DC1" w:rsidTr="001F3C5E">
        <w:trPr>
          <w:trHeight w:val="305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A014A0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8B3DC1" w:rsidRDefault="00DC24A3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  <w:p w:rsidR="00DC24A3" w:rsidRPr="008B3DC1" w:rsidRDefault="00DC24A3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F3C5E" w:rsidRPr="008B3DC1" w:rsidTr="001F3C5E">
        <w:trPr>
          <w:trHeight w:val="299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F3C5E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F3C5E" w:rsidRPr="008B3DC1" w:rsidTr="001F3C5E">
        <w:trPr>
          <w:trHeight w:val="346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F3C5E" w:rsidRPr="008B3DC1" w:rsidTr="001F3C5E">
        <w:trPr>
          <w:trHeight w:val="361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1F3C5E" w:rsidRPr="008B3DC1" w:rsidTr="001F3C5E">
        <w:trPr>
          <w:trHeight w:val="690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B3DC1">
              <w:rPr>
                <w:i/>
                <w:sz w:val="24"/>
                <w:szCs w:val="24"/>
              </w:rPr>
              <w:t xml:space="preserve">- </w:t>
            </w:r>
            <w:r w:rsidRPr="008B3DC1">
              <w:rPr>
                <w:sz w:val="24"/>
                <w:szCs w:val="24"/>
              </w:rPr>
              <w:t>внеаудиторная самостоятельная работа (выполнение домашних заданий по темам программы)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1F3C5E" w:rsidRPr="008B3DC1" w:rsidTr="001F3C5E">
        <w:trPr>
          <w:trHeight w:val="691"/>
        </w:trPr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1F3C5E" w:rsidRDefault="001F3C5E" w:rsidP="001F3C5E">
            <w:pPr>
              <w:spacing w:after="0"/>
              <w:ind w:left="0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1F3C5E">
              <w:rPr>
                <w:b/>
                <w:i/>
                <w:sz w:val="24"/>
                <w:szCs w:val="24"/>
              </w:rPr>
              <w:t>Промежуточная аттестация в форме дифференцированного зачета в 1 семестре.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3C5E" w:rsidRPr="008B3DC1" w:rsidRDefault="001F3C5E" w:rsidP="001F3C5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</w:p>
    <w:p w:rsidR="00DC24A3" w:rsidRPr="008B3DC1" w:rsidRDefault="00DC24A3" w:rsidP="008B3DC1">
      <w:pPr>
        <w:spacing w:after="0" w:line="240" w:lineRule="auto"/>
        <w:ind w:left="0" w:right="0" w:firstLine="709"/>
        <w:rPr>
          <w:sz w:val="24"/>
          <w:szCs w:val="24"/>
        </w:rPr>
        <w:sectPr w:rsidR="00DC24A3" w:rsidRPr="008B3DC1">
          <w:pgSz w:w="11910" w:h="16845"/>
          <w:pgMar w:top="977" w:right="669" w:bottom="1049" w:left="1427" w:header="720" w:footer="720" w:gutter="0"/>
          <w:cols w:space="720"/>
        </w:sectPr>
      </w:pP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lastRenderedPageBreak/>
        <w:t xml:space="preserve">2.2. Тематический план и содержание учебной дисциплины ОП.01 Основы информационных технологий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i/>
          <w:sz w:val="24"/>
          <w:szCs w:val="24"/>
        </w:rPr>
        <w:t xml:space="preserve"> </w:t>
      </w:r>
    </w:p>
    <w:tbl>
      <w:tblPr>
        <w:tblStyle w:val="TableGrid"/>
        <w:tblW w:w="13768" w:type="dxa"/>
        <w:tblInd w:w="-8" w:type="dxa"/>
        <w:tblCellMar>
          <w:right w:w="37" w:type="dxa"/>
        </w:tblCellMar>
        <w:tblLook w:val="04A0" w:firstRow="1" w:lastRow="0" w:firstColumn="1" w:lastColumn="0" w:noHBand="0" w:noVBand="1"/>
      </w:tblPr>
      <w:tblGrid>
        <w:gridCol w:w="2717"/>
        <w:gridCol w:w="6959"/>
        <w:gridCol w:w="1286"/>
        <w:gridCol w:w="1284"/>
        <w:gridCol w:w="1522"/>
      </w:tblGrid>
      <w:tr w:rsidR="00C029AC" w:rsidRPr="002D287E" w:rsidTr="00361E64">
        <w:trPr>
          <w:trHeight w:val="57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обучающегося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C029AC" w:rsidRDefault="00C029AC" w:rsidP="00C029AC">
            <w:pPr>
              <w:spacing w:after="0"/>
              <w:ind w:left="0" w:right="0"/>
              <w:jc w:val="center"/>
              <w:rPr>
                <w:b/>
                <w:bCs/>
                <w:sz w:val="24"/>
              </w:rPr>
            </w:pPr>
            <w:r w:rsidRPr="00C029AC">
              <w:rPr>
                <w:b/>
                <w:bCs/>
                <w:sz w:val="24"/>
              </w:rPr>
              <w:t>Уровень освоения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C029AC" w:rsidRDefault="00C029AC" w:rsidP="00C029AC">
            <w:pPr>
              <w:spacing w:after="0"/>
              <w:ind w:left="0" w:right="0"/>
              <w:jc w:val="center"/>
              <w:rPr>
                <w:b/>
                <w:bCs/>
                <w:sz w:val="24"/>
              </w:rPr>
            </w:pPr>
            <w:r w:rsidRPr="00C029AC">
              <w:rPr>
                <w:b/>
                <w:bCs/>
                <w:sz w:val="24"/>
              </w:rPr>
              <w:t>Осваиваемые элементы компетенций</w:t>
            </w:r>
          </w:p>
        </w:tc>
      </w:tr>
      <w:tr w:rsidR="00C029AC" w:rsidRPr="002D287E" w:rsidTr="00361E64">
        <w:trPr>
          <w:trHeight w:val="285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2D287E" w:rsidRDefault="00C029AC" w:rsidP="002D287E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D287E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C029AC" w:rsidRDefault="00C029AC" w:rsidP="00C029AC">
            <w:pPr>
              <w:spacing w:after="0"/>
              <w:ind w:left="0" w:right="0"/>
              <w:jc w:val="center"/>
              <w:rPr>
                <w:b/>
                <w:bCs/>
                <w:i/>
                <w:sz w:val="24"/>
              </w:rPr>
            </w:pPr>
            <w:r w:rsidRPr="00C029AC">
              <w:rPr>
                <w:b/>
                <w:bCs/>
                <w:i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9AC" w:rsidRPr="00C029AC" w:rsidRDefault="00C029AC" w:rsidP="00C029AC">
            <w:pPr>
              <w:spacing w:after="0"/>
              <w:ind w:left="0" w:right="0"/>
              <w:jc w:val="center"/>
              <w:rPr>
                <w:b/>
                <w:bCs/>
                <w:i/>
                <w:sz w:val="24"/>
              </w:rPr>
            </w:pPr>
            <w:r w:rsidRPr="00C029AC">
              <w:rPr>
                <w:b/>
                <w:bCs/>
                <w:i/>
                <w:sz w:val="24"/>
              </w:rPr>
              <w:t>5</w:t>
            </w:r>
          </w:p>
        </w:tc>
      </w:tr>
      <w:tr w:rsidR="0098655A" w:rsidRPr="002D287E" w:rsidTr="00361E64">
        <w:trPr>
          <w:trHeight w:val="285"/>
        </w:trPr>
        <w:tc>
          <w:tcPr>
            <w:tcW w:w="9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55A" w:rsidRPr="008411AC" w:rsidRDefault="0098655A" w:rsidP="0098655A">
            <w:pPr>
              <w:spacing w:after="0"/>
              <w:ind w:left="0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 xml:space="preserve">Раздел 1. Понятие информационной технологии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55A" w:rsidRPr="008411AC" w:rsidRDefault="009A111A" w:rsidP="002D287E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55A" w:rsidRPr="008411AC" w:rsidRDefault="0098655A" w:rsidP="00C029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55A" w:rsidRPr="008411AC" w:rsidRDefault="0098655A" w:rsidP="00C029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361E64">
        <w:trPr>
          <w:trHeight w:val="285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20" w:line="259" w:lineRule="auto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 xml:space="preserve">1.1 Введение в информационные технологии 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AC75D4">
            <w:pPr>
              <w:spacing w:after="0"/>
              <w:ind w:left="147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47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9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064440" w:rsidRPr="008411AC" w:rsidRDefault="00064440" w:rsidP="008411AC">
            <w:pPr>
              <w:spacing w:after="6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25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064440" w:rsidRPr="002D287E" w:rsidTr="00173073">
        <w:trPr>
          <w:trHeight w:val="602"/>
        </w:trPr>
        <w:tc>
          <w:tcPr>
            <w:tcW w:w="271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64440" w:rsidRPr="00173073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0"/>
              <w:ind w:left="147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1. Основные понятия: информация и информационные технологии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47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25"/>
              <w:jc w:val="center"/>
              <w:rPr>
                <w:sz w:val="24"/>
                <w:szCs w:val="24"/>
              </w:rPr>
            </w:pPr>
          </w:p>
        </w:tc>
      </w:tr>
      <w:tr w:rsidR="00064440" w:rsidRPr="002D287E" w:rsidTr="00173073">
        <w:trPr>
          <w:trHeight w:val="555"/>
        </w:trPr>
        <w:tc>
          <w:tcPr>
            <w:tcW w:w="27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064440">
            <w:pPr>
              <w:spacing w:after="0"/>
              <w:ind w:left="17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Практическая работа</w:t>
            </w:r>
            <w:r w:rsidRPr="008411AC">
              <w:rPr>
                <w:sz w:val="24"/>
                <w:szCs w:val="24"/>
              </w:rPr>
              <w:t xml:space="preserve"> «Работа с файлом. Печать документа. Создание и редактирование таблиц. Вставка диаграмм, графиков, формул»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211122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25"/>
              <w:jc w:val="center"/>
              <w:rPr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555"/>
        </w:trPr>
        <w:tc>
          <w:tcPr>
            <w:tcW w:w="27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0"/>
              <w:ind w:left="17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Самостоятельная работа обучающегося по теме «Текстовый редактор»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211122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211122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25"/>
              <w:jc w:val="center"/>
              <w:rPr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270"/>
        </w:trPr>
        <w:tc>
          <w:tcPr>
            <w:tcW w:w="96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 xml:space="preserve">Раздел 2. Структура и состав информационных технологий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4E4F59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25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361E64">
        <w:trPr>
          <w:trHeight w:val="345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0" w:line="276" w:lineRule="auto"/>
              <w:ind w:left="158" w:right="0" w:firstLine="0"/>
              <w:jc w:val="left"/>
              <w:rPr>
                <w:sz w:val="24"/>
              </w:rPr>
            </w:pPr>
            <w:r w:rsidRPr="008411AC">
              <w:rPr>
                <w:sz w:val="24"/>
              </w:rPr>
              <w:t xml:space="preserve">2.1 Классификация информационных технологий 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8655A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9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064440" w:rsidRPr="008411AC" w:rsidRDefault="00064440" w:rsidP="008411AC">
            <w:pPr>
              <w:spacing w:after="6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25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25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064440" w:rsidRPr="002D287E" w:rsidTr="009A111A">
        <w:trPr>
          <w:trHeight w:val="542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173073" w:rsidRDefault="00064440" w:rsidP="0098655A">
            <w:pPr>
              <w:spacing w:after="0" w:line="276" w:lineRule="auto"/>
              <w:ind w:left="158" w:right="0"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A111A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1.Классификация</w:t>
            </w:r>
            <w:r w:rsidR="009A111A" w:rsidRPr="008411AC">
              <w:rPr>
                <w:sz w:val="24"/>
                <w:szCs w:val="24"/>
              </w:rPr>
              <w:t xml:space="preserve">и разработка информационных </w:t>
            </w:r>
            <w:r w:rsidRPr="008411AC">
              <w:rPr>
                <w:sz w:val="24"/>
                <w:szCs w:val="24"/>
              </w:rPr>
              <w:t xml:space="preserve">технологий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A111A" w:rsidRPr="00DF4D72" w:rsidTr="00361E64">
        <w:trPr>
          <w:trHeight w:val="345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9A111A">
            <w:pPr>
              <w:spacing w:after="0" w:line="259" w:lineRule="auto"/>
              <w:ind w:left="158" w:right="0" w:firstLine="0"/>
              <w:jc w:val="left"/>
              <w:rPr>
                <w:sz w:val="24"/>
              </w:rPr>
            </w:pPr>
            <w:r w:rsidRPr="008411AC">
              <w:rPr>
                <w:sz w:val="24"/>
              </w:rPr>
              <w:t xml:space="preserve">2.2 Информационные технологии с позиции системного анализа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111A" w:rsidRPr="008411AC" w:rsidRDefault="009A111A" w:rsidP="0098655A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9A111A" w:rsidRPr="008411AC" w:rsidRDefault="009A111A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9A111A" w:rsidRPr="008411AC" w:rsidRDefault="009A111A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9A111A" w:rsidRPr="008411AC" w:rsidRDefault="009A111A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9A111A" w:rsidRPr="00173073" w:rsidRDefault="009A111A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9A111A" w:rsidRPr="002D287E" w:rsidTr="008411AC">
        <w:trPr>
          <w:trHeight w:val="418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111A" w:rsidRPr="00173073" w:rsidRDefault="009A111A" w:rsidP="0098655A">
            <w:pPr>
              <w:spacing w:after="0"/>
              <w:ind w:left="158" w:right="0"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F74F1">
            <w:pPr>
              <w:spacing w:after="0"/>
              <w:ind w:left="0" w:right="0" w:firstLine="0"/>
              <w:jc w:val="left"/>
              <w:rPr>
                <w:b/>
                <w:sz w:val="24"/>
                <w:szCs w:val="24"/>
              </w:rPr>
            </w:pPr>
            <w:r w:rsidRPr="00173073">
              <w:rPr>
                <w:sz w:val="24"/>
                <w:szCs w:val="24"/>
                <w:lang w:val="en-US"/>
              </w:rPr>
              <w:t xml:space="preserve">  </w:t>
            </w:r>
            <w:r w:rsidRPr="008411AC">
              <w:rPr>
                <w:sz w:val="24"/>
                <w:szCs w:val="24"/>
              </w:rPr>
              <w:t>1. Обработка текстовой и числовой информации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A111A" w:rsidRPr="002D287E" w:rsidTr="00361E64">
        <w:trPr>
          <w:trHeight w:val="705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9A111A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211122">
            <w:pPr>
              <w:spacing w:after="0"/>
              <w:ind w:left="134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Практическая работа</w:t>
            </w:r>
            <w:r w:rsidRPr="008411AC">
              <w:rPr>
                <w:sz w:val="24"/>
                <w:szCs w:val="24"/>
              </w:rPr>
              <w:t xml:space="preserve"> «Создание и редактирование таблицы Заполнение таблицы исходными данными. Вставка формул и функций»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A111A" w:rsidRPr="002D287E" w:rsidTr="00361E64">
        <w:trPr>
          <w:trHeight w:val="705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98655A">
            <w:pPr>
              <w:spacing w:after="0"/>
              <w:ind w:left="158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211122">
            <w:pPr>
              <w:spacing w:after="0"/>
              <w:ind w:left="134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</w:rPr>
              <w:t>Самостоятельная работа</w:t>
            </w:r>
            <w:r w:rsidRPr="008411AC">
              <w:rPr>
                <w:sz w:val="24"/>
              </w:rPr>
              <w:t xml:space="preserve"> обучающегося по теме «Табличный процессор»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tcBorders>
              <w:left w:val="single" w:sz="6" w:space="0" w:color="000000"/>
              <w:right w:val="single" w:sz="6" w:space="0" w:color="000000"/>
            </w:tcBorders>
          </w:tcPr>
          <w:p w:rsidR="009A111A" w:rsidRPr="008411AC" w:rsidRDefault="009A111A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331"/>
        </w:trPr>
        <w:tc>
          <w:tcPr>
            <w:tcW w:w="9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 xml:space="preserve"> </w:t>
            </w:r>
            <w:r w:rsidRPr="008411AC">
              <w:rPr>
                <w:b/>
                <w:sz w:val="24"/>
              </w:rPr>
              <w:t>Раздел 3. Информационные процессы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9A111A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361E64">
        <w:trPr>
          <w:trHeight w:val="331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207DF1">
            <w:pPr>
              <w:spacing w:after="0" w:line="257" w:lineRule="auto"/>
              <w:ind w:left="158" w:right="0" w:firstLine="0"/>
              <w:jc w:val="left"/>
              <w:rPr>
                <w:sz w:val="22"/>
              </w:rPr>
            </w:pPr>
            <w:r w:rsidRPr="008411AC">
              <w:rPr>
                <w:sz w:val="22"/>
              </w:rPr>
              <w:t xml:space="preserve">3.1 Информационный </w:t>
            </w:r>
            <w:r w:rsidRPr="008411AC">
              <w:rPr>
                <w:sz w:val="22"/>
              </w:rPr>
              <w:lastRenderedPageBreak/>
              <w:t xml:space="preserve">процесс обработки данных. 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07DF1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9A111A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lastRenderedPageBreak/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064440" w:rsidRPr="008411AC" w:rsidRDefault="00064440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064440" w:rsidRPr="002D287E" w:rsidTr="00173073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64440" w:rsidRPr="00173073" w:rsidRDefault="00064440" w:rsidP="00207DF1">
            <w:pPr>
              <w:spacing w:after="0" w:line="257" w:lineRule="auto"/>
              <w:ind w:left="158" w:right="0" w:firstLine="0"/>
              <w:jc w:val="left"/>
              <w:rPr>
                <w:sz w:val="22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9A111A">
            <w:pPr>
              <w:spacing w:after="0"/>
              <w:ind w:left="142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sz w:val="24"/>
              </w:rPr>
              <w:t xml:space="preserve">1. </w:t>
            </w:r>
            <w:r w:rsidR="009A111A" w:rsidRPr="008411AC">
              <w:rPr>
                <w:sz w:val="24"/>
              </w:rPr>
              <w:t>Информационный процессор обработки, накопления, обмена данных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11122" w:rsidRPr="002D287E" w:rsidTr="00173073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11122" w:rsidRPr="008411AC" w:rsidRDefault="00211122" w:rsidP="00207DF1">
            <w:pPr>
              <w:spacing w:after="22" w:line="257" w:lineRule="auto"/>
              <w:ind w:left="158" w:right="0" w:firstLine="0"/>
              <w:jc w:val="left"/>
              <w:rPr>
                <w:sz w:val="22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211122">
            <w:pPr>
              <w:spacing w:after="0" w:line="243" w:lineRule="auto"/>
              <w:ind w:left="134" w:right="48" w:firstLine="0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Практическая работа</w:t>
            </w:r>
            <w:r w:rsidRPr="008411AC">
              <w:rPr>
                <w:sz w:val="24"/>
                <w:szCs w:val="24"/>
              </w:rPr>
              <w:t xml:space="preserve"> «Создание базы данных и таблиц. Создание форм, запросов и отчетов. Разработка базы данных «Учет сотрудников»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11122" w:rsidRPr="002D287E" w:rsidTr="00361E64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207DF1">
            <w:pPr>
              <w:spacing w:after="22" w:line="257" w:lineRule="auto"/>
              <w:ind w:left="158" w:right="0" w:firstLine="0"/>
              <w:jc w:val="left"/>
              <w:rPr>
                <w:sz w:val="22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211122">
            <w:pPr>
              <w:spacing w:after="0" w:line="243" w:lineRule="auto"/>
              <w:ind w:left="134" w:right="48" w:firstLine="0"/>
              <w:rPr>
                <w:sz w:val="24"/>
              </w:rPr>
            </w:pPr>
            <w:r w:rsidRPr="008411AC">
              <w:rPr>
                <w:b/>
                <w:sz w:val="24"/>
              </w:rPr>
              <w:t>Самостоятельная работа</w:t>
            </w:r>
            <w:r w:rsidRPr="008411AC">
              <w:rPr>
                <w:sz w:val="24"/>
              </w:rPr>
              <w:t xml:space="preserve"> обучающегося на тему «Работа с базами данных»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122" w:rsidRPr="008411AC" w:rsidRDefault="00211122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361E64">
        <w:trPr>
          <w:trHeight w:val="331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9A111A">
            <w:pPr>
              <w:spacing w:after="22" w:line="257" w:lineRule="auto"/>
              <w:ind w:left="158" w:right="0" w:firstLine="0"/>
              <w:jc w:val="left"/>
              <w:rPr>
                <w:sz w:val="22"/>
              </w:rPr>
            </w:pPr>
            <w:r w:rsidRPr="008411AC">
              <w:rPr>
                <w:sz w:val="22"/>
              </w:rPr>
              <w:t>3.</w:t>
            </w:r>
            <w:r w:rsidR="009A111A" w:rsidRPr="008411AC">
              <w:rPr>
                <w:sz w:val="22"/>
              </w:rPr>
              <w:t>2</w:t>
            </w:r>
            <w:r w:rsidRPr="008411AC">
              <w:rPr>
                <w:sz w:val="22"/>
              </w:rPr>
              <w:t xml:space="preserve"> Информационный процесс представления знаний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07DF1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064440" w:rsidRPr="008411AC" w:rsidRDefault="00064440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064440" w:rsidRPr="008411AC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064440" w:rsidRPr="002D287E" w:rsidTr="00361E64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173073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361E64">
            <w:pPr>
              <w:spacing w:after="0"/>
              <w:ind w:left="142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sz w:val="24"/>
              </w:rPr>
              <w:t>1. Серверное и клиентское программное обеспечение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331"/>
        </w:trPr>
        <w:tc>
          <w:tcPr>
            <w:tcW w:w="9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361E64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</w:rPr>
              <w:t xml:space="preserve">Раздел 4. Базовые информационные технологии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4E4F59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1</w:t>
            </w:r>
            <w:r w:rsidR="008411AC" w:rsidRPr="008411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E4F59" w:rsidRPr="00DF4D72" w:rsidTr="00173073">
        <w:trPr>
          <w:trHeight w:val="331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361E64">
            <w:pPr>
              <w:spacing w:after="20" w:line="259" w:lineRule="auto"/>
              <w:ind w:left="158" w:right="0" w:firstLine="0"/>
              <w:jc w:val="left"/>
              <w:rPr>
                <w:sz w:val="24"/>
              </w:rPr>
            </w:pPr>
            <w:r w:rsidRPr="008411AC">
              <w:rPr>
                <w:sz w:val="24"/>
              </w:rPr>
              <w:t xml:space="preserve">4.1 Технологии баз данных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361E64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4F59" w:rsidRPr="008411AC" w:rsidRDefault="008411AC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 K I - 7</w:t>
            </w:r>
          </w:p>
          <w:p w:rsidR="004E4F59" w:rsidRPr="008411AC" w:rsidRDefault="004E4F59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1.1 - 1.3</w:t>
            </w:r>
          </w:p>
          <w:p w:rsidR="004E4F59" w:rsidRPr="008411AC" w:rsidRDefault="004E4F59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2.1 - 2.5</w:t>
            </w:r>
          </w:p>
          <w:p w:rsidR="004E4F59" w:rsidRPr="008411AC" w:rsidRDefault="004E4F59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3.1 - 3.3</w:t>
            </w:r>
          </w:p>
          <w:p w:rsidR="004E4F59" w:rsidRPr="00173073" w:rsidRDefault="004E4F59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8411AC">
              <w:rPr>
                <w:sz w:val="20"/>
                <w:lang w:val="en-US"/>
              </w:rPr>
              <w:t xml:space="preserve"> 4.1 - 4.4</w:t>
            </w:r>
          </w:p>
        </w:tc>
      </w:tr>
      <w:tr w:rsidR="004E4F59" w:rsidRPr="002D287E" w:rsidTr="00173073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4F59" w:rsidRPr="00173073" w:rsidRDefault="004E4F59" w:rsidP="00361E64">
            <w:pPr>
              <w:spacing w:after="20"/>
              <w:ind w:left="158" w:right="0"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9A111A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1.</w:t>
            </w:r>
            <w:r w:rsidRPr="008411AC">
              <w:rPr>
                <w:sz w:val="20"/>
              </w:rPr>
              <w:t xml:space="preserve"> </w:t>
            </w:r>
            <w:r w:rsidRPr="008411AC">
              <w:rPr>
                <w:sz w:val="24"/>
              </w:rPr>
              <w:t>Гипертекстовые технологии, мультимедиа технологии</w:t>
            </w: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E4F59" w:rsidRPr="002D287E" w:rsidTr="00173073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361E64">
            <w:pPr>
              <w:spacing w:after="20"/>
              <w:ind w:left="158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4E4F59">
            <w:pPr>
              <w:spacing w:after="0" w:line="243" w:lineRule="auto"/>
              <w:ind w:left="134" w:right="48" w:firstLine="0"/>
            </w:pPr>
            <w:r w:rsidRPr="008411AC">
              <w:rPr>
                <w:b/>
                <w:sz w:val="24"/>
              </w:rPr>
              <w:t>Практическая работа</w:t>
            </w:r>
            <w:r w:rsidRPr="008411AC">
              <w:rPr>
                <w:sz w:val="24"/>
              </w:rPr>
              <w:t xml:space="preserve"> «Создание и редактирование презентации. Настройка анимации в презентации. Настройка демонстрации слайдов»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E4F59" w:rsidRPr="002D287E" w:rsidTr="004E4F59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361E64">
            <w:pPr>
              <w:spacing w:after="20"/>
              <w:ind w:left="158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4F59" w:rsidRPr="008411AC" w:rsidRDefault="004E4F59" w:rsidP="004E4F59">
            <w:pPr>
              <w:spacing w:after="0" w:line="243" w:lineRule="auto"/>
              <w:ind w:left="134" w:right="48" w:firstLine="0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Самостоятельная работа</w:t>
            </w:r>
            <w:r w:rsidRPr="008411AC">
              <w:rPr>
                <w:sz w:val="24"/>
                <w:szCs w:val="24"/>
              </w:rPr>
              <w:t xml:space="preserve"> обучающегося по теме «Создание презентаций»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F59" w:rsidRPr="008411AC" w:rsidRDefault="004E4F59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173073">
        <w:trPr>
          <w:trHeight w:val="331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9A111A">
            <w:pPr>
              <w:spacing w:after="17" w:line="259" w:lineRule="auto"/>
              <w:ind w:left="158" w:right="0" w:firstLine="0"/>
              <w:jc w:val="left"/>
              <w:rPr>
                <w:sz w:val="24"/>
              </w:rPr>
            </w:pPr>
            <w:r w:rsidRPr="008411AC">
              <w:rPr>
                <w:sz w:val="24"/>
              </w:rPr>
              <w:t>4.</w:t>
            </w:r>
            <w:r w:rsidR="009A111A" w:rsidRPr="008411AC">
              <w:rPr>
                <w:sz w:val="24"/>
              </w:rPr>
              <w:t>2</w:t>
            </w:r>
            <w:r w:rsidRPr="008411AC">
              <w:rPr>
                <w:sz w:val="24"/>
              </w:rPr>
              <w:t xml:space="preserve"> Телекоммуникационные технологии 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361E64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9A111A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4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173073" w:rsidRDefault="00064440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</w:t>
            </w:r>
            <w:r w:rsidRPr="00173073">
              <w:rPr>
                <w:sz w:val="20"/>
                <w:lang w:val="en-US"/>
              </w:rPr>
              <w:t xml:space="preserve"> </w:t>
            </w:r>
            <w:r w:rsidRPr="008411AC">
              <w:rPr>
                <w:sz w:val="20"/>
                <w:lang w:val="en-US"/>
              </w:rPr>
              <w:t>K</w:t>
            </w:r>
            <w:r w:rsidRPr="00173073">
              <w:rPr>
                <w:sz w:val="20"/>
                <w:lang w:val="en-US"/>
              </w:rPr>
              <w:t xml:space="preserve"> </w:t>
            </w:r>
            <w:r w:rsidRPr="008411AC">
              <w:rPr>
                <w:sz w:val="20"/>
                <w:lang w:val="en-US"/>
              </w:rPr>
              <w:t>I</w:t>
            </w:r>
            <w:r w:rsidRPr="00173073">
              <w:rPr>
                <w:sz w:val="20"/>
                <w:lang w:val="en-US"/>
              </w:rPr>
              <w:t xml:space="preserve"> - 7</w:t>
            </w:r>
          </w:p>
          <w:p w:rsidR="00064440" w:rsidRPr="00173073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1.1 - 1.3</w:t>
            </w:r>
          </w:p>
          <w:p w:rsidR="00064440" w:rsidRPr="00173073" w:rsidRDefault="00064440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2.1 - 2.5</w:t>
            </w:r>
          </w:p>
          <w:p w:rsidR="00064440" w:rsidRPr="00173073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</w:t>
            </w:r>
            <w:r w:rsidRPr="008411AC">
              <w:rPr>
                <w:sz w:val="20"/>
                <w:lang w:val="en-US"/>
              </w:rPr>
              <w:t>4.1 - 4.4</w:t>
            </w:r>
          </w:p>
        </w:tc>
      </w:tr>
      <w:tr w:rsidR="00064440" w:rsidRPr="002D287E" w:rsidTr="004E4F59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173073" w:rsidRDefault="00064440" w:rsidP="00361E64">
            <w:pPr>
              <w:spacing w:after="17"/>
              <w:ind w:left="158" w:right="0"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4440" w:rsidRPr="008411AC" w:rsidRDefault="00064440" w:rsidP="004E4F59">
            <w:pPr>
              <w:spacing w:after="0" w:line="243" w:lineRule="auto"/>
              <w:ind w:left="134" w:right="48" w:firstLine="0"/>
              <w:rPr>
                <w:sz w:val="24"/>
              </w:rPr>
            </w:pPr>
            <w:r w:rsidRPr="008411AC">
              <w:rPr>
                <w:b/>
                <w:sz w:val="24"/>
                <w:szCs w:val="24"/>
              </w:rPr>
              <w:t>1.</w:t>
            </w:r>
            <w:r w:rsidR="009A111A" w:rsidRPr="008411AC">
              <w:rPr>
                <w:sz w:val="24"/>
              </w:rPr>
              <w:t>Телекоммуникационные, геоинформационные, СА</w:t>
            </w:r>
            <w:r w:rsidR="009A111A" w:rsidRPr="008411AC">
              <w:rPr>
                <w:sz w:val="24"/>
                <w:lang w:val="en-US"/>
              </w:rPr>
              <w:t>SE</w:t>
            </w:r>
            <w:r w:rsidR="009A111A" w:rsidRPr="008411AC">
              <w:rPr>
                <w:sz w:val="24"/>
              </w:rPr>
              <w:t xml:space="preserve"> </w:t>
            </w:r>
            <w:r w:rsidR="004E4F59" w:rsidRPr="008411AC">
              <w:rPr>
                <w:sz w:val="24"/>
              </w:rPr>
              <w:t>технологии.</w:t>
            </w:r>
          </w:p>
          <w:p w:rsidR="004E4F59" w:rsidRPr="008411AC" w:rsidRDefault="004E4F59" w:rsidP="004E4F59">
            <w:pPr>
              <w:spacing w:after="0" w:line="243" w:lineRule="auto"/>
              <w:ind w:left="134" w:right="48" w:firstLine="0"/>
            </w:pPr>
            <w:r w:rsidRPr="008411AC">
              <w:rPr>
                <w:sz w:val="24"/>
              </w:rPr>
              <w:t>2.Технологии искусственного интеллекта</w:t>
            </w: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2D287E" w:rsidTr="004E4F59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361E64">
            <w:pPr>
              <w:spacing w:after="21"/>
              <w:ind w:left="158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4E4F59" w:rsidP="004E4F59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Практическая работа</w:t>
            </w:r>
            <w:r w:rsidRPr="008411AC">
              <w:rPr>
                <w:sz w:val="24"/>
                <w:szCs w:val="24"/>
              </w:rPr>
              <w:t xml:space="preserve"> «Интерфейс СПС «Консультант Плюс». Быстрый поиск документов. Поиск с помощью карточки поиска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4440" w:rsidRPr="008411AC" w:rsidRDefault="004E4F59" w:rsidP="008411AC">
            <w:pPr>
              <w:spacing w:after="0"/>
              <w:ind w:left="158" w:right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4440" w:rsidRPr="008411AC" w:rsidRDefault="008411AC" w:rsidP="008411AC">
            <w:pPr>
              <w:spacing w:after="0"/>
              <w:ind w:left="158"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DF4D72" w:rsidTr="00173073">
        <w:trPr>
          <w:trHeight w:val="331"/>
        </w:trPr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</w:rPr>
              <w:t>4.</w:t>
            </w:r>
            <w:r w:rsidR="008411AC">
              <w:rPr>
                <w:sz w:val="24"/>
              </w:rPr>
              <w:t>3</w:t>
            </w:r>
            <w:r w:rsidRPr="008411AC">
              <w:rPr>
                <w:sz w:val="24"/>
              </w:rPr>
              <w:t xml:space="preserve"> Технологии защиты информации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361E64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64440" w:rsidRPr="00173073" w:rsidRDefault="00064440" w:rsidP="008411AC">
            <w:pPr>
              <w:spacing w:after="9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  <w:lang w:val="en-US"/>
              </w:rPr>
              <w:t>O</w:t>
            </w:r>
            <w:r w:rsidRPr="00173073">
              <w:rPr>
                <w:sz w:val="20"/>
                <w:lang w:val="en-US"/>
              </w:rPr>
              <w:t xml:space="preserve"> </w:t>
            </w:r>
            <w:r w:rsidRPr="008411AC">
              <w:rPr>
                <w:sz w:val="20"/>
                <w:lang w:val="en-US"/>
              </w:rPr>
              <w:t>K</w:t>
            </w:r>
            <w:r w:rsidRPr="00173073">
              <w:rPr>
                <w:sz w:val="20"/>
                <w:lang w:val="en-US"/>
              </w:rPr>
              <w:t xml:space="preserve"> </w:t>
            </w:r>
            <w:r w:rsidRPr="008411AC">
              <w:rPr>
                <w:sz w:val="20"/>
                <w:lang w:val="en-US"/>
              </w:rPr>
              <w:t>I</w:t>
            </w:r>
            <w:r w:rsidRPr="00173073">
              <w:rPr>
                <w:sz w:val="20"/>
                <w:lang w:val="en-US"/>
              </w:rPr>
              <w:t xml:space="preserve"> - 7</w:t>
            </w:r>
          </w:p>
          <w:p w:rsidR="00064440" w:rsidRPr="00173073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1.1 - 1.3</w:t>
            </w:r>
          </w:p>
          <w:p w:rsidR="00064440" w:rsidRPr="00173073" w:rsidRDefault="00064440" w:rsidP="008411AC">
            <w:pPr>
              <w:spacing w:after="6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2.1 - 2.5</w:t>
            </w:r>
          </w:p>
          <w:p w:rsidR="00064440" w:rsidRPr="00173073" w:rsidRDefault="00064440" w:rsidP="008411AC">
            <w:pPr>
              <w:spacing w:after="5" w:line="259" w:lineRule="auto"/>
              <w:ind w:left="103" w:right="0" w:firstLine="0"/>
              <w:jc w:val="center"/>
              <w:rPr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3.1 - 3.3</w:t>
            </w:r>
          </w:p>
          <w:p w:rsidR="00064440" w:rsidRPr="00173073" w:rsidRDefault="00064440" w:rsidP="008411AC">
            <w:pPr>
              <w:spacing w:after="0"/>
              <w:ind w:left="103" w:righ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411AC">
              <w:rPr>
                <w:sz w:val="20"/>
              </w:rPr>
              <w:t>ПК</w:t>
            </w:r>
            <w:r w:rsidRPr="00173073">
              <w:rPr>
                <w:sz w:val="20"/>
                <w:lang w:val="en-US"/>
              </w:rPr>
              <w:t xml:space="preserve"> 4.1 </w:t>
            </w:r>
            <w:r w:rsidRPr="008411AC">
              <w:rPr>
                <w:sz w:val="20"/>
                <w:lang w:val="en-US"/>
              </w:rPr>
              <w:t>- 4.4</w:t>
            </w:r>
          </w:p>
        </w:tc>
      </w:tr>
      <w:tr w:rsidR="00064440" w:rsidRPr="002D287E" w:rsidTr="00173073">
        <w:trPr>
          <w:trHeight w:val="331"/>
        </w:trPr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173073" w:rsidRDefault="00064440" w:rsidP="00361E64">
            <w:pPr>
              <w:spacing w:after="0"/>
              <w:ind w:left="158" w:right="0"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A75631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1. Информационная безопасность.</w:t>
            </w:r>
          </w:p>
          <w:p w:rsidR="00064440" w:rsidRPr="008411AC" w:rsidRDefault="00064440" w:rsidP="00A75631">
            <w:pPr>
              <w:spacing w:after="0"/>
              <w:ind w:left="158" w:right="0" w:firstLine="0"/>
              <w:jc w:val="left"/>
              <w:rPr>
                <w:b/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>2.  Основные виды угроз, способы противодействия угрозам</w:t>
            </w: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411AC" w:rsidRPr="002D287E" w:rsidTr="00173073">
        <w:trPr>
          <w:trHeight w:val="331"/>
        </w:trPr>
        <w:tc>
          <w:tcPr>
            <w:tcW w:w="2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11AC" w:rsidRPr="008411AC" w:rsidRDefault="008411AC" w:rsidP="00361E64">
            <w:pPr>
              <w:spacing w:after="0"/>
              <w:ind w:left="158" w:right="0" w:firstLine="0"/>
              <w:jc w:val="left"/>
              <w:rPr>
                <w:sz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11AC" w:rsidRPr="008411AC" w:rsidRDefault="008411AC" w:rsidP="00A75631">
            <w:pPr>
              <w:spacing w:after="0"/>
              <w:ind w:left="158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Самостоятельная работа</w:t>
            </w:r>
            <w:r w:rsidRPr="008411AC">
              <w:rPr>
                <w:sz w:val="24"/>
                <w:szCs w:val="24"/>
              </w:rPr>
              <w:t xml:space="preserve"> обучающегося на тему «Справочно-правовая система»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11AC" w:rsidRPr="008411AC" w:rsidRDefault="008411AC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11AC" w:rsidRPr="008411AC" w:rsidRDefault="008411AC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11AC" w:rsidRPr="008411AC" w:rsidRDefault="008411AC" w:rsidP="008411AC">
            <w:pPr>
              <w:spacing w:after="0"/>
              <w:ind w:left="158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33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173073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64440" w:rsidRPr="002D287E" w:rsidTr="00361E64">
        <w:trPr>
          <w:trHeight w:val="270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2D287E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8411AC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440" w:rsidRPr="008411AC" w:rsidRDefault="00064440" w:rsidP="008411AC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i/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i/>
          <w:sz w:val="24"/>
          <w:szCs w:val="24"/>
        </w:rPr>
        <w:t xml:space="preserve"> </w:t>
      </w:r>
    </w:p>
    <w:p w:rsidR="002D287E" w:rsidRPr="002D287E" w:rsidRDefault="002D287E" w:rsidP="002D2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/>
        <w:rPr>
          <w:sz w:val="24"/>
          <w:szCs w:val="24"/>
        </w:rPr>
      </w:pPr>
      <w:r w:rsidRPr="002D287E">
        <w:rPr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2D287E" w:rsidRPr="002D287E" w:rsidRDefault="002D287E" w:rsidP="002D2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/>
        <w:rPr>
          <w:sz w:val="24"/>
          <w:szCs w:val="24"/>
        </w:rPr>
      </w:pPr>
      <w:r w:rsidRPr="002D287E">
        <w:rPr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2D287E" w:rsidRPr="002D287E" w:rsidRDefault="002D287E" w:rsidP="002D2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/>
        <w:rPr>
          <w:sz w:val="24"/>
          <w:szCs w:val="24"/>
        </w:rPr>
      </w:pPr>
      <w:r w:rsidRPr="002D287E">
        <w:rPr>
          <w:sz w:val="24"/>
          <w:szCs w:val="24"/>
        </w:rPr>
        <w:t>2. – репродуктивный (выполнение деятельности по образцу, инструкции или под руководством);</w:t>
      </w:r>
    </w:p>
    <w:p w:rsidR="00DC24A3" w:rsidRPr="002D287E" w:rsidRDefault="002D287E" w:rsidP="002D287E">
      <w:pPr>
        <w:spacing w:after="0" w:line="240" w:lineRule="auto"/>
        <w:ind w:left="0" w:right="0" w:firstLine="0"/>
        <w:rPr>
          <w:sz w:val="24"/>
          <w:szCs w:val="24"/>
        </w:rPr>
        <w:sectPr w:rsidR="00DC24A3" w:rsidRPr="002D287E">
          <w:pgSz w:w="16845" w:h="11910" w:orient="landscape"/>
          <w:pgMar w:top="863" w:right="1989" w:bottom="1389" w:left="1141" w:header="720" w:footer="720" w:gutter="0"/>
          <w:cols w:space="720"/>
        </w:sectPr>
      </w:pPr>
      <w:r w:rsidRPr="002D287E">
        <w:rPr>
          <w:sz w:val="24"/>
          <w:szCs w:val="24"/>
        </w:rPr>
        <w:t xml:space="preserve">3. – </w:t>
      </w:r>
      <w:proofErr w:type="gramStart"/>
      <w:r w:rsidRPr="002D287E">
        <w:rPr>
          <w:sz w:val="24"/>
          <w:szCs w:val="24"/>
        </w:rPr>
        <w:t>продуктивный</w:t>
      </w:r>
      <w:proofErr w:type="gramEnd"/>
      <w:r w:rsidRPr="002D287E">
        <w:rPr>
          <w:sz w:val="24"/>
          <w:szCs w:val="24"/>
        </w:rPr>
        <w:t xml:space="preserve"> (планирование и самостоятельное выполнение деятельности, решение проблемных задач).  </w:t>
      </w:r>
    </w:p>
    <w:p w:rsidR="00DC24A3" w:rsidRPr="008B3DC1" w:rsidRDefault="00A014A0" w:rsidP="008411AC">
      <w:pPr>
        <w:pStyle w:val="1"/>
        <w:spacing w:after="0" w:line="240" w:lineRule="auto"/>
        <w:ind w:left="0" w:firstLine="709"/>
        <w:jc w:val="center"/>
        <w:rPr>
          <w:sz w:val="24"/>
          <w:szCs w:val="24"/>
        </w:rPr>
      </w:pPr>
      <w:bookmarkStart w:id="3" w:name="_Toc13650344"/>
      <w:r w:rsidRPr="008B3DC1">
        <w:rPr>
          <w:sz w:val="24"/>
          <w:szCs w:val="24"/>
        </w:rPr>
        <w:lastRenderedPageBreak/>
        <w:t>УСЛОВИЯ РЕАЛИЗАЦИИ УЧЕБНОЙ ДИСЦИПЛИНЫ</w:t>
      </w:r>
      <w:bookmarkEnd w:id="3"/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Реализация учебной дисциплины требует наличия учебного кабинета «Основы информационных технологий».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>3.1.1.</w:t>
      </w:r>
      <w:r w:rsidRPr="008B3DC1">
        <w:rPr>
          <w:sz w:val="24"/>
          <w:szCs w:val="24"/>
        </w:rPr>
        <w:t xml:space="preserve"> </w:t>
      </w:r>
      <w:r w:rsidRPr="008B3DC1">
        <w:rPr>
          <w:b/>
          <w:sz w:val="24"/>
          <w:szCs w:val="24"/>
        </w:rPr>
        <w:t xml:space="preserve">Оборудование учебного кабинета:  </w:t>
      </w:r>
    </w:p>
    <w:p w:rsidR="00DC24A3" w:rsidRPr="008B3DC1" w:rsidRDefault="002E43E5" w:rsidP="002E43E5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посадочные места по количеству обучающихся; </w:t>
      </w:r>
    </w:p>
    <w:p w:rsidR="00DC24A3" w:rsidRPr="008B3DC1" w:rsidRDefault="002E43E5" w:rsidP="002E43E5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рабочее место преподавателя;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-наглядные пособия (учебники, карточки, раздаточный материал, комплекты практических работ). 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3.1.2. Технические средства обучения: </w:t>
      </w:r>
    </w:p>
    <w:p w:rsidR="00DC24A3" w:rsidRPr="008B3DC1" w:rsidRDefault="00464BBA" w:rsidP="00464BBA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014A0" w:rsidRPr="008B3DC1">
        <w:rPr>
          <w:sz w:val="24"/>
          <w:szCs w:val="24"/>
        </w:rPr>
        <w:t xml:space="preserve">мультимедийный проектор;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проекционный экран;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принтер цветной струйный;  </w:t>
      </w:r>
    </w:p>
    <w:p w:rsidR="00DC24A3" w:rsidRPr="008B3DC1" w:rsidRDefault="00DF4D72" w:rsidP="008B3DC1">
      <w:pPr>
        <w:spacing w:after="0" w:line="240" w:lineRule="auto"/>
        <w:ind w:left="0" w:right="0" w:firstLine="709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group id="Group 15497" o:spid="_x0000_s1026" style="position:absolute;left:0;text-align:left;margin-left:121.75pt;margin-top:841.9pt;width:473.75pt;height:0;z-index:251658240;mso-position-horizontal-relative:page;mso-position-vertical-relative:page" coordsize="601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">
            <v:shape id="Shape 1574" o:spid="_x0000_s1027" style="position:absolute;width:60166;height:0;visibility:visible" coordsize="6016625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EV8QA&#10;AADdAAAADwAAAGRycy9kb3ducmV2LnhtbERPTWvCQBC9C/0PyxS81Y2itqSuUhQhB7FqS8HbNDtN&#10;QrOzYXeN8d+7guBtHu9zZovO1KIl5yvLCoaDBARxbnXFhYLvr/XLGwgfkDXWlknBhTws5k+9Gaba&#10;nnlP7SEUIoawT1FBGUKTSunzkgz6gW2II/dnncEQoSukdniO4aaWoySZSoMVx4YSG1qWlP8fTkbB&#10;eDN07pjttqtp81MXv58yO+5apfrP3cc7iEBdeIjv7kzH+ZPXMdy+iS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bBFfEAAAA3QAAAA8AAAAAAAAAAAAAAAAAmAIAAGRycy9k&#10;b3ducmV2LnhtbFBLBQYAAAAABAAEAPUAAACJAwAAAAA=&#10;" adj="0,,0" path="m6016625,1l,e" filled="f">
              <v:stroke joinstyle="round"/>
              <v:formulas/>
              <v:path arrowok="t" o:connecttype="segments" textboxrect="0,0,6016625,1"/>
            </v:shape>
            <v:shape id="Shape 1575" o:spid="_x0000_s1028" style="position:absolute;width:60166;height:0;visibility:visible" coordsize="6016625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hzMQA&#10;AADdAAAADwAAAGRycy9kb3ducmV2LnhtbERPTWvCQBC9C/0PyxS81Y2itqSuUhQhB7FqS8HbNDtN&#10;QrOzYXeN8d+7guBtHu9zZovO1KIl5yvLCoaDBARxbnXFhYLvr/XLGwgfkDXWlknBhTws5k+9Gaba&#10;nnlP7SEUIoawT1FBGUKTSunzkgz6gW2II/dnncEQoSukdniO4aaWoySZSoMVx4YSG1qWlP8fTkbB&#10;eDN07pjttqtp81MXv58yO+5apfrP3cc7iEBdeIjv7kzH+ZPXCdy+iS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oczEAAAA3QAAAA8AAAAAAAAAAAAAAAAAmAIAAGRycy9k&#10;b3ducmV2LnhtbFBLBQYAAAAABAAEAPUAAACJAwAAAAA=&#10;" adj="0,,0" path="m6016625,1l,e" filled="f">
              <v:stroke joinstyle="round"/>
              <v:formulas/>
              <v:path arrowok="t" o:connecttype="segments" textboxrect="0,0,6016625,1"/>
            </v:shape>
            <w10:wrap type="topAndBottom" anchorx="page" anchory="page"/>
          </v:group>
        </w:pict>
      </w:r>
      <w:r w:rsidR="00A014A0" w:rsidRPr="008B3DC1">
        <w:rPr>
          <w:sz w:val="24"/>
          <w:szCs w:val="24"/>
        </w:rPr>
        <w:t xml:space="preserve">− принтер черно-белый струйный;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−компьютерная техника для обучающихся с наличием лицензионного программного обеспечения;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сканер;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колонки. 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3.1.3. </w:t>
      </w:r>
      <w:r w:rsidRPr="008B3DC1">
        <w:rPr>
          <w:b/>
          <w:sz w:val="24"/>
          <w:szCs w:val="24"/>
        </w:rPr>
        <w:tab/>
        <w:t xml:space="preserve">Действующая </w:t>
      </w:r>
      <w:r w:rsidRPr="008B3DC1">
        <w:rPr>
          <w:b/>
          <w:sz w:val="24"/>
          <w:szCs w:val="24"/>
        </w:rPr>
        <w:tab/>
        <w:t xml:space="preserve">нормативно-техническая </w:t>
      </w:r>
      <w:r w:rsidRPr="008B3DC1">
        <w:rPr>
          <w:b/>
          <w:sz w:val="24"/>
          <w:szCs w:val="24"/>
        </w:rPr>
        <w:tab/>
        <w:t xml:space="preserve">и </w:t>
      </w:r>
      <w:r w:rsidRPr="008B3DC1">
        <w:rPr>
          <w:b/>
          <w:sz w:val="24"/>
          <w:szCs w:val="24"/>
        </w:rPr>
        <w:tab/>
        <w:t xml:space="preserve">технологическая документация: </w:t>
      </w:r>
    </w:p>
    <w:p w:rsidR="00DC24A3" w:rsidRPr="008B3DC1" w:rsidRDefault="00464BBA" w:rsidP="00464BBA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правила техники безопасности и производственной санитарии;  </w:t>
      </w:r>
    </w:p>
    <w:p w:rsidR="00DC24A3" w:rsidRPr="008B3DC1" w:rsidRDefault="00464BBA" w:rsidP="00464BBA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инструкции по эксплуатации компьютерной техники. 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3.1.4. Программное обеспечение: </w:t>
      </w:r>
      <w:r w:rsidRPr="008B3DC1">
        <w:rPr>
          <w:sz w:val="24"/>
          <w:szCs w:val="24"/>
        </w:rPr>
        <w:t xml:space="preserve"> </w:t>
      </w:r>
    </w:p>
    <w:p w:rsidR="00DC24A3" w:rsidRPr="008B3DC1" w:rsidRDefault="00464BBA" w:rsidP="00464BBA">
      <w:p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14A0" w:rsidRPr="008B3DC1">
        <w:rPr>
          <w:sz w:val="24"/>
          <w:szCs w:val="24"/>
        </w:rPr>
        <w:t xml:space="preserve">текстовый редактор;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интегрированные приложения для работы в Интернете, менеджеры загрузки файлов и браузеры;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мультимедиа-проигрыватели;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звуковой редактор;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растровый графический редактор;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векторный графический редактор;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редактор презентаций;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проигрыватель презентаций;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калькулятор; 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− система управления базами данных.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3.2. Информационное обеспечение обучения </w:t>
      </w:r>
    </w:p>
    <w:p w:rsidR="00DC24A3" w:rsidRPr="008B3DC1" w:rsidRDefault="00A014A0" w:rsidP="008411AC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b/>
          <w:sz w:val="24"/>
          <w:szCs w:val="24"/>
        </w:rPr>
        <w:t>Основные источники</w:t>
      </w:r>
      <w:r w:rsidRPr="008B3DC1">
        <w:rPr>
          <w:sz w:val="24"/>
          <w:szCs w:val="24"/>
        </w:rPr>
        <w:t xml:space="preserve">: </w:t>
      </w:r>
    </w:p>
    <w:p w:rsidR="00DC24A3" w:rsidRPr="008B3DC1" w:rsidRDefault="00A014A0" w:rsidP="008B3DC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Е.В.Михеева Информационные технологии в профессиональной деятельности, Издательский центр «Академия», Москва, 201</w:t>
      </w:r>
      <w:r w:rsidR="00464BBA">
        <w:rPr>
          <w:sz w:val="24"/>
          <w:szCs w:val="24"/>
        </w:rPr>
        <w:t>5</w:t>
      </w:r>
      <w:r w:rsidRPr="008B3DC1">
        <w:rPr>
          <w:sz w:val="24"/>
          <w:szCs w:val="24"/>
        </w:rPr>
        <w:t xml:space="preserve">  </w:t>
      </w:r>
    </w:p>
    <w:p w:rsidR="00DC24A3" w:rsidRPr="008B3DC1" w:rsidRDefault="00A014A0" w:rsidP="008B3DC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Е.В.Михеева Практикум по информатике, Издательский центр «Академия»,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>Москва, 201</w:t>
      </w:r>
      <w:r w:rsidR="00464BBA">
        <w:rPr>
          <w:sz w:val="24"/>
          <w:szCs w:val="24"/>
        </w:rPr>
        <w:t>5</w:t>
      </w:r>
      <w:r w:rsidRPr="008B3DC1">
        <w:rPr>
          <w:sz w:val="24"/>
          <w:szCs w:val="24"/>
        </w:rPr>
        <w:t xml:space="preserve">  </w:t>
      </w:r>
    </w:p>
    <w:p w:rsidR="00DC24A3" w:rsidRPr="008B3DC1" w:rsidRDefault="00A014A0" w:rsidP="008B3DC1">
      <w:pPr>
        <w:numPr>
          <w:ilvl w:val="0"/>
          <w:numId w:val="3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Информатика и информационные технологии. Учебник для 10-11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классов/Н.Д. </w:t>
      </w:r>
      <w:proofErr w:type="spellStart"/>
      <w:r w:rsidRPr="008B3DC1">
        <w:rPr>
          <w:sz w:val="24"/>
          <w:szCs w:val="24"/>
        </w:rPr>
        <w:t>Угринович</w:t>
      </w:r>
      <w:proofErr w:type="spellEnd"/>
      <w:r w:rsidRPr="008B3DC1">
        <w:rPr>
          <w:sz w:val="24"/>
          <w:szCs w:val="24"/>
        </w:rPr>
        <w:t>. – М. БИНОМ. Лаборатория знаний, 201</w:t>
      </w:r>
      <w:r w:rsidR="00464BBA">
        <w:rPr>
          <w:sz w:val="24"/>
          <w:szCs w:val="24"/>
        </w:rPr>
        <w:t>5</w:t>
      </w:r>
      <w:r w:rsidRPr="008B3DC1">
        <w:rPr>
          <w:sz w:val="24"/>
          <w:szCs w:val="24"/>
        </w:rPr>
        <w:t xml:space="preserve">. – 511 с.: ил.  4. Практикум по информатике и информационным технологиям. Учебное пособие для общеобразовательных учреждений/Н.Д. </w:t>
      </w:r>
      <w:proofErr w:type="spellStart"/>
      <w:r w:rsidRPr="008B3DC1">
        <w:rPr>
          <w:sz w:val="24"/>
          <w:szCs w:val="24"/>
        </w:rPr>
        <w:t>Угринович</w:t>
      </w:r>
      <w:proofErr w:type="spellEnd"/>
      <w:r w:rsidRPr="008B3DC1">
        <w:rPr>
          <w:sz w:val="24"/>
          <w:szCs w:val="24"/>
        </w:rPr>
        <w:t xml:space="preserve">, Л.Л. </w:t>
      </w:r>
      <w:proofErr w:type="spellStart"/>
      <w:r w:rsidRPr="008B3DC1">
        <w:rPr>
          <w:sz w:val="24"/>
          <w:szCs w:val="24"/>
        </w:rPr>
        <w:t>Босова</w:t>
      </w:r>
      <w:proofErr w:type="spellEnd"/>
      <w:r w:rsidRPr="008B3DC1">
        <w:rPr>
          <w:sz w:val="24"/>
          <w:szCs w:val="24"/>
        </w:rPr>
        <w:t>, Н.И. Михайлова. – 3-е изд. – М. БИНОМ. Лаборатория знаний, 201</w:t>
      </w:r>
      <w:r w:rsidR="00464BBA">
        <w:rPr>
          <w:sz w:val="24"/>
          <w:szCs w:val="24"/>
        </w:rPr>
        <w:t>5</w:t>
      </w:r>
      <w:r w:rsidRPr="008B3DC1">
        <w:rPr>
          <w:sz w:val="24"/>
          <w:szCs w:val="24"/>
        </w:rPr>
        <w:t xml:space="preserve">. – 394 с.: ил. 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p w:rsidR="00464BBA" w:rsidRDefault="00464BBA" w:rsidP="008B3DC1">
      <w:pPr>
        <w:spacing w:after="0" w:line="240" w:lineRule="auto"/>
        <w:ind w:left="0" w:right="0" w:firstLine="709"/>
        <w:jc w:val="center"/>
        <w:rPr>
          <w:b/>
          <w:sz w:val="24"/>
          <w:szCs w:val="24"/>
        </w:rPr>
      </w:pPr>
    </w:p>
    <w:p w:rsidR="00464BBA" w:rsidRDefault="00464BBA" w:rsidP="008B3DC1">
      <w:pPr>
        <w:spacing w:after="0" w:line="240" w:lineRule="auto"/>
        <w:ind w:left="0" w:right="0" w:firstLine="709"/>
        <w:jc w:val="center"/>
        <w:rPr>
          <w:b/>
          <w:sz w:val="24"/>
          <w:szCs w:val="24"/>
        </w:rPr>
      </w:pPr>
    </w:p>
    <w:p w:rsidR="00DC24A3" w:rsidRPr="008B3DC1" w:rsidRDefault="00A014A0" w:rsidP="008411AC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b/>
          <w:sz w:val="24"/>
          <w:szCs w:val="24"/>
        </w:rPr>
        <w:t>Дополнительные источники:</w:t>
      </w:r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lastRenderedPageBreak/>
        <w:t xml:space="preserve">Немцова Т. И., Назарова Ю.В, Практикум по информатике, часть 1и 2, М., ИД «Форум», - ИНФРА-М, 2008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proofErr w:type="spellStart"/>
      <w:r w:rsidRPr="008B3DC1">
        <w:rPr>
          <w:sz w:val="24"/>
          <w:szCs w:val="24"/>
        </w:rPr>
        <w:t>Могилёв</w:t>
      </w:r>
      <w:proofErr w:type="spellEnd"/>
      <w:r w:rsidRPr="008B3DC1">
        <w:rPr>
          <w:sz w:val="24"/>
          <w:szCs w:val="24"/>
        </w:rPr>
        <w:t xml:space="preserve"> А.В., </w:t>
      </w:r>
      <w:proofErr w:type="spellStart"/>
      <w:r w:rsidRPr="008B3DC1">
        <w:rPr>
          <w:sz w:val="24"/>
          <w:szCs w:val="24"/>
        </w:rPr>
        <w:t>Листрова</w:t>
      </w:r>
      <w:proofErr w:type="spellEnd"/>
      <w:r w:rsidRPr="008B3DC1">
        <w:rPr>
          <w:sz w:val="24"/>
          <w:szCs w:val="24"/>
        </w:rPr>
        <w:t xml:space="preserve"> Л.В., Технология обработки текстовой информации. Технологии обработки графической и мультимедийной информации, СПБ, «БХВ-Петербург», 2010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Уваров В.М., </w:t>
      </w:r>
      <w:proofErr w:type="spellStart"/>
      <w:r w:rsidRPr="008B3DC1">
        <w:rPr>
          <w:sz w:val="24"/>
          <w:szCs w:val="24"/>
        </w:rPr>
        <w:t>Силакова</w:t>
      </w:r>
      <w:proofErr w:type="spellEnd"/>
      <w:r w:rsidRPr="008B3DC1">
        <w:rPr>
          <w:sz w:val="24"/>
          <w:szCs w:val="24"/>
        </w:rPr>
        <w:t xml:space="preserve"> Л.А., Красникова Н.Е., Практикум по основам информатики и вычислительной техники: учебное пособие – </w:t>
      </w:r>
      <w:proofErr w:type="spellStart"/>
      <w:r w:rsidRPr="008B3DC1">
        <w:rPr>
          <w:sz w:val="24"/>
          <w:szCs w:val="24"/>
        </w:rPr>
        <w:t>М.:Академия</w:t>
      </w:r>
      <w:proofErr w:type="spellEnd"/>
      <w:r w:rsidRPr="008B3DC1">
        <w:rPr>
          <w:sz w:val="24"/>
          <w:szCs w:val="24"/>
        </w:rPr>
        <w:t xml:space="preserve">, 2008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Свиридова М.Ю. Информационные технологии в офисе. Практические упражнения: учебное пособие для нач. проф. образования. - М.: Академия, 2007.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Свиридова М.Ю. Текстовый редактор </w:t>
      </w:r>
      <w:proofErr w:type="spellStart"/>
      <w:r w:rsidRPr="008B3DC1">
        <w:rPr>
          <w:sz w:val="24"/>
          <w:szCs w:val="24"/>
        </w:rPr>
        <w:t>Word</w:t>
      </w:r>
      <w:proofErr w:type="spellEnd"/>
      <w:r w:rsidRPr="008B3DC1">
        <w:rPr>
          <w:sz w:val="24"/>
          <w:szCs w:val="24"/>
        </w:rPr>
        <w:t xml:space="preserve">. Учебное пособие. - М.: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Академия, 2007.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Свиридова М.Ю. Электронные таблицы </w:t>
      </w:r>
      <w:proofErr w:type="spellStart"/>
      <w:r w:rsidRPr="008B3DC1">
        <w:rPr>
          <w:sz w:val="24"/>
          <w:szCs w:val="24"/>
        </w:rPr>
        <w:t>Excel</w:t>
      </w:r>
      <w:proofErr w:type="spellEnd"/>
      <w:r w:rsidRPr="008B3DC1">
        <w:rPr>
          <w:sz w:val="24"/>
          <w:szCs w:val="24"/>
        </w:rPr>
        <w:t xml:space="preserve">. Учебное пособие. - М.: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Академия, 2007.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Макарова Н.В. Информатика и ИКТ, учебник 10 (базовый уровень). - СПб: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ПИТЕР, 2008.  </w:t>
      </w:r>
    </w:p>
    <w:p w:rsidR="00DC24A3" w:rsidRPr="008B3DC1" w:rsidRDefault="00A014A0" w:rsidP="008B3DC1">
      <w:pPr>
        <w:numPr>
          <w:ilvl w:val="0"/>
          <w:numId w:val="4"/>
        </w:num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Макарова Н.В. Информатика и ИКТ, учебник 11 (базовый уровень). - СПб: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ПИТЕР, 2008. 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p w:rsidR="00DC24A3" w:rsidRPr="008B3DC1" w:rsidRDefault="00A014A0" w:rsidP="008411AC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Интернет-ресурсы: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http://www.edu.ru/index.php?page_id=6 Федеральный портал Российское образование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proofErr w:type="spellStart"/>
      <w:r w:rsidRPr="008B3DC1">
        <w:rPr>
          <w:sz w:val="24"/>
          <w:szCs w:val="24"/>
        </w:rPr>
        <w:t>edu</w:t>
      </w:r>
      <w:proofErr w:type="spellEnd"/>
      <w:r w:rsidRPr="008B3DC1">
        <w:rPr>
          <w:sz w:val="24"/>
          <w:szCs w:val="24"/>
        </w:rPr>
        <w:t xml:space="preserve"> - "Российское образование" Федеральный портал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edu.ru - ресурсы портала для общего образования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school.edu - "Российский общеобразовательный портал"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proofErr w:type="spellStart"/>
      <w:r w:rsidRPr="008B3DC1">
        <w:rPr>
          <w:sz w:val="24"/>
          <w:szCs w:val="24"/>
        </w:rPr>
        <w:t>fepo</w:t>
      </w:r>
      <w:proofErr w:type="spellEnd"/>
      <w:r w:rsidRPr="008B3DC1">
        <w:rPr>
          <w:sz w:val="24"/>
          <w:szCs w:val="24"/>
        </w:rPr>
        <w:t xml:space="preserve"> - "Федеральный Интернет-экзамен в сфере профессионального образования"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proofErr w:type="spellStart"/>
      <w:r w:rsidRPr="008B3DC1">
        <w:rPr>
          <w:sz w:val="24"/>
          <w:szCs w:val="24"/>
        </w:rPr>
        <w:t>allbest</w:t>
      </w:r>
      <w:proofErr w:type="spellEnd"/>
      <w:r w:rsidRPr="008B3DC1">
        <w:rPr>
          <w:sz w:val="24"/>
          <w:szCs w:val="24"/>
        </w:rPr>
        <w:t xml:space="preserve"> - "Союз образовательных сайтов"  </w:t>
      </w:r>
    </w:p>
    <w:p w:rsidR="00DC24A3" w:rsidRPr="008B3DC1" w:rsidRDefault="00A014A0" w:rsidP="002E43E5">
      <w:pPr>
        <w:numPr>
          <w:ilvl w:val="0"/>
          <w:numId w:val="5"/>
        </w:numPr>
        <w:spacing w:after="0" w:line="240" w:lineRule="auto"/>
        <w:ind w:left="0" w:right="0" w:firstLine="709"/>
        <w:jc w:val="left"/>
        <w:rPr>
          <w:sz w:val="24"/>
          <w:szCs w:val="24"/>
        </w:rPr>
      </w:pPr>
      <w:proofErr w:type="spellStart"/>
      <w:r w:rsidRPr="008B3DC1">
        <w:rPr>
          <w:sz w:val="24"/>
          <w:szCs w:val="24"/>
        </w:rPr>
        <w:t>fipi</w:t>
      </w:r>
      <w:proofErr w:type="spellEnd"/>
      <w:r w:rsidRPr="008B3DC1">
        <w:rPr>
          <w:sz w:val="24"/>
          <w:szCs w:val="24"/>
        </w:rPr>
        <w:t xml:space="preserve"> ФИПИ - федеральный институт педагогических измерений </w:t>
      </w:r>
    </w:p>
    <w:p w:rsidR="00DC24A3" w:rsidRDefault="00A014A0" w:rsidP="008B3DC1">
      <w:pPr>
        <w:spacing w:after="0" w:line="240" w:lineRule="auto"/>
        <w:ind w:left="0" w:right="0" w:firstLine="709"/>
        <w:jc w:val="left"/>
        <w:rPr>
          <w:b/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</w:p>
    <w:p w:rsidR="002E43E5" w:rsidRPr="008B3DC1" w:rsidRDefault="002E43E5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</w:p>
    <w:p w:rsidR="00DC24A3" w:rsidRPr="008B3DC1" w:rsidRDefault="00A014A0" w:rsidP="008411AC">
      <w:pPr>
        <w:pStyle w:val="1"/>
        <w:spacing w:after="0" w:line="240" w:lineRule="auto"/>
        <w:ind w:left="0" w:firstLine="709"/>
        <w:jc w:val="center"/>
        <w:rPr>
          <w:sz w:val="24"/>
          <w:szCs w:val="24"/>
        </w:rPr>
      </w:pPr>
      <w:bookmarkStart w:id="4" w:name="_Toc13650345"/>
      <w:r w:rsidRPr="008B3DC1">
        <w:rPr>
          <w:sz w:val="24"/>
          <w:szCs w:val="24"/>
        </w:rPr>
        <w:t>КОНТРОЛЬ И ОЦЕНКА РЕЗУЛЬТАТОВ ОСВОЕНИЯ УЧЕБНОЙ ДИСЦИПЛИНЫ</w:t>
      </w:r>
      <w:bookmarkEnd w:id="4"/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</w:p>
    <w:p w:rsidR="00DC24A3" w:rsidRPr="008B3DC1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b/>
          <w:sz w:val="24"/>
          <w:szCs w:val="24"/>
        </w:rPr>
        <w:t xml:space="preserve"> </w:t>
      </w:r>
      <w:r w:rsidRPr="002E43E5">
        <w:rPr>
          <w:sz w:val="24"/>
          <w:szCs w:val="24"/>
        </w:rPr>
        <w:t>Контроль и оценка</w:t>
      </w:r>
      <w:r w:rsidRPr="008B3DC1">
        <w:rPr>
          <w:sz w:val="24"/>
          <w:szCs w:val="24"/>
        </w:rPr>
        <w:t xml:space="preserve"> результатов освоения учебной дисциплины осуществляются преподавателем в процессе проведения тестирования, а также выполнения обучающимися индивидуальных (домашних) заданий, реферата, выполнения практических работ. </w:t>
      </w:r>
    </w:p>
    <w:p w:rsidR="00DC24A3" w:rsidRPr="008B3DC1" w:rsidRDefault="00A014A0" w:rsidP="008B3DC1">
      <w:pPr>
        <w:spacing w:after="0" w:line="240" w:lineRule="auto"/>
        <w:ind w:left="0" w:right="0" w:firstLine="709"/>
        <w:jc w:val="left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tbl>
      <w:tblPr>
        <w:tblStyle w:val="TableGrid"/>
        <w:tblW w:w="9357" w:type="dxa"/>
        <w:tblInd w:w="-8" w:type="dxa"/>
        <w:tblCellMar>
          <w:top w:w="35" w:type="dxa"/>
          <w:left w:w="128" w:type="dxa"/>
          <w:right w:w="23" w:type="dxa"/>
        </w:tblCellMar>
        <w:tblLook w:val="04A0" w:firstRow="1" w:lastRow="0" w:firstColumn="1" w:lastColumn="0" w:noHBand="0" w:noVBand="1"/>
      </w:tblPr>
      <w:tblGrid>
        <w:gridCol w:w="4821"/>
        <w:gridCol w:w="4536"/>
      </w:tblGrid>
      <w:tr w:rsidR="00DC24A3" w:rsidRPr="002E43E5">
        <w:trPr>
          <w:trHeight w:val="67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 xml:space="preserve">Формы и методы контроля </w:t>
            </w:r>
          </w:p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 xml:space="preserve"> и оценки результатов обучения </w:t>
            </w:r>
          </w:p>
          <w:p w:rsidR="00DC24A3" w:rsidRPr="002E43E5" w:rsidRDefault="00A014A0" w:rsidP="002E43E5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C24A3" w:rsidRPr="002E43E5">
        <w:trPr>
          <w:trHeight w:val="285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E43E5">
              <w:rPr>
                <w:b/>
                <w:i/>
                <w:sz w:val="24"/>
                <w:szCs w:val="24"/>
              </w:rPr>
              <w:t xml:space="preserve">Умеет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DC24A3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DC24A3" w:rsidRPr="002E43E5">
        <w:trPr>
          <w:trHeight w:val="1487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Работать с графическими операционными системами ПК: включать, выключать, управлять сеансами и задачами, выполняемыми операционной системой персонального компьютера. 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занятия. </w:t>
            </w:r>
          </w:p>
        </w:tc>
      </w:tr>
      <w:tr w:rsidR="00DC24A3" w:rsidRPr="002E43E5">
        <w:trPr>
          <w:trHeight w:val="84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lastRenderedPageBreak/>
              <w:t xml:space="preserve">Работать с файловыми системами, различными форматами файлов, программами управления файлами.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84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Работать в прикладных программах: текстовых и табличных редакторах, редакторе презентаций.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84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Пользоваться сведениями из технической документации и файлов-справок.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285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center"/>
              <w:rPr>
                <w:sz w:val="24"/>
                <w:szCs w:val="24"/>
              </w:rPr>
            </w:pPr>
            <w:r w:rsidRPr="002E43E5">
              <w:rPr>
                <w:b/>
                <w:i/>
                <w:sz w:val="24"/>
                <w:szCs w:val="24"/>
              </w:rPr>
              <w:t xml:space="preserve">Знает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DC24A3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DC24A3" w:rsidRPr="002E43E5">
        <w:trPr>
          <w:trHeight w:val="1397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Основные </w:t>
            </w:r>
            <w:r w:rsidRPr="002E43E5">
              <w:rPr>
                <w:sz w:val="24"/>
                <w:szCs w:val="24"/>
              </w:rPr>
              <w:tab/>
              <w:t xml:space="preserve">понятия: </w:t>
            </w:r>
            <w:r w:rsidRPr="002E43E5">
              <w:rPr>
                <w:sz w:val="24"/>
                <w:szCs w:val="24"/>
              </w:rPr>
              <w:tab/>
              <w:t xml:space="preserve">информация </w:t>
            </w:r>
            <w:r w:rsidRPr="002E43E5">
              <w:rPr>
                <w:sz w:val="24"/>
                <w:szCs w:val="24"/>
              </w:rPr>
              <w:tab/>
              <w:t xml:space="preserve">и информационные технологии.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тестирование, устный опрос, составление </w:t>
            </w:r>
            <w:proofErr w:type="spellStart"/>
            <w:r w:rsidRPr="002E43E5">
              <w:rPr>
                <w:sz w:val="24"/>
                <w:szCs w:val="24"/>
              </w:rPr>
              <w:t>опорнологического</w:t>
            </w:r>
            <w:proofErr w:type="spellEnd"/>
            <w:r w:rsidRPr="002E43E5">
              <w:rPr>
                <w:sz w:val="24"/>
                <w:szCs w:val="24"/>
              </w:rPr>
              <w:t xml:space="preserve"> конспекта, составление таблицы соответствия информации её свойствам, практическое занятие. </w:t>
            </w:r>
          </w:p>
        </w:tc>
      </w:tr>
      <w:tr w:rsidR="00DC24A3" w:rsidRPr="002E43E5">
        <w:trPr>
          <w:trHeight w:val="840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Технологии сбора, хранения, передачи, обработки и предоставления информации.</w:t>
            </w:r>
            <w:r w:rsidRPr="002E43E5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тестирование, устный опрос, практические занятия </w:t>
            </w:r>
          </w:p>
        </w:tc>
      </w:tr>
      <w:tr w:rsidR="00DC24A3" w:rsidRPr="002E43E5">
        <w:trPr>
          <w:trHeight w:val="112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Классификацию </w:t>
            </w:r>
            <w:r w:rsidRPr="002E43E5">
              <w:rPr>
                <w:sz w:val="24"/>
                <w:szCs w:val="24"/>
              </w:rPr>
              <w:tab/>
              <w:t xml:space="preserve">информационных технологий </w:t>
            </w:r>
            <w:r w:rsidRPr="002E43E5">
              <w:rPr>
                <w:sz w:val="24"/>
                <w:szCs w:val="24"/>
              </w:rPr>
              <w:tab/>
              <w:t xml:space="preserve">по </w:t>
            </w:r>
            <w:r w:rsidRPr="002E43E5">
              <w:rPr>
                <w:sz w:val="24"/>
                <w:szCs w:val="24"/>
              </w:rPr>
              <w:tab/>
              <w:t xml:space="preserve">сферам применения: обработку </w:t>
            </w:r>
            <w:r w:rsidRPr="002E43E5">
              <w:rPr>
                <w:sz w:val="24"/>
                <w:szCs w:val="24"/>
              </w:rPr>
              <w:tab/>
              <w:t xml:space="preserve">текстовой </w:t>
            </w:r>
            <w:r w:rsidRPr="002E43E5">
              <w:rPr>
                <w:sz w:val="24"/>
                <w:szCs w:val="24"/>
              </w:rPr>
              <w:tab/>
              <w:t xml:space="preserve">и </w:t>
            </w:r>
            <w:r w:rsidRPr="002E43E5">
              <w:rPr>
                <w:sz w:val="24"/>
                <w:szCs w:val="24"/>
              </w:rPr>
              <w:tab/>
              <w:t xml:space="preserve">числовой информации.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 </w:t>
            </w:r>
          </w:p>
        </w:tc>
      </w:tr>
      <w:tr w:rsidR="00DC24A3" w:rsidRPr="002E43E5">
        <w:trPr>
          <w:trHeight w:val="85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Гипертекстовые способы хранения и представления информации, языки разметки документов.</w:t>
            </w:r>
            <w:r w:rsidRPr="002E43E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139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Общие сведения о компьютерах и компьютерных сетях:</w:t>
            </w:r>
            <w:r w:rsidR="002E43E5">
              <w:rPr>
                <w:sz w:val="24"/>
                <w:szCs w:val="24"/>
              </w:rPr>
              <w:t xml:space="preserve"> </w:t>
            </w:r>
            <w:r w:rsidRPr="002E43E5">
              <w:rPr>
                <w:sz w:val="24"/>
                <w:szCs w:val="24"/>
              </w:rPr>
              <w:t xml:space="preserve">понятие информационной системы, данных, баз данных, персонального компьютера, сервера.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58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Назначение компьютера.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690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Логическое </w:t>
            </w:r>
            <w:r w:rsidRPr="002E43E5">
              <w:rPr>
                <w:sz w:val="24"/>
                <w:szCs w:val="24"/>
              </w:rPr>
              <w:tab/>
              <w:t xml:space="preserve">и </w:t>
            </w:r>
            <w:r w:rsidRPr="002E43E5">
              <w:rPr>
                <w:sz w:val="24"/>
                <w:szCs w:val="24"/>
              </w:rPr>
              <w:tab/>
              <w:t xml:space="preserve">физическое устройство компьютера.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114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Аппаратное и программное обеспечение, процессор, оперативное запоминающее устройство (ОЗУ), дисковую и видео подсистему.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585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Периферийные устройства: интерфейсы, кабели и разъемы.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97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Операционную систему персонального компьютера, файловые системы, форматы файлов, программы управления файлами.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1006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Локальные сети: протоколы и стандарты локальных сетей; топологию сетей: структурированную кабельную систему.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84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lastRenderedPageBreak/>
              <w:t xml:space="preserve">Сетевые </w:t>
            </w:r>
            <w:r w:rsidRPr="002E43E5">
              <w:rPr>
                <w:sz w:val="24"/>
                <w:szCs w:val="24"/>
              </w:rPr>
              <w:tab/>
              <w:t xml:space="preserve">адаптеры, </w:t>
            </w:r>
            <w:r w:rsidRPr="002E43E5">
              <w:rPr>
                <w:sz w:val="24"/>
                <w:szCs w:val="24"/>
              </w:rPr>
              <w:tab/>
              <w:t xml:space="preserve">концентраторы, коммутаторы; логическую структуризацию сети.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571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Поиск файлов, компьютеров и ресурсов сетей.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  <w:tr w:rsidR="00DC24A3" w:rsidRPr="002E43E5">
        <w:trPr>
          <w:trHeight w:val="555"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2E43E5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Идентификацию </w:t>
            </w:r>
            <w:r w:rsidRPr="002E43E5">
              <w:rPr>
                <w:sz w:val="24"/>
                <w:szCs w:val="24"/>
              </w:rPr>
              <w:tab/>
              <w:t xml:space="preserve">и </w:t>
            </w:r>
            <w:r w:rsidRPr="002E43E5">
              <w:rPr>
                <w:sz w:val="24"/>
                <w:szCs w:val="24"/>
              </w:rPr>
              <w:tab/>
              <w:t xml:space="preserve">авторизацию пользователей и ресурсов сетей.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4A3" w:rsidRPr="002E43E5" w:rsidRDefault="00A014A0" w:rsidP="008411AC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− Комбинированный урок: устный опрос, практические занятия </w:t>
            </w:r>
          </w:p>
        </w:tc>
      </w:tr>
    </w:tbl>
    <w:p w:rsidR="00DC24A3" w:rsidRDefault="00A014A0" w:rsidP="008B3DC1">
      <w:pPr>
        <w:spacing w:after="0" w:line="240" w:lineRule="auto"/>
        <w:ind w:left="0" w:right="0" w:firstLine="709"/>
        <w:rPr>
          <w:sz w:val="24"/>
          <w:szCs w:val="24"/>
        </w:rPr>
      </w:pPr>
      <w:r w:rsidRPr="008B3DC1">
        <w:rPr>
          <w:sz w:val="24"/>
          <w:szCs w:val="24"/>
        </w:rPr>
        <w:t xml:space="preserve"> </w:t>
      </w:r>
    </w:p>
    <w:p w:rsidR="002E43E5" w:rsidRDefault="002E43E5" w:rsidP="002E43E5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E43E5">
        <w:rPr>
          <w:sz w:val="24"/>
          <w:szCs w:val="24"/>
        </w:rPr>
        <w:t>В процессе освоения учебной дисциплины обучающийся получит возможность повысить уровень сформированности общих компетенций:</w:t>
      </w:r>
    </w:p>
    <w:p w:rsidR="002E43E5" w:rsidRPr="002E43E5" w:rsidRDefault="002E43E5" w:rsidP="002E43E5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3142"/>
        <w:gridCol w:w="3098"/>
      </w:tblGrid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 xml:space="preserve">Результаты </w:t>
            </w:r>
          </w:p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2E43E5">
              <w:rPr>
                <w:b/>
                <w:sz w:val="24"/>
                <w:szCs w:val="24"/>
              </w:rPr>
              <w:t>Формы и методы контроля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 xml:space="preserve"> </w:t>
            </w:r>
            <w:r w:rsidRPr="002E43E5">
              <w:rPr>
                <w:sz w:val="24"/>
                <w:szCs w:val="24"/>
              </w:rPr>
              <w:t>2.Организовывать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 xml:space="preserve">-демонстрация эффективности и качества выполнения </w:t>
            </w:r>
            <w:proofErr w:type="spellStart"/>
            <w:r w:rsidRPr="002E43E5">
              <w:rPr>
                <w:bCs/>
                <w:kern w:val="36"/>
                <w:sz w:val="24"/>
                <w:szCs w:val="24"/>
              </w:rPr>
              <w:t>профзадач</w:t>
            </w:r>
            <w:proofErr w:type="spellEnd"/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- демонстрация навыков использования информационно-коммуникационных технологии в профессиональной деятельности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t>Экспертное наблюдение и оценка на практических занятиях, оценка выполнения внеаудиторной самостоятельной работы</w:t>
            </w:r>
          </w:p>
        </w:tc>
      </w:tr>
      <w:tr w:rsidR="002E43E5" w:rsidRPr="002E43E5" w:rsidTr="002E43E5">
        <w:tc>
          <w:tcPr>
            <w:tcW w:w="3140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sz w:val="24"/>
                <w:szCs w:val="24"/>
              </w:rPr>
              <w:t xml:space="preserve">ОК 6. Работать в команде, </w:t>
            </w:r>
            <w:r w:rsidRPr="002E43E5">
              <w:rPr>
                <w:sz w:val="24"/>
                <w:szCs w:val="24"/>
              </w:rPr>
              <w:lastRenderedPageBreak/>
              <w:t>эффективно общаться с коллегами, руководством, клиентами</w:t>
            </w:r>
          </w:p>
        </w:tc>
        <w:tc>
          <w:tcPr>
            <w:tcW w:w="3142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lastRenderedPageBreak/>
              <w:t xml:space="preserve">- взаимодействие с </w:t>
            </w:r>
            <w:r w:rsidRPr="002E43E5">
              <w:rPr>
                <w:bCs/>
                <w:kern w:val="36"/>
                <w:sz w:val="24"/>
                <w:szCs w:val="24"/>
              </w:rPr>
              <w:lastRenderedPageBreak/>
              <w:t>обучающимися, преподавателями и мастерами в ходе обучения</w:t>
            </w:r>
          </w:p>
        </w:tc>
        <w:tc>
          <w:tcPr>
            <w:tcW w:w="3098" w:type="dxa"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left"/>
              <w:rPr>
                <w:bCs/>
                <w:kern w:val="36"/>
                <w:sz w:val="24"/>
                <w:szCs w:val="24"/>
              </w:rPr>
            </w:pPr>
            <w:r w:rsidRPr="002E43E5">
              <w:rPr>
                <w:bCs/>
                <w:kern w:val="36"/>
                <w:sz w:val="24"/>
                <w:szCs w:val="24"/>
              </w:rPr>
              <w:lastRenderedPageBreak/>
              <w:t xml:space="preserve">Экспертное наблюдение и </w:t>
            </w:r>
            <w:r w:rsidRPr="002E43E5">
              <w:rPr>
                <w:bCs/>
                <w:kern w:val="36"/>
                <w:sz w:val="24"/>
                <w:szCs w:val="24"/>
              </w:rPr>
              <w:lastRenderedPageBreak/>
              <w:t>оценка на практических занятиях, оценка выполнения внеаудиторной самостоятельной работы</w:t>
            </w:r>
          </w:p>
        </w:tc>
      </w:tr>
    </w:tbl>
    <w:p w:rsidR="002E43E5" w:rsidRDefault="002E43E5" w:rsidP="002E43E5">
      <w:pPr>
        <w:spacing w:after="0" w:line="240" w:lineRule="auto"/>
        <w:ind w:left="0" w:right="0" w:firstLine="0"/>
        <w:rPr>
          <w:bCs/>
          <w:sz w:val="24"/>
          <w:szCs w:val="24"/>
        </w:rPr>
      </w:pPr>
    </w:p>
    <w:p w:rsidR="002E43E5" w:rsidRDefault="002E43E5" w:rsidP="002E43E5">
      <w:pPr>
        <w:spacing w:after="0" w:line="240" w:lineRule="auto"/>
        <w:ind w:left="0" w:righ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2E43E5">
        <w:rPr>
          <w:bCs/>
          <w:sz w:val="24"/>
          <w:szCs w:val="24"/>
        </w:rPr>
        <w:t>Оценка индивидуальных образовательных достижений по результатам текущего контроля производится в соответствии с универсальной шкалой:</w:t>
      </w:r>
    </w:p>
    <w:p w:rsidR="002E43E5" w:rsidRPr="002E43E5" w:rsidRDefault="002E43E5" w:rsidP="002E43E5">
      <w:pPr>
        <w:spacing w:after="0" w:line="240" w:lineRule="auto"/>
        <w:ind w:left="0" w:right="0" w:firstLine="0"/>
        <w:rPr>
          <w:bCs/>
          <w:sz w:val="24"/>
          <w:szCs w:val="24"/>
          <w:lang w:eastAsia="en-US"/>
        </w:rPr>
      </w:pPr>
    </w:p>
    <w:tbl>
      <w:tblPr>
        <w:tblW w:w="96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1559"/>
        <w:gridCol w:w="4021"/>
      </w:tblGrid>
      <w:tr w:rsidR="002E43E5" w:rsidRPr="002E43E5" w:rsidTr="00A74AA9">
        <w:trPr>
          <w:trHeight w:val="431"/>
        </w:trPr>
        <w:tc>
          <w:tcPr>
            <w:tcW w:w="4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E43E5">
              <w:rPr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E43E5">
              <w:rPr>
                <w:b/>
                <w:bCs/>
                <w:sz w:val="24"/>
                <w:szCs w:val="24"/>
              </w:rPr>
              <w:t>Качественная оценка индивидуальных достижений</w:t>
            </w:r>
          </w:p>
        </w:tc>
      </w:tr>
      <w:tr w:rsidR="002E43E5" w:rsidRPr="002E43E5" w:rsidTr="00A74AA9">
        <w:trPr>
          <w:trHeight w:val="4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E43E5">
              <w:rPr>
                <w:b/>
                <w:bCs/>
                <w:sz w:val="24"/>
                <w:szCs w:val="24"/>
              </w:rPr>
              <w:t>Балл (отметка)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E43E5">
              <w:rPr>
                <w:b/>
                <w:bCs/>
                <w:sz w:val="24"/>
                <w:szCs w:val="24"/>
              </w:rPr>
              <w:t>Вербальный аналог</w:t>
            </w:r>
          </w:p>
        </w:tc>
      </w:tr>
      <w:tr w:rsidR="002E43E5" w:rsidRPr="002E43E5" w:rsidTr="00A74AA9">
        <w:trPr>
          <w:trHeight w:val="414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90÷100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Отлично</w:t>
            </w:r>
          </w:p>
        </w:tc>
      </w:tr>
      <w:tr w:rsidR="002E43E5" w:rsidRPr="002E43E5" w:rsidTr="00A74AA9">
        <w:trPr>
          <w:trHeight w:val="41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80÷89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Хорошо</w:t>
            </w:r>
          </w:p>
        </w:tc>
      </w:tr>
      <w:tr w:rsidR="002E43E5" w:rsidRPr="002E43E5" w:rsidTr="00A74AA9">
        <w:trPr>
          <w:trHeight w:val="411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70÷79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Удовлетворительно</w:t>
            </w:r>
          </w:p>
        </w:tc>
      </w:tr>
      <w:tr w:rsidR="002E43E5" w:rsidRPr="002E43E5" w:rsidTr="00A74AA9">
        <w:trPr>
          <w:trHeight w:val="418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Менее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E5" w:rsidRPr="002E43E5" w:rsidRDefault="002E43E5" w:rsidP="002E43E5">
            <w:pPr>
              <w:spacing w:after="0" w:line="240" w:lineRule="auto"/>
              <w:ind w:left="0" w:right="0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2E43E5">
              <w:rPr>
                <w:bCs/>
                <w:sz w:val="24"/>
                <w:szCs w:val="24"/>
              </w:rPr>
              <w:t>Не удовлетворительно</w:t>
            </w:r>
          </w:p>
        </w:tc>
      </w:tr>
    </w:tbl>
    <w:p w:rsidR="002E43E5" w:rsidRPr="008B3DC1" w:rsidRDefault="002E43E5" w:rsidP="008B3DC1">
      <w:pPr>
        <w:spacing w:after="0" w:line="240" w:lineRule="auto"/>
        <w:ind w:left="0" w:right="0" w:firstLine="709"/>
        <w:rPr>
          <w:sz w:val="24"/>
          <w:szCs w:val="24"/>
        </w:rPr>
      </w:pPr>
    </w:p>
    <w:sectPr w:rsidR="002E43E5" w:rsidRPr="008B3DC1" w:rsidSect="00EC0843">
      <w:pgSz w:w="11910" w:h="16845"/>
      <w:pgMar w:top="1148" w:right="823" w:bottom="1178" w:left="16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34D55"/>
    <w:multiLevelType w:val="hybridMultilevel"/>
    <w:tmpl w:val="D8B6549C"/>
    <w:lvl w:ilvl="0" w:tplc="6FA48610">
      <w:start w:val="1"/>
      <w:numFmt w:val="decimal"/>
      <w:lvlText w:val="%1."/>
      <w:lvlJc w:val="left"/>
      <w:pPr>
        <w:ind w:left="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AA30A5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68085C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FDCD6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A6DCB6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70277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8504B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7A6261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BD7606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AA1F37"/>
    <w:multiLevelType w:val="hybridMultilevel"/>
    <w:tmpl w:val="553658C4"/>
    <w:lvl w:ilvl="0" w:tplc="EB8A94A4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CD0CC3B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4E94FA1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988073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62242A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C5421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F1ACF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0D0E233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3844D9C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6E17A7"/>
    <w:multiLevelType w:val="hybridMultilevel"/>
    <w:tmpl w:val="3DECFB1E"/>
    <w:lvl w:ilvl="0" w:tplc="74BE274A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AE08F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94A2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F2C2C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2708C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7302C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99E84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8FAD2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13A51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EC2EEF"/>
    <w:multiLevelType w:val="hybridMultilevel"/>
    <w:tmpl w:val="5EA8D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B3F87"/>
    <w:multiLevelType w:val="hybridMultilevel"/>
    <w:tmpl w:val="C720C338"/>
    <w:lvl w:ilvl="0" w:tplc="AEE881A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3C0B9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FEBAE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16626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C5306B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A02EE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A01030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5CF6D9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01698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16C0AC5"/>
    <w:multiLevelType w:val="hybridMultilevel"/>
    <w:tmpl w:val="B5947414"/>
    <w:lvl w:ilvl="0" w:tplc="C29C5DC8">
      <w:start w:val="1"/>
      <w:numFmt w:val="bullet"/>
      <w:lvlText w:val="-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11C6060">
      <w:start w:val="1"/>
      <w:numFmt w:val="bullet"/>
      <w:lvlText w:val="o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7E474BE">
      <w:start w:val="1"/>
      <w:numFmt w:val="bullet"/>
      <w:lvlText w:val="▪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868CEC2">
      <w:start w:val="1"/>
      <w:numFmt w:val="bullet"/>
      <w:lvlText w:val="•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A8D0C4E0">
      <w:start w:val="1"/>
      <w:numFmt w:val="bullet"/>
      <w:lvlText w:val="o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25E1B5C">
      <w:start w:val="1"/>
      <w:numFmt w:val="bullet"/>
      <w:lvlText w:val="▪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FBC8F70">
      <w:start w:val="1"/>
      <w:numFmt w:val="bullet"/>
      <w:lvlText w:val="•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287ED16E">
      <w:start w:val="1"/>
      <w:numFmt w:val="bullet"/>
      <w:lvlText w:val="o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1D2A5DA">
      <w:start w:val="1"/>
      <w:numFmt w:val="bullet"/>
      <w:lvlText w:val="▪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16F7E6F"/>
    <w:multiLevelType w:val="hybridMultilevel"/>
    <w:tmpl w:val="9C20E77A"/>
    <w:lvl w:ilvl="0" w:tplc="CBE23A0A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DE6EC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6CBE20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15E6D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B70E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573610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CE1A2F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40FA3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E78438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24A3"/>
    <w:rsid w:val="00064440"/>
    <w:rsid w:val="00144ABD"/>
    <w:rsid w:val="00173073"/>
    <w:rsid w:val="001E1BAE"/>
    <w:rsid w:val="001F3C5E"/>
    <w:rsid w:val="00207DF1"/>
    <w:rsid w:val="00211122"/>
    <w:rsid w:val="002D287E"/>
    <w:rsid w:val="002D481A"/>
    <w:rsid w:val="002E43E5"/>
    <w:rsid w:val="00342AE1"/>
    <w:rsid w:val="00361E64"/>
    <w:rsid w:val="003E6ACA"/>
    <w:rsid w:val="00464BBA"/>
    <w:rsid w:val="004E4F59"/>
    <w:rsid w:val="0080712D"/>
    <w:rsid w:val="008411AC"/>
    <w:rsid w:val="008B3DC1"/>
    <w:rsid w:val="008F74F1"/>
    <w:rsid w:val="00900E4A"/>
    <w:rsid w:val="00960325"/>
    <w:rsid w:val="0098655A"/>
    <w:rsid w:val="009A111A"/>
    <w:rsid w:val="00A014A0"/>
    <w:rsid w:val="00A74AA9"/>
    <w:rsid w:val="00A75631"/>
    <w:rsid w:val="00AC75D4"/>
    <w:rsid w:val="00BF014C"/>
    <w:rsid w:val="00C029AC"/>
    <w:rsid w:val="00C540BB"/>
    <w:rsid w:val="00D51D61"/>
    <w:rsid w:val="00DC24A3"/>
    <w:rsid w:val="00DF4D72"/>
    <w:rsid w:val="00E35910"/>
    <w:rsid w:val="00EC0843"/>
    <w:rsid w:val="00F9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43"/>
    <w:pPr>
      <w:spacing w:after="176"/>
      <w:ind w:left="978" w:right="934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rsid w:val="00EC0843"/>
    <w:pPr>
      <w:keepNext/>
      <w:keepLines/>
      <w:numPr>
        <w:numId w:val="6"/>
      </w:numPr>
      <w:spacing w:after="2"/>
      <w:ind w:left="2068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0843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uiPriority w:val="39"/>
    <w:rsid w:val="00EC0843"/>
    <w:pPr>
      <w:spacing w:after="449" w:line="265" w:lineRule="auto"/>
      <w:ind w:left="235" w:right="182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EC08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rsid w:val="008B3DC1"/>
    <w:pPr>
      <w:spacing w:after="120" w:line="48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B3DC1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0712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07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7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2800</Words>
  <Characters>15964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Anatoliy</cp:lastModifiedBy>
  <cp:revision>15</cp:revision>
  <dcterms:created xsi:type="dcterms:W3CDTF">2019-07-10T05:30:00Z</dcterms:created>
  <dcterms:modified xsi:type="dcterms:W3CDTF">2019-09-26T15:20:00Z</dcterms:modified>
</cp:coreProperties>
</file>