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EF8" w:rsidRDefault="00BB4EF8" w:rsidP="00AA1429">
      <w:pPr>
        <w:shd w:val="clear" w:color="auto" w:fill="FFFFFF"/>
        <w:jc w:val="center"/>
        <w:rPr>
          <w:color w:val="000000"/>
          <w:spacing w:val="-5"/>
        </w:rPr>
      </w:pPr>
      <w:r w:rsidRPr="002D3130">
        <w:rPr>
          <w:color w:val="000000"/>
          <w:spacing w:val="-5"/>
        </w:rPr>
        <w:t>ДЕПАРТАМЕНТ ОБРАЗОВАНИЯ И НАУКИ  ТЮМЕНСКОЙ ОБЛАСТИ</w:t>
      </w:r>
    </w:p>
    <w:p w:rsidR="00BB4EF8" w:rsidRPr="002D3130" w:rsidRDefault="00BB4EF8" w:rsidP="00AA1429">
      <w:pPr>
        <w:shd w:val="clear" w:color="auto" w:fill="FFFFFF"/>
        <w:jc w:val="center"/>
        <w:rPr>
          <w:color w:val="000000"/>
          <w:spacing w:val="-5"/>
        </w:rPr>
      </w:pPr>
    </w:p>
    <w:p w:rsidR="00BB4EF8" w:rsidRDefault="00BB4EF8" w:rsidP="00AA1429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 xml:space="preserve">ГОСУДАРСТВЕННОЕ АВТОНОМНОЕ ПРОФЕССИОНАЛЬНОЕ </w:t>
      </w:r>
    </w:p>
    <w:p w:rsidR="00BB4EF8" w:rsidRDefault="00BB4EF8" w:rsidP="00AA1429">
      <w:pPr>
        <w:shd w:val="clear" w:color="auto" w:fill="FFFFFF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ОБРАЗОВАТЕЛЬНОЕ УЧРЕЖДЕНИЕ ТЮМЕНСКОЙ ОБЛАСТИ</w:t>
      </w:r>
    </w:p>
    <w:p w:rsidR="00BB4EF8" w:rsidRPr="002D3130" w:rsidRDefault="00BB4EF8" w:rsidP="00AA1429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2D3130">
        <w:rPr>
          <w:b/>
          <w:bCs/>
          <w:color w:val="000000"/>
          <w:spacing w:val="-5"/>
        </w:rPr>
        <w:t xml:space="preserve"> «ГОЛЫШМАНОВСКИЙ АГРОПЕДАГОГИЧЕСКИЙ КОЛЛЕДЖ»</w:t>
      </w:r>
    </w:p>
    <w:p w:rsidR="00BB4EF8" w:rsidRDefault="00BB4EF8" w:rsidP="00AA1429">
      <w:pPr>
        <w:tabs>
          <w:tab w:val="left" w:pos="7417"/>
        </w:tabs>
      </w:pPr>
      <w:r>
        <w:tab/>
      </w:r>
    </w:p>
    <w:p w:rsidR="00BB4EF8" w:rsidRDefault="00BB4EF8" w:rsidP="00AA1429">
      <w:pPr>
        <w:tabs>
          <w:tab w:val="left" w:pos="7417"/>
        </w:tabs>
        <w:jc w:val="right"/>
      </w:pPr>
    </w:p>
    <w:p w:rsidR="00BB4EF8" w:rsidRDefault="00BB4EF8" w:rsidP="00AA1429">
      <w:pPr>
        <w:tabs>
          <w:tab w:val="left" w:pos="7417"/>
        </w:tabs>
        <w:jc w:val="right"/>
      </w:pPr>
      <w:r w:rsidRPr="00D41606">
        <w:t xml:space="preserve">ПРИЛОЖЕНИЕ </w:t>
      </w:r>
      <w:r>
        <w:t>№ 6</w:t>
      </w:r>
    </w:p>
    <w:p w:rsidR="00BB4EF8" w:rsidRDefault="00BB4EF8" w:rsidP="00AA1429">
      <w:pPr>
        <w:tabs>
          <w:tab w:val="left" w:pos="7417"/>
        </w:tabs>
        <w:jc w:val="right"/>
      </w:pPr>
      <w:r>
        <w:t>К ОСНОВНОЙ ПРОФЕССИОНАЛЬНОЙ</w:t>
      </w:r>
    </w:p>
    <w:p w:rsidR="00BB4EF8" w:rsidRDefault="00BB4EF8" w:rsidP="00AA1429">
      <w:pPr>
        <w:tabs>
          <w:tab w:val="left" w:pos="7417"/>
        </w:tabs>
        <w:jc w:val="right"/>
      </w:pPr>
      <w:r>
        <w:t xml:space="preserve"> ОБРАЗОВАТЕЛЬНОЙ ПРОГРАММЕ</w:t>
      </w:r>
    </w:p>
    <w:p w:rsidR="00BB4EF8" w:rsidRDefault="00BB4EF8" w:rsidP="00AA1429">
      <w:pPr>
        <w:tabs>
          <w:tab w:val="left" w:pos="7417"/>
        </w:tabs>
        <w:jc w:val="right"/>
      </w:pPr>
      <w:r>
        <w:t xml:space="preserve"> ПО СПЕЦИАЛЬНОСТИ</w:t>
      </w:r>
    </w:p>
    <w:p w:rsidR="00BB4EF8" w:rsidRDefault="007E15A5" w:rsidP="00AA1429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051001</w:t>
      </w:r>
      <w:r w:rsidR="00BB4EF8">
        <w:rPr>
          <w:b/>
          <w:bCs/>
        </w:rPr>
        <w:t xml:space="preserve"> ПРОФЕССИОНАЛЬНОЕ ОБУЧЕНИЕ </w:t>
      </w:r>
    </w:p>
    <w:p w:rsidR="00BB4EF8" w:rsidRDefault="007E15A5" w:rsidP="00AA1429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(ПО ОТРАСЛЯМ).</w:t>
      </w:r>
      <w:bookmarkStart w:id="0" w:name="_GoBack"/>
      <w:bookmarkEnd w:id="0"/>
      <w:r w:rsidR="00BB4EF8">
        <w:rPr>
          <w:b/>
          <w:bCs/>
        </w:rPr>
        <w:t xml:space="preserve"> МЕХАНИЗАЦИЯ СЕЛЬСКОГО</w:t>
      </w:r>
    </w:p>
    <w:p w:rsidR="00BB4EF8" w:rsidRPr="001D6CB8" w:rsidRDefault="00BB4EF8" w:rsidP="00AA1429">
      <w:pPr>
        <w:tabs>
          <w:tab w:val="left" w:pos="7417"/>
        </w:tabs>
        <w:jc w:val="right"/>
        <w:rPr>
          <w:b/>
          <w:bCs/>
        </w:rPr>
      </w:pPr>
      <w:r>
        <w:rPr>
          <w:b/>
          <w:bCs/>
        </w:rPr>
        <w:t>ХОЗЯЙСТВА ЗАОЧНОЙ ФОРМЫ ОБУЧЕНИЯ</w:t>
      </w:r>
    </w:p>
    <w:p w:rsidR="00BB4EF8" w:rsidRPr="00D41606" w:rsidRDefault="00BB4EF8" w:rsidP="00AA1429"/>
    <w:p w:rsidR="00BB4EF8" w:rsidRPr="00D41606" w:rsidRDefault="00BB4EF8" w:rsidP="00AA1429"/>
    <w:p w:rsidR="00BB4EF8" w:rsidRDefault="00BB4EF8" w:rsidP="00AA1429"/>
    <w:p w:rsidR="00BB4EF8" w:rsidRDefault="00BB4EF8" w:rsidP="00AA1429"/>
    <w:p w:rsidR="00BB4EF8" w:rsidRDefault="00BB4EF8" w:rsidP="00AA1429"/>
    <w:p w:rsidR="00BB4EF8" w:rsidRDefault="00BB4EF8" w:rsidP="00AA1429"/>
    <w:p w:rsidR="00BB4EF8" w:rsidRDefault="00BB4EF8" w:rsidP="00AA1429"/>
    <w:p w:rsidR="00BB4EF8" w:rsidRDefault="00BB4EF8" w:rsidP="00AA1429"/>
    <w:p w:rsidR="00BB4EF8" w:rsidRPr="00902633" w:rsidRDefault="00BB4EF8" w:rsidP="00AA1429">
      <w:pPr>
        <w:tabs>
          <w:tab w:val="left" w:pos="3709"/>
        </w:tabs>
        <w:jc w:val="center"/>
        <w:rPr>
          <w:b/>
          <w:bCs/>
          <w:sz w:val="28"/>
          <w:szCs w:val="28"/>
        </w:rPr>
      </w:pPr>
      <w:r w:rsidRPr="00902633">
        <w:rPr>
          <w:b/>
          <w:bCs/>
          <w:sz w:val="28"/>
          <w:szCs w:val="28"/>
        </w:rPr>
        <w:t xml:space="preserve">РАБОЧАЯ УЧЕБНАЯ ПРОГРАММА </w:t>
      </w:r>
    </w:p>
    <w:p w:rsidR="00BB4EF8" w:rsidRPr="00902633" w:rsidRDefault="00BB4EF8" w:rsidP="00AA1429">
      <w:pPr>
        <w:tabs>
          <w:tab w:val="left" w:pos="3709"/>
        </w:tabs>
        <w:jc w:val="center"/>
        <w:rPr>
          <w:b/>
          <w:bCs/>
          <w:sz w:val="28"/>
          <w:szCs w:val="28"/>
        </w:rPr>
      </w:pPr>
      <w:r w:rsidRPr="00921FC6">
        <w:rPr>
          <w:b/>
          <w:bCs/>
          <w:sz w:val="28"/>
          <w:szCs w:val="28"/>
        </w:rPr>
        <w:t>ОГСЭ</w:t>
      </w:r>
      <w:r>
        <w:rPr>
          <w:b/>
          <w:bCs/>
          <w:sz w:val="28"/>
          <w:szCs w:val="28"/>
        </w:rPr>
        <w:t>.04 ИНОСТРАННЫЙ ЯЗЫК</w:t>
      </w: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jc w:val="center"/>
        <w:rPr>
          <w:b/>
          <w:bCs/>
        </w:rPr>
      </w:pPr>
    </w:p>
    <w:p w:rsidR="007E15A5" w:rsidRDefault="007E15A5" w:rsidP="00AA1429">
      <w:pPr>
        <w:tabs>
          <w:tab w:val="left" w:pos="3709"/>
        </w:tabs>
        <w:jc w:val="center"/>
        <w:rPr>
          <w:b/>
          <w:bCs/>
        </w:rPr>
      </w:pPr>
    </w:p>
    <w:p w:rsidR="007E15A5" w:rsidRDefault="007E15A5" w:rsidP="00AA1429">
      <w:pPr>
        <w:tabs>
          <w:tab w:val="left" w:pos="3709"/>
        </w:tabs>
        <w:jc w:val="center"/>
        <w:rPr>
          <w:b/>
          <w:bCs/>
        </w:rPr>
      </w:pPr>
    </w:p>
    <w:p w:rsidR="007E15A5" w:rsidRDefault="007E15A5" w:rsidP="00AA1429">
      <w:pPr>
        <w:tabs>
          <w:tab w:val="left" w:pos="3709"/>
        </w:tabs>
        <w:jc w:val="center"/>
        <w:rPr>
          <w:b/>
          <w:bCs/>
        </w:rPr>
      </w:pPr>
    </w:p>
    <w:p w:rsidR="007E15A5" w:rsidRDefault="007E15A5" w:rsidP="00AA1429">
      <w:pPr>
        <w:tabs>
          <w:tab w:val="left" w:pos="3709"/>
        </w:tabs>
        <w:jc w:val="center"/>
        <w:rPr>
          <w:b/>
          <w:bCs/>
        </w:rPr>
      </w:pPr>
    </w:p>
    <w:p w:rsidR="00BB4EF8" w:rsidRDefault="00BB4EF8" w:rsidP="00AA1429">
      <w:pPr>
        <w:tabs>
          <w:tab w:val="left" w:pos="3709"/>
        </w:tabs>
        <w:rPr>
          <w:b/>
          <w:bCs/>
        </w:rPr>
      </w:pPr>
    </w:p>
    <w:p w:rsidR="00BB4EF8" w:rsidRPr="007E15A5" w:rsidRDefault="007E15A5" w:rsidP="007E15A5">
      <w:pPr>
        <w:tabs>
          <w:tab w:val="left" w:pos="3709"/>
        </w:tabs>
        <w:jc w:val="center"/>
        <w:rPr>
          <w:b/>
          <w:bCs/>
        </w:rPr>
      </w:pPr>
      <w:r>
        <w:rPr>
          <w:b/>
          <w:bCs/>
        </w:rPr>
        <w:t>Голышманово, 2014</w:t>
      </w:r>
    </w:p>
    <w:p w:rsidR="00BB4EF8" w:rsidRDefault="00BB4EF8" w:rsidP="007155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iCs/>
        </w:rPr>
      </w:pPr>
      <w:r>
        <w:lastRenderedPageBreak/>
        <w:t xml:space="preserve">Рабочая программа учебной дисциплины «Иностранный язык» разработана на основе Федерального государственного стандарта по специальности среднего профессионального </w:t>
      </w:r>
      <w:r w:rsidR="007E15A5">
        <w:t>образования (далее СПО) 051001</w:t>
      </w:r>
      <w:r>
        <w:t xml:space="preserve"> Производ</w:t>
      </w:r>
      <w:r w:rsidR="007E15A5">
        <w:t>ственное обучение (по отраслям).</w:t>
      </w:r>
      <w:r>
        <w:rPr>
          <w:sz w:val="20"/>
          <w:szCs w:val="20"/>
        </w:rPr>
        <w:t xml:space="preserve"> </w:t>
      </w:r>
      <w:r w:rsidRPr="001F0B59">
        <w:t>Механизация сельского хозяйства,</w:t>
      </w:r>
      <w:r>
        <w:rPr>
          <w:sz w:val="20"/>
          <w:szCs w:val="20"/>
        </w:rPr>
        <w:t xml:space="preserve">  </w:t>
      </w:r>
      <w:r>
        <w:t>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BB4EF8" w:rsidRDefault="00BB4EF8" w:rsidP="002416D4">
      <w:pPr>
        <w:tabs>
          <w:tab w:val="left" w:pos="7125"/>
        </w:tabs>
        <w:jc w:val="both"/>
      </w:pPr>
      <w:r>
        <w:tab/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Организация-разработчик: </w:t>
      </w:r>
      <w:r>
        <w:t xml:space="preserve">государственное автономное профессиональное образовательное учреждение Тюменской области </w:t>
      </w:r>
      <w:r w:rsidRPr="00856935">
        <w:t>«Голышмановский агропед</w:t>
      </w:r>
      <w:r>
        <w:t xml:space="preserve">агогический </w:t>
      </w:r>
      <w:r w:rsidRPr="00856935">
        <w:t>колледж»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 xml:space="preserve">Разработчик: </w:t>
      </w:r>
      <w:r>
        <w:t>Павленко Т.А., преподаватель высшей категории.</w:t>
      </w:r>
    </w:p>
    <w:p w:rsidR="00BB4EF8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B4EF8" w:rsidRPr="00856935" w:rsidRDefault="00BB4EF8" w:rsidP="00117A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B4EF8" w:rsidRDefault="00BB4EF8" w:rsidP="00117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РАССМОТРЕНА И </w:t>
      </w:r>
      <w:r w:rsidRPr="00856935">
        <w:t>РЕКОМЕНДОВАНА</w:t>
      </w:r>
      <w:r>
        <w:t xml:space="preserve"> К УТВЕРЖДЕНИЮ</w:t>
      </w:r>
    </w:p>
    <w:p w:rsidR="00BB4EF8" w:rsidRDefault="00BB4EF8" w:rsidP="00117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117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 заседании ЦМК социально-гуманитарных дисциплин </w:t>
      </w:r>
    </w:p>
    <w:p w:rsidR="00BB4EF8" w:rsidRDefault="00BB4EF8" w:rsidP="00117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«___»_____________20___г.</w:t>
      </w:r>
    </w:p>
    <w:p w:rsidR="00BB4EF8" w:rsidRDefault="00BB4EF8" w:rsidP="00117A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Председатель _______________________ Т.А. Павленко </w:t>
      </w:r>
    </w:p>
    <w:p w:rsidR="00BB4EF8" w:rsidRPr="006B5163" w:rsidRDefault="00BB4EF8" w:rsidP="00117AFA">
      <w:pPr>
        <w:ind w:firstLine="709"/>
        <w:jc w:val="both"/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BB4EF8" w:rsidRDefault="00BB4EF8" w:rsidP="00241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668"/>
        <w:gridCol w:w="1903"/>
      </w:tblGrid>
      <w:tr w:rsidR="00BB4EF8">
        <w:tc>
          <w:tcPr>
            <w:tcW w:w="7668" w:type="dxa"/>
          </w:tcPr>
          <w:p w:rsidR="00BB4EF8" w:rsidRDefault="00BB4EF8">
            <w:pPr>
              <w:pStyle w:val="1"/>
              <w:spacing w:line="276" w:lineRule="auto"/>
              <w:ind w:left="284" w:firstLine="0"/>
              <w:jc w:val="both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903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</w:tc>
      </w:tr>
      <w:tr w:rsidR="00BB4EF8">
        <w:tc>
          <w:tcPr>
            <w:tcW w:w="7668" w:type="dxa"/>
          </w:tcPr>
          <w:p w:rsidR="00BB4EF8" w:rsidRDefault="00BB4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bCs/>
                <w:cap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t>ПАСПОРТ ПРОГРАММЫ УЧЕБНОЙ ДИСЦИПЛИНЫ</w:t>
            </w:r>
          </w:p>
          <w:p w:rsidR="00BB4EF8" w:rsidRDefault="00BB4EF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BB4EF8">
        <w:tc>
          <w:tcPr>
            <w:tcW w:w="7668" w:type="dxa"/>
          </w:tcPr>
          <w:p w:rsidR="00BB4EF8" w:rsidRDefault="00BB4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bCs/>
                <w:cap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t>СТРУКТУРА и содержание УЧЕБНОЙ ДИСЦИПЛИНЫ</w:t>
            </w:r>
          </w:p>
          <w:p w:rsidR="00BB4EF8" w:rsidRDefault="00BB4EF8">
            <w:pPr>
              <w:pStyle w:val="1"/>
              <w:spacing w:line="276" w:lineRule="auto"/>
              <w:ind w:left="284" w:firstLine="0"/>
              <w:jc w:val="both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903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5-12</w:t>
            </w:r>
          </w:p>
        </w:tc>
      </w:tr>
      <w:tr w:rsidR="00BB4EF8">
        <w:trPr>
          <w:trHeight w:val="670"/>
        </w:trPr>
        <w:tc>
          <w:tcPr>
            <w:tcW w:w="7668" w:type="dxa"/>
          </w:tcPr>
          <w:p w:rsidR="00BB4EF8" w:rsidRDefault="00BB4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bCs/>
                <w:cap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t>условия реализации программы учебной дисциплины</w:t>
            </w:r>
          </w:p>
          <w:p w:rsidR="00BB4EF8" w:rsidRDefault="00BB4EF8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903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</w:tr>
      <w:tr w:rsidR="00BB4EF8">
        <w:tc>
          <w:tcPr>
            <w:tcW w:w="7668" w:type="dxa"/>
          </w:tcPr>
          <w:p w:rsidR="00BB4EF8" w:rsidRDefault="00BB4EF8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bCs/>
                <w:caps/>
                <w:lang w:eastAsia="en-US"/>
              </w:rPr>
            </w:pPr>
            <w:r>
              <w:rPr>
                <w:b/>
                <w:bCs/>
                <w:caps/>
                <w:lang w:eastAsia="en-US"/>
              </w:rPr>
              <w:t>Контроль и оценка результатов Освоения учебной дисциплины</w:t>
            </w:r>
          </w:p>
          <w:p w:rsidR="00BB4EF8" w:rsidRDefault="00BB4EF8">
            <w:pPr>
              <w:pStyle w:val="1"/>
              <w:spacing w:line="276" w:lineRule="auto"/>
              <w:ind w:left="284" w:firstLine="0"/>
              <w:jc w:val="both"/>
              <w:rPr>
                <w:b/>
                <w:bCs/>
                <w:caps/>
                <w:lang w:eastAsia="en-US"/>
              </w:rPr>
            </w:pPr>
          </w:p>
        </w:tc>
        <w:tc>
          <w:tcPr>
            <w:tcW w:w="1903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14-15</w:t>
            </w:r>
          </w:p>
        </w:tc>
      </w:tr>
    </w:tbl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BB4EF8" w:rsidRDefault="00BB4EF8" w:rsidP="002416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br w:type="page"/>
      </w:r>
      <w:r>
        <w:rPr>
          <w:b/>
          <w:bCs/>
          <w:caps/>
          <w:sz w:val="28"/>
          <w:szCs w:val="28"/>
        </w:rPr>
        <w:lastRenderedPageBreak/>
        <w:t>1. паспорт  ПРОГРАММЫ УЧЕБНОЙ ДИСЦИПЛИНЫ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Иностранный  язык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117AFA">
        <w:rPr>
          <w:b/>
          <w:bCs/>
          <w:sz w:val="28"/>
          <w:szCs w:val="28"/>
        </w:rPr>
        <w:t>1.1. Область применения программы</w:t>
      </w:r>
    </w:p>
    <w:p w:rsidR="00BB4EF8" w:rsidRPr="00117AFA" w:rsidRDefault="00BB4EF8" w:rsidP="00117AFA">
      <w:pPr>
        <w:jc w:val="both"/>
        <w:rPr>
          <w:sz w:val="28"/>
          <w:szCs w:val="28"/>
        </w:rPr>
      </w:pPr>
      <w:r w:rsidRPr="00117AFA">
        <w:rPr>
          <w:sz w:val="28"/>
          <w:szCs w:val="28"/>
        </w:rPr>
        <w:t xml:space="preserve">        Программа учебной дисциплины является частью основной профессиональной образовательной программы в соответствии с ФГОС по специальности СПО 44.02.06  ПРОИЗВОДСТВЕННОЕ ОБУЧЕНИЕ ПО ОТРАСЛЯМ: МЕХАНИЗАЦИЯ СЕЛЬСКОГО ХОЗЯЙСТВА </w:t>
      </w:r>
    </w:p>
    <w:p w:rsidR="00BB4EF8" w:rsidRPr="00117AFA" w:rsidRDefault="00BB4EF8" w:rsidP="002416D4">
      <w:pPr>
        <w:jc w:val="both"/>
        <w:rPr>
          <w:sz w:val="28"/>
          <w:szCs w:val="28"/>
        </w:rPr>
      </w:pPr>
    </w:p>
    <w:p w:rsidR="00BB4EF8" w:rsidRPr="00117AFA" w:rsidRDefault="00BB4EF8" w:rsidP="002416D4">
      <w:pPr>
        <w:jc w:val="both"/>
        <w:rPr>
          <w:b/>
          <w:bCs/>
          <w:i/>
          <w:iCs/>
          <w:sz w:val="28"/>
          <w:szCs w:val="28"/>
        </w:rPr>
      </w:pP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117AFA">
        <w:rPr>
          <w:b/>
          <w:bCs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117AFA">
        <w:rPr>
          <w:sz w:val="28"/>
          <w:szCs w:val="28"/>
        </w:rPr>
        <w:t>Учебная дисциплина «Английский язык» является обязательной частью общего гуманитарного и социально-экономического цикла ОПОП СПО.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b/>
          <w:bCs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sz w:val="28"/>
          <w:szCs w:val="28"/>
        </w:rPr>
        <w:t>В результате освоения дисциплины обучающийся должен уметь:</w:t>
      </w:r>
    </w:p>
    <w:p w:rsidR="00BB4EF8" w:rsidRPr="00117AFA" w:rsidRDefault="00BB4EF8" w:rsidP="002416D4">
      <w:pPr>
        <w:pStyle w:val="af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AFA">
        <w:rPr>
          <w:rFonts w:ascii="Times New Roman" w:hAnsi="Times New Roman" w:cs="Times New Roman"/>
          <w:sz w:val="28"/>
          <w:szCs w:val="28"/>
        </w:rPr>
        <w:t>общаться (устно и письменно) на английском языке на профессиональные и повседневные темы;</w:t>
      </w:r>
    </w:p>
    <w:p w:rsidR="00BB4EF8" w:rsidRPr="00117AFA" w:rsidRDefault="00BB4EF8" w:rsidP="002416D4">
      <w:pPr>
        <w:pStyle w:val="af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AFA">
        <w:rPr>
          <w:rFonts w:ascii="Times New Roman" w:hAnsi="Times New Roman" w:cs="Times New Roman"/>
          <w:sz w:val="28"/>
          <w:szCs w:val="28"/>
        </w:rPr>
        <w:t>переводить (со словарем) иностранные тексты профессиональной направленности;</w:t>
      </w:r>
    </w:p>
    <w:p w:rsidR="00BB4EF8" w:rsidRPr="00117AFA" w:rsidRDefault="00BB4EF8" w:rsidP="002416D4">
      <w:pPr>
        <w:pStyle w:val="af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AFA">
        <w:rPr>
          <w:rFonts w:ascii="Times New Roman" w:hAnsi="Times New Roman" w:cs="Times New Roman"/>
          <w:sz w:val="28"/>
          <w:szCs w:val="28"/>
        </w:rPr>
        <w:t>самостоятельно совершенствовать устную и письменную речь, пополнять словарный запас.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sz w:val="28"/>
          <w:szCs w:val="28"/>
        </w:rPr>
        <w:t>В результате освоения дисциплины обучающийся должен знать:</w:t>
      </w:r>
    </w:p>
    <w:p w:rsidR="00BB4EF8" w:rsidRPr="00117AFA" w:rsidRDefault="00BB4EF8" w:rsidP="002416D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sz w:val="28"/>
          <w:szCs w:val="28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b/>
          <w:bCs/>
          <w:sz w:val="28"/>
          <w:szCs w:val="28"/>
        </w:rPr>
        <w:t>1.4. Рекомендуемое количество часов на освоение программы дисциплины: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17AFA">
        <w:rPr>
          <w:sz w:val="28"/>
          <w:szCs w:val="28"/>
        </w:rPr>
        <w:t>максимальной учебной нагрузки обучающегося 296 часов в том числе: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117AFA">
        <w:rPr>
          <w:sz w:val="28"/>
          <w:szCs w:val="28"/>
        </w:rPr>
        <w:t>обязательной аудиторной учебной нагрузки обучающегося 256   часов;</w:t>
      </w:r>
    </w:p>
    <w:p w:rsidR="00BB4EF8" w:rsidRPr="00117AFA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117AFA">
        <w:rPr>
          <w:sz w:val="28"/>
          <w:szCs w:val="28"/>
        </w:rPr>
        <w:t>самостоятельной работы обучающегося 40 часов.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11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BB4EF8" w:rsidRDefault="00BB4EF8" w:rsidP="00117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  <w:sz w:val="28"/>
          <w:szCs w:val="28"/>
        </w:rPr>
      </w:pPr>
    </w:p>
    <w:tbl>
      <w:tblPr>
        <w:tblW w:w="9870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38"/>
        <w:gridCol w:w="1832"/>
      </w:tblGrid>
      <w:tr w:rsidR="00BB4EF8">
        <w:trPr>
          <w:trHeight w:val="457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BB4EF8">
        <w:trPr>
          <w:trHeight w:val="283"/>
        </w:trPr>
        <w:tc>
          <w:tcPr>
            <w:tcW w:w="8036" w:type="dxa"/>
          </w:tcPr>
          <w:p w:rsidR="00BB4EF8" w:rsidRDefault="00BB4EF8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31" w:type="dxa"/>
          </w:tcPr>
          <w:p w:rsidR="00BB4EF8" w:rsidRDefault="00BB4EF8" w:rsidP="002416D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296</w:t>
            </w:r>
          </w:p>
        </w:tc>
      </w:tr>
      <w:tr w:rsidR="00BB4EF8">
        <w:trPr>
          <w:trHeight w:val="362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BB4EF8">
        <w:trPr>
          <w:trHeight w:val="29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31" w:type="dxa"/>
          </w:tcPr>
          <w:p w:rsidR="00BB4EF8" w:rsidRDefault="00BB4EF8" w:rsidP="002416D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256</w:t>
            </w:r>
          </w:p>
        </w:tc>
      </w:tr>
      <w:tr w:rsidR="00BB4EF8">
        <w:trPr>
          <w:trHeight w:val="31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BB4EF8">
        <w:trPr>
          <w:trHeight w:val="31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31" w:type="dxa"/>
          </w:tcPr>
          <w:p w:rsidR="00BB4EF8" w:rsidRDefault="00BB4EF8" w:rsidP="002416D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256</w:t>
            </w:r>
          </w:p>
        </w:tc>
      </w:tr>
      <w:tr w:rsidR="00BB4EF8">
        <w:trPr>
          <w:trHeight w:val="31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BB4EF8">
        <w:trPr>
          <w:trHeight w:val="31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BB4EF8">
        <w:trPr>
          <w:trHeight w:val="318"/>
        </w:trPr>
        <w:tc>
          <w:tcPr>
            <w:tcW w:w="8036" w:type="dxa"/>
          </w:tcPr>
          <w:p w:rsidR="00BB4EF8" w:rsidRDefault="00BB4EF8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31" w:type="dxa"/>
          </w:tcPr>
          <w:p w:rsidR="00BB4EF8" w:rsidRDefault="00BB4EF8" w:rsidP="002416D4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40</w:t>
            </w:r>
          </w:p>
        </w:tc>
      </w:tr>
      <w:tr w:rsidR="00BB4EF8">
        <w:trPr>
          <w:trHeight w:val="1648"/>
        </w:trPr>
        <w:tc>
          <w:tcPr>
            <w:tcW w:w="8036" w:type="dxa"/>
          </w:tcPr>
          <w:p w:rsidR="00BB4EF8" w:rsidRDefault="00BB4EF8">
            <w:pPr>
              <w:spacing w:line="276" w:lineRule="auto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Итоговая аттестация: ДФК – 3</w:t>
            </w:r>
          </w:p>
          <w:p w:rsidR="00BB4EF8" w:rsidRDefault="00BB4EF8">
            <w:pPr>
              <w:spacing w:line="276" w:lineRule="auto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 xml:space="preserve">                                         ДЗ -4 67</w:t>
            </w:r>
          </w:p>
        </w:tc>
        <w:tc>
          <w:tcPr>
            <w:tcW w:w="1831" w:type="dxa"/>
          </w:tcPr>
          <w:p w:rsidR="00BB4EF8" w:rsidRDefault="00BB4EF8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</w:tbl>
    <w:p w:rsidR="00BB4EF8" w:rsidRDefault="00BB4EF8" w:rsidP="002416D4">
      <w:pPr>
        <w:sectPr w:rsidR="00BB4EF8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bCs/>
        </w:rPr>
        <w:t xml:space="preserve">   Иностранный  язык 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3 курс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iCs/>
        </w:rPr>
      </w:pPr>
      <w:r>
        <w:rPr>
          <w:i/>
          <w:iCs/>
          <w:sz w:val="22"/>
          <w:szCs w:val="22"/>
        </w:rPr>
        <w:tab/>
      </w:r>
      <w:r>
        <w:rPr>
          <w:i/>
          <w:iCs/>
        </w:rPr>
        <w:tab/>
      </w:r>
    </w:p>
    <w:tbl>
      <w:tblPr>
        <w:tblW w:w="128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8227"/>
        <w:gridCol w:w="1260"/>
        <w:gridCol w:w="1620"/>
      </w:tblGrid>
      <w:tr w:rsidR="00BB4EF8" w:rsidRPr="00DB0D03">
        <w:trPr>
          <w:trHeight w:val="20"/>
        </w:trPr>
        <w:tc>
          <w:tcPr>
            <w:tcW w:w="1781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 w:rsidRPr="00DB0D03">
              <w:rPr>
                <w:i/>
                <w:iCs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260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BB4EF8" w:rsidRPr="00DB0D03">
        <w:trPr>
          <w:trHeight w:val="320"/>
        </w:trPr>
        <w:tc>
          <w:tcPr>
            <w:tcW w:w="1781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B4EF8" w:rsidRPr="00DB0D03">
        <w:trPr>
          <w:trHeight w:val="177"/>
        </w:trPr>
        <w:tc>
          <w:tcPr>
            <w:tcW w:w="1781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 w:rsidRPr="00DB0D03">
              <w:rPr>
                <w:b/>
                <w:bCs/>
                <w:i/>
                <w:iCs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10/60</w:t>
            </w:r>
          </w:p>
          <w:p w:rsidR="00BB4EF8" w:rsidRPr="00E70A1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2,3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Тема 1</w:t>
            </w:r>
            <w:r>
              <w:rPr>
                <w:b/>
                <w:bCs/>
                <w:sz w:val="20"/>
                <w:szCs w:val="20"/>
              </w:rPr>
              <w:t>.1.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 Моя студенческая жизнь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Лексичес</w:t>
            </w:r>
            <w:r>
              <w:rPr>
                <w:sz w:val="20"/>
                <w:szCs w:val="20"/>
              </w:rPr>
              <w:t>кий минимум: интересный, друзья, спорт, учеба, экзамены, сессия</w:t>
            </w:r>
          </w:p>
          <w:p w:rsidR="00BB4EF8" w:rsidRDefault="00BB4EF8" w:rsidP="00581F29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Грамматичес</w:t>
            </w:r>
            <w:r>
              <w:rPr>
                <w:sz w:val="20"/>
                <w:szCs w:val="20"/>
              </w:rPr>
              <w:t>кий минимум: М</w:t>
            </w:r>
            <w:r w:rsidRPr="00DB0D03">
              <w:rPr>
                <w:sz w:val="20"/>
                <w:szCs w:val="20"/>
              </w:rPr>
              <w:t>естоимения</w:t>
            </w:r>
            <w:r>
              <w:rPr>
                <w:sz w:val="20"/>
                <w:szCs w:val="20"/>
              </w:rPr>
              <w:t xml:space="preserve"> (личные и притяжательные, указательные и неопределенные, возвратные и вопросительные)  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Речевой и текстовый</w:t>
            </w:r>
            <w:r>
              <w:rPr>
                <w:sz w:val="20"/>
                <w:szCs w:val="20"/>
              </w:rPr>
              <w:t xml:space="preserve"> материал: Мини-тексты и диалоги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27B06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>: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DB0D03">
              <w:rPr>
                <w:sz w:val="20"/>
                <w:szCs w:val="20"/>
              </w:rPr>
              <w:t>рамма</w:t>
            </w:r>
            <w:r>
              <w:rPr>
                <w:sz w:val="20"/>
                <w:szCs w:val="20"/>
              </w:rPr>
              <w:t>тический разбор темы</w:t>
            </w:r>
          </w:p>
          <w:p w:rsidR="00BB4EF8" w:rsidRPr="005B40AB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77033E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B4EF8" w:rsidRPr="0077033E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516284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456D82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77033E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зачет</w:t>
            </w:r>
          </w:p>
          <w:p w:rsidR="00BB4EF8" w:rsidRDefault="00BB4EF8" w:rsidP="00B5435C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тест по теме «Местоимения»</w:t>
            </w:r>
          </w:p>
          <w:p w:rsidR="00BB4EF8" w:rsidRPr="00DB0D03" w:rsidRDefault="00BB4EF8" w:rsidP="00B5435C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</w:t>
            </w:r>
          </w:p>
        </w:tc>
        <w:tc>
          <w:tcPr>
            <w:tcW w:w="1260" w:type="dxa"/>
            <w:vMerge/>
          </w:tcPr>
          <w:p w:rsidR="00BB4EF8" w:rsidRPr="00456D82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Самостоятельная работа обучающихся</w:t>
            </w:r>
            <w:r>
              <w:rPr>
                <w:sz w:val="20"/>
                <w:szCs w:val="20"/>
              </w:rPr>
              <w:t>:</w:t>
            </w:r>
          </w:p>
          <w:p w:rsidR="00BB4EF8" w:rsidRPr="00DB0D03" w:rsidRDefault="00BB4EF8" w:rsidP="00B5435C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одготовить визитку «Я-студент»</w:t>
            </w:r>
          </w:p>
        </w:tc>
        <w:tc>
          <w:tcPr>
            <w:tcW w:w="1260" w:type="dxa"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B4EF8" w:rsidRPr="004B47AF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70"/>
        </w:trPr>
        <w:tc>
          <w:tcPr>
            <w:tcW w:w="1781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47AF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4B47AF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BB4EF8" w:rsidRPr="004B47AF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4B47AF" w:rsidRDefault="00BB4EF8" w:rsidP="00581F29">
            <w:pPr>
              <w:jc w:val="center"/>
              <w:rPr>
                <w:b/>
                <w:bCs/>
                <w:sz w:val="20"/>
                <w:szCs w:val="20"/>
              </w:rPr>
            </w:pPr>
            <w:r w:rsidRPr="004B47AF">
              <w:rPr>
                <w:b/>
                <w:bCs/>
                <w:sz w:val="20"/>
                <w:szCs w:val="20"/>
              </w:rPr>
              <w:t>Мой колледж</w:t>
            </w:r>
          </w:p>
          <w:p w:rsidR="00BB4EF8" w:rsidRPr="004B47AF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4B47AF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Лексический мини</w:t>
            </w:r>
            <w:r>
              <w:rPr>
                <w:sz w:val="20"/>
                <w:szCs w:val="20"/>
              </w:rPr>
              <w:t>мум: студент, преподаватель, сдавать зачеты, занятия, лекции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Существительное. Способы образования существительных, образование множественного числа существительных, образование притяжательного падежа существительных.</w:t>
            </w:r>
          </w:p>
          <w:p w:rsidR="00BB4EF8" w:rsidRDefault="00BB4EF8" w:rsidP="00581F29">
            <w:pPr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Речевой и текстовый материа</w:t>
            </w:r>
            <w:r>
              <w:rPr>
                <w:sz w:val="20"/>
                <w:szCs w:val="20"/>
              </w:rPr>
              <w:t>л: мини-тексты и диалоги по теме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занятия: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разбор темы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B4EF8" w:rsidRPr="00927FFB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Множественное число существительных</w:t>
            </w:r>
            <w:r w:rsidRPr="00DB0D03">
              <w:rPr>
                <w:sz w:val="20"/>
                <w:szCs w:val="20"/>
              </w:rPr>
              <w:t>»</w:t>
            </w:r>
          </w:p>
          <w:p w:rsidR="00BB4EF8" w:rsidRPr="00DB0D03" w:rsidRDefault="00BB4EF8" w:rsidP="00B5435C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по теме</w:t>
            </w:r>
          </w:p>
        </w:tc>
        <w:tc>
          <w:tcPr>
            <w:tcW w:w="1260" w:type="dxa"/>
            <w:vMerge/>
          </w:tcPr>
          <w:p w:rsidR="00BB4EF8" w:rsidRPr="00B25FD4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Самос</w:t>
            </w:r>
            <w:r>
              <w:rPr>
                <w:sz w:val="20"/>
                <w:szCs w:val="20"/>
              </w:rPr>
              <w:t>тоятельная работа обучающихся:</w:t>
            </w:r>
          </w:p>
          <w:p w:rsidR="00BB4EF8" w:rsidRDefault="00BB4EF8" w:rsidP="00B5435C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«Мой колледж»</w:t>
            </w:r>
          </w:p>
          <w:p w:rsidR="00BB4EF8" w:rsidRPr="00DB0D03" w:rsidRDefault="00BB4EF8" w:rsidP="00B5435C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BB4EF8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B4EF8" w:rsidRPr="00927FFB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89"/>
        </w:trPr>
        <w:tc>
          <w:tcPr>
            <w:tcW w:w="1781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1.3.</w:t>
            </w:r>
          </w:p>
          <w:p w:rsidR="00BB4EF8" w:rsidRPr="00AC47DE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Моя семья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Лексический минимум:</w:t>
            </w:r>
            <w:r>
              <w:rPr>
                <w:sz w:val="20"/>
                <w:szCs w:val="20"/>
              </w:rPr>
              <w:t xml:space="preserve"> семья, член семьи, родственники, двоюродный брат, двоюродная сестра, уважение, любовь, поддержка, доверие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Грамматический минимум: Артикль (определенный, неопределенный, нулевой)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Мини-тексты и диалоги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занятия:</w:t>
            </w:r>
          </w:p>
          <w:p w:rsidR="00BB4EF8" w:rsidRDefault="00BB4EF8" w:rsidP="00581F2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темы. Интонирование предложений.</w:t>
            </w:r>
          </w:p>
          <w:p w:rsidR="00BB4EF8" w:rsidRPr="00906573" w:rsidRDefault="00BB4EF8" w:rsidP="00581F2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Грамматическийразбортемы</w:t>
            </w:r>
            <w:r w:rsidRPr="005656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Употребление артикля.</w:t>
            </w:r>
          </w:p>
          <w:p w:rsidR="00BB4EF8" w:rsidRPr="003C3AC7" w:rsidRDefault="00BB4EF8" w:rsidP="00581F2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тест</w:t>
            </w:r>
          </w:p>
          <w:p w:rsidR="00BB4EF8" w:rsidRPr="00DB0D03" w:rsidRDefault="00BB4EF8" w:rsidP="00B5435C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</w:t>
            </w:r>
            <w:r>
              <w:rPr>
                <w:sz w:val="20"/>
                <w:szCs w:val="20"/>
              </w:rPr>
              <w:t>атический тест «Употребление  артикля</w:t>
            </w:r>
            <w:r w:rsidRPr="00DB0D03"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Самостоятельная работа обу</w:t>
            </w:r>
            <w:r>
              <w:rPr>
                <w:sz w:val="20"/>
                <w:szCs w:val="20"/>
              </w:rPr>
              <w:t>чающихся:</w:t>
            </w:r>
          </w:p>
          <w:p w:rsidR="00BB4EF8" w:rsidRPr="006F7E22" w:rsidRDefault="00BB4EF8" w:rsidP="00B5435C">
            <w:pPr>
              <w:pStyle w:val="af4"/>
              <w:numPr>
                <w:ilvl w:val="1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Создание тематического проекта: Семейное древо.</w:t>
            </w:r>
          </w:p>
          <w:p w:rsidR="00BB4EF8" w:rsidRPr="006F7E22" w:rsidRDefault="00BB4EF8" w:rsidP="00B5435C">
            <w:pPr>
              <w:pStyle w:val="af4"/>
              <w:numPr>
                <w:ilvl w:val="1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 w:val="restart"/>
          </w:tcPr>
          <w:p w:rsidR="00BB4EF8" w:rsidRDefault="00BB4EF8" w:rsidP="003A65B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3A65B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1.4.</w:t>
            </w:r>
          </w:p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4C6F06" w:rsidRDefault="00BB4EF8" w:rsidP="003A65B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C6F06">
              <w:rPr>
                <w:b/>
                <w:bCs/>
                <w:sz w:val="20"/>
                <w:szCs w:val="20"/>
              </w:rPr>
              <w:t>Мой рабочий день</w:t>
            </w:r>
          </w:p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Ле</w:t>
            </w:r>
            <w:r>
              <w:rPr>
                <w:sz w:val="20"/>
                <w:szCs w:val="20"/>
              </w:rPr>
              <w:t>ксический минимум: утро, зарядка, завтрак, дорога, коллеги, перерыв</w:t>
            </w:r>
          </w:p>
          <w:p w:rsidR="00BB4EF8" w:rsidRDefault="00BB4EF8" w:rsidP="003A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минимум: Количественные и порядковые числительные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 xml:space="preserve">Речевой и текстовый материал:  </w:t>
            </w:r>
            <w:r>
              <w:rPr>
                <w:sz w:val="20"/>
                <w:szCs w:val="20"/>
              </w:rPr>
              <w:t>мини-диалоги и тексты по теме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3A6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занятия:</w:t>
            </w:r>
          </w:p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темы. Интонирование.</w:t>
            </w:r>
          </w:p>
          <w:p w:rsidR="00BB4EF8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Грамматический разбор темы. Количественные и порядковые числительные</w:t>
            </w:r>
          </w:p>
          <w:p w:rsidR="00BB4EF8" w:rsidRPr="00F353C9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471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тест</w:t>
            </w:r>
          </w:p>
          <w:p w:rsidR="00BB4EF8" w:rsidRPr="00DB0D03" w:rsidRDefault="00BB4EF8" w:rsidP="00B5435C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 xml:space="preserve"> «Числительные</w:t>
            </w:r>
            <w:r w:rsidRPr="00DB0D03"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3A6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 xml:space="preserve">Самостоятельная работа обучающихся. </w:t>
            </w:r>
          </w:p>
          <w:p w:rsidR="00BB4EF8" w:rsidRPr="006F7E22" w:rsidRDefault="00BB4EF8" w:rsidP="00B5435C">
            <w:pPr>
              <w:pStyle w:val="af4"/>
              <w:numPr>
                <w:ilvl w:val="1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Планирование своего рабочего дня</w:t>
            </w:r>
          </w:p>
          <w:p w:rsidR="00BB4EF8" w:rsidRPr="006F7E22" w:rsidRDefault="00BB4EF8" w:rsidP="00B5435C">
            <w:pPr>
              <w:pStyle w:val="af4"/>
              <w:numPr>
                <w:ilvl w:val="1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Хобби/увлечения</w:t>
            </w: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6B73D5">
              <w:rPr>
                <w:sz w:val="20"/>
                <w:szCs w:val="20"/>
              </w:rPr>
              <w:t>2,3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Лексический минимум: спорт, чтение, компьютерные игры, шитье, выпечка, просмотр фильмов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минимум: Правильные и неправильные глаголы. Их признаки.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 xml:space="preserve">Речевой и текстовый материал: </w:t>
            </w:r>
            <w:r>
              <w:rPr>
                <w:sz w:val="20"/>
                <w:szCs w:val="20"/>
              </w:rPr>
              <w:t>мини-тексты и диалоги по теме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Практические занятия: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1.Фонетический разбор темы. Интонирование предложений.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 разбор темы. Признаки правильных и неправильных глаголов.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</w:t>
            </w:r>
            <w:r w:rsidRPr="00DB0D03">
              <w:rPr>
                <w:sz w:val="20"/>
                <w:szCs w:val="20"/>
              </w:rPr>
              <w:t>:</w:t>
            </w:r>
          </w:p>
          <w:p w:rsidR="00BB4EF8" w:rsidRDefault="00BB4EF8" w:rsidP="00B5435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тест</w:t>
            </w:r>
          </w:p>
          <w:p w:rsidR="00BB4EF8" w:rsidRPr="00DB0D03" w:rsidRDefault="00BB4EF8" w:rsidP="00B5435C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Самостоятельная работа обучающихся:</w:t>
            </w:r>
          </w:p>
          <w:p w:rsidR="00BB4EF8" w:rsidRPr="00DB0D03" w:rsidRDefault="00BB4EF8" w:rsidP="00B5435C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Подготовка презентаций</w:t>
            </w:r>
          </w:p>
          <w:p w:rsidR="00BB4EF8" w:rsidRPr="006F7E22" w:rsidRDefault="00BB4EF8" w:rsidP="00B5435C">
            <w:pPr>
              <w:pStyle w:val="af4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6F7E22">
              <w:rPr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1.6.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4C6F06" w:rsidRDefault="00BB4EF8" w:rsidP="00581F29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C6F06">
              <w:rPr>
                <w:b/>
                <w:bCs/>
                <w:sz w:val="20"/>
                <w:szCs w:val="20"/>
              </w:rPr>
              <w:t>Здоровый образ жизни</w:t>
            </w:r>
          </w:p>
          <w:p w:rsidR="00BB4EF8" w:rsidRPr="004C6F06" w:rsidRDefault="00BB4EF8" w:rsidP="00581F29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6B73D5">
              <w:rPr>
                <w:sz w:val="20"/>
                <w:szCs w:val="20"/>
              </w:rPr>
              <w:t>2.3</w:t>
            </w: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Лексический минимум: здоровье, спорт, бодрость, вредные привычки, курение, алкоголь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Грамматичес</w:t>
            </w:r>
            <w:r>
              <w:rPr>
                <w:sz w:val="20"/>
                <w:szCs w:val="20"/>
              </w:rPr>
              <w:t xml:space="preserve">кий минимум: Модальные глаголы. 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 xml:space="preserve">Речевой и текстовый материал: </w:t>
            </w:r>
            <w:r>
              <w:rPr>
                <w:sz w:val="20"/>
                <w:szCs w:val="20"/>
              </w:rPr>
              <w:t>мини-диалоги и тексты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6B73D5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Практические занятия: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Фонетический разбор темы. Интонирование текста темы.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Грамматический разбор темы.Основные модальные глаголы.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мини-текстов и диалогов по теме</w:t>
            </w:r>
          </w:p>
        </w:tc>
        <w:tc>
          <w:tcPr>
            <w:tcW w:w="1260" w:type="dxa"/>
            <w:vMerge w:val="restart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9E31FD">
        <w:trPr>
          <w:trHeight w:val="20"/>
        </w:trPr>
        <w:tc>
          <w:tcPr>
            <w:tcW w:w="1781" w:type="dxa"/>
            <w:vMerge/>
          </w:tcPr>
          <w:p w:rsidR="00BB4EF8" w:rsidRPr="00DB0D03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</w:t>
            </w:r>
            <w:r w:rsidRPr="00DB0D03">
              <w:rPr>
                <w:sz w:val="20"/>
                <w:szCs w:val="20"/>
              </w:rPr>
              <w:t>:</w:t>
            </w:r>
          </w:p>
          <w:p w:rsidR="00BB4EF8" w:rsidRDefault="00BB4EF8" w:rsidP="00B5435C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зачет</w:t>
            </w:r>
          </w:p>
          <w:p w:rsidR="00BB4EF8" w:rsidRPr="00DB0D03" w:rsidRDefault="00BB4EF8" w:rsidP="00B5435C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70452">
              <w:rPr>
                <w:b/>
                <w:bCs/>
                <w:sz w:val="20"/>
                <w:szCs w:val="20"/>
              </w:rPr>
              <w:t>Лексико-грамматический тест «Модальные глаголы»</w:t>
            </w:r>
          </w:p>
        </w:tc>
        <w:tc>
          <w:tcPr>
            <w:tcW w:w="126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  <w:tr w:rsidR="00BB4EF8" w:rsidRPr="00DB0D03">
        <w:trPr>
          <w:trHeight w:val="431"/>
        </w:trPr>
        <w:tc>
          <w:tcPr>
            <w:tcW w:w="1781" w:type="dxa"/>
            <w:vMerge/>
          </w:tcPr>
          <w:p w:rsidR="00BB4EF8" w:rsidRPr="009E31FD" w:rsidRDefault="00BB4EF8" w:rsidP="00581F2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Самостоятельная работа обучающихся:</w:t>
            </w:r>
          </w:p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 w:rsidRPr="00DB0D03">
              <w:rPr>
                <w:sz w:val="20"/>
                <w:szCs w:val="20"/>
              </w:rPr>
              <w:t>Подготовка реклам</w:t>
            </w:r>
          </w:p>
        </w:tc>
        <w:tc>
          <w:tcPr>
            <w:tcW w:w="1260" w:type="dxa"/>
          </w:tcPr>
          <w:p w:rsidR="00BB4EF8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  <w:p w:rsidR="00BB4EF8" w:rsidRPr="00DB0D03" w:rsidRDefault="00BB4EF8" w:rsidP="006F7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vMerge/>
          </w:tcPr>
          <w:p w:rsidR="00BB4EF8" w:rsidRPr="00DB0D03" w:rsidRDefault="00BB4EF8" w:rsidP="00581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</w:tr>
    </w:tbl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2"/>
          <w:szCs w:val="22"/>
        </w:rPr>
      </w:pPr>
    </w:p>
    <w:p w:rsidR="00BB4EF8" w:rsidRPr="00466207" w:rsidRDefault="00BB4EF8" w:rsidP="00466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466207">
        <w:rPr>
          <w:b/>
          <w:bCs/>
          <w:sz w:val="28"/>
          <w:szCs w:val="28"/>
        </w:rPr>
        <w:t>4 курс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2"/>
          <w:szCs w:val="22"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</w:rPr>
      </w:pPr>
      <w:r>
        <w:rPr>
          <w:i/>
          <w:iCs/>
          <w:sz w:val="22"/>
          <w:szCs w:val="22"/>
        </w:rPr>
        <w:tab/>
      </w:r>
      <w:r>
        <w:rPr>
          <w:i/>
          <w:iCs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8227"/>
        <w:gridCol w:w="1260"/>
        <w:gridCol w:w="1620"/>
      </w:tblGrid>
      <w:tr w:rsidR="00BB4EF8">
        <w:trPr>
          <w:trHeight w:val="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усвоения</w:t>
            </w:r>
          </w:p>
        </w:tc>
      </w:tr>
      <w:tr w:rsidR="00BB4EF8">
        <w:trPr>
          <w:trHeight w:val="3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BB4EF8">
        <w:trPr>
          <w:trHeight w:val="177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2.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Повседневные темы</w:t>
            </w:r>
          </w:p>
        </w:tc>
        <w:tc>
          <w:tcPr>
            <w:tcW w:w="1260" w:type="dxa"/>
            <w:vMerge w:val="restart"/>
          </w:tcPr>
          <w:p w:rsidR="00BB4EF8" w:rsidRDefault="00BB4EF8" w:rsidP="00701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10/64</w:t>
            </w: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2.1.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Голышманово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поселок, река, площадь, был основан, сквер, фонтан, развивать, предприятия, жизнь, родиться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Неправильные глаголы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Голышманово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2416D4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разбор темы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Перевод текстов презентаций «Голышманово»</w:t>
            </w:r>
          </w:p>
          <w:p w:rsidR="00BB4EF8" w:rsidRDefault="00BB4EF8" w:rsidP="00B5435C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Собеседование по теме «Неправильные глаголы»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Pr="002416D4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 w:rsidP="00B5435C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Проведение экскурсии с демонстрацией достопримечательностей Голышманово</w:t>
            </w:r>
          </w:p>
        </w:tc>
        <w:tc>
          <w:tcPr>
            <w:tcW w:w="1260" w:type="dxa"/>
          </w:tcPr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21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2.2.</w:t>
            </w:r>
          </w:p>
          <w:p w:rsidR="00BB4EF8" w:rsidRDefault="00BB4EF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Моя малая Родина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Родина, любить, деревня, городок, улица, лес, озеро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Неправильные глаголы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 по теме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разбор темы</w:t>
            </w:r>
          </w:p>
          <w:p w:rsidR="00BB4EF8" w:rsidRDefault="00BB4EF8" w:rsidP="0070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мини-текстов и диалогов по теме «Мой колледж»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 w:rsidP="00B5435C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Презентация «Моя малая Родина»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2.3.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 xml:space="preserve"> Тюменская область 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областной центр,  население, территория, река, природные ресурсы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Грамматический минимум: Простые времена. Простое настоящее время (</w:t>
            </w:r>
            <w:r>
              <w:rPr>
                <w:sz w:val="20"/>
                <w:szCs w:val="20"/>
                <w:lang w:val="en-US" w:eastAsia="en-US"/>
              </w:rPr>
              <w:t>PresentSimple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Pr="002416D4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Практические занятия: 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Фонетический разбор темы «Тюменская область». 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Грамматический разбор темы. Простое настоящее время (</w:t>
            </w:r>
            <w:r>
              <w:rPr>
                <w:sz w:val="20"/>
                <w:szCs w:val="20"/>
                <w:lang w:val="en-US" w:eastAsia="en-US"/>
              </w:rPr>
              <w:t>PresentSimple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Грамматический тест: «Простое настоящее время»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1.Подготовить таблицу «Тюменская область»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2.4.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Наша Родина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Родна, отчизна, огромная, богатая, полезные ископаемые, промышленность, уникальность, территория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Простое прошедшее время (</w:t>
            </w:r>
            <w:r>
              <w:rPr>
                <w:sz w:val="20"/>
                <w:szCs w:val="20"/>
                <w:lang w:val="en-US" w:eastAsia="en-US"/>
              </w:rPr>
              <w:t>PastSimple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Фонетический разбор темы «Наша Родина». Интонация.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Простое прошедшее время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«Простое прошедшее время»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 w:rsidP="00B5435C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к заочной экскурсии по теме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2.5.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Москва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Лексический минимум: столица, большой город, древний, достопримечательности 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Простое будущее время (</w:t>
            </w:r>
            <w:r>
              <w:rPr>
                <w:sz w:val="20"/>
                <w:szCs w:val="20"/>
                <w:lang w:val="en-US" w:eastAsia="en-US"/>
              </w:rPr>
              <w:t>FutureSimple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 w:rsidP="003D6BED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Интонация</w:t>
            </w:r>
          </w:p>
          <w:p w:rsidR="00BB4EF8" w:rsidRDefault="00BB4EF8" w:rsidP="003D6BED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разбор темы. Простое будущее время.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Формы контроля: </w:t>
            </w:r>
          </w:p>
          <w:p w:rsidR="00BB4EF8" w:rsidRDefault="00BB4EF8" w:rsidP="00B5435C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Итоговый тест «Простые  времена»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 w:rsidP="00B5435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Подготовка к заочной экскурсии по теме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114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5 курс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2.6.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Крупные города России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Pr="00901DC3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 w:rsidRPr="00901DC3">
              <w:rPr>
                <w:b/>
                <w:bCs/>
                <w:sz w:val="20"/>
                <w:szCs w:val="20"/>
                <w:lang w:eastAsia="en-US"/>
              </w:rPr>
              <w:t>10/64</w:t>
            </w: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города «Золотого кольца», достопримечательности,  парк, сквер, площадь, улица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Настоящее продолженное время (</w:t>
            </w:r>
            <w:r>
              <w:rPr>
                <w:sz w:val="20"/>
                <w:szCs w:val="20"/>
                <w:lang w:val="en-US" w:eastAsia="en-US"/>
              </w:rPr>
              <w:t>PresentContinuous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 предложений.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Настоящее продолженное время.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AC5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«Настоящее продолженное время»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Создание путеводителя гида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2.7.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Праздники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Лексический минимум: праздновать, религиозный праздник, официальный праздник,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Прошедшее продолженное время (</w:t>
            </w:r>
            <w:r>
              <w:rPr>
                <w:sz w:val="20"/>
                <w:szCs w:val="20"/>
                <w:lang w:val="en-US" w:eastAsia="en-US"/>
              </w:rPr>
              <w:t>PastContinuous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Практические занятия: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Образование прошедшего продолженного времени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471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«Прошедшее продолженное время»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Подготовка к празднику «Пасха»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AC5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25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2.8.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Традиции и обычаи народов России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традиции, народ, нация, единство обычаи, традиции, национальные блюда, одежда, пост, этикет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Будущее продолженное время (</w:t>
            </w:r>
            <w:r>
              <w:rPr>
                <w:sz w:val="20"/>
                <w:szCs w:val="20"/>
                <w:lang w:val="en-US" w:eastAsia="en-US"/>
              </w:rPr>
              <w:t>FutureContinuous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мини-диалоги и тексты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Будущее продолженное время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Итоговый тест «Продолженные времена»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Знакомство с традициями моей семьи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2.9.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Учёные России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наука, открывать, исследовать, химик, физик, математик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Завершенные времена. Настоящее завершенное время (</w:t>
            </w:r>
            <w:r>
              <w:rPr>
                <w:sz w:val="20"/>
                <w:szCs w:val="20"/>
                <w:lang w:val="en-US" w:eastAsia="en-US"/>
              </w:rPr>
              <w:t>PresentPerfect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 мини-диалоги и тексты по теме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Настоящее завершенное время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«Настоящее завершенное время»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 w:rsidP="00B5435C">
            <w:pPr>
              <w:numPr>
                <w:ilvl w:val="1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Подготовка презентаций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2.10.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Писатели России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 минимум: книга, произведение, роман, пьеса, классическая литература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Грамматический минимум: Прошедшее завершенное время (</w:t>
            </w:r>
            <w:r>
              <w:rPr>
                <w:sz w:val="20"/>
                <w:szCs w:val="20"/>
                <w:lang w:val="en-US" w:eastAsia="en-US"/>
              </w:rPr>
              <w:t>PastPerfect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 по теме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 текста темы.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Прошедшее завершенное время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901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1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«Прошедшее завершенное время»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431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Подготовка презентаций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AC5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2.11.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Художники России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художник, рисовать маслом, рисовать акварелью, картина, произведение искусства, шедевр, пейзаж, портрет, музей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Будущее завершенное время (</w:t>
            </w:r>
            <w:r>
              <w:rPr>
                <w:sz w:val="20"/>
                <w:szCs w:val="20"/>
                <w:lang w:val="en-US" w:eastAsia="en-US"/>
              </w:rPr>
              <w:t>FuturePerfect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Мини-диалоги и тексты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Фонетический разбор темы. Интонирование текста темы.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разбор темы. Будущее завершенное время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Зачёт «Времена английского глагола»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Самостоятельная работа обучающихся: </w:t>
            </w:r>
          </w:p>
          <w:p w:rsidR="00BB4EF8" w:rsidRDefault="00BB4EF8" w:rsidP="00B5435C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Описание картины</w:t>
            </w:r>
          </w:p>
        </w:tc>
        <w:tc>
          <w:tcPr>
            <w:tcW w:w="1260" w:type="dxa"/>
          </w:tcPr>
          <w:p w:rsidR="00BB4EF8" w:rsidRDefault="00BB4EF8" w:rsidP="00AC5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6 курс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8227"/>
        <w:gridCol w:w="1260"/>
        <w:gridCol w:w="1620"/>
      </w:tblGrid>
      <w:tr w:rsidR="00BB4EF8">
        <w:trPr>
          <w:trHeight w:val="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усвоения</w:t>
            </w:r>
          </w:p>
        </w:tc>
      </w:tr>
      <w:tr w:rsidR="00BB4EF8">
        <w:trPr>
          <w:trHeight w:val="3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BB4EF8">
        <w:trPr>
          <w:trHeight w:val="177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4.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Профессиональные темы</w:t>
            </w:r>
          </w:p>
        </w:tc>
        <w:tc>
          <w:tcPr>
            <w:tcW w:w="1260" w:type="dxa"/>
            <w:vMerge w:val="restart"/>
          </w:tcPr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32/5</w:t>
            </w: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Из истории развития автомобилей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первый автомобиль, двигатель внутреннего сгорания, транспортное средство, котёл, развитие, зажигание от электрической искры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простые времена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 по теме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1.Грамматический разбор темы</w:t>
            </w:r>
          </w:p>
          <w:p w:rsidR="00BB4EF8" w:rsidRDefault="00BB4EF8">
            <w:pPr>
              <w:tabs>
                <w:tab w:val="left" w:pos="3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2.Речевой и текстовый материал по теме «Первые автомобильные компании» </w:t>
            </w:r>
          </w:p>
          <w:p w:rsidR="00BB4EF8" w:rsidRDefault="00BB4EF8">
            <w:pPr>
              <w:tabs>
                <w:tab w:val="left" w:pos="3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3.Составление диалогов и монологов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«Простые времена»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Тематическая презентация «История отечественного автомобиля»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21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 Как автомобили изменили города и страны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заменять старые технологии, потенциальные клиенты, социальная свобода, железная дорога, подвижность, мобильность, текущие проблемы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продолженные времена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 по теме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1.Фонетический разбор темы.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2.Грамматический разбор темы.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мини-текстов и диалогов по теме «Как автомобили изменили города и страны».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«Продолженные времена»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Индивидуальные проекты «Спецтехника»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3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Хонда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наиболее известный, оборудовать, перемещать, мобильные технологии, совместное предприятие, дешевый и эффективный транспорт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завершенные времена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Практические занятия: 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 Грамматический разбор темы. Завершенные времена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Составление мини-текстов и диалогов по теме.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Грамматический тест «Завершенные времена»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Тематические презентации «Отечественные автомобили </w:t>
            </w:r>
            <w:r>
              <w:rPr>
                <w:sz w:val="20"/>
                <w:szCs w:val="20"/>
                <w:lang w:val="en-US" w:eastAsia="en-US"/>
              </w:rPr>
              <w:t>XX</w:t>
            </w:r>
            <w:r>
              <w:rPr>
                <w:sz w:val="20"/>
                <w:szCs w:val="20"/>
                <w:lang w:eastAsia="en-US"/>
              </w:rPr>
              <w:t>века»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БМВ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Восточная Германия, первые транспортные средства, автомобили скорой помощи, грузовики, Первая мировая война, машина среднего класса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согласование времен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 Грамматический разбор темы. Согласование времен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 Составление мини-текстов и диалогов по теме.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«Согласование времен»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Тематические презентации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5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Дженерал </w:t>
            </w: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Моторс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корпорация, холдинговая компания, малолитражный автомобиль, уменьшение размеров, компенсация, поставщик, доходы, служащие, прибыль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косвенная речь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1.Синтаксический разбор темы.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2.Составление мини-текстов и диалогов по теме.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Формы контроля: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«Косвенная речь»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471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Тематические презентации «Отечественные автомобили </w:t>
            </w:r>
            <w:r>
              <w:rPr>
                <w:sz w:val="20"/>
                <w:szCs w:val="20"/>
                <w:lang w:val="en-US" w:eastAsia="en-US"/>
              </w:rPr>
              <w:t>XXI</w:t>
            </w:r>
            <w:r>
              <w:rPr>
                <w:sz w:val="20"/>
                <w:szCs w:val="20"/>
                <w:lang w:eastAsia="en-US"/>
              </w:rPr>
              <w:t xml:space="preserve"> века»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89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6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Порше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2,3</w:t>
            </w: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слоган, оборудование, мощный, технология, гладкий кузов, внутренние проблемы, гоночные автомобили, известная модель, коммерческие права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причастие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Синтаксическийразбор темы. </w:t>
            </w:r>
          </w:p>
          <w:p w:rsidR="00BB4EF8" w:rsidRDefault="00BB4EF8" w:rsidP="00B5435C">
            <w:pPr>
              <w:pStyle w:val="af4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мини-текстов и диалогов по теме.</w:t>
            </w:r>
          </w:p>
          <w:p w:rsidR="00BB4EF8" w:rsidRDefault="00BB4EF8" w:rsidP="00B5435C">
            <w:pPr>
              <w:pStyle w:val="af4"/>
              <w:numPr>
                <w:ilvl w:val="0"/>
                <w:numId w:val="18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Составление диалогов и монологов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Зачёт. Защита проекта «Автомобиль будущего»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B4EF8" w:rsidRDefault="00BB4EF8" w:rsidP="002416D4"/>
    <w:p w:rsidR="00BB4EF8" w:rsidRDefault="00BB4EF8" w:rsidP="002416D4"/>
    <w:p w:rsidR="00BB4EF8" w:rsidRDefault="00BB4EF8" w:rsidP="002416D4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8227"/>
        <w:gridCol w:w="1260"/>
        <w:gridCol w:w="1620"/>
      </w:tblGrid>
      <w:tr w:rsidR="00BB4EF8">
        <w:trPr>
          <w:trHeight w:val="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усвоения</w:t>
            </w:r>
          </w:p>
        </w:tc>
      </w:tr>
      <w:tr w:rsidR="00BB4EF8">
        <w:trPr>
          <w:trHeight w:val="320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2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BB4EF8">
        <w:trPr>
          <w:trHeight w:val="177"/>
        </w:trPr>
        <w:tc>
          <w:tcPr>
            <w:tcW w:w="1781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Раздел 4.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Профессиональные темы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eastAsia="en-US"/>
              </w:rPr>
              <w:t>32/5</w:t>
            </w: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2, 3</w:t>
            </w: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4.1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Детали автомобиля.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Двигатель внутреннего сгорания  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ДВС, распределительный вал, сжатие, рабочий такт, впускной клапан, выпускной клапан, трение, топливо, крутящийся момент, свеча зажигания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герундий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Речевой и текстовый материал: мини-диалоги и тексты по теме 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1.Фонетический разбор темы. Интонирование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2.Грамматический разбор темы. Герундий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по теме «Герундий»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Создание проекта-презентации «Познакомьтесь – автомобиль»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21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Тема 4.2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Топливная система. Виды топлива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b/>
                <w:bCs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электрический насос, ускорение, идеальная топливная смесь, бензин, углеводород, дизельное топливо, газ, сера, смесь, важные характеристики, испаряться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инфинитив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материал: топливная система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1.Фонетический разбор темы. Интонирование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2.Грамматический разбор темы. Инфинитив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«Инфинитив»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403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Сообщения «Виды топлива»</w:t>
            </w:r>
          </w:p>
        </w:tc>
        <w:tc>
          <w:tcPr>
            <w:tcW w:w="1260" w:type="dxa"/>
          </w:tcPr>
          <w:p w:rsidR="00BB4EF8" w:rsidRDefault="00BB4EF8" w:rsidP="006F23EB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4.3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Система зажигания</w:t>
            </w: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детонация, получить патент, горючая смесь, индукционная катушка, тестирование выбросов, увеличение расхода топлива, порча двигателя</w:t>
            </w:r>
          </w:p>
          <w:p w:rsidR="00BB4EF8" w:rsidRDefault="00BB4E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минимум:сложное дополнение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Речевой и текстовый материал: система зажигания 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Практические занятия: 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1.Фонетический разбор темы.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2.Грамматический разбор темы. Сложное дополнение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  <w:p w:rsidR="00BB4EF8" w:rsidRDefault="00BB4EF8">
            <w:pPr>
              <w:spacing w:line="276" w:lineRule="auto"/>
              <w:ind w:left="36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 w:rsidP="00B5435C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тест: «Сложное дополнение»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1058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Работа со спецлитературой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4.4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Сцепление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 w:val="restart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2, 3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Лексический минимум: крутящийся момент, коленчатый вал, охлаждающая смазка, переключать передачи, педаль сцепления, фрикционные накладки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минимум: сложное подлежащее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Практические занятия: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1. Фонетический разбор темы «Сцепление».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Грамматический разбор темы. Сложное подлежащее.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3.Составление диалогов и монологов</w:t>
            </w:r>
          </w:p>
          <w:p w:rsidR="00BB4EF8" w:rsidRDefault="00BB4EF8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20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контроля: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Грамматический тест «Сложное подлежащее»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  <w:tr w:rsidR="00BB4EF8">
        <w:trPr>
          <w:trHeight w:val="349"/>
        </w:trPr>
        <w:tc>
          <w:tcPr>
            <w:tcW w:w="1781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27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Самостоятельная работа обучающихся: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Работа со спецлитературой</w:t>
            </w:r>
          </w:p>
        </w:tc>
        <w:tc>
          <w:tcPr>
            <w:tcW w:w="1260" w:type="dxa"/>
          </w:tcPr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</w:p>
          <w:p w:rsidR="00BB4EF8" w:rsidRDefault="00BB4EF8" w:rsidP="006F2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BB4EF8" w:rsidRDefault="00BB4EF8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BB4EF8" w:rsidRDefault="00BB4EF8" w:rsidP="002416D4">
      <w:pPr>
        <w:sectPr w:rsidR="00BB4EF8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BB4EF8" w:rsidRDefault="00BB4EF8" w:rsidP="00241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>
        <w:rPr>
          <w:b/>
          <w:bCs/>
          <w:caps/>
        </w:rPr>
        <w:lastRenderedPageBreak/>
        <w:t>3. условия реализации программы дисциплины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3.1. Требования к минимальному материально-техническому обеспечению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</w:rPr>
      </w:pPr>
      <w:r>
        <w:t>Реализация программы дисциплины требует наличия учебного кабинета _иностранных языков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Оборудование учебного кабинета: классная доска, стол преподавателя, преподавательский стул, одноместные ученические столы и стулья.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Технические средства обучения: магнитофон, видеодвойка, мультимедийная установка, компьютер. 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>
        <w:rPr>
          <w:b/>
          <w:bCs/>
        </w:rPr>
        <w:t>3.2. Информационное обеспечение обучения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Основные источники:</w:t>
      </w:r>
    </w:p>
    <w:p w:rsidR="00BB4EF8" w:rsidRDefault="00BB4EF8" w:rsidP="00B5435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Бонк Н.А., Котий Г.А., Лукьянова Н.А. Учебник английского языка. В 2-х частях.-М.: ГИС, 2009,  840с.</w:t>
      </w:r>
    </w:p>
    <w:p w:rsidR="00BB4EF8" w:rsidRDefault="00BB4EF8" w:rsidP="00B5435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Голубев А.П., Балюк Н.В., Смирнова И.Б. Английский язык: учеб.пособие: М.,  - 9-е изд., стер. – 336 с.</w:t>
      </w:r>
    </w:p>
    <w:p w:rsidR="00BB4EF8" w:rsidRDefault="00BB4EF8" w:rsidP="00B5435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Кравцова Л.И. Английский язык для средних профессиональных учебных заведений: Учебник Л.М. Кравцова.-М.: Высшая школа, 2009.-452с.</w:t>
      </w:r>
    </w:p>
    <w:p w:rsidR="00BB4EF8" w:rsidRDefault="00BB4EF8" w:rsidP="00B5435C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Бородулина С.Г. Английский язык. Методическое пособие для развития навыков устной речи. Ишим: Изд-во ИГПИ, 2007.-44с.   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Дополнительные источники: </w:t>
      </w:r>
    </w:p>
    <w:p w:rsidR="00BB4EF8" w:rsidRDefault="00BB4EF8" w:rsidP="00B5435C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Кубарьков Г.Л. Английский язык без проблем.-Донецк: ОООПКФ «БАО», 2007.-480с.</w:t>
      </w:r>
    </w:p>
    <w:p w:rsidR="00BB4EF8" w:rsidRDefault="00BB4EF8" w:rsidP="00B5435C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Федорова Г.Н. Пособие для подготовки к ЕГЭ и централизованному тестированию по английскому языку.- Ростов н/Д: из-во «Феникс», 2006.-224с. </w:t>
      </w:r>
    </w:p>
    <w:p w:rsidR="00BB4EF8" w:rsidRDefault="00BB4EF8" w:rsidP="00B5435C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Школьный англо-русский страноведческий словарь: Великобритания, США, Австралия/ Авт.-сост. И.М. Ощуркова.-М.:Дрофа, 2008.-192с.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Интернет-ресурсы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142"/>
      </w:pPr>
      <w:r>
        <w:t xml:space="preserve">   1.   </w:t>
      </w:r>
      <w:r>
        <w:rPr>
          <w:lang w:val="en-US"/>
        </w:rPr>
        <w:t>http</w:t>
      </w:r>
      <w:r>
        <w:t>: //</w:t>
      </w:r>
      <w:r>
        <w:rPr>
          <w:lang w:val="en-US"/>
        </w:rPr>
        <w:t>www</w:t>
      </w:r>
      <w:r>
        <w:t>.</w:t>
      </w:r>
      <w:r>
        <w:rPr>
          <w:lang w:val="en-US"/>
        </w:rPr>
        <w:t>natcorp</w:t>
      </w:r>
      <w:r>
        <w:t>.</w:t>
      </w:r>
      <w:r>
        <w:rPr>
          <w:lang w:val="en-US"/>
        </w:rPr>
        <w:t>ox</w:t>
      </w:r>
      <w:r>
        <w:t>.</w:t>
      </w:r>
      <w:r>
        <w:rPr>
          <w:lang w:val="en-US"/>
        </w:rPr>
        <w:t>ac</w:t>
      </w:r>
      <w:r>
        <w:t>.</w:t>
      </w:r>
      <w:r>
        <w:rPr>
          <w:lang w:val="en-US"/>
        </w:rPr>
        <w:t>uk</w:t>
      </w:r>
      <w:r>
        <w:t xml:space="preserve"> / Британский национальный корпус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  <w:bCs/>
        </w:rPr>
      </w:pPr>
      <w:r>
        <w:t xml:space="preserve">  2. </w:t>
      </w:r>
      <w:r>
        <w:rPr>
          <w:lang w:val="en-US"/>
        </w:rPr>
        <w:t>http</w:t>
      </w:r>
      <w:r>
        <w:t>: //</w:t>
      </w:r>
      <w:r>
        <w:rPr>
          <w:lang w:val="en-US"/>
        </w:rPr>
        <w:t>www</w:t>
      </w:r>
      <w:r>
        <w:t>.</w:t>
      </w:r>
      <w:r>
        <w:rPr>
          <w:lang w:val="en-US"/>
        </w:rPr>
        <w:t>collins</w:t>
      </w:r>
      <w:r>
        <w:t>.</w:t>
      </w:r>
      <w:r>
        <w:rPr>
          <w:lang w:val="en-US"/>
        </w:rPr>
        <w:t>co</w:t>
      </w:r>
      <w:r>
        <w:t>.</w:t>
      </w:r>
      <w:r>
        <w:rPr>
          <w:lang w:val="en-US"/>
        </w:rPr>
        <w:t>uk</w:t>
      </w:r>
      <w:r>
        <w:t>/</w:t>
      </w:r>
      <w:r>
        <w:rPr>
          <w:lang w:val="en-US"/>
        </w:rPr>
        <w:t>corpus</w:t>
      </w:r>
      <w:r>
        <w:t xml:space="preserve"> / </w:t>
      </w:r>
      <w:r>
        <w:rPr>
          <w:lang w:val="en-US"/>
        </w:rPr>
        <w:t>CorpusSearch</w:t>
      </w:r>
      <w:r>
        <w:t>.</w:t>
      </w:r>
      <w:r>
        <w:rPr>
          <w:lang w:val="en-US"/>
        </w:rPr>
        <w:t>aspx</w:t>
      </w:r>
      <w:r>
        <w:t>Лингвистический корпус английского языка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3. </w:t>
      </w:r>
      <w:r>
        <w:rPr>
          <w:lang w:val="en-US"/>
        </w:rPr>
        <w:t>http</w:t>
      </w:r>
      <w:r>
        <w:t xml:space="preserve">: // </w:t>
      </w:r>
      <w:r>
        <w:rPr>
          <w:lang w:val="en-US"/>
        </w:rPr>
        <w:t>anc</w:t>
      </w:r>
      <w:r>
        <w:t>.</w:t>
      </w:r>
      <w:r>
        <w:rPr>
          <w:lang w:val="en-US"/>
        </w:rPr>
        <w:t>org</w:t>
      </w:r>
      <w:r>
        <w:t xml:space="preserve"> / Американский национальный корпус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4. </w:t>
      </w:r>
      <w:r>
        <w:rPr>
          <w:lang w:val="en-US"/>
        </w:rPr>
        <w:t>http</w:t>
      </w:r>
      <w:r>
        <w:t xml:space="preserve">: // </w:t>
      </w:r>
      <w:r>
        <w:rPr>
          <w:lang w:val="en-US"/>
        </w:rPr>
        <w:t>quod</w:t>
      </w:r>
      <w:r>
        <w:t xml:space="preserve">. </w:t>
      </w:r>
      <w:r>
        <w:rPr>
          <w:lang w:val="en-US"/>
        </w:rPr>
        <w:t>lib</w:t>
      </w:r>
      <w:r>
        <w:t xml:space="preserve">. </w:t>
      </w:r>
      <w:r>
        <w:rPr>
          <w:lang w:val="en-US"/>
        </w:rPr>
        <w:t>umich</w:t>
      </w:r>
      <w:r>
        <w:t xml:space="preserve">. </w:t>
      </w:r>
      <w:r>
        <w:rPr>
          <w:lang w:val="en-US"/>
        </w:rPr>
        <w:t>edu</w:t>
      </w:r>
      <w:r>
        <w:t xml:space="preserve"> / </w:t>
      </w:r>
      <w:r>
        <w:rPr>
          <w:lang w:val="en-US"/>
        </w:rPr>
        <w:t>m</w:t>
      </w:r>
      <w:r>
        <w:t xml:space="preserve"> / </w:t>
      </w:r>
      <w:r>
        <w:rPr>
          <w:lang w:val="en-US"/>
        </w:rPr>
        <w:t>micase</w:t>
      </w:r>
      <w:r>
        <w:t>/ Мичиганский корпус академического английского языка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B5435C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Контроль и оценка результатов освоения дисциплины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B4EF8" w:rsidRDefault="00BB4EF8" w:rsidP="002416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b/>
          <w:bCs/>
        </w:rPr>
        <w:t>Контрольи оценка</w:t>
      </w:r>
      <w: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BB4EF8" w:rsidRDefault="00BB4EF8" w:rsidP="00241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B4EF8">
        <w:tc>
          <w:tcPr>
            <w:tcW w:w="4608" w:type="dxa"/>
            <w:vAlign w:val="center"/>
          </w:tcPr>
          <w:p w:rsidR="00BB4EF8" w:rsidRDefault="00BB4EF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Результаты обучения</w:t>
            </w:r>
          </w:p>
          <w:p w:rsidR="00BB4EF8" w:rsidRDefault="00BB4EF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BB4EF8" w:rsidRDefault="00BB4EF8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BB4EF8">
        <w:tc>
          <w:tcPr>
            <w:tcW w:w="4608" w:type="dxa"/>
          </w:tcPr>
          <w:p w:rsidR="00BB4EF8" w:rsidRDefault="00BB4EF8">
            <w:pPr>
              <w:pStyle w:val="af6"/>
              <w:spacing w:line="276" w:lineRule="auto"/>
              <w:ind w:left="6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Умение</w:t>
            </w:r>
          </w:p>
          <w:p w:rsidR="00BB4EF8" w:rsidRDefault="00BB4EF8">
            <w:pPr>
              <w:pStyle w:val="af6"/>
              <w:spacing w:line="276" w:lineRule="auto"/>
              <w:ind w:left="6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общаться (устно и письменно) на английском языке на профессиональные и повседневные темы;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Практические занятия по инсценированию диалогов 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Защита тематических проектов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Создание проектов и туристических маршрутов по родным городам и селам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Создание докладов, рефератов и их защита  Инсценирование литературных текстов писателей по произведениям </w:t>
            </w:r>
          </w:p>
        </w:tc>
      </w:tr>
      <w:tr w:rsidR="00BB4EF8">
        <w:tc>
          <w:tcPr>
            <w:tcW w:w="4608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Умение </w:t>
            </w:r>
          </w:p>
          <w:p w:rsidR="00BB4EF8" w:rsidRDefault="00BB4EF8">
            <w:pPr>
              <w:pStyle w:val="af6"/>
              <w:spacing w:line="276" w:lineRule="auto"/>
              <w:ind w:left="66"/>
              <w:rPr>
                <w:rFonts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Проверка письменных работ по переводу текстов.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Устный контроль чтения и перевода текстов.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Составление конспекта на основе работы с текстом </w:t>
            </w:r>
          </w:p>
        </w:tc>
      </w:tr>
      <w:tr w:rsidR="00BB4EF8">
        <w:tc>
          <w:tcPr>
            <w:tcW w:w="4608" w:type="dxa"/>
          </w:tcPr>
          <w:p w:rsidR="00BB4EF8" w:rsidRDefault="00BB4EF8">
            <w:pPr>
              <w:pStyle w:val="af6"/>
              <w:spacing w:line="276" w:lineRule="auto"/>
              <w:ind w:left="6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Умение </w:t>
            </w:r>
          </w:p>
          <w:p w:rsidR="00BB4EF8" w:rsidRDefault="00BB4EF8">
            <w:pPr>
              <w:pStyle w:val="af6"/>
              <w:spacing w:line="276" w:lineRule="auto"/>
              <w:ind w:left="6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самостоятельно совершенствовать устную и письменную речь, пополнять словарный запас.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85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ind w:left="66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Лексический тест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Грамматический текст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Написание личного письма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Письмо в газету, журнал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Составление рассказа(эссе)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Составление автобиографии, резюме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B4EF8">
        <w:tc>
          <w:tcPr>
            <w:tcW w:w="4608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Знание </w:t>
            </w:r>
          </w:p>
          <w:p w:rsidR="00BB4EF8" w:rsidRDefault="00BB4E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860" w:type="dxa"/>
          </w:tcPr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Составление рассказа о выбранной профессии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Создание рекламы своей будущей профессии</w:t>
            </w:r>
          </w:p>
          <w:p w:rsidR="00BB4EF8" w:rsidRDefault="00BB4EF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Перевод  справочной литературы, Составление викторин, докладов, описаний </w:t>
            </w:r>
          </w:p>
        </w:tc>
      </w:tr>
    </w:tbl>
    <w:p w:rsidR="00BB4EF8" w:rsidRDefault="00BB4EF8" w:rsidP="002416D4"/>
    <w:p w:rsidR="00BB4EF8" w:rsidRDefault="00BB4EF8" w:rsidP="002416D4"/>
    <w:p w:rsidR="00BB4EF8" w:rsidRDefault="00BB4EF8" w:rsidP="002416D4"/>
    <w:p w:rsidR="00BB4EF8" w:rsidRDefault="00BB4EF8"/>
    <w:p w:rsidR="00BB4EF8" w:rsidRDefault="00BB4EF8"/>
    <w:sectPr w:rsidR="00BB4EF8" w:rsidSect="00A27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23" w:rsidRDefault="00120323" w:rsidP="002A4D95">
      <w:r>
        <w:separator/>
      </w:r>
    </w:p>
  </w:endnote>
  <w:endnote w:type="continuationSeparator" w:id="0">
    <w:p w:rsidR="00120323" w:rsidRDefault="00120323" w:rsidP="002A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F8" w:rsidRDefault="0012032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E15A5">
      <w:rPr>
        <w:noProof/>
      </w:rPr>
      <w:t>1</w:t>
    </w:r>
    <w:r>
      <w:rPr>
        <w:noProof/>
      </w:rPr>
      <w:fldChar w:fldCharType="end"/>
    </w:r>
  </w:p>
  <w:p w:rsidR="00BB4EF8" w:rsidRDefault="00BB4EF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23" w:rsidRDefault="00120323" w:rsidP="002A4D95">
      <w:r>
        <w:separator/>
      </w:r>
    </w:p>
  </w:footnote>
  <w:footnote w:type="continuationSeparator" w:id="0">
    <w:p w:rsidR="00120323" w:rsidRDefault="00120323" w:rsidP="002A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F4C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B1E6E"/>
    <w:multiLevelType w:val="hybridMultilevel"/>
    <w:tmpl w:val="E3561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C4927"/>
    <w:multiLevelType w:val="hybridMultilevel"/>
    <w:tmpl w:val="9F68C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71C73"/>
    <w:multiLevelType w:val="hybridMultilevel"/>
    <w:tmpl w:val="8C32C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44BCA"/>
    <w:multiLevelType w:val="hybridMultilevel"/>
    <w:tmpl w:val="7F44B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84175"/>
    <w:multiLevelType w:val="hybridMultilevel"/>
    <w:tmpl w:val="DB5A9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393CD7"/>
    <w:multiLevelType w:val="hybridMultilevel"/>
    <w:tmpl w:val="68D41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E45D6B"/>
    <w:multiLevelType w:val="hybridMultilevel"/>
    <w:tmpl w:val="188C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133094"/>
    <w:multiLevelType w:val="hybridMultilevel"/>
    <w:tmpl w:val="CC02E366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2C40F3"/>
    <w:multiLevelType w:val="hybridMultilevel"/>
    <w:tmpl w:val="286AC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C6620C"/>
    <w:multiLevelType w:val="hybridMultilevel"/>
    <w:tmpl w:val="C184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ED24C6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382A8F"/>
    <w:multiLevelType w:val="hybridMultilevel"/>
    <w:tmpl w:val="F7480DBE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>
    <w:nsid w:val="4C2152BB"/>
    <w:multiLevelType w:val="hybridMultilevel"/>
    <w:tmpl w:val="09A440BA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037D35"/>
    <w:multiLevelType w:val="hybridMultilevel"/>
    <w:tmpl w:val="595C9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1B17FBC"/>
    <w:multiLevelType w:val="hybridMultilevel"/>
    <w:tmpl w:val="2940F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9">
    <w:nsid w:val="6F5971B3"/>
    <w:multiLevelType w:val="hybridMultilevel"/>
    <w:tmpl w:val="76061DF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CE5E8C"/>
    <w:multiLevelType w:val="hybridMultilevel"/>
    <w:tmpl w:val="A456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73CDB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BD40AB"/>
    <w:multiLevelType w:val="hybridMultilevel"/>
    <w:tmpl w:val="D704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E5BAE"/>
    <w:multiLevelType w:val="hybridMultilevel"/>
    <w:tmpl w:val="B8F8A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381632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3"/>
  </w:num>
  <w:num w:numId="24">
    <w:abstractNumId w:val="12"/>
  </w:num>
  <w:num w:numId="25">
    <w:abstractNumId w:val="6"/>
  </w:num>
  <w:num w:numId="26">
    <w:abstractNumId w:val="9"/>
  </w:num>
  <w:num w:numId="27">
    <w:abstractNumId w:val="20"/>
  </w:num>
  <w:num w:numId="28">
    <w:abstractNumId w:val="2"/>
  </w:num>
  <w:num w:numId="29">
    <w:abstractNumId w:val="5"/>
  </w:num>
  <w:num w:numId="30">
    <w:abstractNumId w:val="1"/>
  </w:num>
  <w:num w:numId="31">
    <w:abstractNumId w:val="17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E36"/>
    <w:rsid w:val="00004B9E"/>
    <w:rsid w:val="000E665E"/>
    <w:rsid w:val="00117AFA"/>
    <w:rsid w:val="00120323"/>
    <w:rsid w:val="001266FF"/>
    <w:rsid w:val="00156C9F"/>
    <w:rsid w:val="00165FB3"/>
    <w:rsid w:val="001D6CB8"/>
    <w:rsid w:val="001F0B59"/>
    <w:rsid w:val="0020797A"/>
    <w:rsid w:val="002416D4"/>
    <w:rsid w:val="002A4D95"/>
    <w:rsid w:val="002D3130"/>
    <w:rsid w:val="002D61CC"/>
    <w:rsid w:val="0035150E"/>
    <w:rsid w:val="0036190F"/>
    <w:rsid w:val="003A65B8"/>
    <w:rsid w:val="003C3AC7"/>
    <w:rsid w:val="003D6BED"/>
    <w:rsid w:val="00456D82"/>
    <w:rsid w:val="00466207"/>
    <w:rsid w:val="004B47AF"/>
    <w:rsid w:val="004C6F06"/>
    <w:rsid w:val="00516284"/>
    <w:rsid w:val="0056563D"/>
    <w:rsid w:val="00581F29"/>
    <w:rsid w:val="00586129"/>
    <w:rsid w:val="005B40AB"/>
    <w:rsid w:val="006440CB"/>
    <w:rsid w:val="00697F3D"/>
    <w:rsid w:val="006A41D9"/>
    <w:rsid w:val="006B5163"/>
    <w:rsid w:val="006B73D5"/>
    <w:rsid w:val="006F23EB"/>
    <w:rsid w:val="006F7E22"/>
    <w:rsid w:val="007018E7"/>
    <w:rsid w:val="00702FCA"/>
    <w:rsid w:val="0071559A"/>
    <w:rsid w:val="00737429"/>
    <w:rsid w:val="0077033E"/>
    <w:rsid w:val="00774C0A"/>
    <w:rsid w:val="007B7363"/>
    <w:rsid w:val="007E15A5"/>
    <w:rsid w:val="00856935"/>
    <w:rsid w:val="00870AB1"/>
    <w:rsid w:val="00901DC3"/>
    <w:rsid w:val="00902633"/>
    <w:rsid w:val="00906573"/>
    <w:rsid w:val="00921FC6"/>
    <w:rsid w:val="00927FFB"/>
    <w:rsid w:val="009E31FD"/>
    <w:rsid w:val="00A03D8F"/>
    <w:rsid w:val="00A27746"/>
    <w:rsid w:val="00A333CA"/>
    <w:rsid w:val="00AA1429"/>
    <w:rsid w:val="00AB3815"/>
    <w:rsid w:val="00AC0E36"/>
    <w:rsid w:val="00AC47DE"/>
    <w:rsid w:val="00AC508E"/>
    <w:rsid w:val="00B25FD4"/>
    <w:rsid w:val="00B5435C"/>
    <w:rsid w:val="00BB4EF8"/>
    <w:rsid w:val="00BB77FE"/>
    <w:rsid w:val="00D27B06"/>
    <w:rsid w:val="00D41606"/>
    <w:rsid w:val="00D47A20"/>
    <w:rsid w:val="00D70452"/>
    <w:rsid w:val="00DB0D03"/>
    <w:rsid w:val="00E70A15"/>
    <w:rsid w:val="00F3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6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6D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2416D4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2416D4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416D4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semiHidden/>
    <w:rsid w:val="002416D4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2416D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16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416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rsid w:val="002416D4"/>
    <w:pPr>
      <w:ind w:left="566" w:hanging="283"/>
    </w:pPr>
  </w:style>
  <w:style w:type="paragraph" w:styleId="ac">
    <w:name w:val="Title"/>
    <w:basedOn w:val="a"/>
    <w:link w:val="ad"/>
    <w:uiPriority w:val="99"/>
    <w:qFormat/>
    <w:rsid w:val="002416D4"/>
    <w:pPr>
      <w:jc w:val="center"/>
    </w:pPr>
    <w:rPr>
      <w:b/>
      <w:bCs/>
      <w:sz w:val="32"/>
      <w:szCs w:val="32"/>
    </w:rPr>
  </w:style>
  <w:style w:type="character" w:customStyle="1" w:styleId="ad">
    <w:name w:val="Название Знак"/>
    <w:link w:val="ac"/>
    <w:uiPriority w:val="99"/>
    <w:locked/>
    <w:rsid w:val="002416D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rsid w:val="002416D4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"/>
    <w:link w:val="21"/>
    <w:uiPriority w:val="99"/>
    <w:semiHidden/>
    <w:rsid w:val="002416D4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semiHidden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2416D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2416D4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6"/>
    <w:next w:val="a6"/>
    <w:link w:val="af1"/>
    <w:uiPriority w:val="99"/>
    <w:semiHidden/>
    <w:rsid w:val="002416D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2416D4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rsid w:val="002416D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2416D4"/>
    <w:rPr>
      <w:rFonts w:ascii="Tahoma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99"/>
    <w:qFormat/>
    <w:rsid w:val="002416D4"/>
    <w:pPr>
      <w:ind w:left="720"/>
    </w:pPr>
  </w:style>
  <w:style w:type="paragraph" w:customStyle="1" w:styleId="af5">
    <w:name w:val="Знак"/>
    <w:basedOn w:val="a"/>
    <w:uiPriority w:val="99"/>
    <w:rsid w:val="002416D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24">
    <w:name w:val="Знак2"/>
    <w:basedOn w:val="a"/>
    <w:uiPriority w:val="99"/>
    <w:rsid w:val="002416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Таблицы (моноширинный)"/>
    <w:basedOn w:val="a"/>
    <w:next w:val="a"/>
    <w:uiPriority w:val="99"/>
    <w:rsid w:val="002416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7">
    <w:name w:val="footnote reference"/>
    <w:uiPriority w:val="99"/>
    <w:semiHidden/>
    <w:rsid w:val="002416D4"/>
    <w:rPr>
      <w:vertAlign w:val="superscript"/>
    </w:rPr>
  </w:style>
  <w:style w:type="character" w:styleId="af8">
    <w:name w:val="annotation reference"/>
    <w:uiPriority w:val="99"/>
    <w:semiHidden/>
    <w:rsid w:val="002416D4"/>
    <w:rPr>
      <w:sz w:val="16"/>
      <w:szCs w:val="16"/>
    </w:rPr>
  </w:style>
  <w:style w:type="table" w:styleId="11">
    <w:name w:val="Table Grid 1"/>
    <w:basedOn w:val="a1"/>
    <w:uiPriority w:val="99"/>
    <w:semiHidden/>
    <w:rsid w:val="002416D4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uiPriority w:val="99"/>
    <w:rsid w:val="002416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3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16</Pages>
  <Words>3630</Words>
  <Characters>20695</Characters>
  <Application>Microsoft Office Word</Application>
  <DocSecurity>0</DocSecurity>
  <Lines>172</Lines>
  <Paragraphs>48</Paragraphs>
  <ScaleCrop>false</ScaleCrop>
  <Company>Optimus</Company>
  <LinksUpToDate>false</LinksUpToDate>
  <CharactersWithSpaces>24277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</cp:lastModifiedBy>
  <cp:revision>26</cp:revision>
  <cp:lastPrinted>2016-11-24T11:11:00Z</cp:lastPrinted>
  <dcterms:created xsi:type="dcterms:W3CDTF">2016-11-24T05:44:00Z</dcterms:created>
  <dcterms:modified xsi:type="dcterms:W3CDTF">2016-12-13T04:07:00Z</dcterms:modified>
</cp:coreProperties>
</file>