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DE9" w:rsidRPr="005A2D5C" w:rsidRDefault="00970DE9" w:rsidP="005A2D5C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0DE9" w:rsidRPr="005A2D5C" w:rsidRDefault="00970DE9" w:rsidP="005A2D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A2D5C" w:rsidRPr="005A2D5C" w:rsidRDefault="005A2D5C" w:rsidP="005A2D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5A2D5C">
        <w:rPr>
          <w:rFonts w:ascii="Times New Roman" w:hAnsi="Times New Roman" w:cs="Times New Roman"/>
          <w:color w:val="000000"/>
          <w:spacing w:val="-5"/>
          <w:sz w:val="24"/>
          <w:szCs w:val="24"/>
        </w:rPr>
        <w:t>ДЕПАРТАМЕНТ ОБРАЗОВАНИЯ И НАУКИ ТЮМЕНСКОЙ ОБЛАСТИ</w:t>
      </w:r>
    </w:p>
    <w:p w:rsidR="005A2D5C" w:rsidRPr="005A2D5C" w:rsidRDefault="005A2D5C" w:rsidP="005A2D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</w:pPr>
    </w:p>
    <w:p w:rsidR="005A2D5C" w:rsidRPr="005A2D5C" w:rsidRDefault="005A2D5C" w:rsidP="005A2D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</w:pPr>
      <w:r w:rsidRPr="005A2D5C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 xml:space="preserve">ГОСУДАРСТВЕННОЕ АВТОНОМНОЕ ПРОФЕССИОНАЛЬНОЕ </w:t>
      </w:r>
    </w:p>
    <w:p w:rsidR="005A2D5C" w:rsidRPr="005A2D5C" w:rsidRDefault="005A2D5C" w:rsidP="005A2D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</w:pPr>
      <w:r w:rsidRPr="005A2D5C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>ОБРАЗОВАТЕЛЬНОЕ УЧРЕЖДЕНИЕ ТЮМЕНСКОЙ ОБЛАСТИ</w:t>
      </w:r>
    </w:p>
    <w:p w:rsidR="005A2D5C" w:rsidRPr="005A2D5C" w:rsidRDefault="005A2D5C" w:rsidP="005A2D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</w:pPr>
      <w:r w:rsidRPr="005A2D5C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>«ГОЛЫШМАНОВСКИЙ АГРОПЕДАГОГИЧЕСКИЙ КОЛЛЕДЖ»</w:t>
      </w:r>
    </w:p>
    <w:p w:rsidR="005A2D5C" w:rsidRPr="005A2D5C" w:rsidRDefault="005A2D5C" w:rsidP="005A2D5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5A2D5C" w:rsidRPr="005A2D5C" w:rsidRDefault="005A2D5C" w:rsidP="005A2D5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5A2D5C" w:rsidRPr="005A2D5C" w:rsidRDefault="005A2D5C" w:rsidP="005A2D5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5A2D5C" w:rsidRDefault="005A2D5C" w:rsidP="005A2D5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5C2666" w:rsidRDefault="005C2666" w:rsidP="005A2D5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5C2666" w:rsidRPr="005A2D5C" w:rsidRDefault="005C2666" w:rsidP="005A2D5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5A2D5C" w:rsidRPr="005A2D5C" w:rsidRDefault="005A2D5C" w:rsidP="005A2D5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5A2D5C" w:rsidRPr="005A2D5C" w:rsidRDefault="005A2D5C" w:rsidP="005A2D5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aps/>
          <w:sz w:val="24"/>
          <w:szCs w:val="24"/>
        </w:rPr>
      </w:pPr>
      <w:r w:rsidRPr="005A2D5C">
        <w:rPr>
          <w:rFonts w:ascii="Times New Roman" w:hAnsi="Times New Roman" w:cs="Times New Roman"/>
          <w:caps/>
          <w:sz w:val="24"/>
          <w:szCs w:val="24"/>
        </w:rPr>
        <w:tab/>
      </w:r>
      <w:r w:rsidRPr="005A2D5C">
        <w:rPr>
          <w:rFonts w:ascii="Times New Roman" w:hAnsi="Times New Roman" w:cs="Times New Roman"/>
          <w:caps/>
          <w:sz w:val="24"/>
          <w:szCs w:val="24"/>
        </w:rPr>
        <w:tab/>
        <w:t xml:space="preserve">приложение  № 15       </w:t>
      </w:r>
    </w:p>
    <w:p w:rsidR="005A2D5C" w:rsidRPr="005A2D5C" w:rsidRDefault="005A2D5C" w:rsidP="005A2D5C">
      <w:pPr>
        <w:autoSpaceDE w:val="0"/>
        <w:autoSpaceDN w:val="0"/>
        <w:adjustRightInd w:val="0"/>
        <w:spacing w:after="0" w:line="240" w:lineRule="auto"/>
        <w:ind w:left="4147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A2D5C">
        <w:rPr>
          <w:rFonts w:ascii="Times New Roman" w:hAnsi="Times New Roman" w:cs="Times New Roman"/>
          <w:bCs/>
          <w:sz w:val="24"/>
          <w:szCs w:val="24"/>
        </w:rPr>
        <w:t xml:space="preserve">К ОСНОВНОЙ ПРОФЕССИОНАЛЬНОЙ ОБРАЗОВАТЕЛЬНОЙ ПРОГРАММЕ </w:t>
      </w:r>
    </w:p>
    <w:p w:rsidR="005C2666" w:rsidRDefault="005A2D5C" w:rsidP="005A2D5C">
      <w:pPr>
        <w:autoSpaceDE w:val="0"/>
        <w:autoSpaceDN w:val="0"/>
        <w:adjustRightInd w:val="0"/>
        <w:spacing w:after="0" w:line="240" w:lineRule="auto"/>
        <w:ind w:left="4147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A2D5C">
        <w:rPr>
          <w:rFonts w:ascii="Times New Roman" w:hAnsi="Times New Roman" w:cs="Times New Roman"/>
          <w:bCs/>
          <w:sz w:val="24"/>
          <w:szCs w:val="24"/>
        </w:rPr>
        <w:t xml:space="preserve">ПО СПЕЦИАЛЬНОСТИ </w:t>
      </w:r>
    </w:p>
    <w:p w:rsidR="005C2666" w:rsidRPr="005C2666" w:rsidRDefault="005A2D5C" w:rsidP="005C2666">
      <w:pPr>
        <w:autoSpaceDE w:val="0"/>
        <w:autoSpaceDN w:val="0"/>
        <w:adjustRightInd w:val="0"/>
        <w:spacing w:after="0" w:line="240" w:lineRule="auto"/>
        <w:ind w:left="414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C2666">
        <w:rPr>
          <w:rFonts w:ascii="Times New Roman" w:hAnsi="Times New Roman" w:cs="Times New Roman"/>
          <w:b/>
          <w:sz w:val="24"/>
          <w:szCs w:val="24"/>
        </w:rPr>
        <w:t xml:space="preserve">35.02.07 </w:t>
      </w:r>
      <w:r w:rsidR="005C2666" w:rsidRPr="005C2666">
        <w:rPr>
          <w:rFonts w:ascii="Times New Roman" w:hAnsi="Times New Roman" w:cs="Times New Roman"/>
          <w:b/>
          <w:sz w:val="24"/>
          <w:szCs w:val="24"/>
        </w:rPr>
        <w:t>МЕХАНИЗАЦИЯ СЕЛЬСКОГО ХОЗЯЙСТВА</w:t>
      </w:r>
    </w:p>
    <w:p w:rsidR="005A2D5C" w:rsidRPr="005A2D5C" w:rsidRDefault="005A2D5C" w:rsidP="005A2D5C">
      <w:pPr>
        <w:autoSpaceDE w:val="0"/>
        <w:autoSpaceDN w:val="0"/>
        <w:adjustRightInd w:val="0"/>
        <w:spacing w:after="0" w:line="240" w:lineRule="auto"/>
        <w:ind w:left="4147"/>
        <w:jc w:val="right"/>
        <w:rPr>
          <w:rFonts w:ascii="Times New Roman" w:hAnsi="Times New Roman" w:cs="Times New Roman"/>
          <w:sz w:val="24"/>
          <w:szCs w:val="24"/>
        </w:rPr>
      </w:pPr>
    </w:p>
    <w:p w:rsidR="005A2D5C" w:rsidRPr="005A2D5C" w:rsidRDefault="005A2D5C" w:rsidP="005A2D5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aps/>
          <w:sz w:val="24"/>
          <w:szCs w:val="24"/>
        </w:rPr>
      </w:pPr>
    </w:p>
    <w:p w:rsidR="005A2D5C" w:rsidRPr="005A2D5C" w:rsidRDefault="005A2D5C" w:rsidP="005A2D5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aps/>
          <w:sz w:val="24"/>
          <w:szCs w:val="24"/>
        </w:rPr>
      </w:pPr>
    </w:p>
    <w:p w:rsidR="005A2D5C" w:rsidRPr="005A2D5C" w:rsidRDefault="005A2D5C" w:rsidP="005A2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5A2D5C" w:rsidRPr="005A2D5C" w:rsidRDefault="005A2D5C" w:rsidP="005A2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5A2D5C" w:rsidRPr="005A2D5C" w:rsidRDefault="005A2D5C" w:rsidP="005A2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5A2D5C" w:rsidRPr="005A2D5C" w:rsidRDefault="005A2D5C" w:rsidP="005A2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5A2D5C" w:rsidRPr="005A2D5C" w:rsidRDefault="005A2D5C" w:rsidP="005A2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5A2D5C" w:rsidRPr="005A2D5C" w:rsidRDefault="005A2D5C" w:rsidP="005A2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5A2D5C" w:rsidRPr="005C2666" w:rsidRDefault="005A2D5C" w:rsidP="005A2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4"/>
        </w:rPr>
      </w:pPr>
      <w:r w:rsidRPr="005C2666">
        <w:rPr>
          <w:rFonts w:ascii="Times New Roman" w:hAnsi="Times New Roman" w:cs="Times New Roman"/>
          <w:b/>
          <w:caps/>
          <w:sz w:val="28"/>
          <w:szCs w:val="24"/>
        </w:rPr>
        <w:t xml:space="preserve">Рабочая ПРОГРАММа </w:t>
      </w:r>
    </w:p>
    <w:p w:rsidR="005A2D5C" w:rsidRPr="005C2666" w:rsidRDefault="005A2D5C" w:rsidP="005A2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4"/>
          <w:u w:val="single"/>
        </w:rPr>
      </w:pPr>
    </w:p>
    <w:p w:rsidR="005A2D5C" w:rsidRPr="005C2666" w:rsidRDefault="005A2D5C" w:rsidP="005A2D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5A2D5C" w:rsidRPr="005C2666" w:rsidRDefault="005A2D5C" w:rsidP="005A2D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C2666">
        <w:rPr>
          <w:rFonts w:ascii="Times New Roman" w:hAnsi="Times New Roman" w:cs="Times New Roman"/>
          <w:b/>
          <w:sz w:val="28"/>
          <w:szCs w:val="24"/>
        </w:rPr>
        <w:t>ОГСЭ 02. И</w:t>
      </w:r>
      <w:r w:rsidR="005C2666">
        <w:rPr>
          <w:rFonts w:ascii="Times New Roman" w:hAnsi="Times New Roman" w:cs="Times New Roman"/>
          <w:b/>
          <w:sz w:val="28"/>
          <w:szCs w:val="24"/>
        </w:rPr>
        <w:t>СТОРИЯ</w:t>
      </w:r>
      <w:r w:rsidRPr="005C2666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5A2D5C" w:rsidRPr="005A2D5C" w:rsidRDefault="005A2D5C" w:rsidP="005A2D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2D5C" w:rsidRPr="005A2D5C" w:rsidRDefault="005A2D5C" w:rsidP="005A2D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2D5C" w:rsidRPr="005A2D5C" w:rsidRDefault="005A2D5C" w:rsidP="005A2D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2D5C" w:rsidRPr="005A2D5C" w:rsidRDefault="005A2D5C" w:rsidP="005A2D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2D5C" w:rsidRPr="005A2D5C" w:rsidRDefault="005A2D5C" w:rsidP="005A2D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2D5C" w:rsidRPr="005A2D5C" w:rsidRDefault="005A2D5C" w:rsidP="005A2D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2D5C" w:rsidRPr="005A2D5C" w:rsidRDefault="005A2D5C" w:rsidP="005A2D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2D5C" w:rsidRPr="005A2D5C" w:rsidRDefault="005A2D5C" w:rsidP="005A2D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2D5C" w:rsidRPr="005A2D5C" w:rsidRDefault="005A2D5C" w:rsidP="005A2D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D5C" w:rsidRPr="005A2D5C" w:rsidRDefault="005A2D5C" w:rsidP="005A2D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2D5C" w:rsidRPr="005A2D5C" w:rsidRDefault="005A2D5C" w:rsidP="005A2D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2D5C" w:rsidRPr="005A2D5C" w:rsidRDefault="005A2D5C" w:rsidP="005A2D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2D5C" w:rsidRPr="005A2D5C" w:rsidRDefault="005A2D5C" w:rsidP="005A2D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2D5C" w:rsidRPr="005A2D5C" w:rsidRDefault="005A2D5C" w:rsidP="005A2D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D5C" w:rsidRDefault="005A2D5C" w:rsidP="005C2666"/>
    <w:p w:rsidR="00970DE9" w:rsidRDefault="00970DE9" w:rsidP="00970D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70DE9" w:rsidRPr="005C2666" w:rsidRDefault="005C2666" w:rsidP="00970D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Голышманово, </w:t>
      </w:r>
      <w:r w:rsidR="005A2D5C" w:rsidRPr="005C2666">
        <w:rPr>
          <w:rFonts w:ascii="Times New Roman" w:hAnsi="Times New Roman" w:cs="Times New Roman"/>
          <w:b/>
        </w:rPr>
        <w:t>2014</w:t>
      </w:r>
    </w:p>
    <w:p w:rsidR="005A2D5C" w:rsidRDefault="005A2D5C" w:rsidP="00970D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A2D5C" w:rsidRDefault="005A2D5C" w:rsidP="00970D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A2D5C" w:rsidRDefault="005A2D5C" w:rsidP="00970D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70DE9" w:rsidRDefault="00970DE9" w:rsidP="00970D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B17D1" w:rsidRPr="005C2666" w:rsidRDefault="00970DE9" w:rsidP="005C26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proofErr w:type="gramStart"/>
      <w:r w:rsidRPr="00970DE9">
        <w:rPr>
          <w:rFonts w:ascii="Times New Roman" w:hAnsi="Times New Roman" w:cs="Times New Roman"/>
        </w:rPr>
        <w:t>2014</w:t>
      </w:r>
      <w:r w:rsidR="006B17D1" w:rsidRPr="006B17D1">
        <w:rPr>
          <w:rFonts w:ascii="Times New Roman" w:hAnsi="Times New Roman"/>
          <w:sz w:val="24"/>
          <w:szCs w:val="24"/>
        </w:rPr>
        <w:t xml:space="preserve"> </w:t>
      </w:r>
      <w:r w:rsidR="006B17D1" w:rsidRPr="00FC7EB4">
        <w:rPr>
          <w:rFonts w:ascii="Times New Roman" w:eastAsia="Calibri" w:hAnsi="Times New Roman" w:cs="Times New Roman"/>
          <w:sz w:val="24"/>
          <w:szCs w:val="24"/>
        </w:rPr>
        <w:t>Рабочая программа учебной дисциплины разработана на основе рекомендаций по реализации образовательной программы среднего (полного) общего образования в образовательных учреждениях начального профессионального и среднего профессионального образования в соответствии с федеральными базисным планом и примерными учебными планами для образовательных учреждений Российской Федерации, реализующих программы  общего образования, утвержденными  Министерством образования и науки Российской Федерации от 29 мая 2007 года, разъяснениями по реализации</w:t>
      </w:r>
      <w:proofErr w:type="gramEnd"/>
      <w:r w:rsidR="006B17D1" w:rsidRPr="00FC7E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6B17D1" w:rsidRPr="00FC7EB4">
        <w:rPr>
          <w:rFonts w:ascii="Times New Roman" w:eastAsia="Calibri" w:hAnsi="Times New Roman" w:cs="Times New Roman"/>
          <w:sz w:val="24"/>
          <w:szCs w:val="24"/>
        </w:rPr>
        <w:t>федерального государственного образовательного стандарта среднего (полного) общего образования (профильное обучение) в пределах основных профессиональных образовательных программ начального профессионального или среднего профессионального образования, формируемых на основе федерального государственного образовательного стандарта начального профессионального и среднего профессионального образования, одобренных Научно-методическим советом Центра начального, среднего, высшего и дополнительного профессионального образования ФГУ «ФИРО», протокол №1 от 03 февраля 2011 года, примерной программы для профессий начального</w:t>
      </w:r>
      <w:proofErr w:type="gramEnd"/>
      <w:r w:rsidR="006B17D1" w:rsidRPr="00FC7EB4">
        <w:rPr>
          <w:rFonts w:ascii="Times New Roman" w:eastAsia="Calibri" w:hAnsi="Times New Roman" w:cs="Times New Roman"/>
          <w:sz w:val="24"/>
          <w:szCs w:val="24"/>
        </w:rPr>
        <w:t xml:space="preserve"> профессионального образования и специальностей среднего профессионального образования, разработанной </w:t>
      </w:r>
      <w:proofErr w:type="spellStart"/>
      <w:r w:rsidR="006B17D1" w:rsidRPr="00FC7EB4">
        <w:rPr>
          <w:rFonts w:ascii="Times New Roman" w:eastAsia="Calibri" w:hAnsi="Times New Roman" w:cs="Times New Roman"/>
          <w:sz w:val="24"/>
          <w:szCs w:val="24"/>
        </w:rPr>
        <w:t>Кишенковой</w:t>
      </w:r>
      <w:proofErr w:type="spellEnd"/>
      <w:r w:rsidR="006B17D1" w:rsidRPr="00FC7EB4">
        <w:rPr>
          <w:rFonts w:ascii="Times New Roman" w:eastAsia="Calibri" w:hAnsi="Times New Roman" w:cs="Times New Roman"/>
          <w:sz w:val="24"/>
          <w:szCs w:val="24"/>
        </w:rPr>
        <w:t xml:space="preserve"> О.В., одобренной ФГУ «Федеральный институт развития образования» 10 апреля 2008 года, ГОС среднего (полного) общего образования, утвержденным Министерством образования и науки Российской Федерации 2004 года, Федерального государственного образовательного стандарта (далее – ФГОС) по специальности СПО гуманитарного профиля</w:t>
      </w:r>
    </w:p>
    <w:p w:rsidR="006B17D1" w:rsidRPr="00FC7EB4" w:rsidRDefault="006B17D1" w:rsidP="006B17D1">
      <w:pPr>
        <w:tabs>
          <w:tab w:val="left" w:pos="370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C7EB4">
        <w:rPr>
          <w:rFonts w:ascii="Times New Roman" w:hAnsi="Times New Roman"/>
          <w:sz w:val="24"/>
          <w:szCs w:val="24"/>
        </w:rPr>
        <w:t xml:space="preserve">Организация-разработчик: </w:t>
      </w:r>
      <w:r w:rsidR="005C2666">
        <w:rPr>
          <w:rFonts w:ascii="Times New Roman" w:hAnsi="Times New Roman"/>
          <w:sz w:val="24"/>
          <w:szCs w:val="24"/>
        </w:rPr>
        <w:t>г</w:t>
      </w:r>
      <w:r w:rsidRPr="00FC7EB4">
        <w:rPr>
          <w:rFonts w:ascii="Times New Roman" w:hAnsi="Times New Roman"/>
          <w:sz w:val="24"/>
          <w:szCs w:val="24"/>
        </w:rPr>
        <w:t>осударственное автономное</w:t>
      </w:r>
      <w:r>
        <w:rPr>
          <w:rFonts w:ascii="Times New Roman" w:hAnsi="Times New Roman"/>
          <w:sz w:val="24"/>
          <w:szCs w:val="24"/>
        </w:rPr>
        <w:t xml:space="preserve"> профессиональное</w:t>
      </w:r>
      <w:r w:rsidRPr="00FC7EB4">
        <w:rPr>
          <w:rFonts w:ascii="Times New Roman" w:hAnsi="Times New Roman"/>
          <w:sz w:val="24"/>
          <w:szCs w:val="24"/>
        </w:rPr>
        <w:t xml:space="preserve"> образовательное учреждение Тюменской области  «Голышмановский агропедагогический колледж».</w:t>
      </w:r>
    </w:p>
    <w:p w:rsidR="006B17D1" w:rsidRPr="00FC7EB4" w:rsidRDefault="006B17D1" w:rsidP="006B17D1">
      <w:pPr>
        <w:tabs>
          <w:tab w:val="left" w:pos="370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C7EB4">
        <w:rPr>
          <w:rFonts w:ascii="Times New Roman" w:hAnsi="Times New Roman"/>
          <w:sz w:val="24"/>
          <w:szCs w:val="24"/>
        </w:rPr>
        <w:t xml:space="preserve">Разработчики: </w:t>
      </w:r>
    </w:p>
    <w:p w:rsidR="005C2666" w:rsidRPr="005C2666" w:rsidRDefault="006B17D1" w:rsidP="005C2666">
      <w:pPr>
        <w:tabs>
          <w:tab w:val="left" w:pos="3709"/>
        </w:tabs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C7EB4">
        <w:rPr>
          <w:rFonts w:ascii="Times New Roman" w:hAnsi="Times New Roman"/>
          <w:sz w:val="24"/>
          <w:szCs w:val="24"/>
        </w:rPr>
        <w:t>Скареднова</w:t>
      </w:r>
      <w:proofErr w:type="spellEnd"/>
      <w:r w:rsidRPr="00FC7EB4">
        <w:rPr>
          <w:rFonts w:ascii="Times New Roman" w:hAnsi="Times New Roman"/>
          <w:sz w:val="24"/>
          <w:szCs w:val="24"/>
        </w:rPr>
        <w:t xml:space="preserve"> М.В., преподаватель социально- экономическ</w:t>
      </w:r>
      <w:r w:rsidR="005C2666">
        <w:rPr>
          <w:rFonts w:ascii="Times New Roman" w:hAnsi="Times New Roman"/>
          <w:sz w:val="24"/>
          <w:szCs w:val="24"/>
        </w:rPr>
        <w:t>их и общественных дисциплин</w:t>
      </w:r>
      <w:r w:rsidR="005C2666" w:rsidRPr="00DD5A23">
        <w:rPr>
          <w:rFonts w:ascii="Times New Roman" w:hAnsi="Times New Roman" w:cs="Times New Roman"/>
          <w:sz w:val="24"/>
          <w:szCs w:val="28"/>
        </w:rPr>
        <w:tab/>
      </w:r>
    </w:p>
    <w:p w:rsidR="005C2666" w:rsidRPr="00DD5A23" w:rsidRDefault="005C2666" w:rsidP="005C26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</w:rPr>
      </w:pPr>
      <w:r w:rsidRPr="00DD5A23">
        <w:rPr>
          <w:rFonts w:ascii="Times New Roman" w:hAnsi="Times New Roman" w:cs="Times New Roman"/>
          <w:sz w:val="24"/>
        </w:rPr>
        <w:t>Эксперты:</w:t>
      </w:r>
    </w:p>
    <w:p w:rsidR="005C2666" w:rsidRPr="00DD5A23" w:rsidRDefault="005C2666" w:rsidP="005C26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</w:rPr>
      </w:pPr>
      <w:r w:rsidRPr="00DD5A23">
        <w:rPr>
          <w:rFonts w:ascii="Times New Roman" w:hAnsi="Times New Roman" w:cs="Times New Roman"/>
          <w:sz w:val="24"/>
        </w:rPr>
        <w:t>1. ___________________________________________________________________________</w:t>
      </w:r>
    </w:p>
    <w:p w:rsidR="005C2666" w:rsidRPr="00DD5A23" w:rsidRDefault="005C2666" w:rsidP="005C26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</w:rPr>
      </w:pPr>
      <w:r w:rsidRPr="00DD5A23">
        <w:rPr>
          <w:rFonts w:ascii="Times New Roman" w:hAnsi="Times New Roman" w:cs="Times New Roman"/>
          <w:sz w:val="24"/>
        </w:rPr>
        <w:t>«____»___________20___г.</w:t>
      </w:r>
    </w:p>
    <w:p w:rsidR="005C2666" w:rsidRPr="00DD5A23" w:rsidRDefault="005C2666" w:rsidP="005C26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</w:rPr>
      </w:pPr>
    </w:p>
    <w:p w:rsidR="005C2666" w:rsidRPr="00DD5A23" w:rsidRDefault="005C2666" w:rsidP="005C26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</w:rPr>
      </w:pPr>
      <w:r w:rsidRPr="00DD5A23">
        <w:rPr>
          <w:rFonts w:ascii="Times New Roman" w:hAnsi="Times New Roman" w:cs="Times New Roman"/>
          <w:sz w:val="24"/>
        </w:rPr>
        <w:t>2. ___________________________________________________________________________</w:t>
      </w:r>
    </w:p>
    <w:p w:rsidR="005C2666" w:rsidRPr="00DD5A23" w:rsidRDefault="005C2666" w:rsidP="005C26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</w:rPr>
      </w:pPr>
      <w:r w:rsidRPr="00DD5A23">
        <w:rPr>
          <w:rFonts w:ascii="Times New Roman" w:hAnsi="Times New Roman" w:cs="Times New Roman"/>
          <w:sz w:val="24"/>
        </w:rPr>
        <w:t>«____»___________20___г.</w:t>
      </w:r>
    </w:p>
    <w:p w:rsidR="005C2666" w:rsidRPr="00DD5A23" w:rsidRDefault="005C2666" w:rsidP="005C26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</w:rPr>
      </w:pPr>
    </w:p>
    <w:p w:rsidR="005C2666" w:rsidRPr="00DD5A23" w:rsidRDefault="005C2666" w:rsidP="005C26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</w:rPr>
      </w:pPr>
    </w:p>
    <w:p w:rsidR="005C2666" w:rsidRPr="00DD5A23" w:rsidRDefault="005C2666" w:rsidP="005C26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</w:rPr>
      </w:pPr>
    </w:p>
    <w:p w:rsidR="005C2666" w:rsidRPr="00DD5A23" w:rsidRDefault="005C2666" w:rsidP="005C26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</w:rPr>
      </w:pPr>
      <w:proofErr w:type="gramStart"/>
      <w:r w:rsidRPr="00DD5A23">
        <w:rPr>
          <w:rFonts w:ascii="Times New Roman" w:hAnsi="Times New Roman" w:cs="Times New Roman"/>
          <w:sz w:val="24"/>
        </w:rPr>
        <w:t>РАССМОТРЕНА</w:t>
      </w:r>
      <w:proofErr w:type="gramEnd"/>
      <w:r w:rsidRPr="00DD5A23">
        <w:rPr>
          <w:rFonts w:ascii="Times New Roman" w:hAnsi="Times New Roman" w:cs="Times New Roman"/>
          <w:sz w:val="24"/>
        </w:rPr>
        <w:t xml:space="preserve"> И РЕКОМЕНДОВАНА К УТВЕРЖДЕНИЮ</w:t>
      </w:r>
    </w:p>
    <w:p w:rsidR="005C2666" w:rsidRPr="00DD5A23" w:rsidRDefault="005C2666" w:rsidP="005C26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</w:rPr>
      </w:pPr>
    </w:p>
    <w:p w:rsidR="005C2666" w:rsidRPr="00DD5A23" w:rsidRDefault="005C2666" w:rsidP="005C26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DD5A23">
        <w:rPr>
          <w:rFonts w:ascii="Times New Roman" w:hAnsi="Times New Roman" w:cs="Times New Roman"/>
          <w:sz w:val="24"/>
        </w:rPr>
        <w:t xml:space="preserve">На заседании ЦМК </w:t>
      </w:r>
      <w:r w:rsidRPr="009242BD">
        <w:rPr>
          <w:rFonts w:ascii="Times New Roman" w:hAnsi="Times New Roman"/>
          <w:sz w:val="24"/>
          <w:szCs w:val="28"/>
        </w:rPr>
        <w:t>социально-гуманитарных дисциплин</w:t>
      </w:r>
      <w:r w:rsidRPr="00DD5A23">
        <w:rPr>
          <w:rFonts w:ascii="Times New Roman" w:hAnsi="Times New Roman" w:cs="Times New Roman"/>
          <w:sz w:val="24"/>
        </w:rPr>
        <w:t xml:space="preserve"> </w:t>
      </w:r>
    </w:p>
    <w:p w:rsidR="005C2666" w:rsidRPr="00DD5A23" w:rsidRDefault="005C2666" w:rsidP="005C26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DD5A23">
        <w:rPr>
          <w:rFonts w:ascii="Times New Roman" w:hAnsi="Times New Roman" w:cs="Times New Roman"/>
          <w:sz w:val="24"/>
        </w:rPr>
        <w:t>Протокол № ___ от «___»_____________201__г.</w:t>
      </w:r>
    </w:p>
    <w:p w:rsidR="005C2666" w:rsidRPr="00DD5A23" w:rsidRDefault="005C2666" w:rsidP="005C26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DD5A23">
        <w:rPr>
          <w:rFonts w:ascii="Times New Roman" w:hAnsi="Times New Roman" w:cs="Times New Roman"/>
          <w:sz w:val="24"/>
        </w:rPr>
        <w:t xml:space="preserve">Председатель _______________________ </w:t>
      </w:r>
      <w:r w:rsidRPr="009242BD">
        <w:rPr>
          <w:rFonts w:ascii="Times New Roman" w:hAnsi="Times New Roman"/>
          <w:sz w:val="24"/>
          <w:szCs w:val="28"/>
        </w:rPr>
        <w:t>Т.А. Павленко</w:t>
      </w:r>
      <w:r w:rsidRPr="00DD5A23">
        <w:rPr>
          <w:rFonts w:ascii="Times New Roman" w:hAnsi="Times New Roman" w:cs="Times New Roman"/>
          <w:sz w:val="24"/>
        </w:rPr>
        <w:t xml:space="preserve">  </w:t>
      </w:r>
    </w:p>
    <w:p w:rsidR="006B17D1" w:rsidRPr="009242BD" w:rsidRDefault="006B17D1" w:rsidP="006B17D1">
      <w:pPr>
        <w:tabs>
          <w:tab w:val="left" w:pos="7125"/>
        </w:tabs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9242BD">
        <w:rPr>
          <w:rFonts w:ascii="Times New Roman" w:hAnsi="Times New Roman"/>
          <w:sz w:val="24"/>
          <w:szCs w:val="28"/>
        </w:rPr>
        <w:tab/>
      </w:r>
    </w:p>
    <w:p w:rsidR="006B17D1" w:rsidRDefault="006B17D1" w:rsidP="006B17D1">
      <w:pPr>
        <w:tabs>
          <w:tab w:val="left" w:pos="3709"/>
        </w:tabs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6B17D1" w:rsidRDefault="006B17D1" w:rsidP="006B17D1">
      <w:pPr>
        <w:tabs>
          <w:tab w:val="left" w:pos="3709"/>
        </w:tabs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6B17D1" w:rsidRDefault="006B17D1" w:rsidP="006B17D1">
      <w:pPr>
        <w:tabs>
          <w:tab w:val="left" w:pos="3709"/>
        </w:tabs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6B17D1" w:rsidRDefault="006B17D1" w:rsidP="006B17D1">
      <w:pPr>
        <w:tabs>
          <w:tab w:val="left" w:pos="3709"/>
        </w:tabs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6B17D1" w:rsidRDefault="006B17D1" w:rsidP="006B17D1">
      <w:pPr>
        <w:tabs>
          <w:tab w:val="left" w:pos="3709"/>
        </w:tabs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6B17D1" w:rsidRDefault="006B17D1" w:rsidP="006B17D1">
      <w:pPr>
        <w:tabs>
          <w:tab w:val="left" w:pos="3709"/>
        </w:tabs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6B17D1" w:rsidRPr="009242BD" w:rsidRDefault="006B17D1" w:rsidP="006B17D1">
      <w:pPr>
        <w:tabs>
          <w:tab w:val="left" w:pos="3709"/>
        </w:tabs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970DE9" w:rsidRDefault="00970DE9" w:rsidP="00970DE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80A" w:rsidRPr="00970DE9" w:rsidRDefault="0016447B" w:rsidP="00970DE9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DE9">
        <w:rPr>
          <w:rFonts w:ascii="Times New Roman" w:hAnsi="Times New Roman" w:cs="Times New Roman"/>
          <w:b/>
          <w:sz w:val="28"/>
          <w:szCs w:val="28"/>
        </w:rPr>
        <w:t>ПАСПОРТ ПРОГРАММЫ УЧЕБНОЙ ДИСЦИПЛИНЫ</w:t>
      </w:r>
    </w:p>
    <w:p w:rsidR="0016447B" w:rsidRPr="0016447B" w:rsidRDefault="0016447B" w:rsidP="00F8280A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447B">
        <w:rPr>
          <w:rFonts w:ascii="Times New Roman" w:hAnsi="Times New Roman" w:cs="Times New Roman"/>
          <w:b/>
          <w:sz w:val="28"/>
          <w:szCs w:val="28"/>
        </w:rPr>
        <w:t>ОГСЭ.02</w:t>
      </w:r>
      <w:r w:rsidR="00F8280A">
        <w:rPr>
          <w:rFonts w:ascii="Times New Roman" w:hAnsi="Times New Roman" w:cs="Times New Roman"/>
          <w:b/>
          <w:sz w:val="28"/>
          <w:szCs w:val="28"/>
        </w:rPr>
        <w:t>.</w:t>
      </w:r>
      <w:r w:rsidRPr="0016447B">
        <w:rPr>
          <w:rFonts w:ascii="Times New Roman" w:hAnsi="Times New Roman" w:cs="Times New Roman"/>
          <w:b/>
          <w:sz w:val="28"/>
          <w:szCs w:val="28"/>
        </w:rPr>
        <w:t xml:space="preserve"> «История»</w:t>
      </w:r>
    </w:p>
    <w:p w:rsidR="0016447B" w:rsidRPr="0016447B" w:rsidRDefault="0016447B" w:rsidP="0016447B">
      <w:pPr>
        <w:pStyle w:val="a3"/>
        <w:numPr>
          <w:ilvl w:val="1"/>
          <w:numId w:val="1"/>
        </w:numPr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447B">
        <w:rPr>
          <w:rFonts w:ascii="Times New Roman" w:hAnsi="Times New Roman" w:cs="Times New Roman"/>
          <w:b/>
          <w:sz w:val="28"/>
          <w:szCs w:val="28"/>
        </w:rPr>
        <w:t xml:space="preserve">Область применения программы </w:t>
      </w:r>
    </w:p>
    <w:p w:rsidR="0016447B" w:rsidRDefault="0016447B" w:rsidP="0016447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6447B" w:rsidRPr="0016447B" w:rsidRDefault="0016447B" w:rsidP="0016447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6447B"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является частью основной профессиональной образовательной программы в соответствии с ФГОС по специальности СПО </w:t>
      </w:r>
      <w:r w:rsidR="008E7551">
        <w:rPr>
          <w:rFonts w:ascii="Times New Roman" w:hAnsi="Times New Roman" w:cs="Times New Roman"/>
          <w:sz w:val="28"/>
          <w:szCs w:val="28"/>
        </w:rPr>
        <w:t>3502</w:t>
      </w:r>
      <w:r w:rsidR="00593D37">
        <w:rPr>
          <w:rFonts w:ascii="Times New Roman" w:hAnsi="Times New Roman" w:cs="Times New Roman"/>
          <w:sz w:val="28"/>
          <w:szCs w:val="28"/>
        </w:rPr>
        <w:t xml:space="preserve">07 </w:t>
      </w:r>
      <w:r w:rsidRPr="0016447B">
        <w:rPr>
          <w:rFonts w:ascii="Times New Roman" w:hAnsi="Times New Roman" w:cs="Times New Roman"/>
          <w:sz w:val="28"/>
          <w:szCs w:val="28"/>
        </w:rPr>
        <w:t>«</w:t>
      </w:r>
      <w:r w:rsidR="008E7551">
        <w:rPr>
          <w:rFonts w:ascii="Times New Roman" w:hAnsi="Times New Roman" w:cs="Times New Roman"/>
          <w:sz w:val="28"/>
          <w:szCs w:val="28"/>
        </w:rPr>
        <w:t>Механизация сельского хозяйства</w:t>
      </w:r>
      <w:r w:rsidRPr="0016447B">
        <w:rPr>
          <w:rFonts w:ascii="Times New Roman" w:hAnsi="Times New Roman" w:cs="Times New Roman"/>
          <w:sz w:val="28"/>
          <w:szCs w:val="28"/>
        </w:rPr>
        <w:t xml:space="preserve">». Программа учебной дисциплины может быть использована в дополнительном профессиональном образовании на курсах переподготовки и повышения квалификации. </w:t>
      </w:r>
    </w:p>
    <w:p w:rsidR="0016447B" w:rsidRPr="0016447B" w:rsidRDefault="0016447B" w:rsidP="0016447B">
      <w:pPr>
        <w:pStyle w:val="a3"/>
        <w:numPr>
          <w:ilvl w:val="1"/>
          <w:numId w:val="1"/>
        </w:numPr>
        <w:spacing w:after="0" w:line="24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447B">
        <w:rPr>
          <w:rFonts w:ascii="Times New Roman" w:hAnsi="Times New Roman" w:cs="Times New Roman"/>
          <w:b/>
          <w:sz w:val="28"/>
          <w:szCs w:val="28"/>
        </w:rPr>
        <w:t xml:space="preserve">Место учебной дисциплины в структуре основной профессиональной образовательной программы: </w:t>
      </w:r>
    </w:p>
    <w:p w:rsidR="0016447B" w:rsidRDefault="0016447B" w:rsidP="0016447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6447B" w:rsidRDefault="0016447B" w:rsidP="0016447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6447B">
        <w:rPr>
          <w:rFonts w:ascii="Times New Roman" w:hAnsi="Times New Roman" w:cs="Times New Roman"/>
          <w:sz w:val="28"/>
          <w:szCs w:val="28"/>
        </w:rPr>
        <w:t xml:space="preserve">Учебная дисциплина ОГСЭ.02 «История» относится к общему гуманитарному и социально – экономическому циклу. </w:t>
      </w:r>
    </w:p>
    <w:p w:rsidR="0016447B" w:rsidRDefault="0016447B" w:rsidP="0016447B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447B">
        <w:rPr>
          <w:rFonts w:ascii="Times New Roman" w:hAnsi="Times New Roman" w:cs="Times New Roman"/>
          <w:b/>
          <w:sz w:val="28"/>
          <w:szCs w:val="28"/>
        </w:rPr>
        <w:t xml:space="preserve">1.3.Цели и задачи дисциплины – требования к результатам освоения дисциплины: </w:t>
      </w:r>
    </w:p>
    <w:p w:rsidR="0016447B" w:rsidRDefault="0016447B" w:rsidP="00164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447B" w:rsidRDefault="0016447B" w:rsidP="00164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447B">
        <w:rPr>
          <w:rFonts w:ascii="Times New Roman" w:hAnsi="Times New Roman" w:cs="Times New Roman"/>
          <w:sz w:val="28"/>
          <w:szCs w:val="28"/>
        </w:rPr>
        <w:t xml:space="preserve">В ходе изучения дисциплины ставится задача формирования следующих компетенций: </w:t>
      </w:r>
    </w:p>
    <w:p w:rsidR="0016447B" w:rsidRDefault="0016447B" w:rsidP="00164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447B">
        <w:rPr>
          <w:rFonts w:ascii="Times New Roman" w:hAnsi="Times New Roman" w:cs="Times New Roman"/>
          <w:sz w:val="28"/>
          <w:szCs w:val="28"/>
        </w:rPr>
        <w:t>ОК. 1. Понимать сущность и социальную значимость своей будущей профессии, проявлять к ней устойчивый интерес.</w:t>
      </w:r>
    </w:p>
    <w:p w:rsidR="0016447B" w:rsidRDefault="0016447B" w:rsidP="00164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447B">
        <w:rPr>
          <w:rFonts w:ascii="Times New Roman" w:hAnsi="Times New Roman" w:cs="Times New Roman"/>
          <w:sz w:val="28"/>
          <w:szCs w:val="28"/>
        </w:rPr>
        <w:t xml:space="preserve">ОК.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16447B" w:rsidRDefault="0016447B" w:rsidP="00164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447B">
        <w:rPr>
          <w:rFonts w:ascii="Times New Roman" w:hAnsi="Times New Roman" w:cs="Times New Roman"/>
          <w:sz w:val="28"/>
          <w:szCs w:val="28"/>
        </w:rPr>
        <w:t xml:space="preserve">ОК. 3. Принимать решения в стандартных и нестандартных ситуациях и нести за них ответственность. </w:t>
      </w:r>
    </w:p>
    <w:p w:rsidR="00DB18F6" w:rsidRPr="0016447B" w:rsidRDefault="0016447B" w:rsidP="00164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447B">
        <w:rPr>
          <w:rFonts w:ascii="Times New Roman" w:hAnsi="Times New Roman" w:cs="Times New Roman"/>
          <w:sz w:val="28"/>
          <w:szCs w:val="28"/>
        </w:rPr>
        <w:t>ОК.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16447B" w:rsidRDefault="0016447B" w:rsidP="00164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447B">
        <w:rPr>
          <w:rFonts w:ascii="Times New Roman" w:hAnsi="Times New Roman" w:cs="Times New Roman"/>
          <w:sz w:val="28"/>
          <w:szCs w:val="28"/>
        </w:rPr>
        <w:t>ОК. 5. Владеть информационной культурой, анализировать и оценивать информацию с использованием информационно-коммуникационных технологий. ОК. 6. Работать в коллективе и команде, эффективно общаться с коллегам</w:t>
      </w:r>
      <w:r>
        <w:rPr>
          <w:rFonts w:ascii="Times New Roman" w:hAnsi="Times New Roman" w:cs="Times New Roman"/>
          <w:sz w:val="28"/>
          <w:szCs w:val="28"/>
        </w:rPr>
        <w:t>и, руководством, потребителями.</w:t>
      </w:r>
    </w:p>
    <w:p w:rsidR="0016447B" w:rsidRDefault="0016447B" w:rsidP="00164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447B">
        <w:rPr>
          <w:rFonts w:ascii="Times New Roman" w:hAnsi="Times New Roman" w:cs="Times New Roman"/>
          <w:sz w:val="28"/>
          <w:szCs w:val="28"/>
        </w:rPr>
        <w:t xml:space="preserve">ОК. 7. Брать на себя ответственность за работу членов команды (подчиненных), результат выполнения заданий. </w:t>
      </w:r>
    </w:p>
    <w:p w:rsidR="0016447B" w:rsidRDefault="0016447B" w:rsidP="00164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447B">
        <w:rPr>
          <w:rFonts w:ascii="Times New Roman" w:hAnsi="Times New Roman" w:cs="Times New Roman"/>
          <w:sz w:val="28"/>
          <w:szCs w:val="28"/>
        </w:rPr>
        <w:t xml:space="preserve">ОК.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16447B" w:rsidRDefault="0016447B" w:rsidP="00164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447B">
        <w:rPr>
          <w:rFonts w:ascii="Times New Roman" w:hAnsi="Times New Roman" w:cs="Times New Roman"/>
          <w:sz w:val="28"/>
          <w:szCs w:val="28"/>
        </w:rPr>
        <w:t xml:space="preserve">ОК. 9. Ориентироваться в условиях частой смены технологий в профессиональной деятельности. </w:t>
      </w:r>
    </w:p>
    <w:p w:rsidR="0016447B" w:rsidRDefault="0016447B" w:rsidP="00164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447B">
        <w:rPr>
          <w:rFonts w:ascii="Times New Roman" w:hAnsi="Times New Roman" w:cs="Times New Roman"/>
          <w:sz w:val="28"/>
          <w:szCs w:val="28"/>
        </w:rPr>
        <w:t xml:space="preserve">ОК. 10. Исполнять воинскую обязанность, в том числе с применением полученных профессиональных знаний (для юношей). </w:t>
      </w:r>
    </w:p>
    <w:p w:rsidR="0016447B" w:rsidRDefault="0016447B" w:rsidP="00164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447B" w:rsidRDefault="0016447B" w:rsidP="00164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447B" w:rsidRDefault="0016447B" w:rsidP="00164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447B" w:rsidRDefault="0016447B" w:rsidP="00164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447B" w:rsidRPr="00CC0547" w:rsidRDefault="0016447B" w:rsidP="00CC05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0547">
        <w:rPr>
          <w:rFonts w:ascii="Times New Roman" w:hAnsi="Times New Roman" w:cs="Times New Roman"/>
          <w:b/>
          <w:sz w:val="28"/>
          <w:szCs w:val="28"/>
        </w:rPr>
        <w:t xml:space="preserve">В результате освоения дисциплины обучающийся должен уметь: </w:t>
      </w:r>
    </w:p>
    <w:p w:rsidR="0016447B" w:rsidRDefault="0016447B" w:rsidP="00CC05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447B">
        <w:rPr>
          <w:rFonts w:ascii="Times New Roman" w:hAnsi="Times New Roman" w:cs="Times New Roman"/>
          <w:sz w:val="28"/>
          <w:szCs w:val="28"/>
        </w:rPr>
        <w:t xml:space="preserve">ориентироваться в современной экономической, политической и культурной ситуации в России и мире; выявлять взаимосвязь отечественных, региональных, мировых социально-экономических, политических и культурных проблем; </w:t>
      </w:r>
    </w:p>
    <w:p w:rsidR="00F8280A" w:rsidRPr="00F8280A" w:rsidRDefault="0016447B" w:rsidP="00CC05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0547">
        <w:rPr>
          <w:rFonts w:ascii="Times New Roman" w:hAnsi="Times New Roman" w:cs="Times New Roman"/>
          <w:b/>
          <w:sz w:val="28"/>
          <w:szCs w:val="28"/>
        </w:rPr>
        <w:t xml:space="preserve">В результате освоения дисциплины обучающийся должен знать: </w:t>
      </w:r>
    </w:p>
    <w:p w:rsidR="0016447B" w:rsidRDefault="0016447B" w:rsidP="00CC0547">
      <w:pPr>
        <w:spacing w:after="0" w:line="240" w:lineRule="auto"/>
        <w:jc w:val="both"/>
      </w:pPr>
      <w:proofErr w:type="gramStart"/>
      <w:r w:rsidRPr="0016447B">
        <w:rPr>
          <w:rFonts w:ascii="Times New Roman" w:hAnsi="Times New Roman" w:cs="Times New Roman"/>
          <w:sz w:val="28"/>
          <w:szCs w:val="28"/>
        </w:rPr>
        <w:t>основные направления развития ключевых регионов мира на рубеже веков (ХХ и ХХI вв.); сущность и причины локальных, региональных, межгосударственных конфликтов в конце ХХ - начале ХХI вв.; основные процессы (интеграционные, поликультурные, миграционные и иные) политического и экономического развития ведущих государств и регионов мира; назначение НАТО, ООН, ЕС и других организаций и основные направления их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6447B" w:rsidRDefault="0016447B" w:rsidP="00CC05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447B" w:rsidRPr="0016447B" w:rsidRDefault="0016447B" w:rsidP="004C3F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447B">
        <w:rPr>
          <w:rFonts w:ascii="Times New Roman" w:hAnsi="Times New Roman" w:cs="Times New Roman"/>
          <w:sz w:val="28"/>
          <w:szCs w:val="28"/>
        </w:rPr>
        <w:t>Рабочая программа учебной дисциплины  о роли науки, культуры и религии в сохранении и укреплении национальных и государственных традиций; содержание и назначение важнейших правовых и законодательных актов мирового и регионального значения</w:t>
      </w:r>
      <w:r w:rsidR="004C3F18">
        <w:rPr>
          <w:rFonts w:ascii="Times New Roman" w:hAnsi="Times New Roman" w:cs="Times New Roman"/>
          <w:sz w:val="28"/>
          <w:szCs w:val="28"/>
        </w:rPr>
        <w:t>.</w:t>
      </w:r>
    </w:p>
    <w:p w:rsidR="0016447B" w:rsidRDefault="0016447B" w:rsidP="004C3F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447B">
        <w:rPr>
          <w:rFonts w:ascii="Times New Roman" w:hAnsi="Times New Roman" w:cs="Times New Roman"/>
          <w:sz w:val="28"/>
          <w:szCs w:val="28"/>
        </w:rPr>
        <w:t xml:space="preserve">Количество часов на освоение программы дисциплины: Максимальной учебной нагрузки обучающегося </w:t>
      </w:r>
      <w:r w:rsidR="006463B8">
        <w:rPr>
          <w:rFonts w:ascii="Times New Roman" w:hAnsi="Times New Roman" w:cs="Times New Roman"/>
          <w:sz w:val="28"/>
          <w:szCs w:val="28"/>
        </w:rPr>
        <w:t>60</w:t>
      </w:r>
      <w:r w:rsidRPr="0016447B">
        <w:rPr>
          <w:rFonts w:ascii="Times New Roman" w:hAnsi="Times New Roman" w:cs="Times New Roman"/>
          <w:sz w:val="28"/>
          <w:szCs w:val="28"/>
        </w:rPr>
        <w:t xml:space="preserve"> часов, в том числе: - обязательной аудиторной </w:t>
      </w:r>
      <w:r w:rsidR="004C3F18">
        <w:rPr>
          <w:rFonts w:ascii="Times New Roman" w:hAnsi="Times New Roman" w:cs="Times New Roman"/>
          <w:sz w:val="28"/>
          <w:szCs w:val="28"/>
        </w:rPr>
        <w:t>учебной нагрузки обучающегося 48</w:t>
      </w:r>
      <w:r w:rsidRPr="0016447B">
        <w:rPr>
          <w:rFonts w:ascii="Times New Roman" w:hAnsi="Times New Roman" w:cs="Times New Roman"/>
          <w:sz w:val="28"/>
          <w:szCs w:val="28"/>
        </w:rPr>
        <w:t xml:space="preserve"> час</w:t>
      </w:r>
      <w:r w:rsidR="004C3F18">
        <w:rPr>
          <w:rFonts w:ascii="Times New Roman" w:hAnsi="Times New Roman" w:cs="Times New Roman"/>
          <w:sz w:val="28"/>
          <w:szCs w:val="28"/>
        </w:rPr>
        <w:t>ов</w:t>
      </w:r>
      <w:r w:rsidRPr="0016447B">
        <w:rPr>
          <w:rFonts w:ascii="Times New Roman" w:hAnsi="Times New Roman" w:cs="Times New Roman"/>
          <w:sz w:val="28"/>
          <w:szCs w:val="28"/>
        </w:rPr>
        <w:t>; - самост</w:t>
      </w:r>
      <w:r w:rsidR="004C3F18">
        <w:rPr>
          <w:rFonts w:ascii="Times New Roman" w:hAnsi="Times New Roman" w:cs="Times New Roman"/>
          <w:sz w:val="28"/>
          <w:szCs w:val="28"/>
        </w:rPr>
        <w:t>оятельной работы обучающегося 10</w:t>
      </w:r>
      <w:r w:rsidRPr="0016447B"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16447B" w:rsidRDefault="0016447B" w:rsidP="00CC05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D30" w:rsidRPr="005B1D30" w:rsidRDefault="005B1D30" w:rsidP="005B1D3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1D30">
        <w:rPr>
          <w:rFonts w:ascii="Times New Roman" w:hAnsi="Times New Roman" w:cs="Times New Roman"/>
          <w:b/>
          <w:bCs/>
          <w:sz w:val="28"/>
          <w:szCs w:val="28"/>
        </w:rPr>
        <w:t>2. СТРУКТУРА И СОДЕРЖАНИЕ УЧЕБНОЙ ДИСЦИПЛИНЫ</w:t>
      </w:r>
    </w:p>
    <w:p w:rsidR="005B1D30" w:rsidRPr="005B1D30" w:rsidRDefault="005B1D30" w:rsidP="005B1D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B1D30">
        <w:rPr>
          <w:rFonts w:ascii="Times New Roman" w:hAnsi="Times New Roman" w:cs="Times New Roman"/>
          <w:b/>
          <w:bCs/>
          <w:sz w:val="28"/>
          <w:szCs w:val="28"/>
        </w:rPr>
        <w:t>2.1. Объем учебной дисциплины и виды учебной работы</w:t>
      </w:r>
    </w:p>
    <w:p w:rsidR="005B1D30" w:rsidRPr="005B1D30" w:rsidRDefault="005B1D30" w:rsidP="005B1D3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5B1D30" w:rsidRPr="005B1D30" w:rsidTr="001A7AD4">
        <w:trPr>
          <w:trHeight w:val="460"/>
        </w:trPr>
        <w:tc>
          <w:tcPr>
            <w:tcW w:w="7904" w:type="dxa"/>
          </w:tcPr>
          <w:p w:rsidR="005B1D30" w:rsidRPr="005B1D30" w:rsidRDefault="005B1D30" w:rsidP="005B1D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D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</w:tcPr>
          <w:p w:rsidR="005B1D30" w:rsidRPr="005B1D30" w:rsidRDefault="005B1D30" w:rsidP="005B1D3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B1D3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5B1D30" w:rsidRPr="005B1D30" w:rsidTr="001A7AD4">
        <w:trPr>
          <w:trHeight w:val="285"/>
        </w:trPr>
        <w:tc>
          <w:tcPr>
            <w:tcW w:w="7904" w:type="dxa"/>
          </w:tcPr>
          <w:p w:rsidR="005B1D30" w:rsidRPr="005B1D30" w:rsidRDefault="005B1D30" w:rsidP="005B1D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1D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5B1D30" w:rsidRPr="005B1D30" w:rsidRDefault="007900BA" w:rsidP="005B1D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463B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bookmarkStart w:id="0" w:name="_GoBack"/>
            <w:bookmarkEnd w:id="0"/>
          </w:p>
        </w:tc>
      </w:tr>
      <w:tr w:rsidR="005B1D30" w:rsidRPr="005B1D30" w:rsidTr="001A7AD4">
        <w:tc>
          <w:tcPr>
            <w:tcW w:w="7904" w:type="dxa"/>
          </w:tcPr>
          <w:p w:rsidR="005B1D30" w:rsidRPr="005B1D30" w:rsidRDefault="005B1D30" w:rsidP="005B1D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D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5B1D30" w:rsidRPr="005B1D30" w:rsidRDefault="005B1D30" w:rsidP="005B1D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</w:tr>
      <w:tr w:rsidR="005B1D30" w:rsidRPr="005B1D30" w:rsidTr="001A7AD4">
        <w:tc>
          <w:tcPr>
            <w:tcW w:w="7904" w:type="dxa"/>
          </w:tcPr>
          <w:p w:rsidR="005B1D30" w:rsidRPr="005B1D30" w:rsidRDefault="005B1D30" w:rsidP="005B1D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D30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5B1D30" w:rsidRPr="005B1D30" w:rsidRDefault="005B1D30" w:rsidP="005B1D3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5B1D30" w:rsidRPr="005B1D30" w:rsidTr="001A7AD4">
        <w:tc>
          <w:tcPr>
            <w:tcW w:w="7904" w:type="dxa"/>
          </w:tcPr>
          <w:p w:rsidR="005B1D30" w:rsidRPr="005B1D30" w:rsidRDefault="005B1D30" w:rsidP="005B1D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D30">
              <w:rPr>
                <w:rFonts w:ascii="Times New Roman" w:hAnsi="Times New Roman" w:cs="Times New Roman"/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</w:tcPr>
          <w:p w:rsidR="005B1D30" w:rsidRPr="005B1D30" w:rsidRDefault="00F162BB" w:rsidP="005B1D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B1D30" w:rsidRPr="005B1D30" w:rsidTr="001A7AD4">
        <w:tc>
          <w:tcPr>
            <w:tcW w:w="7904" w:type="dxa"/>
          </w:tcPr>
          <w:p w:rsidR="005B1D30" w:rsidRPr="005B1D30" w:rsidRDefault="005B1D30" w:rsidP="005B1D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D30">
              <w:rPr>
                <w:rFonts w:ascii="Times New Roman" w:hAnsi="Times New Roman" w:cs="Times New Roman"/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00" w:type="dxa"/>
          </w:tcPr>
          <w:p w:rsidR="005B1D30" w:rsidRPr="005B1D30" w:rsidRDefault="00F162BB" w:rsidP="005B1D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B1D30" w:rsidRPr="005B1D30" w:rsidTr="001A7AD4">
        <w:tc>
          <w:tcPr>
            <w:tcW w:w="7904" w:type="dxa"/>
          </w:tcPr>
          <w:p w:rsidR="005B1D30" w:rsidRPr="005B1D30" w:rsidRDefault="005B1D30" w:rsidP="005B1D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1D3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5B1D30" w:rsidRPr="005B1D30" w:rsidRDefault="005B1D30" w:rsidP="005B1D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5B1D30" w:rsidRPr="005B1D30" w:rsidTr="001A7AD4">
        <w:tc>
          <w:tcPr>
            <w:tcW w:w="9704" w:type="dxa"/>
            <w:gridSpan w:val="2"/>
          </w:tcPr>
          <w:p w:rsidR="005B1D30" w:rsidRPr="005B1D30" w:rsidRDefault="005B1D30" w:rsidP="005B1D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D30">
              <w:rPr>
                <w:rFonts w:ascii="Times New Roman" w:hAnsi="Times New Roman" w:cs="Times New Roman"/>
                <w:sz w:val="28"/>
                <w:szCs w:val="28"/>
              </w:rPr>
              <w:t>Итоговая аттестация в форме</w:t>
            </w:r>
            <w:r w:rsidRPr="005B1D3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: </w:t>
            </w:r>
          </w:p>
          <w:p w:rsidR="005B1D30" w:rsidRPr="005B1D30" w:rsidRDefault="005B1D30" w:rsidP="005B1D3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B1D30">
              <w:rPr>
                <w:rFonts w:ascii="Times New Roman" w:hAnsi="Times New Roman" w:cs="Times New Roman"/>
                <w:sz w:val="28"/>
                <w:szCs w:val="28"/>
              </w:rPr>
              <w:t xml:space="preserve">Дифференцированный зачет </w:t>
            </w:r>
          </w:p>
        </w:tc>
      </w:tr>
    </w:tbl>
    <w:p w:rsidR="005B1D30" w:rsidRPr="005B1D30" w:rsidRDefault="005B1D30" w:rsidP="005B1D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D30" w:rsidRPr="005B1D30" w:rsidRDefault="005B1D30" w:rsidP="005B1D3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6447B" w:rsidRDefault="0016447B" w:rsidP="00164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685" w:rsidRDefault="00833685" w:rsidP="00164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685" w:rsidRDefault="00833685" w:rsidP="00164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685" w:rsidRDefault="00833685" w:rsidP="00164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685" w:rsidRDefault="00833685" w:rsidP="00164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685" w:rsidRDefault="00833685" w:rsidP="00164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685" w:rsidRDefault="00833685" w:rsidP="00164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685" w:rsidRDefault="00833685" w:rsidP="00164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685" w:rsidRDefault="00833685" w:rsidP="00164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833685" w:rsidSect="00E31461"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tbl>
      <w:tblPr>
        <w:tblpPr w:leftFromText="180" w:rightFromText="180" w:horzAnchor="page" w:tblpX="1309" w:tblpY="414"/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200"/>
      </w:tblPr>
      <w:tblGrid>
        <w:gridCol w:w="3416"/>
        <w:gridCol w:w="8738"/>
        <w:gridCol w:w="1812"/>
        <w:gridCol w:w="1475"/>
      </w:tblGrid>
      <w:tr w:rsidR="00833685" w:rsidRPr="00833685" w:rsidTr="000004E1">
        <w:trPr>
          <w:trHeight w:val="865"/>
        </w:trPr>
        <w:tc>
          <w:tcPr>
            <w:tcW w:w="3416" w:type="dxa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Наименование разделов и тем</w:t>
            </w:r>
          </w:p>
        </w:tc>
        <w:tc>
          <w:tcPr>
            <w:tcW w:w="8738" w:type="dxa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Содержание учебного материала, лабораторные и практические работы, самостоятельная работа </w:t>
            </w:r>
            <w:proofErr w:type="gramStart"/>
            <w:r w:rsidRPr="008336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обучающихся</w:t>
            </w:r>
            <w:proofErr w:type="gramEnd"/>
            <w:r w:rsidRPr="008336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 (проект)</w:t>
            </w:r>
          </w:p>
        </w:tc>
        <w:tc>
          <w:tcPr>
            <w:tcW w:w="1812" w:type="dxa"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 часов</w:t>
            </w:r>
          </w:p>
        </w:tc>
        <w:tc>
          <w:tcPr>
            <w:tcW w:w="1475" w:type="dxa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Уровень освоения</w:t>
            </w:r>
          </w:p>
        </w:tc>
      </w:tr>
      <w:tr w:rsidR="00833685" w:rsidRPr="00833685" w:rsidTr="000004E1">
        <w:trPr>
          <w:trHeight w:val="20"/>
        </w:trPr>
        <w:tc>
          <w:tcPr>
            <w:tcW w:w="3416" w:type="dxa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38" w:type="dxa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12" w:type="dxa"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75" w:type="dxa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833685" w:rsidRPr="00833685" w:rsidTr="000004E1">
        <w:trPr>
          <w:trHeight w:val="20"/>
        </w:trPr>
        <w:tc>
          <w:tcPr>
            <w:tcW w:w="3416" w:type="dxa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8738" w:type="dxa"/>
          </w:tcPr>
          <w:p w:rsidR="00833685" w:rsidRPr="00833685" w:rsidRDefault="00833685" w:rsidP="0083368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812" w:type="dxa"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33685" w:rsidRPr="00833685" w:rsidTr="000004E1">
        <w:trPr>
          <w:trHeight w:val="1380"/>
        </w:trPr>
        <w:tc>
          <w:tcPr>
            <w:tcW w:w="3416" w:type="dxa"/>
            <w:tcBorders>
              <w:bottom w:val="single" w:sz="4" w:space="0" w:color="auto"/>
            </w:tcBorders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738" w:type="dxa"/>
            <w:tcBorders>
              <w:bottom w:val="single" w:sz="4" w:space="0" w:color="auto"/>
            </w:tcBorders>
          </w:tcPr>
          <w:p w:rsidR="00833685" w:rsidRPr="00833685" w:rsidRDefault="00833685" w:rsidP="008336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833685" w:rsidRPr="00833685" w:rsidRDefault="00833685" w:rsidP="0083368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Мир в современную эпоху. Процесс глобализации – его пути и направления. Общественные перемены, связанные с глобализацией. Центры силы в глобальном мире. Место России в современном мире. Основные проблемы, существующие в современном мире. Знакомство со структурой и содержанием курса.</w:t>
            </w:r>
          </w:p>
        </w:tc>
        <w:tc>
          <w:tcPr>
            <w:tcW w:w="1812" w:type="dxa"/>
            <w:tcBorders>
              <w:bottom w:val="single" w:sz="4" w:space="0" w:color="auto"/>
            </w:tcBorders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5" w:type="dxa"/>
            <w:tcBorders>
              <w:bottom w:val="single" w:sz="4" w:space="0" w:color="auto"/>
            </w:tcBorders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1</w:t>
            </w:r>
          </w:p>
        </w:tc>
      </w:tr>
      <w:tr w:rsidR="00833685" w:rsidRPr="00833685" w:rsidTr="000004E1">
        <w:trPr>
          <w:trHeight w:val="20"/>
        </w:trPr>
        <w:tc>
          <w:tcPr>
            <w:tcW w:w="12154" w:type="dxa"/>
            <w:gridSpan w:val="2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 1.</w:t>
            </w:r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направления развития ключевых регионов мира на рубеже веков (ХХ и ХХ</w:t>
            </w:r>
            <w:proofErr w:type="gramStart"/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</w:t>
            </w:r>
            <w:proofErr w:type="gramEnd"/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вв.)</w:t>
            </w: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12" w:type="dxa"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</w:tr>
      <w:tr w:rsidR="00833685" w:rsidRPr="00833685" w:rsidTr="000004E1">
        <w:trPr>
          <w:trHeight w:val="908"/>
        </w:trPr>
        <w:tc>
          <w:tcPr>
            <w:tcW w:w="3416" w:type="dxa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1.1. Геополитические реалии современного мира.</w:t>
            </w:r>
          </w:p>
        </w:tc>
        <w:tc>
          <w:tcPr>
            <w:tcW w:w="8738" w:type="dxa"/>
          </w:tcPr>
          <w:p w:rsidR="00833685" w:rsidRPr="00833685" w:rsidRDefault="00833685" w:rsidP="008336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  <w:p w:rsidR="00833685" w:rsidRPr="00833685" w:rsidRDefault="00833685" w:rsidP="00833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Распад СССР: причины и геополитические последствия. Формирование многополюсного мира</w:t>
            </w:r>
          </w:p>
        </w:tc>
        <w:tc>
          <w:tcPr>
            <w:tcW w:w="1812" w:type="dxa"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5" w:type="dxa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33685" w:rsidRPr="00833685" w:rsidTr="000004E1">
        <w:trPr>
          <w:trHeight w:val="1209"/>
        </w:trPr>
        <w:tc>
          <w:tcPr>
            <w:tcW w:w="3416" w:type="dxa"/>
            <w:vMerge w:val="restart"/>
          </w:tcPr>
          <w:p w:rsidR="00833685" w:rsidRPr="00833685" w:rsidRDefault="00833685" w:rsidP="00833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1.2. Россия на современной геополитической карте мира.</w:t>
            </w:r>
          </w:p>
        </w:tc>
        <w:tc>
          <w:tcPr>
            <w:tcW w:w="8738" w:type="dxa"/>
          </w:tcPr>
          <w:p w:rsidR="00833685" w:rsidRPr="00833685" w:rsidRDefault="00833685" w:rsidP="0083368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  <w:p w:rsidR="00833685" w:rsidRPr="00833685" w:rsidRDefault="00833685" w:rsidP="0083368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Постсоветское пространство. Россия - США - Западная Европа: партнерство или новая «холодная война». Российско-китайские отношения: геополитический подход. Россия и мусульманский мир.</w:t>
            </w:r>
          </w:p>
        </w:tc>
        <w:tc>
          <w:tcPr>
            <w:tcW w:w="1812" w:type="dxa"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5" w:type="dxa"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33685" w:rsidRPr="00833685" w:rsidTr="000004E1">
        <w:trPr>
          <w:trHeight w:val="20"/>
        </w:trPr>
        <w:tc>
          <w:tcPr>
            <w:tcW w:w="3416" w:type="dxa"/>
            <w:vMerge/>
          </w:tcPr>
          <w:p w:rsidR="00833685" w:rsidRPr="00833685" w:rsidRDefault="00833685" w:rsidP="00833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8" w:type="dxa"/>
          </w:tcPr>
          <w:p w:rsidR="00833685" w:rsidRPr="00833685" w:rsidRDefault="00833685" w:rsidP="0083368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</w:p>
          <w:p w:rsidR="00833685" w:rsidRPr="00833685" w:rsidRDefault="00833685" w:rsidP="0083368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развернутый план ответа на вопрос «Каковы основные направления и задачи внешней политики России?»</w:t>
            </w:r>
          </w:p>
        </w:tc>
        <w:tc>
          <w:tcPr>
            <w:tcW w:w="1812" w:type="dxa"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5" w:type="dxa"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33685" w:rsidRPr="00833685" w:rsidTr="000004E1">
        <w:trPr>
          <w:trHeight w:val="20"/>
        </w:trPr>
        <w:tc>
          <w:tcPr>
            <w:tcW w:w="3416" w:type="dxa"/>
            <w:vMerge w:val="restart"/>
          </w:tcPr>
          <w:p w:rsidR="00833685" w:rsidRPr="00833685" w:rsidRDefault="00833685" w:rsidP="00833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1.3. Запад в новой конфигурации геополитических сил.</w:t>
            </w:r>
          </w:p>
        </w:tc>
        <w:tc>
          <w:tcPr>
            <w:tcW w:w="8738" w:type="dxa"/>
          </w:tcPr>
          <w:p w:rsidR="00833685" w:rsidRPr="00833685" w:rsidRDefault="00833685" w:rsidP="0083368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833685" w:rsidRPr="00833685" w:rsidRDefault="00833685" w:rsidP="0083368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3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Геостратегическая</w:t>
            </w:r>
            <w:proofErr w:type="spellEnd"/>
            <w:r w:rsidRPr="0083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политика США. Расширение НАТО. Европа как одна из «несущих конструкций» нового миропорядка. </w:t>
            </w:r>
            <w:proofErr w:type="spellStart"/>
            <w:r w:rsidRPr="0083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Американ</w:t>
            </w:r>
            <w:proofErr w:type="gramStart"/>
            <w:r w:rsidRPr="0083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  <w:r w:rsidRPr="0083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83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японский альянс. Доктрина Монро и геополитические реальности на американском континенте.</w:t>
            </w:r>
          </w:p>
        </w:tc>
        <w:tc>
          <w:tcPr>
            <w:tcW w:w="1812" w:type="dxa"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5" w:type="dxa"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33685" w:rsidRPr="00833685" w:rsidTr="000004E1">
        <w:trPr>
          <w:trHeight w:val="20"/>
        </w:trPr>
        <w:tc>
          <w:tcPr>
            <w:tcW w:w="3416" w:type="dxa"/>
            <w:vMerge/>
          </w:tcPr>
          <w:p w:rsidR="00833685" w:rsidRPr="00833685" w:rsidRDefault="00833685" w:rsidP="00833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8" w:type="dxa"/>
          </w:tcPr>
          <w:p w:rsidR="00833685" w:rsidRPr="00833685" w:rsidRDefault="00833685" w:rsidP="0083368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</w:p>
          <w:p w:rsidR="00833685" w:rsidRPr="00833685" w:rsidRDefault="00833685" w:rsidP="0083368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Виртуальном кампусе</w:t>
            </w:r>
          </w:p>
        </w:tc>
        <w:tc>
          <w:tcPr>
            <w:tcW w:w="1812" w:type="dxa"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5" w:type="dxa"/>
            <w:vMerge w:val="restart"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1</w:t>
            </w:r>
          </w:p>
        </w:tc>
      </w:tr>
      <w:tr w:rsidR="00833685" w:rsidRPr="00833685" w:rsidTr="000004E1">
        <w:trPr>
          <w:trHeight w:val="20"/>
        </w:trPr>
        <w:tc>
          <w:tcPr>
            <w:tcW w:w="3416" w:type="dxa"/>
            <w:vMerge w:val="restart"/>
          </w:tcPr>
          <w:p w:rsidR="00833685" w:rsidRPr="00833685" w:rsidRDefault="00833685" w:rsidP="00833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1.4. Место Китая в новой системе геополитических отношений.</w:t>
            </w:r>
          </w:p>
        </w:tc>
        <w:tc>
          <w:tcPr>
            <w:tcW w:w="8738" w:type="dxa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Специфические условия развития Китая. Сущность современной геополитики Китая. Интеграция в «Большой Китай».</w:t>
            </w:r>
          </w:p>
        </w:tc>
        <w:tc>
          <w:tcPr>
            <w:tcW w:w="1812" w:type="dxa"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5" w:type="dxa"/>
            <w:vMerge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33685" w:rsidRPr="00833685" w:rsidTr="000004E1">
        <w:trPr>
          <w:trHeight w:val="20"/>
        </w:trPr>
        <w:tc>
          <w:tcPr>
            <w:tcW w:w="3416" w:type="dxa"/>
            <w:vMerge/>
          </w:tcPr>
          <w:p w:rsidR="00833685" w:rsidRPr="00833685" w:rsidRDefault="00833685" w:rsidP="00833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738" w:type="dxa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план ответа на вопрос «Геополитика Китая».</w:t>
            </w:r>
          </w:p>
        </w:tc>
        <w:tc>
          <w:tcPr>
            <w:tcW w:w="1812" w:type="dxa"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5" w:type="dxa"/>
            <w:vMerge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33685" w:rsidRPr="00833685" w:rsidTr="000004E1">
        <w:trPr>
          <w:trHeight w:val="20"/>
        </w:trPr>
        <w:tc>
          <w:tcPr>
            <w:tcW w:w="3416" w:type="dxa"/>
          </w:tcPr>
          <w:p w:rsidR="00833685" w:rsidRPr="00833685" w:rsidRDefault="00833685" w:rsidP="00833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738" w:type="dxa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№1</w:t>
            </w:r>
          </w:p>
        </w:tc>
        <w:tc>
          <w:tcPr>
            <w:tcW w:w="1812" w:type="dxa"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5" w:type="dxa"/>
            <w:vMerge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33685" w:rsidRPr="00833685" w:rsidTr="000004E1">
        <w:trPr>
          <w:trHeight w:val="20"/>
        </w:trPr>
        <w:tc>
          <w:tcPr>
            <w:tcW w:w="12154" w:type="dxa"/>
            <w:gridSpan w:val="2"/>
          </w:tcPr>
          <w:p w:rsidR="00833685" w:rsidRPr="00833685" w:rsidRDefault="00833685" w:rsidP="00833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 2</w:t>
            </w:r>
            <w:r w:rsidRPr="008336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Сущность и причины локальных, региональных, межгосударственных конфликтов в конце ХХ - начале ХХI вв</w:t>
            </w:r>
            <w:proofErr w:type="gramStart"/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..</w:t>
            </w:r>
            <w:proofErr w:type="gramEnd"/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12" w:type="dxa"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vMerge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33685" w:rsidRPr="00833685" w:rsidTr="000004E1">
        <w:trPr>
          <w:trHeight w:val="90"/>
        </w:trPr>
        <w:tc>
          <w:tcPr>
            <w:tcW w:w="3416" w:type="dxa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 2.1.</w:t>
            </w:r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Природа конфликтного взаимодействия.</w:t>
            </w: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738" w:type="dxa"/>
          </w:tcPr>
          <w:p w:rsidR="00833685" w:rsidRPr="00833685" w:rsidRDefault="00833685" w:rsidP="00833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  <w:p w:rsidR="00833685" w:rsidRPr="00833685" w:rsidRDefault="00833685" w:rsidP="00833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Структура, функции, причины возникновения, динамические показатели конфликта</w:t>
            </w:r>
          </w:p>
        </w:tc>
        <w:tc>
          <w:tcPr>
            <w:tcW w:w="1812" w:type="dxa"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5" w:type="dxa"/>
            <w:vMerge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33685" w:rsidRPr="00833685" w:rsidTr="000004E1">
        <w:trPr>
          <w:trHeight w:val="20"/>
        </w:trPr>
        <w:tc>
          <w:tcPr>
            <w:tcW w:w="3416" w:type="dxa"/>
          </w:tcPr>
          <w:p w:rsidR="00833685" w:rsidRPr="00833685" w:rsidRDefault="00833685" w:rsidP="00833685">
            <w:pPr>
              <w:spacing w:after="12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Тема 2.2.</w:t>
            </w:r>
            <w:r w:rsidRPr="0083368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Содержание и типология политического конфликта.</w:t>
            </w:r>
          </w:p>
          <w:p w:rsidR="00833685" w:rsidRPr="00833685" w:rsidRDefault="00833685" w:rsidP="00833685">
            <w:pPr>
              <w:spacing w:after="120" w:line="240" w:lineRule="auto"/>
              <w:jc w:val="center"/>
              <w:outlineLvl w:val="7"/>
              <w:rPr>
                <w:rFonts w:ascii="Calibri" w:eastAsia="Times New Roman" w:hAnsi="Calibri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738" w:type="dxa"/>
          </w:tcPr>
          <w:p w:rsidR="00833685" w:rsidRPr="00833685" w:rsidRDefault="00833685" w:rsidP="00833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учебного </w:t>
            </w:r>
            <w:proofErr w:type="spellStart"/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материала</w:t>
            </w:r>
            <w:r w:rsidRPr="0083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Уровни</w:t>
            </w:r>
            <w:proofErr w:type="spellEnd"/>
            <w:r w:rsidRPr="0083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конфликтного взаимодействия на международной арене. Политическая и правовая специфика глобальных, региональных и внутригосударственных конфликтов. Этнический, конфессиональный, идеологический, ресурсный факторы в современных международных конфликтах.</w:t>
            </w:r>
          </w:p>
        </w:tc>
        <w:tc>
          <w:tcPr>
            <w:tcW w:w="1812" w:type="dxa"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5" w:type="dxa"/>
            <w:vMerge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33685" w:rsidRPr="00833685" w:rsidTr="000004E1">
        <w:trPr>
          <w:trHeight w:val="20"/>
        </w:trPr>
        <w:tc>
          <w:tcPr>
            <w:tcW w:w="3416" w:type="dxa"/>
            <w:vMerge w:val="restart"/>
          </w:tcPr>
          <w:p w:rsidR="00833685" w:rsidRPr="00833685" w:rsidRDefault="00833685" w:rsidP="00833685">
            <w:pPr>
              <w:tabs>
                <w:tab w:val="left" w:pos="10080"/>
              </w:tabs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 2.3</w:t>
            </w:r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Пути и формы урегулирования международных конфликтов.</w:t>
            </w:r>
          </w:p>
          <w:p w:rsidR="00833685" w:rsidRPr="00833685" w:rsidRDefault="00833685" w:rsidP="00833685">
            <w:pPr>
              <w:tabs>
                <w:tab w:val="left" w:pos="10080"/>
              </w:tabs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738" w:type="dxa"/>
          </w:tcPr>
          <w:p w:rsidR="00833685" w:rsidRPr="00833685" w:rsidRDefault="00833685" w:rsidP="00833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833685" w:rsidRPr="00833685" w:rsidRDefault="00833685" w:rsidP="00833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Предупреждение, урегулирование и разрешение конфликтов. Основные принципы и фазы урегулирования конфликтов. Роль «третьей стороны». Посредничество, оказание добрых услуг и наблюдение за ходом переговоров</w:t>
            </w:r>
            <w:r w:rsidRPr="008336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12" w:type="dxa"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vMerge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33685" w:rsidRPr="00833685" w:rsidTr="000004E1">
        <w:trPr>
          <w:trHeight w:val="20"/>
        </w:trPr>
        <w:tc>
          <w:tcPr>
            <w:tcW w:w="3416" w:type="dxa"/>
            <w:vMerge/>
          </w:tcPr>
          <w:p w:rsidR="00833685" w:rsidRPr="00833685" w:rsidRDefault="00833685" w:rsidP="00833685">
            <w:pPr>
              <w:spacing w:after="120" w:line="228" w:lineRule="auto"/>
              <w:outlineLvl w:val="7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8738" w:type="dxa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  <w:p w:rsidR="00833685" w:rsidRPr="00833685" w:rsidRDefault="00833685" w:rsidP="00833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№1. Деятельность неправительственных организаций в условиях конфликта. Международное право и международно-политические конфликты.</w:t>
            </w:r>
          </w:p>
        </w:tc>
        <w:tc>
          <w:tcPr>
            <w:tcW w:w="1812" w:type="dxa"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5" w:type="dxa"/>
            <w:vMerge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33685" w:rsidRPr="00833685" w:rsidTr="000004E1">
        <w:trPr>
          <w:trHeight w:val="20"/>
        </w:trPr>
        <w:tc>
          <w:tcPr>
            <w:tcW w:w="3416" w:type="dxa"/>
            <w:vMerge w:val="restart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2.4. Роль интеграционных международных структур в урегулировании конфликтов и кризисов.</w:t>
            </w:r>
          </w:p>
        </w:tc>
        <w:tc>
          <w:tcPr>
            <w:tcW w:w="8738" w:type="dxa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Международные организации и специфика принятия в них решений. Основные направления деятельности ООН по предотвращению конфликта и воздействию на него: превентивная дипломатия, поддержание мира, миротворчество, </w:t>
            </w:r>
            <w:proofErr w:type="spellStart"/>
            <w:r w:rsidRPr="0083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миростроительство</w:t>
            </w:r>
            <w:proofErr w:type="spellEnd"/>
            <w:r w:rsidRPr="0083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Миротворческие операц</w:t>
            </w:r>
            <w:proofErr w:type="gramStart"/>
            <w:r w:rsidRPr="0083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ОО</w:t>
            </w:r>
            <w:proofErr w:type="gramEnd"/>
            <w:r w:rsidRPr="0083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 Деятельность региональных международных организаций в кризисных ситуациях (НАТО, ОБСЕ, ЛАГ, ССАГПЗ, ОАЕ/АС, АСЕАН, ОАГ и др.)</w:t>
            </w:r>
          </w:p>
        </w:tc>
        <w:tc>
          <w:tcPr>
            <w:tcW w:w="1812" w:type="dxa"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5" w:type="dxa"/>
            <w:vMerge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33685" w:rsidRPr="00833685" w:rsidTr="000004E1">
        <w:trPr>
          <w:trHeight w:val="20"/>
        </w:trPr>
        <w:tc>
          <w:tcPr>
            <w:tcW w:w="3416" w:type="dxa"/>
            <w:vMerge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8" w:type="dxa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Написать реферат по теме: «Деятельность международных и российских </w:t>
            </w:r>
            <w:r w:rsidRPr="0083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организаций по обеспечению государственной безопасности на Северном Кавказе»</w:t>
            </w:r>
          </w:p>
        </w:tc>
        <w:tc>
          <w:tcPr>
            <w:tcW w:w="1812" w:type="dxa"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1475" w:type="dxa"/>
            <w:vMerge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33685" w:rsidRPr="00833685" w:rsidTr="000004E1">
        <w:trPr>
          <w:trHeight w:val="20"/>
        </w:trPr>
        <w:tc>
          <w:tcPr>
            <w:tcW w:w="3416" w:type="dxa"/>
            <w:vMerge w:val="restart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2.5. Региональные конфликты в современном мире.</w:t>
            </w:r>
          </w:p>
        </w:tc>
        <w:tc>
          <w:tcPr>
            <w:tcW w:w="8738" w:type="dxa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«Конфликтная карта» планеты: специфика региональных проблем безопасности в различных регионах мира и способов их решения. Региональные конфликты в Европе. Региональные конфликты на Ближнем и Среднем Востоке. Конфликтный потенциал регионов Южной и Восточной Азии. Региональные и локальные конфликты в Африке. Конфликтные ситуации в Латинской Америке. «Мировые центры силы» и международные конфликты</w:t>
            </w:r>
          </w:p>
        </w:tc>
        <w:tc>
          <w:tcPr>
            <w:tcW w:w="1812" w:type="dxa"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5" w:type="dxa"/>
            <w:vMerge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33685" w:rsidRPr="00833685" w:rsidTr="000004E1">
        <w:trPr>
          <w:trHeight w:val="20"/>
        </w:trPr>
        <w:tc>
          <w:tcPr>
            <w:tcW w:w="3416" w:type="dxa"/>
            <w:vMerge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8" w:type="dxa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Виртуальном кампусе</w:t>
            </w:r>
          </w:p>
        </w:tc>
        <w:tc>
          <w:tcPr>
            <w:tcW w:w="1812" w:type="dxa"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5" w:type="dxa"/>
            <w:vMerge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33685" w:rsidRPr="00833685" w:rsidTr="000004E1">
        <w:trPr>
          <w:trHeight w:val="20"/>
        </w:trPr>
        <w:tc>
          <w:tcPr>
            <w:tcW w:w="3416" w:type="dxa"/>
            <w:vMerge w:val="restart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2.6. Конфликты постсоветского пространства.</w:t>
            </w:r>
          </w:p>
        </w:tc>
        <w:tc>
          <w:tcPr>
            <w:tcW w:w="8738" w:type="dxa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возникновения, направления развития. Типология.</w:t>
            </w:r>
          </w:p>
        </w:tc>
        <w:tc>
          <w:tcPr>
            <w:tcW w:w="1812" w:type="dxa"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5" w:type="dxa"/>
            <w:vMerge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33685" w:rsidRPr="00833685" w:rsidTr="000004E1">
        <w:trPr>
          <w:trHeight w:val="20"/>
        </w:trPr>
        <w:tc>
          <w:tcPr>
            <w:tcW w:w="3416" w:type="dxa"/>
            <w:vMerge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8" w:type="dxa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№2. Геополитические проблемы в современном мире</w:t>
            </w:r>
          </w:p>
        </w:tc>
        <w:tc>
          <w:tcPr>
            <w:tcW w:w="1812" w:type="dxa"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5" w:type="dxa"/>
            <w:vMerge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33685" w:rsidRPr="00833685" w:rsidTr="000004E1">
        <w:trPr>
          <w:trHeight w:val="20"/>
        </w:trPr>
        <w:tc>
          <w:tcPr>
            <w:tcW w:w="3416" w:type="dxa"/>
            <w:vMerge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8" w:type="dxa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глоссарий по теме «международный конфликт». Дать определение понятиям «городская герилья», «гуманитарная война», «</w:t>
            </w:r>
            <w:proofErr w:type="spellStart"/>
            <w:r w:rsidRPr="0083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контртеррористическая</w:t>
            </w:r>
            <w:proofErr w:type="spellEnd"/>
            <w:r w:rsidRPr="0083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операция», межэтнический конфликт. Привести примеры. </w:t>
            </w:r>
          </w:p>
        </w:tc>
        <w:tc>
          <w:tcPr>
            <w:tcW w:w="1812" w:type="dxa"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5" w:type="dxa"/>
            <w:vMerge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33685" w:rsidRPr="00833685" w:rsidTr="000004E1">
        <w:trPr>
          <w:trHeight w:val="20"/>
        </w:trPr>
        <w:tc>
          <w:tcPr>
            <w:tcW w:w="3416" w:type="dxa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8" w:type="dxa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№2</w:t>
            </w:r>
          </w:p>
        </w:tc>
        <w:tc>
          <w:tcPr>
            <w:tcW w:w="1812" w:type="dxa"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5" w:type="dxa"/>
            <w:vMerge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33685" w:rsidRPr="00833685" w:rsidTr="000004E1">
        <w:trPr>
          <w:trHeight w:val="20"/>
        </w:trPr>
        <w:tc>
          <w:tcPr>
            <w:tcW w:w="12154" w:type="dxa"/>
            <w:gridSpan w:val="2"/>
          </w:tcPr>
          <w:p w:rsidR="00833685" w:rsidRPr="00833685" w:rsidRDefault="00833685" w:rsidP="008336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Раздел 3 </w:t>
            </w:r>
            <w:r w:rsidRPr="00833685"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 xml:space="preserve">. </w:t>
            </w:r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Основные процессы политического и экономического развития ведущих государств и регионов мира.</w:t>
            </w: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12" w:type="dxa"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vMerge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33685" w:rsidRPr="00833685" w:rsidTr="000004E1">
        <w:trPr>
          <w:trHeight w:val="833"/>
        </w:trPr>
        <w:tc>
          <w:tcPr>
            <w:tcW w:w="3416" w:type="dxa"/>
            <w:vMerge w:val="restart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 3.1.</w:t>
            </w:r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Глобализация как основная характеристика современной жизни.</w:t>
            </w:r>
          </w:p>
        </w:tc>
        <w:tc>
          <w:tcPr>
            <w:tcW w:w="8738" w:type="dxa"/>
          </w:tcPr>
          <w:p w:rsidR="00833685" w:rsidRPr="00833685" w:rsidRDefault="00833685" w:rsidP="0083368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  <w:p w:rsidR="00833685" w:rsidRPr="00833685" w:rsidRDefault="00833685" w:rsidP="0083368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Этапы, движущие силы, основные направления, сферы проявления глобализации. Экономическая, политическая, социально-культурная глобализация. Оценка последствий глобализации.</w:t>
            </w:r>
            <w:r w:rsidRPr="008336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812" w:type="dxa"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5" w:type="dxa"/>
            <w:vMerge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33685" w:rsidRPr="00833685" w:rsidTr="000004E1">
        <w:trPr>
          <w:trHeight w:val="20"/>
        </w:trPr>
        <w:tc>
          <w:tcPr>
            <w:tcW w:w="3416" w:type="dxa"/>
            <w:vMerge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738" w:type="dxa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Виртуальном Кампусе</w:t>
            </w:r>
          </w:p>
        </w:tc>
        <w:tc>
          <w:tcPr>
            <w:tcW w:w="1812" w:type="dxa"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5" w:type="dxa"/>
            <w:vMerge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33685" w:rsidRPr="00833685" w:rsidTr="000004E1">
        <w:trPr>
          <w:trHeight w:val="20"/>
        </w:trPr>
        <w:tc>
          <w:tcPr>
            <w:tcW w:w="3416" w:type="dxa"/>
            <w:vMerge w:val="restart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3.2. Современные интеграционные объединения.</w:t>
            </w:r>
          </w:p>
        </w:tc>
        <w:tc>
          <w:tcPr>
            <w:tcW w:w="8738" w:type="dxa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 сущность интеграционных объединений: таможенный союз, общий рынок, зона свободной торговли, экономический и валютный союз. Политический союз. Основные международные экономические и политические организации и союзы: ЕС, НАТО, ООН, ОПЕК. Рабочая программа учебной дисциплины 12 Назначение, структурные элементы, системы регулирования их деятельности</w:t>
            </w:r>
          </w:p>
        </w:tc>
        <w:tc>
          <w:tcPr>
            <w:tcW w:w="1812" w:type="dxa"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5" w:type="dxa"/>
            <w:vMerge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33685" w:rsidRPr="00833685" w:rsidTr="000004E1">
        <w:trPr>
          <w:trHeight w:val="20"/>
        </w:trPr>
        <w:tc>
          <w:tcPr>
            <w:tcW w:w="3416" w:type="dxa"/>
            <w:vMerge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738" w:type="dxa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Составить систематизирующую таблицу, характеризующую основные интеграционные объединения. Подготовить сообщение на тему «Основные миграционные потоки в современном мире. Их причины и перспективы». </w:t>
            </w:r>
          </w:p>
        </w:tc>
        <w:tc>
          <w:tcPr>
            <w:tcW w:w="1812" w:type="dxa"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5" w:type="dxa"/>
            <w:vMerge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33685" w:rsidRPr="00833685" w:rsidTr="000004E1">
        <w:trPr>
          <w:trHeight w:val="1180"/>
        </w:trPr>
        <w:tc>
          <w:tcPr>
            <w:tcW w:w="3416" w:type="dxa"/>
            <w:vMerge w:val="restart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3.4. Миграция как фактор современной политики.</w:t>
            </w:r>
          </w:p>
        </w:tc>
        <w:tc>
          <w:tcPr>
            <w:tcW w:w="8738" w:type="dxa"/>
          </w:tcPr>
          <w:p w:rsidR="00833685" w:rsidRPr="00833685" w:rsidRDefault="00833685" w:rsidP="0083368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833685" w:rsidRPr="00833685" w:rsidRDefault="00833685" w:rsidP="0083368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Трактовка понятия «миграция» Современные миграционные процессы в России. Тенденции международной миграции. Последствия распространения миграции в современном мире. Практика «плавильного котла» и </w:t>
            </w:r>
            <w:proofErr w:type="spellStart"/>
            <w:r w:rsidRPr="0083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мультикультурализм</w:t>
            </w:r>
            <w:proofErr w:type="spellEnd"/>
            <w:r w:rsidRPr="0083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12" w:type="dxa"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5" w:type="dxa"/>
            <w:vMerge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33685" w:rsidRPr="00833685" w:rsidTr="000004E1">
        <w:trPr>
          <w:trHeight w:val="20"/>
        </w:trPr>
        <w:tc>
          <w:tcPr>
            <w:tcW w:w="3416" w:type="dxa"/>
            <w:vMerge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738" w:type="dxa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№3. Миграция как фактор современной политики.</w:t>
            </w:r>
          </w:p>
        </w:tc>
        <w:tc>
          <w:tcPr>
            <w:tcW w:w="1812" w:type="dxa"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5" w:type="dxa"/>
            <w:vMerge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33685" w:rsidRPr="00833685" w:rsidTr="000004E1">
        <w:trPr>
          <w:trHeight w:val="20"/>
        </w:trPr>
        <w:tc>
          <w:tcPr>
            <w:tcW w:w="3416" w:type="dxa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738" w:type="dxa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№3</w:t>
            </w:r>
          </w:p>
        </w:tc>
        <w:tc>
          <w:tcPr>
            <w:tcW w:w="1812" w:type="dxa"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5" w:type="dxa"/>
            <w:vMerge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33685" w:rsidRPr="00833685" w:rsidTr="000004E1">
        <w:trPr>
          <w:trHeight w:val="20"/>
        </w:trPr>
        <w:tc>
          <w:tcPr>
            <w:tcW w:w="12154" w:type="dxa"/>
            <w:gridSpan w:val="2"/>
          </w:tcPr>
          <w:p w:rsidR="00833685" w:rsidRPr="00833685" w:rsidRDefault="00833685" w:rsidP="00833685">
            <w:pPr>
              <w:spacing w:after="60" w:line="228" w:lineRule="auto"/>
              <w:jc w:val="both"/>
              <w:outlineLvl w:val="7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Раздел 4. Духовная сфера современного общества. Ее роль в воспроизводстве национального образа жизни</w:t>
            </w:r>
          </w:p>
        </w:tc>
        <w:tc>
          <w:tcPr>
            <w:tcW w:w="1812" w:type="dxa"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475" w:type="dxa"/>
            <w:vMerge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33685" w:rsidRPr="00833685" w:rsidTr="000004E1">
        <w:trPr>
          <w:trHeight w:val="377"/>
        </w:trPr>
        <w:tc>
          <w:tcPr>
            <w:tcW w:w="3416" w:type="dxa"/>
            <w:vMerge w:val="restart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4.1. Сущность и содержание понятия «культура».</w:t>
            </w:r>
          </w:p>
        </w:tc>
        <w:tc>
          <w:tcPr>
            <w:tcW w:w="8738" w:type="dxa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теоретические подходы в исследовании культуры. Сущность, структура, функции культуры. Культурные универсалии и многообразие культурных форм. Социализация как фактор сохранения культуры. Факторы, влияющие на социализацию. Традиции и культура. Процессы изменений в культуре. Виды культуры - материальная, духовная и социальная. Политическая культура и ее составляющие. «Национальный характер».</w:t>
            </w:r>
          </w:p>
        </w:tc>
        <w:tc>
          <w:tcPr>
            <w:tcW w:w="1812" w:type="dxa"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5" w:type="dxa"/>
            <w:vMerge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33685" w:rsidRPr="00833685" w:rsidTr="000004E1">
        <w:trPr>
          <w:trHeight w:val="377"/>
        </w:trPr>
        <w:tc>
          <w:tcPr>
            <w:tcW w:w="3416" w:type="dxa"/>
            <w:vMerge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738" w:type="dxa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в Виртуальном кампусе</w:t>
            </w:r>
          </w:p>
        </w:tc>
        <w:tc>
          <w:tcPr>
            <w:tcW w:w="1812" w:type="dxa"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5" w:type="dxa"/>
            <w:vMerge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33685" w:rsidRPr="00833685" w:rsidTr="000004E1">
        <w:trPr>
          <w:trHeight w:val="377"/>
        </w:trPr>
        <w:tc>
          <w:tcPr>
            <w:tcW w:w="3416" w:type="dxa"/>
            <w:vMerge w:val="restart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4.2. Государство и политическая культура.</w:t>
            </w:r>
          </w:p>
          <w:p w:rsidR="00833685" w:rsidRPr="00833685" w:rsidRDefault="00833685" w:rsidP="00833685">
            <w:pPr>
              <w:spacing w:after="60" w:line="228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</w:p>
          <w:p w:rsidR="00833685" w:rsidRPr="00833685" w:rsidRDefault="00833685" w:rsidP="00833685">
            <w:pPr>
              <w:spacing w:before="240" w:after="60" w:line="228" w:lineRule="auto"/>
              <w:jc w:val="center"/>
              <w:outlineLvl w:val="7"/>
              <w:rPr>
                <w:rFonts w:ascii="Calibri" w:eastAsia="Times New Roman" w:hAnsi="Calibri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8738" w:type="dxa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Внутренний и внешний суверенитет государства. Нации и национальности. Национальное государство. Этнические факторы в государственном развитии. Национальный фактор во внутригосударственных и межгосударственных конфликтах. Национализм и патриотизм</w:t>
            </w:r>
          </w:p>
        </w:tc>
        <w:tc>
          <w:tcPr>
            <w:tcW w:w="1812" w:type="dxa"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5" w:type="dxa"/>
            <w:vMerge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33685" w:rsidRPr="00833685" w:rsidTr="000004E1">
        <w:trPr>
          <w:trHeight w:val="20"/>
        </w:trPr>
        <w:tc>
          <w:tcPr>
            <w:tcW w:w="3416" w:type="dxa"/>
            <w:vMerge/>
          </w:tcPr>
          <w:p w:rsidR="00833685" w:rsidRPr="00833685" w:rsidRDefault="00833685" w:rsidP="00833685">
            <w:pPr>
              <w:spacing w:after="60" w:line="228" w:lineRule="auto"/>
              <w:jc w:val="both"/>
              <w:outlineLvl w:val="7"/>
              <w:rPr>
                <w:rFonts w:ascii="Calibri" w:eastAsia="Times New Roman" w:hAnsi="Calibri" w:cs="Times New Roman"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8738" w:type="dxa"/>
          </w:tcPr>
          <w:p w:rsidR="00833685" w:rsidRPr="00833685" w:rsidRDefault="00833685" w:rsidP="00833685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833685" w:rsidRPr="00833685" w:rsidRDefault="00833685" w:rsidP="00833685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3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Дать определение понятиям: традиции, культура, этническая общность, национализм, суверенитет, патриотизм, религия, фундаментализм, теократия, светское государство, </w:t>
            </w:r>
            <w:proofErr w:type="spellStart"/>
            <w:r w:rsidRPr="0083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мультикультурализм</w:t>
            </w:r>
            <w:proofErr w:type="spellEnd"/>
            <w:r w:rsidRPr="0083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шовинизм</w:t>
            </w:r>
            <w:proofErr w:type="gramEnd"/>
          </w:p>
        </w:tc>
        <w:tc>
          <w:tcPr>
            <w:tcW w:w="1812" w:type="dxa"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5" w:type="dxa"/>
            <w:vMerge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33685" w:rsidRPr="00833685" w:rsidTr="000004E1">
        <w:trPr>
          <w:trHeight w:val="243"/>
        </w:trPr>
        <w:tc>
          <w:tcPr>
            <w:tcW w:w="3416" w:type="dxa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4.3. Религии в культурах мира.</w:t>
            </w:r>
          </w:p>
        </w:tc>
        <w:tc>
          <w:tcPr>
            <w:tcW w:w="8738" w:type="dxa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Распространение </w:t>
            </w:r>
            <w:proofErr w:type="gramStart"/>
            <w:r w:rsidRPr="0083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религиозных</w:t>
            </w:r>
            <w:proofErr w:type="gramEnd"/>
            <w:r w:rsidRPr="0083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3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конфессий</w:t>
            </w:r>
            <w:proofErr w:type="spellEnd"/>
            <w:r w:rsidRPr="0083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Земле. Мировые религии. Разделение жизни на </w:t>
            </w:r>
            <w:proofErr w:type="gramStart"/>
            <w:r w:rsidRPr="0083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мирскую</w:t>
            </w:r>
            <w:proofErr w:type="gramEnd"/>
            <w:r w:rsidRPr="0083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церковную. Индивидуалистический и миссионерский взгляды на распространение религии. Влияние религии на государственное </w:t>
            </w:r>
            <w:r w:rsidRPr="0083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устройство и политику. Теократические режимы</w:t>
            </w:r>
          </w:p>
        </w:tc>
        <w:tc>
          <w:tcPr>
            <w:tcW w:w="1812" w:type="dxa"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1475" w:type="dxa"/>
            <w:vMerge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33685" w:rsidRPr="00833685" w:rsidTr="000004E1">
        <w:trPr>
          <w:trHeight w:val="243"/>
        </w:trPr>
        <w:tc>
          <w:tcPr>
            <w:tcW w:w="3416" w:type="dxa"/>
            <w:vMerge w:val="restart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4.4. Культурные различия и современные конфликты.</w:t>
            </w:r>
          </w:p>
          <w:p w:rsidR="00833685" w:rsidRPr="00833685" w:rsidRDefault="00833685" w:rsidP="00833685">
            <w:pPr>
              <w:spacing w:after="60" w:line="228" w:lineRule="auto"/>
              <w:jc w:val="both"/>
              <w:outlineLvl w:val="7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738" w:type="dxa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Бытовой расизм. Экстремистские формы протеста против 3 неравенства. Религия 2и язык как факторы взаимодействия народов</w:t>
            </w:r>
          </w:p>
        </w:tc>
        <w:tc>
          <w:tcPr>
            <w:tcW w:w="1812" w:type="dxa"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5" w:type="dxa"/>
            <w:vMerge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33685" w:rsidRPr="00833685" w:rsidTr="000004E1">
        <w:trPr>
          <w:trHeight w:val="243"/>
        </w:trPr>
        <w:tc>
          <w:tcPr>
            <w:tcW w:w="3416" w:type="dxa"/>
            <w:vMerge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738" w:type="dxa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занятия </w:t>
            </w:r>
          </w:p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№4. Роль культуры в воспроизводстве национального образа</w:t>
            </w:r>
          </w:p>
        </w:tc>
        <w:tc>
          <w:tcPr>
            <w:tcW w:w="1812" w:type="dxa"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5" w:type="dxa"/>
            <w:vMerge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33685" w:rsidRPr="00833685" w:rsidTr="000004E1">
        <w:trPr>
          <w:trHeight w:val="613"/>
        </w:trPr>
        <w:tc>
          <w:tcPr>
            <w:tcW w:w="3416" w:type="dxa"/>
            <w:vMerge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738" w:type="dxa"/>
          </w:tcPr>
          <w:p w:rsidR="00833685" w:rsidRPr="00833685" w:rsidRDefault="00833685" w:rsidP="00833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83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(реферат) </w:t>
            </w:r>
          </w:p>
          <w:p w:rsidR="00833685" w:rsidRPr="00833685" w:rsidRDefault="00833685" w:rsidP="00833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Раскрыть проблему «конфликта цивилизаций»</w:t>
            </w:r>
          </w:p>
        </w:tc>
        <w:tc>
          <w:tcPr>
            <w:tcW w:w="1812" w:type="dxa"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5" w:type="dxa"/>
            <w:vMerge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33685" w:rsidRPr="00833685" w:rsidTr="000004E1">
        <w:trPr>
          <w:trHeight w:val="613"/>
        </w:trPr>
        <w:tc>
          <w:tcPr>
            <w:tcW w:w="3416" w:type="dxa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738" w:type="dxa"/>
          </w:tcPr>
          <w:p w:rsidR="00833685" w:rsidRPr="00833685" w:rsidRDefault="00833685" w:rsidP="00833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4</w:t>
            </w:r>
          </w:p>
        </w:tc>
        <w:tc>
          <w:tcPr>
            <w:tcW w:w="1812" w:type="dxa"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5" w:type="dxa"/>
            <w:vMerge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33685" w:rsidRPr="00833685" w:rsidTr="000004E1">
        <w:trPr>
          <w:trHeight w:val="613"/>
        </w:trPr>
        <w:tc>
          <w:tcPr>
            <w:tcW w:w="3416" w:type="dxa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738" w:type="dxa"/>
          </w:tcPr>
          <w:p w:rsidR="00833685" w:rsidRPr="00833685" w:rsidRDefault="00833685" w:rsidP="00833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1812" w:type="dxa"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75" w:type="dxa"/>
            <w:vMerge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833685" w:rsidRPr="00833685" w:rsidTr="000004E1">
        <w:trPr>
          <w:trHeight w:val="20"/>
        </w:trPr>
        <w:tc>
          <w:tcPr>
            <w:tcW w:w="3416" w:type="dxa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738" w:type="dxa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12" w:type="dxa"/>
            <w:shd w:val="clear" w:color="auto" w:fill="auto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833685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48 часов</w:t>
            </w:r>
          </w:p>
        </w:tc>
        <w:tc>
          <w:tcPr>
            <w:tcW w:w="1475" w:type="dxa"/>
            <w:vMerge/>
            <w:shd w:val="clear" w:color="auto" w:fill="C0C0C0"/>
          </w:tcPr>
          <w:p w:rsidR="00833685" w:rsidRPr="00833685" w:rsidRDefault="00833685" w:rsidP="0083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</w:tbl>
    <w:p w:rsidR="00833685" w:rsidRDefault="00833685" w:rsidP="00164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685" w:rsidRDefault="00833685" w:rsidP="00164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685" w:rsidRDefault="00833685" w:rsidP="00164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685" w:rsidRDefault="00833685" w:rsidP="00164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447B" w:rsidRDefault="0016447B" w:rsidP="00164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1461" w:rsidRDefault="00E31461" w:rsidP="00164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1461" w:rsidRDefault="00E31461" w:rsidP="00164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447B" w:rsidRDefault="0016447B" w:rsidP="00164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447B" w:rsidRDefault="0016447B" w:rsidP="00164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447B" w:rsidRDefault="0016447B" w:rsidP="00164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447B" w:rsidRDefault="0016447B" w:rsidP="00164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685" w:rsidRDefault="00833685" w:rsidP="00164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833685" w:rsidSect="00833685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16447B" w:rsidRDefault="0016447B" w:rsidP="00164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3F18" w:rsidRPr="004C3F18" w:rsidRDefault="0016447B" w:rsidP="004C3F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F18">
        <w:rPr>
          <w:rFonts w:ascii="Times New Roman" w:hAnsi="Times New Roman" w:cs="Times New Roman"/>
          <w:b/>
          <w:sz w:val="24"/>
          <w:szCs w:val="24"/>
        </w:rPr>
        <w:t>УСЛОВИЯ РЕАЛИЗАЦИИ ПРОГРАММЫ ДИСЦИПЛИНЫ</w:t>
      </w:r>
    </w:p>
    <w:p w:rsidR="00D12E5B" w:rsidRDefault="00D12E5B" w:rsidP="004C3F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2E5B" w:rsidRDefault="0016447B" w:rsidP="004C3F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F18">
        <w:rPr>
          <w:rFonts w:ascii="Times New Roman" w:hAnsi="Times New Roman" w:cs="Times New Roman"/>
          <w:sz w:val="24"/>
          <w:szCs w:val="24"/>
        </w:rPr>
        <w:t>3.1. Требования к минимальному материально-техническому обеспечению</w:t>
      </w:r>
    </w:p>
    <w:p w:rsidR="00D12E5B" w:rsidRDefault="00D12E5B" w:rsidP="004C3F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2E5B" w:rsidRDefault="0016447B" w:rsidP="004C3F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F18">
        <w:rPr>
          <w:rFonts w:ascii="Times New Roman" w:hAnsi="Times New Roman" w:cs="Times New Roman"/>
          <w:sz w:val="24"/>
          <w:szCs w:val="24"/>
        </w:rPr>
        <w:t xml:space="preserve"> Реализация программы дисциплины требует наличия учебного кабинета цикла общих гуманитарных и социально-экономических дисциплин. </w:t>
      </w:r>
    </w:p>
    <w:p w:rsidR="00D12E5B" w:rsidRDefault="0016447B" w:rsidP="004C3F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F18">
        <w:rPr>
          <w:rFonts w:ascii="Times New Roman" w:hAnsi="Times New Roman" w:cs="Times New Roman"/>
          <w:sz w:val="24"/>
          <w:szCs w:val="24"/>
        </w:rPr>
        <w:t xml:space="preserve">Оборудование учебного кабинета: </w:t>
      </w:r>
    </w:p>
    <w:p w:rsidR="00D12E5B" w:rsidRDefault="00D12E5B" w:rsidP="004C3F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6447B" w:rsidRPr="004C3F18">
        <w:rPr>
          <w:rFonts w:ascii="Times New Roman" w:hAnsi="Times New Roman" w:cs="Times New Roman"/>
          <w:sz w:val="24"/>
          <w:szCs w:val="24"/>
        </w:rPr>
        <w:t xml:space="preserve">посадочные места по количеству </w:t>
      </w:r>
      <w:proofErr w:type="gramStart"/>
      <w:r w:rsidR="0016447B" w:rsidRPr="004C3F1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16447B" w:rsidRPr="004C3F1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12E5B" w:rsidRDefault="00D12E5B" w:rsidP="004C3F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6447B" w:rsidRPr="004C3F18">
        <w:rPr>
          <w:rFonts w:ascii="Times New Roman" w:hAnsi="Times New Roman" w:cs="Times New Roman"/>
          <w:sz w:val="24"/>
          <w:szCs w:val="24"/>
        </w:rPr>
        <w:t xml:space="preserve">рабочее место преподавателя. </w:t>
      </w:r>
    </w:p>
    <w:p w:rsidR="00D12E5B" w:rsidRDefault="0016447B" w:rsidP="004C3F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F18">
        <w:rPr>
          <w:rFonts w:ascii="Times New Roman" w:hAnsi="Times New Roman" w:cs="Times New Roman"/>
          <w:sz w:val="24"/>
          <w:szCs w:val="24"/>
        </w:rPr>
        <w:t xml:space="preserve">Технические средства обучения: проектор, ноутбук, компьютеры. </w:t>
      </w:r>
    </w:p>
    <w:p w:rsidR="00D12E5B" w:rsidRDefault="0016447B" w:rsidP="004C3F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F18">
        <w:rPr>
          <w:rFonts w:ascii="Times New Roman" w:hAnsi="Times New Roman" w:cs="Times New Roman"/>
          <w:sz w:val="24"/>
          <w:szCs w:val="24"/>
        </w:rPr>
        <w:t xml:space="preserve">Методическое обеспечение дисциплины: электронный курс, конспект лекций, методические указания для выполнения практических занятий, тестовые задания. </w:t>
      </w:r>
    </w:p>
    <w:p w:rsidR="00D12E5B" w:rsidRDefault="00D12E5B" w:rsidP="004C3F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2E5B" w:rsidRDefault="0016447B" w:rsidP="004C3F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F18">
        <w:rPr>
          <w:rFonts w:ascii="Times New Roman" w:hAnsi="Times New Roman" w:cs="Times New Roman"/>
          <w:sz w:val="24"/>
          <w:szCs w:val="24"/>
        </w:rPr>
        <w:t xml:space="preserve">3.2. Информационное обеспечение обучения Перечень рекомендуемых учебных изданий, </w:t>
      </w:r>
      <w:proofErr w:type="spellStart"/>
      <w:r w:rsidRPr="004C3F18">
        <w:rPr>
          <w:rFonts w:ascii="Times New Roman" w:hAnsi="Times New Roman" w:cs="Times New Roman"/>
          <w:sz w:val="24"/>
          <w:szCs w:val="24"/>
        </w:rPr>
        <w:t>интернет-ресурсов</w:t>
      </w:r>
      <w:proofErr w:type="spellEnd"/>
      <w:r w:rsidRPr="004C3F18">
        <w:rPr>
          <w:rFonts w:ascii="Times New Roman" w:hAnsi="Times New Roman" w:cs="Times New Roman"/>
          <w:sz w:val="24"/>
          <w:szCs w:val="24"/>
        </w:rPr>
        <w:t xml:space="preserve">, дополнительной литературы </w:t>
      </w:r>
    </w:p>
    <w:p w:rsidR="00D12E5B" w:rsidRPr="00D12E5B" w:rsidRDefault="0016447B" w:rsidP="004C3F1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2E5B">
        <w:rPr>
          <w:rFonts w:ascii="Times New Roman" w:hAnsi="Times New Roman" w:cs="Times New Roman"/>
          <w:b/>
          <w:sz w:val="24"/>
          <w:szCs w:val="24"/>
        </w:rPr>
        <w:t xml:space="preserve">Основные источники: </w:t>
      </w:r>
    </w:p>
    <w:p w:rsidR="00D12E5B" w:rsidRDefault="0016447B" w:rsidP="004C3F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F18">
        <w:rPr>
          <w:rFonts w:ascii="Times New Roman" w:hAnsi="Times New Roman" w:cs="Times New Roman"/>
          <w:sz w:val="24"/>
          <w:szCs w:val="24"/>
        </w:rPr>
        <w:t xml:space="preserve">1. Геополитика: Учебное пособие / А.В. </w:t>
      </w:r>
      <w:proofErr w:type="spellStart"/>
      <w:r w:rsidRPr="004C3F18">
        <w:rPr>
          <w:rFonts w:ascii="Times New Roman" w:hAnsi="Times New Roman" w:cs="Times New Roman"/>
          <w:sz w:val="24"/>
          <w:szCs w:val="24"/>
        </w:rPr>
        <w:t>Маринченко</w:t>
      </w:r>
      <w:proofErr w:type="spellEnd"/>
      <w:r w:rsidRPr="004C3F18">
        <w:rPr>
          <w:rFonts w:ascii="Times New Roman" w:hAnsi="Times New Roman" w:cs="Times New Roman"/>
          <w:sz w:val="24"/>
          <w:szCs w:val="24"/>
        </w:rPr>
        <w:t xml:space="preserve">. - 2-e изд., </w:t>
      </w:r>
      <w:proofErr w:type="spellStart"/>
      <w:r w:rsidRPr="004C3F18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4C3F18">
        <w:rPr>
          <w:rFonts w:ascii="Times New Roman" w:hAnsi="Times New Roman" w:cs="Times New Roman"/>
          <w:sz w:val="24"/>
          <w:szCs w:val="24"/>
        </w:rPr>
        <w:t xml:space="preserve">. и доп. - М.: НИЦ ИНФРА-М, 2013. - Режим доступа: </w:t>
      </w:r>
      <w:hyperlink r:id="rId6" w:history="1">
        <w:r w:rsidR="00D12E5B" w:rsidRPr="0048185F">
          <w:rPr>
            <w:rStyle w:val="a4"/>
            <w:rFonts w:ascii="Times New Roman" w:hAnsi="Times New Roman" w:cs="Times New Roman"/>
            <w:sz w:val="24"/>
            <w:szCs w:val="24"/>
          </w:rPr>
          <w:t>http://znanium.com/</w:t>
        </w:r>
      </w:hyperlink>
    </w:p>
    <w:p w:rsidR="00D12E5B" w:rsidRDefault="0016447B" w:rsidP="004C3F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F18">
        <w:rPr>
          <w:rFonts w:ascii="Times New Roman" w:hAnsi="Times New Roman" w:cs="Times New Roman"/>
          <w:sz w:val="24"/>
          <w:szCs w:val="24"/>
        </w:rPr>
        <w:t>2. Отечественная история. XX - начало XXI веков, Учебное пособие, Ушаков А.В. , ИД ФОРУМ</w:t>
      </w:r>
      <w:proofErr w:type="gramStart"/>
      <w:r w:rsidRPr="004C3F1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C3F18">
        <w:rPr>
          <w:rFonts w:ascii="Times New Roman" w:hAnsi="Times New Roman" w:cs="Times New Roman"/>
          <w:sz w:val="24"/>
          <w:szCs w:val="24"/>
        </w:rPr>
        <w:t xml:space="preserve">Москва, 2011. </w:t>
      </w:r>
      <w:hyperlink r:id="rId7" w:history="1">
        <w:r w:rsidR="00D12E5B" w:rsidRPr="0048185F">
          <w:rPr>
            <w:rStyle w:val="a4"/>
            <w:rFonts w:ascii="Times New Roman" w:hAnsi="Times New Roman" w:cs="Times New Roman"/>
            <w:sz w:val="24"/>
            <w:szCs w:val="24"/>
          </w:rPr>
          <w:t>http://znanium.com/</w:t>
        </w:r>
      </w:hyperlink>
    </w:p>
    <w:p w:rsidR="00D12E5B" w:rsidRDefault="0016447B" w:rsidP="004C3F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F18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4C3F18">
        <w:rPr>
          <w:rFonts w:ascii="Times New Roman" w:hAnsi="Times New Roman" w:cs="Times New Roman"/>
          <w:sz w:val="24"/>
          <w:szCs w:val="24"/>
        </w:rPr>
        <w:t>Золотухин</w:t>
      </w:r>
      <w:proofErr w:type="spellEnd"/>
      <w:r w:rsidRPr="004C3F18">
        <w:rPr>
          <w:rFonts w:ascii="Times New Roman" w:hAnsi="Times New Roman" w:cs="Times New Roman"/>
          <w:sz w:val="24"/>
          <w:szCs w:val="24"/>
        </w:rPr>
        <w:t>, М. Ю. История международных отношений и внешней политики России в Новое время. XVI – XIX вв. [Электронный ресурс]</w:t>
      </w:r>
      <w:proofErr w:type="gramStart"/>
      <w:r w:rsidRPr="004C3F1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C3F18">
        <w:rPr>
          <w:rFonts w:ascii="Times New Roman" w:hAnsi="Times New Roman" w:cs="Times New Roman"/>
          <w:sz w:val="24"/>
          <w:szCs w:val="24"/>
        </w:rPr>
        <w:t xml:space="preserve"> Учебное пособие / М. Ю. </w:t>
      </w:r>
      <w:proofErr w:type="spellStart"/>
      <w:r w:rsidRPr="004C3F18">
        <w:rPr>
          <w:rFonts w:ascii="Times New Roman" w:hAnsi="Times New Roman" w:cs="Times New Roman"/>
          <w:sz w:val="24"/>
          <w:szCs w:val="24"/>
        </w:rPr>
        <w:t>Золотухин</w:t>
      </w:r>
      <w:proofErr w:type="spellEnd"/>
      <w:r w:rsidRPr="004C3F18">
        <w:rPr>
          <w:rFonts w:ascii="Times New Roman" w:hAnsi="Times New Roman" w:cs="Times New Roman"/>
          <w:sz w:val="24"/>
          <w:szCs w:val="24"/>
        </w:rPr>
        <w:t>, В. А. Георгиев, Н. Г. Георгиева. - М.</w:t>
      </w:r>
      <w:proofErr w:type="gramStart"/>
      <w:r w:rsidRPr="004C3F1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C3F18">
        <w:rPr>
          <w:rFonts w:ascii="Times New Roman" w:hAnsi="Times New Roman" w:cs="Times New Roman"/>
          <w:sz w:val="24"/>
          <w:szCs w:val="24"/>
        </w:rPr>
        <w:t xml:space="preserve"> Издательский дом ИНФРА-М, 2012. - 560 с. - Режим доступа: </w:t>
      </w:r>
      <w:hyperlink r:id="rId8" w:history="1">
        <w:r w:rsidR="00D12E5B" w:rsidRPr="0048185F">
          <w:rPr>
            <w:rStyle w:val="a4"/>
            <w:rFonts w:ascii="Times New Roman" w:hAnsi="Times New Roman" w:cs="Times New Roman"/>
            <w:sz w:val="24"/>
            <w:szCs w:val="24"/>
          </w:rPr>
          <w:t>http://znanium.com/Рабочая программа учебной дисциплины 15</w:t>
        </w:r>
      </w:hyperlink>
    </w:p>
    <w:p w:rsidR="00D12E5B" w:rsidRPr="00D12E5B" w:rsidRDefault="0016447B" w:rsidP="004C3F1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2E5B">
        <w:rPr>
          <w:rFonts w:ascii="Times New Roman" w:hAnsi="Times New Roman" w:cs="Times New Roman"/>
          <w:b/>
          <w:sz w:val="24"/>
          <w:szCs w:val="24"/>
        </w:rPr>
        <w:t xml:space="preserve">Дополнительные источники: </w:t>
      </w:r>
    </w:p>
    <w:p w:rsidR="00D12E5B" w:rsidRDefault="0016447B" w:rsidP="004C3F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F18">
        <w:rPr>
          <w:rFonts w:ascii="Times New Roman" w:hAnsi="Times New Roman" w:cs="Times New Roman"/>
          <w:sz w:val="24"/>
          <w:szCs w:val="24"/>
        </w:rPr>
        <w:t xml:space="preserve">1. Международные отношения: теории, конфликты, движения, организации: Учебное пособие / П.А. Цыганков, Г.А. </w:t>
      </w:r>
      <w:proofErr w:type="spellStart"/>
      <w:r w:rsidRPr="004C3F18">
        <w:rPr>
          <w:rFonts w:ascii="Times New Roman" w:hAnsi="Times New Roman" w:cs="Times New Roman"/>
          <w:sz w:val="24"/>
          <w:szCs w:val="24"/>
        </w:rPr>
        <w:t>Дробот</w:t>
      </w:r>
      <w:proofErr w:type="spellEnd"/>
      <w:r w:rsidRPr="004C3F18">
        <w:rPr>
          <w:rFonts w:ascii="Times New Roman" w:hAnsi="Times New Roman" w:cs="Times New Roman"/>
          <w:sz w:val="24"/>
          <w:szCs w:val="24"/>
        </w:rPr>
        <w:t xml:space="preserve">, А.И. Слива и др. - 3-e изд., </w:t>
      </w:r>
      <w:proofErr w:type="spellStart"/>
      <w:r w:rsidRPr="004C3F18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4C3F18">
        <w:rPr>
          <w:rFonts w:ascii="Times New Roman" w:hAnsi="Times New Roman" w:cs="Times New Roman"/>
          <w:sz w:val="24"/>
          <w:szCs w:val="24"/>
        </w:rPr>
        <w:t xml:space="preserve">. и доп. </w:t>
      </w:r>
      <w:proofErr w:type="gramStart"/>
      <w:r w:rsidRPr="004C3F18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4C3F18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4C3F18">
        <w:rPr>
          <w:rFonts w:ascii="Times New Roman" w:hAnsi="Times New Roman" w:cs="Times New Roman"/>
          <w:sz w:val="24"/>
          <w:szCs w:val="24"/>
        </w:rPr>
        <w:t>.:Альфа-М</w:t>
      </w:r>
      <w:proofErr w:type="spellEnd"/>
      <w:r w:rsidRPr="004C3F18">
        <w:rPr>
          <w:rFonts w:ascii="Times New Roman" w:hAnsi="Times New Roman" w:cs="Times New Roman"/>
          <w:sz w:val="24"/>
          <w:szCs w:val="24"/>
        </w:rPr>
        <w:t xml:space="preserve">: ИНФРА-М, 2011. - 336 с. ISBN 978-5-98281-212-4 2. Политическая </w:t>
      </w:r>
      <w:proofErr w:type="spellStart"/>
      <w:r w:rsidRPr="004C3F18">
        <w:rPr>
          <w:rFonts w:ascii="Times New Roman" w:hAnsi="Times New Roman" w:cs="Times New Roman"/>
          <w:sz w:val="24"/>
          <w:szCs w:val="24"/>
        </w:rPr>
        <w:t>конфликтология</w:t>
      </w:r>
      <w:proofErr w:type="spellEnd"/>
      <w:r w:rsidRPr="004C3F18">
        <w:rPr>
          <w:rFonts w:ascii="Times New Roman" w:hAnsi="Times New Roman" w:cs="Times New Roman"/>
          <w:sz w:val="24"/>
          <w:szCs w:val="24"/>
        </w:rPr>
        <w:t xml:space="preserve">: Учебное пособие / Г.И. Козырев. - М.: ИД ФОРУМ: ИНФРА-М, 2011. - 432 с. ISBN 978-5-8199-0332-2 </w:t>
      </w:r>
    </w:p>
    <w:p w:rsidR="00D12E5B" w:rsidRDefault="0016447B" w:rsidP="004C3F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F18">
        <w:rPr>
          <w:rFonts w:ascii="Times New Roman" w:hAnsi="Times New Roman" w:cs="Times New Roman"/>
          <w:sz w:val="24"/>
          <w:szCs w:val="24"/>
        </w:rPr>
        <w:t xml:space="preserve">3. Политическая </w:t>
      </w:r>
      <w:proofErr w:type="spellStart"/>
      <w:r w:rsidRPr="004C3F18">
        <w:rPr>
          <w:rFonts w:ascii="Times New Roman" w:hAnsi="Times New Roman" w:cs="Times New Roman"/>
          <w:sz w:val="24"/>
          <w:szCs w:val="24"/>
        </w:rPr>
        <w:t>конфликтология</w:t>
      </w:r>
      <w:proofErr w:type="spellEnd"/>
      <w:r w:rsidRPr="004C3F18">
        <w:rPr>
          <w:rFonts w:ascii="Times New Roman" w:hAnsi="Times New Roman" w:cs="Times New Roman"/>
          <w:sz w:val="24"/>
          <w:szCs w:val="24"/>
        </w:rPr>
        <w:t xml:space="preserve">: Учебное пособие / Г.И. Козырев. - М.: ФОРУМ: ИНФРА-М, 2008. - 432 с. ISBN 978-5-8199-0332-2 </w:t>
      </w:r>
    </w:p>
    <w:p w:rsidR="00D12E5B" w:rsidRDefault="0016447B" w:rsidP="004C3F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F18">
        <w:rPr>
          <w:rFonts w:ascii="Times New Roman" w:hAnsi="Times New Roman" w:cs="Times New Roman"/>
          <w:sz w:val="24"/>
          <w:szCs w:val="24"/>
        </w:rPr>
        <w:t xml:space="preserve">4. XXI век. Россия. Расписание на сегодня: Монография / Ю.А. Ковалев. - М.: ИЦ РИОР, 2013. - 130 </w:t>
      </w:r>
      <w:proofErr w:type="spellStart"/>
      <w:r w:rsidRPr="004C3F18">
        <w:rPr>
          <w:rFonts w:ascii="Times New Roman" w:hAnsi="Times New Roman" w:cs="Times New Roman"/>
          <w:sz w:val="24"/>
          <w:szCs w:val="24"/>
        </w:rPr>
        <w:t>с.ISBN</w:t>
      </w:r>
      <w:proofErr w:type="spellEnd"/>
      <w:r w:rsidRPr="004C3F18">
        <w:rPr>
          <w:rFonts w:ascii="Times New Roman" w:hAnsi="Times New Roman" w:cs="Times New Roman"/>
          <w:sz w:val="24"/>
          <w:szCs w:val="24"/>
        </w:rPr>
        <w:t xml:space="preserve"> 978-5-369-01237-6 </w:t>
      </w:r>
    </w:p>
    <w:p w:rsidR="00D12E5B" w:rsidRDefault="0016447B" w:rsidP="004C3F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F18">
        <w:rPr>
          <w:rFonts w:ascii="Times New Roman" w:hAnsi="Times New Roman" w:cs="Times New Roman"/>
          <w:sz w:val="24"/>
          <w:szCs w:val="24"/>
        </w:rPr>
        <w:t xml:space="preserve">5. Глобализация в перспективе устойчивого развития: Монография / С.Н. Бабурин, М.А. </w:t>
      </w:r>
      <w:proofErr w:type="spellStart"/>
      <w:r w:rsidRPr="004C3F18">
        <w:rPr>
          <w:rFonts w:ascii="Times New Roman" w:hAnsi="Times New Roman" w:cs="Times New Roman"/>
          <w:sz w:val="24"/>
          <w:szCs w:val="24"/>
        </w:rPr>
        <w:t>Мунтян</w:t>
      </w:r>
      <w:proofErr w:type="spellEnd"/>
      <w:r w:rsidRPr="004C3F18">
        <w:rPr>
          <w:rFonts w:ascii="Times New Roman" w:hAnsi="Times New Roman" w:cs="Times New Roman"/>
          <w:sz w:val="24"/>
          <w:szCs w:val="24"/>
        </w:rPr>
        <w:t xml:space="preserve">, А.Д. Урсул; РГТЭУ. - М.: Магистр: ИНФРА-М, 2011. - 496 с. ISBN 978-5-9776-0204-4 </w:t>
      </w:r>
    </w:p>
    <w:p w:rsidR="00D12E5B" w:rsidRDefault="0016447B" w:rsidP="004C3F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F18">
        <w:rPr>
          <w:rFonts w:ascii="Times New Roman" w:hAnsi="Times New Roman" w:cs="Times New Roman"/>
          <w:sz w:val="24"/>
          <w:szCs w:val="24"/>
        </w:rPr>
        <w:t xml:space="preserve">6. Глобальный мир: экономика, политика, международные отношения: </w:t>
      </w:r>
      <w:proofErr w:type="spellStart"/>
      <w:r w:rsidRPr="004C3F18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Pr="004C3F18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4C3F18">
        <w:rPr>
          <w:rFonts w:ascii="Times New Roman" w:hAnsi="Times New Roman" w:cs="Times New Roman"/>
          <w:sz w:val="24"/>
          <w:szCs w:val="24"/>
        </w:rPr>
        <w:t>особие</w:t>
      </w:r>
      <w:proofErr w:type="spellEnd"/>
      <w:r w:rsidRPr="004C3F18">
        <w:rPr>
          <w:rFonts w:ascii="Times New Roman" w:hAnsi="Times New Roman" w:cs="Times New Roman"/>
          <w:sz w:val="24"/>
          <w:szCs w:val="24"/>
        </w:rPr>
        <w:t xml:space="preserve"> / В.Б. </w:t>
      </w:r>
      <w:proofErr w:type="spellStart"/>
      <w:r w:rsidRPr="004C3F18">
        <w:rPr>
          <w:rFonts w:ascii="Times New Roman" w:hAnsi="Times New Roman" w:cs="Times New Roman"/>
          <w:sz w:val="24"/>
          <w:szCs w:val="24"/>
        </w:rPr>
        <w:t>Кувалдин</w:t>
      </w:r>
      <w:proofErr w:type="spellEnd"/>
      <w:r w:rsidRPr="004C3F18">
        <w:rPr>
          <w:rFonts w:ascii="Times New Roman" w:hAnsi="Times New Roman" w:cs="Times New Roman"/>
          <w:sz w:val="24"/>
          <w:szCs w:val="24"/>
        </w:rPr>
        <w:t xml:space="preserve">; МШЭ МГУ им. М.В. Ломоносова. - М.: Магистр, 2009. - 207 с. ISBN 978-5-9776-0114-6 7. Интеграция, сотрудничество и развитие на постсоветском пространстве: Монография / Е.Д. </w:t>
      </w:r>
      <w:proofErr w:type="spellStart"/>
      <w:r w:rsidRPr="004C3F18">
        <w:rPr>
          <w:rFonts w:ascii="Times New Roman" w:hAnsi="Times New Roman" w:cs="Times New Roman"/>
          <w:sz w:val="24"/>
          <w:szCs w:val="24"/>
        </w:rPr>
        <w:t>Халевинская</w:t>
      </w:r>
      <w:proofErr w:type="spellEnd"/>
      <w:r w:rsidRPr="004C3F18">
        <w:rPr>
          <w:rFonts w:ascii="Times New Roman" w:hAnsi="Times New Roman" w:cs="Times New Roman"/>
          <w:sz w:val="24"/>
          <w:szCs w:val="24"/>
        </w:rPr>
        <w:t xml:space="preserve">. - М.: Магистр: НИЦ </w:t>
      </w:r>
      <w:proofErr w:type="spellStart"/>
      <w:r w:rsidRPr="004C3F18">
        <w:rPr>
          <w:rFonts w:ascii="Times New Roman" w:hAnsi="Times New Roman" w:cs="Times New Roman"/>
          <w:sz w:val="24"/>
          <w:szCs w:val="24"/>
        </w:rPr>
        <w:t>Инфра-М</w:t>
      </w:r>
      <w:proofErr w:type="spellEnd"/>
      <w:r w:rsidRPr="004C3F18">
        <w:rPr>
          <w:rFonts w:ascii="Times New Roman" w:hAnsi="Times New Roman" w:cs="Times New Roman"/>
          <w:sz w:val="24"/>
          <w:szCs w:val="24"/>
        </w:rPr>
        <w:t xml:space="preserve">, 2012. - 200 с. ISBN 978-5-9776-0248-8 </w:t>
      </w:r>
    </w:p>
    <w:p w:rsidR="00D12E5B" w:rsidRDefault="0016447B" w:rsidP="004C3F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F18">
        <w:rPr>
          <w:rFonts w:ascii="Times New Roman" w:hAnsi="Times New Roman" w:cs="Times New Roman"/>
          <w:sz w:val="24"/>
          <w:szCs w:val="24"/>
        </w:rPr>
        <w:t xml:space="preserve">8. Китай в мировой и региональной политике. История и современность. </w:t>
      </w:r>
      <w:proofErr w:type="spellStart"/>
      <w:r w:rsidRPr="004C3F18">
        <w:rPr>
          <w:rFonts w:ascii="Times New Roman" w:hAnsi="Times New Roman" w:cs="Times New Roman"/>
          <w:sz w:val="24"/>
          <w:szCs w:val="24"/>
        </w:rPr>
        <w:t>Вып</w:t>
      </w:r>
      <w:proofErr w:type="spellEnd"/>
      <w:r w:rsidRPr="004C3F18">
        <w:rPr>
          <w:rFonts w:ascii="Times New Roman" w:hAnsi="Times New Roman" w:cs="Times New Roman"/>
          <w:sz w:val="24"/>
          <w:szCs w:val="24"/>
        </w:rPr>
        <w:t xml:space="preserve">. XIV: ежегодное издание / отв. редактор- составитель Е. И. Сафронова. — М.: ИДВ РАН, 2009. — 272 с. ISBN 978-5-8381-0166-2 </w:t>
      </w:r>
    </w:p>
    <w:p w:rsidR="00D12E5B" w:rsidRDefault="0016447B" w:rsidP="004C3F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F18">
        <w:rPr>
          <w:rFonts w:ascii="Times New Roman" w:hAnsi="Times New Roman" w:cs="Times New Roman"/>
          <w:sz w:val="24"/>
          <w:szCs w:val="24"/>
        </w:rPr>
        <w:t xml:space="preserve">9. Китай в начале XXI века / РАН. Институт Дальнего Востока; Пер. с </w:t>
      </w:r>
      <w:proofErr w:type="spellStart"/>
      <w:r w:rsidRPr="004C3F18">
        <w:rPr>
          <w:rFonts w:ascii="Times New Roman" w:hAnsi="Times New Roman" w:cs="Times New Roman"/>
          <w:sz w:val="24"/>
          <w:szCs w:val="24"/>
        </w:rPr>
        <w:t>вьетн.Е.В</w:t>
      </w:r>
      <w:proofErr w:type="spellEnd"/>
      <w:r w:rsidRPr="004C3F18">
        <w:rPr>
          <w:rFonts w:ascii="Times New Roman" w:hAnsi="Times New Roman" w:cs="Times New Roman"/>
          <w:sz w:val="24"/>
          <w:szCs w:val="24"/>
        </w:rPr>
        <w:t xml:space="preserve">. Кобелева и др. - М.: ИД ФОРУМ, 2010. - 496 с. ISBN 978- 5-8199-0433-6 </w:t>
      </w:r>
    </w:p>
    <w:p w:rsidR="00D12E5B" w:rsidRDefault="0016447B" w:rsidP="004C3F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F18">
        <w:rPr>
          <w:rFonts w:ascii="Times New Roman" w:hAnsi="Times New Roman" w:cs="Times New Roman"/>
          <w:sz w:val="24"/>
          <w:szCs w:val="24"/>
        </w:rPr>
        <w:t xml:space="preserve">10.Китайская Народная Республика: политика, экономика, культура. 2010-2011 / Учреждение Российской Академии Наук. Институт Рабочая программа учебной дисциплины 16 Дальнего Востока РАН; Гл. ред. М.Л. Титаренко. - М.: ИД ФОРУМ, 2011. - 448 с. ISBN 978-5-8199-0497-8 11.Концепция глобализации: Монография / С.В. Борзых. - М.: НИЦ ИНФРА-М, 2013. - 128 с. ISBN 978-5-16-008971-3 </w:t>
      </w:r>
    </w:p>
    <w:p w:rsidR="00D12E5B" w:rsidRDefault="0016447B" w:rsidP="004C3F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F18">
        <w:rPr>
          <w:rFonts w:ascii="Times New Roman" w:hAnsi="Times New Roman" w:cs="Times New Roman"/>
          <w:sz w:val="24"/>
          <w:szCs w:val="24"/>
        </w:rPr>
        <w:t xml:space="preserve">12.Персидский залив: Обострение политической и военной ситуации и международных отношений в конце XX - начале XXI вв.: Монография / У.З. </w:t>
      </w:r>
      <w:proofErr w:type="spellStart"/>
      <w:r w:rsidRPr="004C3F18">
        <w:rPr>
          <w:rFonts w:ascii="Times New Roman" w:hAnsi="Times New Roman" w:cs="Times New Roman"/>
          <w:sz w:val="24"/>
          <w:szCs w:val="24"/>
        </w:rPr>
        <w:t>Шарипов</w:t>
      </w:r>
      <w:proofErr w:type="spellEnd"/>
      <w:r w:rsidRPr="004C3F18">
        <w:rPr>
          <w:rFonts w:ascii="Times New Roman" w:hAnsi="Times New Roman" w:cs="Times New Roman"/>
          <w:sz w:val="24"/>
          <w:szCs w:val="24"/>
        </w:rPr>
        <w:t xml:space="preserve">. - М.: Изд. Воробьева, 2010 - 200 с. ISBN 978-5-93883-131-5 13.Юг России: </w:t>
      </w:r>
      <w:proofErr w:type="spellStart"/>
      <w:r w:rsidRPr="004C3F18">
        <w:rPr>
          <w:rFonts w:ascii="Times New Roman" w:hAnsi="Times New Roman" w:cs="Times New Roman"/>
          <w:sz w:val="24"/>
          <w:szCs w:val="24"/>
        </w:rPr>
        <w:t>конфликтологическая</w:t>
      </w:r>
      <w:proofErr w:type="spellEnd"/>
      <w:r w:rsidRPr="004C3F18">
        <w:rPr>
          <w:rFonts w:ascii="Times New Roman" w:hAnsi="Times New Roman" w:cs="Times New Roman"/>
          <w:sz w:val="24"/>
          <w:szCs w:val="24"/>
        </w:rPr>
        <w:t xml:space="preserve"> экспертиза / А.В. Дмитриев. - М.: </w:t>
      </w:r>
      <w:proofErr w:type="spellStart"/>
      <w:r w:rsidRPr="004C3F18">
        <w:rPr>
          <w:rFonts w:ascii="Times New Roman" w:hAnsi="Times New Roman" w:cs="Times New Roman"/>
          <w:sz w:val="24"/>
          <w:szCs w:val="24"/>
        </w:rPr>
        <w:t>Альфа-М</w:t>
      </w:r>
      <w:proofErr w:type="spellEnd"/>
      <w:r w:rsidRPr="004C3F18">
        <w:rPr>
          <w:rFonts w:ascii="Times New Roman" w:hAnsi="Times New Roman" w:cs="Times New Roman"/>
          <w:sz w:val="24"/>
          <w:szCs w:val="24"/>
        </w:rPr>
        <w:t xml:space="preserve">, 2010. - 192 с. ISBN 978-5-98281-229-2 </w:t>
      </w:r>
    </w:p>
    <w:p w:rsidR="00D12E5B" w:rsidRPr="00D12E5B" w:rsidRDefault="0016447B" w:rsidP="004C3F1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D12E5B">
        <w:rPr>
          <w:rFonts w:ascii="Times New Roman" w:hAnsi="Times New Roman" w:cs="Times New Roman"/>
          <w:b/>
          <w:sz w:val="24"/>
          <w:szCs w:val="24"/>
        </w:rPr>
        <w:lastRenderedPageBreak/>
        <w:t>Интернет-источники</w:t>
      </w:r>
      <w:proofErr w:type="spellEnd"/>
      <w:proofErr w:type="gramEnd"/>
      <w:r w:rsidRPr="00D12E5B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D12E5B" w:rsidRDefault="0016447B" w:rsidP="004C3F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F18">
        <w:rPr>
          <w:rFonts w:ascii="Times New Roman" w:hAnsi="Times New Roman" w:cs="Times New Roman"/>
          <w:sz w:val="24"/>
          <w:szCs w:val="24"/>
        </w:rPr>
        <w:t xml:space="preserve">1. История. Информационно-аналитический портал «Геополитика»: [Электронный ресурс]. URL: </w:t>
      </w:r>
      <w:hyperlink r:id="rId9" w:history="1">
        <w:r w:rsidR="00D12E5B" w:rsidRPr="0048185F">
          <w:rPr>
            <w:rStyle w:val="a4"/>
            <w:rFonts w:ascii="Times New Roman" w:hAnsi="Times New Roman" w:cs="Times New Roman"/>
            <w:sz w:val="24"/>
            <w:szCs w:val="24"/>
          </w:rPr>
          <w:t>http://www.geopolitica.ru/</w:t>
        </w:r>
      </w:hyperlink>
    </w:p>
    <w:p w:rsidR="00D12E5B" w:rsidRDefault="0016447B" w:rsidP="004C3F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F18">
        <w:rPr>
          <w:rFonts w:ascii="Times New Roman" w:hAnsi="Times New Roman" w:cs="Times New Roman"/>
          <w:sz w:val="24"/>
          <w:szCs w:val="24"/>
        </w:rPr>
        <w:t xml:space="preserve">2. История. Информационно-аналитический портал «Геополитика»: [Электронный ресурс]. URL: </w:t>
      </w:r>
      <w:hyperlink r:id="rId10" w:history="1">
        <w:r w:rsidR="00D12E5B" w:rsidRPr="0048185F">
          <w:rPr>
            <w:rStyle w:val="a4"/>
            <w:rFonts w:ascii="Times New Roman" w:hAnsi="Times New Roman" w:cs="Times New Roman"/>
            <w:sz w:val="24"/>
            <w:szCs w:val="24"/>
          </w:rPr>
          <w:t>http://www.geopolitics.ru/</w:t>
        </w:r>
      </w:hyperlink>
    </w:p>
    <w:p w:rsidR="004C3F18" w:rsidRPr="004C3F18" w:rsidRDefault="0016447B" w:rsidP="004C3F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F18">
        <w:rPr>
          <w:rFonts w:ascii="Times New Roman" w:hAnsi="Times New Roman" w:cs="Times New Roman"/>
          <w:sz w:val="24"/>
          <w:szCs w:val="24"/>
        </w:rPr>
        <w:t xml:space="preserve">3. История. Стратегический клуб «Все о стратегии»: [Электронный ресурс]. URL: </w:t>
      </w:r>
      <w:hyperlink r:id="rId11" w:history="1">
        <w:r w:rsidR="004C3F18" w:rsidRPr="004C3F18">
          <w:rPr>
            <w:rStyle w:val="a4"/>
            <w:rFonts w:ascii="Times New Roman" w:hAnsi="Times New Roman" w:cs="Times New Roman"/>
            <w:sz w:val="24"/>
            <w:szCs w:val="24"/>
          </w:rPr>
          <w:t>http://360strategy.ru/category/geopolitics/Рабочая программа учебной дисциплины 17</w:t>
        </w:r>
      </w:hyperlink>
    </w:p>
    <w:p w:rsidR="004C3F18" w:rsidRPr="004C3F18" w:rsidRDefault="004C3F18" w:rsidP="004C3F18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2E5B" w:rsidRDefault="0016447B" w:rsidP="001644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2E5B">
        <w:rPr>
          <w:rFonts w:ascii="Times New Roman" w:hAnsi="Times New Roman" w:cs="Times New Roman"/>
          <w:b/>
          <w:sz w:val="24"/>
          <w:szCs w:val="24"/>
        </w:rPr>
        <w:t>4. КОНТРОЛЬ И ОЦЕНКА РЕЗУЛЬТАТОВ ОСВОЕНИЯ ДИСЦИПЛИНЫ</w:t>
      </w:r>
    </w:p>
    <w:p w:rsidR="00143D84" w:rsidRDefault="00143D84" w:rsidP="001644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3D84" w:rsidRDefault="00143D84" w:rsidP="001644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3D84">
        <w:rPr>
          <w:rFonts w:ascii="Times New Roman" w:hAnsi="Times New Roman" w:cs="Times New Roman"/>
          <w:sz w:val="24"/>
          <w:szCs w:val="24"/>
        </w:rPr>
        <w:t xml:space="preserve">Контроль и оценка результатов освоения дисциплины осуществляются преподавателем в процессе проведения практических занятий, тестирования, а также выполнения </w:t>
      </w:r>
      <w:proofErr w:type="gramStart"/>
      <w:r w:rsidRPr="00143D84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143D84">
        <w:rPr>
          <w:rFonts w:ascii="Times New Roman" w:hAnsi="Times New Roman" w:cs="Times New Roman"/>
          <w:sz w:val="24"/>
          <w:szCs w:val="24"/>
        </w:rPr>
        <w:t xml:space="preserve"> индивидуальных заданий, проектов, исследований.</w:t>
      </w:r>
    </w:p>
    <w:p w:rsidR="00143D84" w:rsidRDefault="00143D84" w:rsidP="001644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66"/>
        <w:gridCol w:w="4624"/>
      </w:tblGrid>
      <w:tr w:rsidR="00143D84" w:rsidRPr="00143D84" w:rsidTr="001A7AD4">
        <w:tc>
          <w:tcPr>
            <w:tcW w:w="5166" w:type="dxa"/>
            <w:vAlign w:val="center"/>
          </w:tcPr>
          <w:p w:rsidR="00143D84" w:rsidRPr="00143D84" w:rsidRDefault="00143D84" w:rsidP="00143D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3D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 (освоенные умения, усвоенные знания)</w:t>
            </w:r>
          </w:p>
          <w:p w:rsidR="00143D84" w:rsidRPr="00143D84" w:rsidRDefault="00143D84" w:rsidP="00143D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24" w:type="dxa"/>
            <w:vAlign w:val="center"/>
          </w:tcPr>
          <w:p w:rsidR="00143D84" w:rsidRPr="00143D84" w:rsidRDefault="00143D84" w:rsidP="00143D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3D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 и методы контроля и оценки результатов обучения</w:t>
            </w:r>
          </w:p>
          <w:p w:rsidR="00143D84" w:rsidRPr="00143D84" w:rsidRDefault="00143D84" w:rsidP="00143D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3D84" w:rsidRPr="00143D84" w:rsidTr="001A7AD4">
        <w:tc>
          <w:tcPr>
            <w:tcW w:w="5166" w:type="dxa"/>
            <w:vAlign w:val="center"/>
          </w:tcPr>
          <w:p w:rsidR="00143D84" w:rsidRPr="00143D84" w:rsidRDefault="00143D84" w:rsidP="00143D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3D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Умения:</w:t>
            </w:r>
          </w:p>
        </w:tc>
        <w:tc>
          <w:tcPr>
            <w:tcW w:w="4624" w:type="dxa"/>
            <w:vAlign w:val="center"/>
          </w:tcPr>
          <w:p w:rsidR="00143D84" w:rsidRPr="00143D84" w:rsidRDefault="00143D84" w:rsidP="00143D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3D84" w:rsidRPr="00143D84" w:rsidTr="001A7AD4">
        <w:tc>
          <w:tcPr>
            <w:tcW w:w="5166" w:type="dxa"/>
            <w:vAlign w:val="center"/>
          </w:tcPr>
          <w:p w:rsidR="00143D84" w:rsidRPr="00143D84" w:rsidRDefault="00143D84" w:rsidP="00143D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143D84">
              <w:rPr>
                <w:rFonts w:ascii="Times New Roman" w:hAnsi="Times New Roman" w:cs="Times New Roman"/>
                <w:bCs/>
                <w:sz w:val="24"/>
                <w:szCs w:val="24"/>
              </w:rPr>
              <w:t>риентироваться в современной экономической, политической и культурной ситуации в России и мире;</w:t>
            </w:r>
          </w:p>
        </w:tc>
        <w:tc>
          <w:tcPr>
            <w:tcW w:w="4624" w:type="dxa"/>
            <w:vAlign w:val="center"/>
          </w:tcPr>
          <w:p w:rsidR="00143D84" w:rsidRPr="00143D84" w:rsidRDefault="00143D84" w:rsidP="00143D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3D84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практических работ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143D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за выполнение тестового контроля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143D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за выполнение самостоятельной работы выявлять взаимосвязь отечественных, региональных, мировых социально- экономических, политических и культурных проблем. Оценка результатов практических работ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143D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за выполнение тестового контроля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143D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за выполнение самостоятельной работы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143D84" w:rsidRPr="00143D84" w:rsidTr="001A7AD4">
        <w:tc>
          <w:tcPr>
            <w:tcW w:w="5166" w:type="dxa"/>
            <w:vAlign w:val="center"/>
          </w:tcPr>
          <w:p w:rsidR="00143D84" w:rsidRPr="00143D84" w:rsidRDefault="00143D84" w:rsidP="00143D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</w:t>
            </w:r>
          </w:p>
        </w:tc>
        <w:tc>
          <w:tcPr>
            <w:tcW w:w="4624" w:type="dxa"/>
            <w:vAlign w:val="center"/>
          </w:tcPr>
          <w:p w:rsidR="00143D84" w:rsidRPr="00143D84" w:rsidRDefault="00143D84" w:rsidP="00143D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3D84" w:rsidRPr="00143D84" w:rsidTr="001A7AD4">
        <w:tc>
          <w:tcPr>
            <w:tcW w:w="5166" w:type="dxa"/>
            <w:vAlign w:val="center"/>
          </w:tcPr>
          <w:p w:rsidR="00143D84" w:rsidRPr="00143D84" w:rsidRDefault="00143D84" w:rsidP="00143D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143D84">
              <w:rPr>
                <w:rFonts w:ascii="Times New Roman" w:hAnsi="Times New Roman" w:cs="Times New Roman"/>
                <w:bCs/>
                <w:sz w:val="24"/>
                <w:szCs w:val="24"/>
              </w:rPr>
              <w:t>сновные направления развития ключевых регионов мира на рубеже веков (ХХ и ХХ</w:t>
            </w:r>
            <w:proofErr w:type="gramStart"/>
            <w:r w:rsidRPr="00143D84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proofErr w:type="gramEnd"/>
            <w:r w:rsidRPr="00143D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вв.);</w:t>
            </w:r>
          </w:p>
        </w:tc>
        <w:tc>
          <w:tcPr>
            <w:tcW w:w="4624" w:type="dxa"/>
            <w:vAlign w:val="center"/>
          </w:tcPr>
          <w:p w:rsidR="00143D84" w:rsidRPr="00143D84" w:rsidRDefault="00143D84" w:rsidP="00143D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3D84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практических работ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143D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за выполнение тестового контроля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143D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за выполнение самостоятельной работы </w:t>
            </w:r>
          </w:p>
        </w:tc>
      </w:tr>
      <w:tr w:rsidR="00143D84" w:rsidRPr="00143D84" w:rsidTr="001A7AD4">
        <w:tc>
          <w:tcPr>
            <w:tcW w:w="5166" w:type="dxa"/>
            <w:vAlign w:val="center"/>
          </w:tcPr>
          <w:p w:rsidR="00143D84" w:rsidRPr="00143D84" w:rsidRDefault="00143D84" w:rsidP="00143D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143D84">
              <w:rPr>
                <w:rFonts w:ascii="Times New Roman" w:hAnsi="Times New Roman" w:cs="Times New Roman"/>
                <w:bCs/>
                <w:sz w:val="24"/>
                <w:szCs w:val="24"/>
              </w:rPr>
              <w:t>ущность и причины локальных, региональных, межгосударственных конфликтов в конце ХХ - начале ХХ</w:t>
            </w:r>
            <w:proofErr w:type="gramStart"/>
            <w:r w:rsidRPr="00143D84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proofErr w:type="gramEnd"/>
            <w:r w:rsidRPr="00143D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вв.; </w:t>
            </w:r>
          </w:p>
        </w:tc>
        <w:tc>
          <w:tcPr>
            <w:tcW w:w="4624" w:type="dxa"/>
            <w:vAlign w:val="center"/>
          </w:tcPr>
          <w:p w:rsidR="00143D84" w:rsidRPr="00143D84" w:rsidRDefault="00143D84" w:rsidP="00143D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3D84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практических работ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143D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за выполнение тестового контроля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143D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за выполнение самостоятельной работы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143D84" w:rsidRPr="00143D84" w:rsidTr="001A7AD4">
        <w:tc>
          <w:tcPr>
            <w:tcW w:w="5166" w:type="dxa"/>
            <w:vAlign w:val="center"/>
          </w:tcPr>
          <w:p w:rsidR="00143D84" w:rsidRPr="00143D84" w:rsidRDefault="00143D84" w:rsidP="00143D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143D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сновные процессы (интеграционные, поликультурные, миграционные и иные) политического и экономического развития ведущих государств и регионов мира; назначение НАТО, ООН, ЕС и других </w:t>
            </w:r>
          </w:p>
        </w:tc>
        <w:tc>
          <w:tcPr>
            <w:tcW w:w="4624" w:type="dxa"/>
            <w:vAlign w:val="center"/>
          </w:tcPr>
          <w:p w:rsidR="00143D84" w:rsidRPr="00143D84" w:rsidRDefault="00143D84" w:rsidP="00143D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3D84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практических работ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143D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за выполнение тестового контроля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143D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за выполнение самостоятельной работы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143D84" w:rsidRPr="00143D84" w:rsidTr="001A7AD4">
        <w:tc>
          <w:tcPr>
            <w:tcW w:w="5166" w:type="dxa"/>
            <w:vAlign w:val="center"/>
          </w:tcPr>
          <w:p w:rsidR="00143D84" w:rsidRPr="00143D84" w:rsidRDefault="00143D84" w:rsidP="00143D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3D84">
              <w:rPr>
                <w:rFonts w:ascii="Times New Roman" w:hAnsi="Times New Roman" w:cs="Times New Roman"/>
                <w:bCs/>
                <w:sz w:val="24"/>
                <w:szCs w:val="24"/>
              </w:rPr>
              <w:t>18 организаций и основные направления их деятельности; о роли науки, культуры и религии в сохранении и укреплении национальных и государственных традиций;</w:t>
            </w:r>
          </w:p>
        </w:tc>
        <w:tc>
          <w:tcPr>
            <w:tcW w:w="4624" w:type="dxa"/>
            <w:vAlign w:val="center"/>
          </w:tcPr>
          <w:p w:rsidR="00143D84" w:rsidRPr="00143D84" w:rsidRDefault="00143D84" w:rsidP="00143D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3D84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практических работ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143D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за выполнение тестового контроля Оценка за выполнение самостоятельной работы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143D84" w:rsidRPr="00143D84" w:rsidTr="001A7AD4">
        <w:tc>
          <w:tcPr>
            <w:tcW w:w="5166" w:type="dxa"/>
            <w:vAlign w:val="center"/>
          </w:tcPr>
          <w:p w:rsidR="00143D84" w:rsidRPr="00143D84" w:rsidRDefault="00143D84" w:rsidP="00143D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143D84">
              <w:rPr>
                <w:rFonts w:ascii="Times New Roman" w:hAnsi="Times New Roman" w:cs="Times New Roman"/>
                <w:bCs/>
                <w:sz w:val="24"/>
                <w:szCs w:val="24"/>
              </w:rPr>
              <w:t>одержание и назначение важнейших правовых и законодательных актов мирового и регионального значения.</w:t>
            </w:r>
          </w:p>
        </w:tc>
        <w:tc>
          <w:tcPr>
            <w:tcW w:w="4624" w:type="dxa"/>
            <w:vAlign w:val="center"/>
          </w:tcPr>
          <w:p w:rsidR="00143D84" w:rsidRPr="00143D84" w:rsidRDefault="00143D84" w:rsidP="00143D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3D84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практических работ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143D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за выполнение тестового контроля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143D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за выполнение самостоятельной работы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143D84" w:rsidRPr="00143D84" w:rsidRDefault="00143D84" w:rsidP="00143D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43D84" w:rsidRPr="00143D84" w:rsidRDefault="00143D84" w:rsidP="00143D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143D84" w:rsidRDefault="00143D84" w:rsidP="001644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447B" w:rsidRPr="004C3F18" w:rsidRDefault="0016447B" w:rsidP="001644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447B" w:rsidRPr="004C3F18" w:rsidRDefault="0016447B" w:rsidP="001644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447B" w:rsidRPr="004C3F18" w:rsidRDefault="0016447B" w:rsidP="001644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447B" w:rsidRPr="004C3F18" w:rsidRDefault="0016447B" w:rsidP="001644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447B" w:rsidRPr="004C3F18" w:rsidRDefault="0016447B" w:rsidP="001644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447B" w:rsidRPr="004C3F18" w:rsidRDefault="0016447B" w:rsidP="001644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447B" w:rsidRPr="004C3F18" w:rsidRDefault="0016447B" w:rsidP="001644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447B" w:rsidRPr="004C3F18" w:rsidRDefault="0016447B" w:rsidP="001644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447B" w:rsidRPr="004C3F18" w:rsidRDefault="0016447B" w:rsidP="001644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447B" w:rsidRPr="004C3F18" w:rsidRDefault="0016447B" w:rsidP="001644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6447B" w:rsidRPr="004C3F18" w:rsidSect="00E31461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14A31"/>
    <w:multiLevelType w:val="multilevel"/>
    <w:tmpl w:val="B1186E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56E54922"/>
    <w:multiLevelType w:val="hybridMultilevel"/>
    <w:tmpl w:val="5EB48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6447B"/>
    <w:rsid w:val="00143D84"/>
    <w:rsid w:val="0016447B"/>
    <w:rsid w:val="001B79B0"/>
    <w:rsid w:val="004C3F18"/>
    <w:rsid w:val="004D0A53"/>
    <w:rsid w:val="00593D37"/>
    <w:rsid w:val="005A2D5C"/>
    <w:rsid w:val="005B1D30"/>
    <w:rsid w:val="005C2666"/>
    <w:rsid w:val="006463B8"/>
    <w:rsid w:val="006B17D1"/>
    <w:rsid w:val="006D70E2"/>
    <w:rsid w:val="007900BA"/>
    <w:rsid w:val="00833685"/>
    <w:rsid w:val="008C2CC0"/>
    <w:rsid w:val="008E7551"/>
    <w:rsid w:val="00920D94"/>
    <w:rsid w:val="00970DE9"/>
    <w:rsid w:val="00A036A6"/>
    <w:rsid w:val="00C71EDA"/>
    <w:rsid w:val="00CC0547"/>
    <w:rsid w:val="00D12E5B"/>
    <w:rsid w:val="00DB18F6"/>
    <w:rsid w:val="00E31461"/>
    <w:rsid w:val="00F12575"/>
    <w:rsid w:val="00F162BB"/>
    <w:rsid w:val="00F828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8F6"/>
  </w:style>
  <w:style w:type="paragraph" w:styleId="1">
    <w:name w:val="heading 1"/>
    <w:basedOn w:val="a"/>
    <w:next w:val="a"/>
    <w:link w:val="10"/>
    <w:qFormat/>
    <w:rsid w:val="00970DE9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447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C3F1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71E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1ED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70D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970D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8">
    <w:name w:val="Название Знак"/>
    <w:basedOn w:val="a0"/>
    <w:link w:val="a7"/>
    <w:rsid w:val="00970DE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&#1056;&#1072;&#1073;&#1086;&#1095;&#1072;&#1103;%20&#1087;&#1088;&#1086;&#1075;&#1088;&#1072;&#1084;&#1084;&#1072;%20&#1091;&#1095;&#1077;&#1073;&#1085;&#1086;&#1081;%20&#1076;&#1080;&#1089;&#1094;&#1080;&#1087;&#1083;&#1080;&#1085;&#1099;%2015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znanium.com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nanium.com/" TargetMode="External"/><Relationship Id="rId11" Type="http://schemas.openxmlformats.org/officeDocument/2006/relationships/hyperlink" Target="http://360strategy.ru/category/geopolitics/&#1056;&#1072;&#1073;&#1086;&#1095;&#1072;&#1103;%20&#1087;&#1088;&#1086;&#1075;&#1088;&#1072;&#1084;&#1084;&#1072;%20&#1091;&#1095;&#1077;&#1073;&#1085;&#1086;&#1081;%20&#1076;&#1080;&#1089;&#1094;&#1080;&#1087;&#1083;&#1080;&#1085;&#1099;%2017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geopolitic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eopolitica.ru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CEBB2-FE46-48B4-9F9C-C0A182601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12</Pages>
  <Words>3169</Words>
  <Characters>18065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Пользователь</cp:lastModifiedBy>
  <cp:revision>19</cp:revision>
  <cp:lastPrinted>2016-12-09T03:56:00Z</cp:lastPrinted>
  <dcterms:created xsi:type="dcterms:W3CDTF">2014-09-07T14:13:00Z</dcterms:created>
  <dcterms:modified xsi:type="dcterms:W3CDTF">2016-12-09T04:18:00Z</dcterms:modified>
</cp:coreProperties>
</file>