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837" w:rsidRDefault="003E4837" w:rsidP="003E4837">
      <w:pPr>
        <w:shd w:val="clear" w:color="auto" w:fill="FFFFFF"/>
        <w:jc w:val="center"/>
        <w:rPr>
          <w:color w:val="000000"/>
          <w:spacing w:val="-5"/>
        </w:rPr>
      </w:pPr>
      <w:r w:rsidRPr="00B053B4">
        <w:rPr>
          <w:color w:val="000000"/>
          <w:spacing w:val="-5"/>
        </w:rPr>
        <w:t>ДЕПАРТАМЕНТ ОБРАЗОВАНИЯ И НАУКИ ТЮМЕНСКОЙ ОБЛАСТИ</w:t>
      </w:r>
    </w:p>
    <w:p w:rsidR="003E4837" w:rsidRDefault="003E4837" w:rsidP="003E4837">
      <w:pPr>
        <w:shd w:val="clear" w:color="auto" w:fill="FFFFFF"/>
        <w:jc w:val="center"/>
        <w:rPr>
          <w:b/>
          <w:color w:val="000000"/>
          <w:spacing w:val="-5"/>
        </w:rPr>
      </w:pPr>
    </w:p>
    <w:p w:rsidR="003E4837" w:rsidRDefault="003E4837" w:rsidP="003E4837">
      <w:pPr>
        <w:shd w:val="clear" w:color="auto" w:fill="FFFFFF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 xml:space="preserve">ГОСУДАРСТВЕННОЕ АВТОНОМНОЕ ПРОФЕССИОНАЛЬНОЕ </w:t>
      </w:r>
    </w:p>
    <w:p w:rsidR="003E4837" w:rsidRDefault="003E4837" w:rsidP="003E4837">
      <w:pPr>
        <w:shd w:val="clear" w:color="auto" w:fill="FFFFFF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>ОБРАЗОВАТЕЛЬНОЕ УЧРЕЖДЕНИЕ ТЮМЕНСКОЙ ОБЛАСТИ</w:t>
      </w:r>
    </w:p>
    <w:p w:rsidR="003E4837" w:rsidRPr="009C0D95" w:rsidRDefault="003E4837" w:rsidP="003E4837">
      <w:pPr>
        <w:shd w:val="clear" w:color="auto" w:fill="FFFFFF"/>
        <w:jc w:val="center"/>
        <w:rPr>
          <w:b/>
          <w:color w:val="000000"/>
          <w:spacing w:val="-5"/>
        </w:rPr>
      </w:pPr>
      <w:r w:rsidRPr="009C0D95">
        <w:rPr>
          <w:b/>
          <w:color w:val="000000"/>
          <w:spacing w:val="-5"/>
        </w:rPr>
        <w:t>«ГОЛЫШМАНОВСКИЙ АГРОПЕДАГОГИЧЕСКИЙ КОЛЛЕДЖ»</w:t>
      </w:r>
    </w:p>
    <w:p w:rsidR="003E4837" w:rsidRDefault="003E4837" w:rsidP="003E4837">
      <w:pPr>
        <w:widowControl w:val="0"/>
        <w:suppressAutoHyphens/>
        <w:autoSpaceDE w:val="0"/>
        <w:autoSpaceDN w:val="0"/>
        <w:adjustRightInd w:val="0"/>
        <w:jc w:val="center"/>
        <w:rPr>
          <w:caps/>
        </w:rPr>
      </w:pPr>
    </w:p>
    <w:p w:rsidR="003E4837" w:rsidRDefault="003E4837" w:rsidP="003E4837">
      <w:pPr>
        <w:widowControl w:val="0"/>
        <w:suppressAutoHyphens/>
        <w:autoSpaceDE w:val="0"/>
        <w:autoSpaceDN w:val="0"/>
        <w:adjustRightInd w:val="0"/>
        <w:jc w:val="center"/>
        <w:rPr>
          <w:caps/>
        </w:rPr>
      </w:pPr>
    </w:p>
    <w:p w:rsidR="003E4837" w:rsidRDefault="003E4837" w:rsidP="003E4837">
      <w:pPr>
        <w:widowControl w:val="0"/>
        <w:suppressAutoHyphens/>
        <w:autoSpaceDE w:val="0"/>
        <w:autoSpaceDN w:val="0"/>
        <w:adjustRightInd w:val="0"/>
        <w:jc w:val="center"/>
        <w:rPr>
          <w:caps/>
        </w:rPr>
      </w:pPr>
    </w:p>
    <w:p w:rsidR="003E4837" w:rsidRDefault="003E4837" w:rsidP="003E4837">
      <w:pPr>
        <w:widowControl w:val="0"/>
        <w:suppressAutoHyphens/>
        <w:autoSpaceDE w:val="0"/>
        <w:autoSpaceDN w:val="0"/>
        <w:adjustRightInd w:val="0"/>
        <w:jc w:val="center"/>
        <w:rPr>
          <w:caps/>
        </w:rPr>
      </w:pPr>
    </w:p>
    <w:p w:rsidR="003E4837" w:rsidRDefault="003E4837" w:rsidP="003E4837">
      <w:pPr>
        <w:widowControl w:val="0"/>
        <w:suppressAutoHyphens/>
        <w:autoSpaceDE w:val="0"/>
        <w:autoSpaceDN w:val="0"/>
        <w:adjustRightInd w:val="0"/>
        <w:jc w:val="center"/>
        <w:rPr>
          <w:caps/>
        </w:rPr>
      </w:pPr>
    </w:p>
    <w:p w:rsidR="008155E0" w:rsidRDefault="008155E0" w:rsidP="003E4837">
      <w:pPr>
        <w:widowControl w:val="0"/>
        <w:suppressAutoHyphens/>
        <w:autoSpaceDE w:val="0"/>
        <w:autoSpaceDN w:val="0"/>
        <w:adjustRightInd w:val="0"/>
        <w:jc w:val="center"/>
        <w:rPr>
          <w:caps/>
        </w:rPr>
      </w:pPr>
    </w:p>
    <w:p w:rsidR="008155E0" w:rsidRPr="00070FD4" w:rsidRDefault="008155E0" w:rsidP="003E4837">
      <w:pPr>
        <w:widowControl w:val="0"/>
        <w:suppressAutoHyphens/>
        <w:autoSpaceDE w:val="0"/>
        <w:autoSpaceDN w:val="0"/>
        <w:adjustRightInd w:val="0"/>
        <w:jc w:val="center"/>
        <w:rPr>
          <w:caps/>
        </w:rPr>
      </w:pPr>
    </w:p>
    <w:p w:rsidR="003E4837" w:rsidRPr="00070FD4" w:rsidRDefault="003E4837" w:rsidP="003E4837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>
        <w:rPr>
          <w:caps/>
        </w:rPr>
        <w:tab/>
      </w:r>
      <w:r>
        <w:rPr>
          <w:caps/>
        </w:rPr>
        <w:tab/>
        <w:t xml:space="preserve">приложение  № 18       </w:t>
      </w:r>
    </w:p>
    <w:p w:rsidR="003E4837" w:rsidRDefault="003E4837" w:rsidP="003E4837">
      <w:pPr>
        <w:autoSpaceDE w:val="0"/>
        <w:autoSpaceDN w:val="0"/>
        <w:adjustRightInd w:val="0"/>
        <w:ind w:left="4147"/>
        <w:jc w:val="right"/>
        <w:rPr>
          <w:bCs/>
        </w:rPr>
      </w:pPr>
      <w:r w:rsidRPr="00E77E9F">
        <w:rPr>
          <w:bCs/>
        </w:rPr>
        <w:t xml:space="preserve">К ОСНОВНОЙ ПРОФЕССИОНАЛЬНОЙ ОБРАЗОВАТЕЛЬНОЙ ПРОГРАММЕ </w:t>
      </w:r>
    </w:p>
    <w:p w:rsidR="008155E0" w:rsidRDefault="003E4837" w:rsidP="003E4837">
      <w:pPr>
        <w:autoSpaceDE w:val="0"/>
        <w:autoSpaceDN w:val="0"/>
        <w:adjustRightInd w:val="0"/>
        <w:ind w:left="4147"/>
        <w:jc w:val="right"/>
        <w:rPr>
          <w:bCs/>
        </w:rPr>
      </w:pPr>
      <w:r w:rsidRPr="00E77E9F">
        <w:rPr>
          <w:bCs/>
        </w:rPr>
        <w:t xml:space="preserve">ПО СПЕЦИАЛЬНОСТИ </w:t>
      </w:r>
    </w:p>
    <w:p w:rsidR="008155E0" w:rsidRPr="008155E0" w:rsidRDefault="003E4837" w:rsidP="008155E0">
      <w:pPr>
        <w:autoSpaceDE w:val="0"/>
        <w:autoSpaceDN w:val="0"/>
        <w:adjustRightInd w:val="0"/>
        <w:jc w:val="right"/>
        <w:rPr>
          <w:b/>
        </w:rPr>
      </w:pPr>
      <w:r w:rsidRPr="008155E0">
        <w:rPr>
          <w:b/>
        </w:rPr>
        <w:t xml:space="preserve">35.02.07 </w:t>
      </w:r>
      <w:r w:rsidR="008155E0" w:rsidRPr="008155E0">
        <w:rPr>
          <w:b/>
        </w:rPr>
        <w:t>МЕХАНИЗАЦИЯ СЕЛЬСКОГО ХОЗЯЙСТВА</w:t>
      </w:r>
    </w:p>
    <w:p w:rsidR="003E4837" w:rsidRDefault="003E4837" w:rsidP="003E4837">
      <w:pPr>
        <w:autoSpaceDE w:val="0"/>
        <w:autoSpaceDN w:val="0"/>
        <w:adjustRightInd w:val="0"/>
        <w:ind w:left="4147"/>
        <w:jc w:val="right"/>
      </w:pPr>
    </w:p>
    <w:p w:rsidR="003E4837" w:rsidRPr="004415ED" w:rsidRDefault="003E4837" w:rsidP="003E4837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3E4837" w:rsidRPr="004415ED" w:rsidRDefault="003E4837" w:rsidP="003E4837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3E4837" w:rsidRPr="004415ED" w:rsidRDefault="003E4837" w:rsidP="003E48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E4837" w:rsidRPr="004415ED" w:rsidRDefault="003E4837" w:rsidP="003E48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E4837" w:rsidRPr="004415ED" w:rsidRDefault="003E4837" w:rsidP="003E48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E4837" w:rsidRPr="004415ED" w:rsidRDefault="003E4837" w:rsidP="003E48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3E4837" w:rsidRPr="004415ED" w:rsidRDefault="003E4837" w:rsidP="003E48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E4837" w:rsidRPr="004415ED" w:rsidRDefault="003E4837" w:rsidP="003E48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E4837" w:rsidRPr="008155E0" w:rsidRDefault="003E4837" w:rsidP="008155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Рабочая</w:t>
      </w:r>
      <w:r w:rsidRPr="004415ED">
        <w:rPr>
          <w:b/>
          <w:caps/>
          <w:sz w:val="28"/>
          <w:szCs w:val="28"/>
        </w:rPr>
        <w:t xml:space="preserve"> ПРОГРАММа </w:t>
      </w:r>
    </w:p>
    <w:p w:rsidR="003E4837" w:rsidRPr="00B05D59" w:rsidRDefault="003E4837" w:rsidP="003E4837">
      <w:pPr>
        <w:jc w:val="center"/>
        <w:rPr>
          <w:sz w:val="28"/>
        </w:rPr>
      </w:pPr>
    </w:p>
    <w:p w:rsidR="008155E0" w:rsidRDefault="003E4837" w:rsidP="003E4837">
      <w:pPr>
        <w:jc w:val="center"/>
        <w:rPr>
          <w:b/>
          <w:sz w:val="28"/>
        </w:rPr>
      </w:pPr>
      <w:r w:rsidRPr="008155E0">
        <w:rPr>
          <w:b/>
          <w:sz w:val="28"/>
        </w:rPr>
        <w:t>ОГСЭ 05. Ф</w:t>
      </w:r>
      <w:r w:rsidR="008155E0">
        <w:rPr>
          <w:b/>
          <w:sz w:val="28"/>
        </w:rPr>
        <w:t>ИЗИЧЕСКАЯ КУЛЬТУРА</w:t>
      </w:r>
    </w:p>
    <w:p w:rsidR="003E4837" w:rsidRDefault="003E4837" w:rsidP="003E4837">
      <w:pPr>
        <w:jc w:val="center"/>
      </w:pPr>
    </w:p>
    <w:p w:rsidR="003E4837" w:rsidRDefault="003E4837" w:rsidP="003E4837">
      <w:pPr>
        <w:jc w:val="center"/>
      </w:pPr>
    </w:p>
    <w:p w:rsidR="003E4837" w:rsidRDefault="003E4837" w:rsidP="003E4837">
      <w:pPr>
        <w:jc w:val="center"/>
      </w:pPr>
    </w:p>
    <w:p w:rsidR="003E4837" w:rsidRDefault="003E4837" w:rsidP="003E4837">
      <w:pPr>
        <w:jc w:val="center"/>
      </w:pPr>
    </w:p>
    <w:p w:rsidR="003E4837" w:rsidRDefault="003E4837" w:rsidP="003E4837">
      <w:pPr>
        <w:jc w:val="center"/>
      </w:pPr>
    </w:p>
    <w:p w:rsidR="003E4837" w:rsidRDefault="003E4837" w:rsidP="003E4837">
      <w:pPr>
        <w:jc w:val="center"/>
      </w:pPr>
    </w:p>
    <w:p w:rsidR="003E4837" w:rsidRDefault="003E4837" w:rsidP="003E4837"/>
    <w:p w:rsidR="003E4837" w:rsidRDefault="003E4837" w:rsidP="003E4837"/>
    <w:p w:rsidR="003E4837" w:rsidRDefault="003E4837" w:rsidP="003E4837">
      <w:pPr>
        <w:jc w:val="center"/>
      </w:pPr>
    </w:p>
    <w:p w:rsidR="003E4837" w:rsidRDefault="003E4837" w:rsidP="003E4837">
      <w:pPr>
        <w:jc w:val="center"/>
      </w:pPr>
    </w:p>
    <w:p w:rsidR="003E4837" w:rsidRDefault="003E4837" w:rsidP="003E4837">
      <w:pPr>
        <w:jc w:val="center"/>
      </w:pPr>
    </w:p>
    <w:p w:rsidR="003E4837" w:rsidRDefault="003E4837" w:rsidP="003E4837">
      <w:pPr>
        <w:jc w:val="center"/>
      </w:pPr>
    </w:p>
    <w:p w:rsidR="003E4837" w:rsidRDefault="003E4837" w:rsidP="003E4837"/>
    <w:p w:rsidR="003E4837" w:rsidRDefault="003E4837" w:rsidP="003E4837">
      <w:pPr>
        <w:jc w:val="center"/>
      </w:pPr>
    </w:p>
    <w:p w:rsidR="003E4837" w:rsidRDefault="003E4837" w:rsidP="003E4837">
      <w:pPr>
        <w:jc w:val="center"/>
      </w:pPr>
    </w:p>
    <w:p w:rsidR="003E4837" w:rsidRDefault="003E4837" w:rsidP="003E4837">
      <w:pPr>
        <w:jc w:val="center"/>
      </w:pPr>
    </w:p>
    <w:p w:rsidR="003E4837" w:rsidRDefault="003E4837" w:rsidP="003E4837">
      <w:pPr>
        <w:jc w:val="center"/>
      </w:pPr>
    </w:p>
    <w:p w:rsidR="003E4837" w:rsidRDefault="003E4837" w:rsidP="003E4837">
      <w:pPr>
        <w:jc w:val="center"/>
      </w:pPr>
    </w:p>
    <w:p w:rsidR="003E4837" w:rsidRPr="008155E0" w:rsidRDefault="008155E0" w:rsidP="003E4837">
      <w:pPr>
        <w:jc w:val="center"/>
        <w:rPr>
          <w:b/>
        </w:rPr>
      </w:pPr>
      <w:r w:rsidRPr="008155E0">
        <w:rPr>
          <w:b/>
        </w:rPr>
        <w:t xml:space="preserve">Голышманово, </w:t>
      </w:r>
      <w:r w:rsidR="003E4837" w:rsidRPr="008155E0">
        <w:rPr>
          <w:b/>
        </w:rPr>
        <w:t>2014</w:t>
      </w:r>
    </w:p>
    <w:p w:rsidR="002E7FF0" w:rsidRPr="00670ED2" w:rsidRDefault="002E7FF0" w:rsidP="002E7FF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F052F" w:rsidRPr="002E7FF0" w:rsidRDefault="002E7FF0" w:rsidP="00E631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</w:rPr>
      </w:pPr>
      <w:r w:rsidRPr="00670ED2">
        <w:br w:type="page"/>
      </w:r>
      <w:r w:rsidR="00BF052F" w:rsidRPr="002E7FF0">
        <w:rPr>
          <w:b/>
          <w:caps/>
        </w:rPr>
        <w:lastRenderedPageBreak/>
        <w:t>Рабочая ПРОГРАММа УЧЕБНОЙ ДИСЦИПЛИНЫ</w:t>
      </w:r>
    </w:p>
    <w:p w:rsidR="00BF052F" w:rsidRPr="002E7FF0" w:rsidRDefault="00C267F4" w:rsidP="00E63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>ОГСЭ 05</w:t>
      </w:r>
      <w:r w:rsidR="006B5DCF">
        <w:rPr>
          <w:b/>
        </w:rPr>
        <w:t>.</w:t>
      </w:r>
      <w:r w:rsidR="00BF052F" w:rsidRPr="002E7FF0">
        <w:rPr>
          <w:b/>
        </w:rPr>
        <w:t xml:space="preserve"> ФИЗИЧЕСКАЯ КУЛЬТУРА</w:t>
      </w:r>
    </w:p>
    <w:p w:rsidR="00E6310B" w:rsidRDefault="00BF052F" w:rsidP="00E6310B">
      <w:pPr>
        <w:jc w:val="both"/>
      </w:pPr>
      <w:proofErr w:type="gramStart"/>
      <w:r w:rsidRPr="002E7FF0">
        <w:t>Рабочая программа учебной дисциплины</w:t>
      </w:r>
      <w:r w:rsidRPr="002E7FF0">
        <w:rPr>
          <w:caps/>
        </w:rPr>
        <w:t xml:space="preserve"> </w:t>
      </w:r>
      <w:r w:rsidRPr="002E7FF0">
        <w:t>разработана на основе рекомендаций по реализации образовательной программы среднего (полного) общего образования в образовательных учреждениях начального профессионального и среднего профессионального образования в соответствии с федеральными базисным планом и примерными учебными планами для образовательных учреждений Российской Федерации, реализующих программы общего образования, утвержденными Министерством образования и науки Российской Федерации от 29 мая 2007 года, разъяснениями по реализации федерального</w:t>
      </w:r>
      <w:proofErr w:type="gramEnd"/>
      <w:r w:rsidRPr="002E7FF0">
        <w:t xml:space="preserve"> </w:t>
      </w:r>
      <w:proofErr w:type="gramStart"/>
      <w:r w:rsidRPr="002E7FF0">
        <w:t>государственного образовательного стандарта среднего (полного) общего образования (профильное обучение) в пределах основных профессиональных образовательных программ начального профессионального или среднего профессионального образования, формируемых на основе федерального государственного образовательного стандарта начального профессионального и среднего профессионального образования, одобренных Научно-методическим советом Центра начального, среднего, высшего и дополнительного профессионального образования ФГУ «ФИРО», протокол №1 от 03 февраля 2011 года,  примерной  программы учебной дисциплины  Физическая культура</w:t>
      </w:r>
      <w:proofErr w:type="gramEnd"/>
      <w:r w:rsidRPr="002E7FF0">
        <w:t xml:space="preserve"> </w:t>
      </w:r>
      <w:proofErr w:type="gramStart"/>
      <w:r w:rsidRPr="002E7FF0">
        <w:t xml:space="preserve">для профессий начального профессионального образования и специальностей среднего профессионального образования,  утвержденной  2008 года, стандарта среднего (полного) общего образования по физической культуре (базовая подготовка), утвержденного в 2004 году, Федерального государственного образовательного стандарта (далее - ФГОС) по Федерального государственного образовательного стандарта по профессии начального профессионального образования технического профиля </w:t>
      </w:r>
      <w:r w:rsidR="00E6310B">
        <w:t>35.02.07 МЕХАНИЗАЦИЯ СЕЛЬСКОГО ХОЗЯЙСТВА,</w:t>
      </w:r>
      <w:proofErr w:type="gramEnd"/>
    </w:p>
    <w:p w:rsidR="00BF052F" w:rsidRPr="002E7FF0" w:rsidRDefault="00BF052F" w:rsidP="00E631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  <w:r w:rsidRPr="002E7FF0">
        <w:t xml:space="preserve"> утвержденного 20 мая 2010года приказом Министерства  образования и науки РФ №555.</w:t>
      </w:r>
    </w:p>
    <w:p w:rsidR="008155E0" w:rsidRPr="00B43E09" w:rsidRDefault="00BF052F" w:rsidP="008155E0">
      <w:pPr>
        <w:tabs>
          <w:tab w:val="left" w:pos="1134"/>
        </w:tabs>
        <w:spacing w:line="360" w:lineRule="auto"/>
      </w:pPr>
      <w:r w:rsidRPr="002E7FF0">
        <w:t xml:space="preserve"> </w:t>
      </w:r>
    </w:p>
    <w:p w:rsidR="00BF052F" w:rsidRPr="008155E0" w:rsidRDefault="008155E0" w:rsidP="008155E0">
      <w:pPr>
        <w:tabs>
          <w:tab w:val="left" w:pos="3709"/>
        </w:tabs>
        <w:spacing w:after="200" w:line="276" w:lineRule="auto"/>
        <w:jc w:val="both"/>
        <w:rPr>
          <w:sz w:val="22"/>
          <w:szCs w:val="22"/>
        </w:rPr>
      </w:pPr>
      <w:r w:rsidRPr="00F016EA">
        <w:rPr>
          <w:sz w:val="22"/>
          <w:szCs w:val="22"/>
        </w:rPr>
        <w:t xml:space="preserve">Организация-разработчик: </w:t>
      </w:r>
      <w:r>
        <w:rPr>
          <w:sz w:val="22"/>
          <w:szCs w:val="22"/>
        </w:rPr>
        <w:t>г</w:t>
      </w:r>
      <w:r w:rsidRPr="00F016EA">
        <w:rPr>
          <w:sz w:val="22"/>
          <w:szCs w:val="22"/>
        </w:rPr>
        <w:t xml:space="preserve">осударственное автономное </w:t>
      </w:r>
      <w:r>
        <w:rPr>
          <w:sz w:val="22"/>
          <w:szCs w:val="22"/>
        </w:rPr>
        <w:t xml:space="preserve">профессиональное </w:t>
      </w:r>
      <w:r w:rsidRPr="00F016EA">
        <w:rPr>
          <w:sz w:val="22"/>
          <w:szCs w:val="22"/>
        </w:rPr>
        <w:t>образовательное учреждение Тюменской области «Голышмановский агропедагогический колледж».</w:t>
      </w:r>
      <w:r w:rsidR="00BF052F" w:rsidRPr="002E7FF0">
        <w:t xml:space="preserve">    </w:t>
      </w:r>
    </w:p>
    <w:p w:rsidR="003E4837" w:rsidRDefault="003E4837" w:rsidP="003E4837">
      <w:pPr>
        <w:widowControl w:val="0"/>
        <w:suppressAutoHyphens/>
        <w:jc w:val="both"/>
      </w:pPr>
      <w:r>
        <w:t xml:space="preserve">Разработчик: </w:t>
      </w:r>
      <w:proofErr w:type="spellStart"/>
      <w:r w:rsidRPr="00163E0C">
        <w:t>Педченко</w:t>
      </w:r>
      <w:proofErr w:type="spellEnd"/>
      <w:r w:rsidRPr="00163E0C">
        <w:t xml:space="preserve"> М</w:t>
      </w:r>
      <w:r>
        <w:t xml:space="preserve">.М., руководитель </w:t>
      </w:r>
      <w:proofErr w:type="spellStart"/>
      <w:r>
        <w:t>физвоспитания</w:t>
      </w:r>
      <w:proofErr w:type="spellEnd"/>
      <w:r w:rsidR="008155E0">
        <w:t>, преподаватель высшей категории</w:t>
      </w:r>
    </w:p>
    <w:p w:rsidR="003E4837" w:rsidRPr="002E7FF0" w:rsidRDefault="003E4837" w:rsidP="003E4837">
      <w:pPr>
        <w:widowControl w:val="0"/>
        <w:suppressAutoHyphens/>
        <w:jc w:val="both"/>
      </w:pPr>
    </w:p>
    <w:p w:rsidR="008155E0" w:rsidRPr="00DD5A23" w:rsidRDefault="008155E0" w:rsidP="008155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DD5A23">
        <w:t>Эксперты:</w:t>
      </w:r>
    </w:p>
    <w:p w:rsidR="008155E0" w:rsidRPr="00DD5A23" w:rsidRDefault="008155E0" w:rsidP="008155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DD5A23">
        <w:t>1. ___________________________________________________________________________</w:t>
      </w:r>
    </w:p>
    <w:p w:rsidR="008155E0" w:rsidRPr="00DD5A23" w:rsidRDefault="008155E0" w:rsidP="008155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DD5A23">
        <w:t>«____»___________20___г.</w:t>
      </w:r>
    </w:p>
    <w:p w:rsidR="008155E0" w:rsidRPr="00DD5A23" w:rsidRDefault="008155E0" w:rsidP="008155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155E0" w:rsidRPr="00DD5A23" w:rsidRDefault="008155E0" w:rsidP="008155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DD5A23">
        <w:t>2. ___________________________________________________________________________</w:t>
      </w:r>
    </w:p>
    <w:p w:rsidR="008155E0" w:rsidRPr="00DD5A23" w:rsidRDefault="008155E0" w:rsidP="008155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DD5A23">
        <w:t>«____»___________20___г.</w:t>
      </w:r>
    </w:p>
    <w:p w:rsidR="008155E0" w:rsidRPr="00DD5A23" w:rsidRDefault="008155E0" w:rsidP="008155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155E0" w:rsidRPr="00DD5A23" w:rsidRDefault="008155E0" w:rsidP="008155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155E0" w:rsidRPr="00DD5A23" w:rsidRDefault="008155E0" w:rsidP="008155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155E0" w:rsidRPr="00DD5A23" w:rsidRDefault="008155E0" w:rsidP="008155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proofErr w:type="gramStart"/>
      <w:r w:rsidRPr="00DD5A23">
        <w:t>РАССМОТРЕНА</w:t>
      </w:r>
      <w:proofErr w:type="gramEnd"/>
      <w:r w:rsidRPr="00DD5A23">
        <w:t xml:space="preserve"> И РЕКОМЕНДОВАНА К УТВЕРЖДЕНИЮ</w:t>
      </w:r>
    </w:p>
    <w:p w:rsidR="008155E0" w:rsidRPr="00DD5A23" w:rsidRDefault="008155E0" w:rsidP="008155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155E0" w:rsidRPr="00DD5A23" w:rsidRDefault="008155E0" w:rsidP="008155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D5A23">
        <w:t xml:space="preserve">На заседании ЦМК </w:t>
      </w:r>
      <w:r>
        <w:t>физической культуры и спорта</w:t>
      </w:r>
      <w:r w:rsidRPr="00DD5A23">
        <w:t xml:space="preserve"> </w:t>
      </w:r>
    </w:p>
    <w:p w:rsidR="008155E0" w:rsidRPr="00DD5A23" w:rsidRDefault="008155E0" w:rsidP="008155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D5A23">
        <w:t>Протокол № ___ от «___»_____________201__г.</w:t>
      </w:r>
    </w:p>
    <w:p w:rsidR="008155E0" w:rsidRPr="00DD5A23" w:rsidRDefault="008155E0" w:rsidP="008155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D5A23">
        <w:t xml:space="preserve">Председатель _______________________ </w:t>
      </w:r>
      <w:r>
        <w:t xml:space="preserve">М.М. </w:t>
      </w:r>
      <w:proofErr w:type="spellStart"/>
      <w:r>
        <w:t>Педченко</w:t>
      </w:r>
      <w:proofErr w:type="spellEnd"/>
      <w:r w:rsidRPr="00DD5A23">
        <w:t xml:space="preserve"> </w:t>
      </w:r>
    </w:p>
    <w:p w:rsidR="002E7FF0" w:rsidRPr="002E7FF0" w:rsidRDefault="00B43E09" w:rsidP="00163E0C">
      <w:pPr>
        <w:tabs>
          <w:tab w:val="left" w:pos="1134"/>
        </w:tabs>
        <w:spacing w:line="360" w:lineRule="auto"/>
        <w:ind w:firstLine="567"/>
      </w:pPr>
      <w:r w:rsidRPr="00B43E09">
        <w:tab/>
      </w:r>
      <w:r w:rsidRPr="00B43E09">
        <w:tab/>
      </w:r>
      <w:r w:rsidRPr="00B43E09">
        <w:tab/>
      </w:r>
      <w:r w:rsidRPr="00B43E09">
        <w:tab/>
        <w:t xml:space="preserve">     </w:t>
      </w:r>
      <w:r w:rsidR="00163E0C">
        <w:t xml:space="preserve">            </w:t>
      </w:r>
    </w:p>
    <w:p w:rsidR="00BF052F" w:rsidRPr="002E7FF0" w:rsidRDefault="00BF052F" w:rsidP="00BF052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284"/>
        <w:jc w:val="center"/>
        <w:outlineLvl w:val="0"/>
        <w:rPr>
          <w:b/>
        </w:rPr>
      </w:pPr>
      <w:r w:rsidRPr="002E7FF0">
        <w:rPr>
          <w:b/>
        </w:rPr>
        <w:lastRenderedPageBreak/>
        <w:t>СОДЕРЖАНИЕ</w:t>
      </w:r>
    </w:p>
    <w:tbl>
      <w:tblPr>
        <w:tblW w:w="0" w:type="auto"/>
        <w:tblLook w:val="01E0"/>
      </w:tblPr>
      <w:tblGrid>
        <w:gridCol w:w="9468"/>
      </w:tblGrid>
      <w:tr w:rsidR="00BF052F" w:rsidRPr="002E7FF0" w:rsidTr="00C963DF">
        <w:tc>
          <w:tcPr>
            <w:tcW w:w="9468" w:type="dxa"/>
            <w:shd w:val="clear" w:color="auto" w:fill="auto"/>
          </w:tcPr>
          <w:p w:rsidR="00BF052F" w:rsidRPr="002E7FF0" w:rsidRDefault="00BF052F" w:rsidP="00C963DF">
            <w:pPr>
              <w:keepNext/>
              <w:autoSpaceDE w:val="0"/>
              <w:autoSpaceDN w:val="0"/>
              <w:ind w:left="284" w:firstLine="284"/>
              <w:jc w:val="both"/>
              <w:outlineLvl w:val="0"/>
              <w:rPr>
                <w:b/>
                <w:caps/>
              </w:rPr>
            </w:pPr>
          </w:p>
        </w:tc>
      </w:tr>
      <w:tr w:rsidR="00BF052F" w:rsidRPr="002E7FF0" w:rsidTr="00C963DF">
        <w:tc>
          <w:tcPr>
            <w:tcW w:w="9468" w:type="dxa"/>
            <w:shd w:val="clear" w:color="auto" w:fill="auto"/>
          </w:tcPr>
          <w:p w:rsidR="00BF052F" w:rsidRPr="002E7FF0" w:rsidRDefault="00BF052F" w:rsidP="00E6310B">
            <w:pPr>
              <w:keepNext/>
              <w:numPr>
                <w:ilvl w:val="0"/>
                <w:numId w:val="1"/>
              </w:numPr>
              <w:autoSpaceDE w:val="0"/>
              <w:autoSpaceDN w:val="0"/>
              <w:jc w:val="both"/>
              <w:outlineLvl w:val="0"/>
              <w:rPr>
                <w:b/>
                <w:caps/>
              </w:rPr>
            </w:pPr>
            <w:r w:rsidRPr="002E7FF0">
              <w:rPr>
                <w:b/>
              </w:rPr>
              <w:t>ПАСПОРТ ПРОГРАММЫ УЧЕБНОЙ ДИСЦИПЛИНЫ</w:t>
            </w:r>
            <w:r w:rsidR="00E6310B">
              <w:rPr>
                <w:b/>
              </w:rPr>
              <w:t>……………………4</w:t>
            </w:r>
          </w:p>
        </w:tc>
      </w:tr>
      <w:tr w:rsidR="00BF052F" w:rsidRPr="002E7FF0" w:rsidTr="00C963DF">
        <w:tc>
          <w:tcPr>
            <w:tcW w:w="9468" w:type="dxa"/>
            <w:shd w:val="clear" w:color="auto" w:fill="auto"/>
          </w:tcPr>
          <w:p w:rsidR="00BF052F" w:rsidRPr="002E7FF0" w:rsidRDefault="00BF052F" w:rsidP="00C963DF">
            <w:pPr>
              <w:keepNext/>
              <w:numPr>
                <w:ilvl w:val="0"/>
                <w:numId w:val="1"/>
              </w:numPr>
              <w:autoSpaceDE w:val="0"/>
              <w:autoSpaceDN w:val="0"/>
              <w:jc w:val="both"/>
              <w:outlineLvl w:val="0"/>
              <w:rPr>
                <w:b/>
                <w:caps/>
              </w:rPr>
            </w:pPr>
            <w:r w:rsidRPr="002E7FF0">
              <w:rPr>
                <w:b/>
                <w:caps/>
              </w:rPr>
              <w:t>СТРУКТУРА и содержание УЧЕБНОЙ ДИСЦИПЛИНЫ</w:t>
            </w:r>
            <w:r w:rsidR="00E6310B">
              <w:rPr>
                <w:b/>
                <w:caps/>
              </w:rPr>
              <w:t>…………….6</w:t>
            </w:r>
          </w:p>
        </w:tc>
      </w:tr>
      <w:tr w:rsidR="00BF052F" w:rsidRPr="002E7FF0" w:rsidTr="00C963DF">
        <w:trPr>
          <w:trHeight w:val="197"/>
        </w:trPr>
        <w:tc>
          <w:tcPr>
            <w:tcW w:w="9468" w:type="dxa"/>
            <w:shd w:val="clear" w:color="auto" w:fill="auto"/>
          </w:tcPr>
          <w:p w:rsidR="00BF052F" w:rsidRPr="002E7FF0" w:rsidRDefault="00BF052F" w:rsidP="00C963DF">
            <w:pPr>
              <w:keepNext/>
              <w:numPr>
                <w:ilvl w:val="0"/>
                <w:numId w:val="1"/>
              </w:numPr>
              <w:autoSpaceDE w:val="0"/>
              <w:autoSpaceDN w:val="0"/>
              <w:jc w:val="both"/>
              <w:outlineLvl w:val="0"/>
              <w:rPr>
                <w:b/>
                <w:caps/>
              </w:rPr>
            </w:pPr>
            <w:r w:rsidRPr="002E7FF0">
              <w:rPr>
                <w:b/>
                <w:caps/>
              </w:rPr>
              <w:t>условия реализации программы учебной дисциплин</w:t>
            </w:r>
            <w:r w:rsidR="00E6310B">
              <w:rPr>
                <w:b/>
                <w:caps/>
              </w:rPr>
              <w:t>…..15</w:t>
            </w:r>
          </w:p>
        </w:tc>
      </w:tr>
      <w:tr w:rsidR="00BF052F" w:rsidRPr="002E7FF0" w:rsidTr="00C963DF">
        <w:tc>
          <w:tcPr>
            <w:tcW w:w="9468" w:type="dxa"/>
            <w:shd w:val="clear" w:color="auto" w:fill="auto"/>
          </w:tcPr>
          <w:p w:rsidR="00E6310B" w:rsidRDefault="00BF052F" w:rsidP="00C963DF">
            <w:pPr>
              <w:keepNext/>
              <w:numPr>
                <w:ilvl w:val="0"/>
                <w:numId w:val="1"/>
              </w:numPr>
              <w:autoSpaceDE w:val="0"/>
              <w:autoSpaceDN w:val="0"/>
              <w:jc w:val="both"/>
              <w:outlineLvl w:val="0"/>
              <w:rPr>
                <w:b/>
                <w:caps/>
              </w:rPr>
            </w:pPr>
            <w:r w:rsidRPr="002E7FF0">
              <w:rPr>
                <w:b/>
                <w:caps/>
              </w:rPr>
              <w:t xml:space="preserve">Контроль и оценка результатов Освоения </w:t>
            </w:r>
          </w:p>
          <w:p w:rsidR="00BF052F" w:rsidRPr="002E7FF0" w:rsidRDefault="00E6310B" w:rsidP="00E6310B">
            <w:pPr>
              <w:keepNext/>
              <w:autoSpaceDE w:val="0"/>
              <w:autoSpaceDN w:val="0"/>
              <w:ind w:left="284"/>
              <w:jc w:val="both"/>
              <w:outlineLvl w:val="0"/>
              <w:rPr>
                <w:b/>
                <w:caps/>
              </w:rPr>
            </w:pPr>
            <w:r>
              <w:rPr>
                <w:b/>
                <w:caps/>
              </w:rPr>
              <w:t xml:space="preserve">      </w:t>
            </w:r>
            <w:r w:rsidR="00BF052F" w:rsidRPr="002E7FF0">
              <w:rPr>
                <w:b/>
                <w:caps/>
              </w:rPr>
              <w:t>учебной дисциплины</w:t>
            </w:r>
            <w:r>
              <w:rPr>
                <w:b/>
                <w:caps/>
              </w:rPr>
              <w:t>……………………………………………………..16</w:t>
            </w:r>
          </w:p>
        </w:tc>
      </w:tr>
    </w:tbl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B5DCF" w:rsidRDefault="006B5DC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E7FF0" w:rsidRPr="002E7FF0" w:rsidRDefault="002E7FF0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2E7FF0">
        <w:rPr>
          <w:b/>
          <w:caps/>
        </w:rPr>
        <w:lastRenderedPageBreak/>
        <w:t>1. паспорт  ПРОГРАММЫ УЧЕБНОЙ ДИСЦИПЛИНЫ</w:t>
      </w:r>
    </w:p>
    <w:p w:rsidR="002E7FF0" w:rsidRPr="002E7FF0" w:rsidRDefault="002E7FF0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2E7FF0">
        <w:rPr>
          <w:b/>
        </w:rPr>
        <w:t>ФИЗИЧЕСКАЯ КУЛЬТУРА</w:t>
      </w:r>
    </w:p>
    <w:p w:rsidR="002E7FF0" w:rsidRPr="002E7FF0" w:rsidRDefault="002E7FF0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2E7FF0">
        <w:rPr>
          <w:b/>
        </w:rPr>
        <w:t>1.1. Область применения программы</w:t>
      </w:r>
    </w:p>
    <w:p w:rsidR="00C963DF" w:rsidRPr="00C963DF" w:rsidRDefault="00C963DF" w:rsidP="00C963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</w:rPr>
      </w:pPr>
      <w:r w:rsidRPr="00C963DF">
        <w:rPr>
          <w:b/>
        </w:rPr>
        <w:t>Область применения примерной программы.</w:t>
      </w:r>
    </w:p>
    <w:p w:rsidR="00C963DF" w:rsidRPr="00C963DF" w:rsidRDefault="00C963DF" w:rsidP="00C963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C963DF">
        <w:t xml:space="preserve">Примерная программа учебной дисциплины является частью примерной основной профессиональной образовательной программы в соответствии с ФГОС по профессии </w:t>
      </w:r>
      <w:r>
        <w:t>23.02.03</w:t>
      </w:r>
      <w:r w:rsidRPr="00C963DF">
        <w:t xml:space="preserve"> «</w:t>
      </w:r>
      <w:r>
        <w:t>Механизация сельского хозяйства</w:t>
      </w:r>
      <w:r w:rsidRPr="00C963DF">
        <w:t>» и соответствующих профессиональных компетенций (ПК):</w:t>
      </w:r>
    </w:p>
    <w:p w:rsidR="00C963DF" w:rsidRPr="00C963DF" w:rsidRDefault="00C963DF" w:rsidP="00C963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</w:rPr>
      </w:pPr>
    </w:p>
    <w:p w:rsidR="00C963DF" w:rsidRPr="00C963DF" w:rsidRDefault="00C963DF" w:rsidP="00C963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C963DF">
        <w:t>1. ПК 1.1-1.5</w:t>
      </w:r>
    </w:p>
    <w:p w:rsidR="00C963DF" w:rsidRPr="00C963DF" w:rsidRDefault="00C963DF" w:rsidP="00C963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C963DF">
        <w:t>2. ПК 2.1-2.6</w:t>
      </w:r>
    </w:p>
    <w:p w:rsidR="00C963DF" w:rsidRPr="00C963DF" w:rsidRDefault="00C963DF" w:rsidP="00C963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C963DF">
        <w:t>3. ПК 3.1-3.4</w:t>
      </w:r>
    </w:p>
    <w:p w:rsidR="00C963DF" w:rsidRPr="00C963DF" w:rsidRDefault="00C963DF" w:rsidP="00C963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C963DF">
        <w:t xml:space="preserve"> </w:t>
      </w:r>
    </w:p>
    <w:p w:rsidR="00C963DF" w:rsidRPr="00C963DF" w:rsidRDefault="00C963DF" w:rsidP="00C963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C963DF">
        <w:t>Примерная программа учебной дисциплины может быть использована</w:t>
      </w:r>
      <w:r w:rsidRPr="00C963DF">
        <w:rPr>
          <w:b/>
        </w:rPr>
        <w:t xml:space="preserve"> </w:t>
      </w:r>
      <w:r w:rsidRPr="00C963DF">
        <w:t>в дополнительном профессиональном образовании (в программах повышения квалификации и переподготовки) и профессиональной подготовке специалистов.</w:t>
      </w:r>
    </w:p>
    <w:p w:rsidR="002E7FF0" w:rsidRPr="002E7FF0" w:rsidRDefault="002E7FF0" w:rsidP="002E7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</w:rPr>
      </w:pPr>
      <w:r w:rsidRPr="002E7FF0">
        <w:rPr>
          <w:b/>
        </w:rPr>
        <w:t xml:space="preserve">1.2. </w:t>
      </w:r>
      <w:r w:rsidR="00C963DF" w:rsidRPr="00C963DF">
        <w:rPr>
          <w:b/>
        </w:rPr>
        <w:t xml:space="preserve">Место учебной дисциплины в структуре основной профессиональной образовательной программы: </w:t>
      </w:r>
      <w:r w:rsidR="00C963DF" w:rsidRPr="00C963DF">
        <w:t xml:space="preserve">дисциплина входит в основную профессиональную образовательную программу по специальности </w:t>
      </w:r>
      <w:r w:rsidR="00C963DF">
        <w:t>23.02.03</w:t>
      </w:r>
      <w:r w:rsidR="00C963DF" w:rsidRPr="00C963DF">
        <w:t xml:space="preserve"> «</w:t>
      </w:r>
      <w:r w:rsidR="00C963DF">
        <w:t>Механизация сельского хозяйства</w:t>
      </w:r>
      <w:r w:rsidR="00C963DF" w:rsidRPr="00C963DF">
        <w:t>» с углублённой подготовкой специалиста.</w:t>
      </w:r>
    </w:p>
    <w:p w:rsidR="002E7FF0" w:rsidRPr="002E7FF0" w:rsidRDefault="002E7FF0" w:rsidP="002E7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</w:rPr>
      </w:pPr>
      <w:r w:rsidRPr="002E7FF0">
        <w:rPr>
          <w:b/>
        </w:rPr>
        <w:t>1.3. Цели и задачи дисциплины – требования к результатам освоения дисциплины:</w:t>
      </w:r>
    </w:p>
    <w:p w:rsidR="002E7FF0" w:rsidRPr="002E7FF0" w:rsidRDefault="002E7FF0" w:rsidP="002E7FF0">
      <w:pPr>
        <w:ind w:firstLine="357"/>
        <w:rPr>
          <w:b/>
        </w:rPr>
      </w:pPr>
      <w:r w:rsidRPr="002E7FF0">
        <w:t xml:space="preserve">В результате изучения учебной дисциплины «Физическая культура» обучающийся должен </w:t>
      </w:r>
      <w:r w:rsidRPr="002E7FF0">
        <w:rPr>
          <w:b/>
        </w:rPr>
        <w:t>знать/</w:t>
      </w:r>
      <w:r w:rsidR="00C963DF">
        <w:rPr>
          <w:b/>
        </w:rPr>
        <w:t>уметь</w:t>
      </w:r>
      <w:r w:rsidRPr="002E7FF0">
        <w:t>:</w:t>
      </w:r>
    </w:p>
    <w:p w:rsidR="002E7FF0" w:rsidRPr="002E7FF0" w:rsidRDefault="002E7FF0" w:rsidP="002E7FF0">
      <w:pPr>
        <w:widowControl w:val="0"/>
        <w:shd w:val="clear" w:color="auto" w:fill="FFFFFF"/>
        <w:tabs>
          <w:tab w:val="left" w:pos="360"/>
          <w:tab w:val="left" w:pos="540"/>
        </w:tabs>
        <w:autoSpaceDE w:val="0"/>
        <w:jc w:val="both"/>
      </w:pPr>
      <w:r w:rsidRPr="002E7FF0">
        <w:t>- влияние оздоровительных систем физического воспитания на укрепление здоровья, профилактику профессиональных заболеваний, вредных привычек и увеличение продолжительности жизни;</w:t>
      </w:r>
    </w:p>
    <w:p w:rsidR="002E7FF0" w:rsidRPr="002E7FF0" w:rsidRDefault="002E7FF0" w:rsidP="002E7FF0">
      <w:pPr>
        <w:tabs>
          <w:tab w:val="left" w:pos="360"/>
          <w:tab w:val="left" w:pos="540"/>
        </w:tabs>
      </w:pPr>
      <w:r w:rsidRPr="002E7FF0">
        <w:t>- способы контроля и оценки индивидуального физического развития и физической подготовленности;</w:t>
      </w:r>
    </w:p>
    <w:p w:rsidR="002E7FF0" w:rsidRPr="002E7FF0" w:rsidRDefault="002E7FF0" w:rsidP="002E7FF0">
      <w:pPr>
        <w:tabs>
          <w:tab w:val="left" w:pos="360"/>
          <w:tab w:val="left" w:pos="540"/>
        </w:tabs>
      </w:pPr>
      <w:r w:rsidRPr="002E7FF0">
        <w:t>- правила и способы планирования системы индивидуальных занятий физическими упражнениями различной направленности;</w:t>
      </w:r>
    </w:p>
    <w:p w:rsidR="002E7FF0" w:rsidRPr="002E7FF0" w:rsidRDefault="002E7FF0" w:rsidP="002E7FF0">
      <w:pPr>
        <w:shd w:val="clear" w:color="auto" w:fill="FFFFFF"/>
        <w:tabs>
          <w:tab w:val="left" w:pos="187"/>
          <w:tab w:val="left" w:pos="540"/>
        </w:tabs>
        <w:ind w:firstLine="357"/>
        <w:jc w:val="both"/>
        <w:rPr>
          <w:b/>
        </w:rPr>
      </w:pPr>
      <w:r w:rsidRPr="002E7FF0">
        <w:rPr>
          <w:b/>
        </w:rPr>
        <w:t>уметь</w:t>
      </w:r>
      <w:r w:rsidRPr="002E7FF0">
        <w:t>:</w:t>
      </w:r>
    </w:p>
    <w:p w:rsidR="002E7FF0" w:rsidRPr="002E7FF0" w:rsidRDefault="002E7FF0" w:rsidP="002E7FF0">
      <w:pPr>
        <w:widowControl w:val="0"/>
        <w:shd w:val="clear" w:color="auto" w:fill="FFFFFF"/>
        <w:tabs>
          <w:tab w:val="left" w:pos="360"/>
        </w:tabs>
        <w:autoSpaceDE w:val="0"/>
        <w:jc w:val="both"/>
        <w:rPr>
          <w:color w:val="000000"/>
        </w:rPr>
      </w:pPr>
      <w:r w:rsidRPr="002E7FF0">
        <w:rPr>
          <w:color w:val="000000"/>
        </w:rPr>
        <w:t>- выполнять индивидуально подобранные комплексы оздоровительной и адаптивной (лечебной) физической культуры, композиции ритмической и аэробной гимнастики, комплексы упражнений атлетической гимнастики;</w:t>
      </w:r>
    </w:p>
    <w:p w:rsidR="002E7FF0" w:rsidRPr="002E7FF0" w:rsidRDefault="002E7FF0" w:rsidP="002E7FF0">
      <w:pPr>
        <w:widowControl w:val="0"/>
        <w:shd w:val="clear" w:color="auto" w:fill="FFFFFF"/>
        <w:tabs>
          <w:tab w:val="left" w:pos="360"/>
        </w:tabs>
        <w:autoSpaceDE w:val="0"/>
        <w:jc w:val="both"/>
        <w:rPr>
          <w:color w:val="000000"/>
        </w:rPr>
      </w:pPr>
      <w:r w:rsidRPr="002E7FF0">
        <w:rPr>
          <w:color w:val="000000"/>
        </w:rPr>
        <w:t>- выполнять простейшие приемы самомассажа и релаксации;</w:t>
      </w:r>
    </w:p>
    <w:p w:rsidR="002E7FF0" w:rsidRPr="002E7FF0" w:rsidRDefault="002E7FF0" w:rsidP="002E7FF0">
      <w:pPr>
        <w:widowControl w:val="0"/>
        <w:shd w:val="clear" w:color="auto" w:fill="FFFFFF"/>
        <w:tabs>
          <w:tab w:val="left" w:pos="360"/>
        </w:tabs>
        <w:autoSpaceDE w:val="0"/>
        <w:jc w:val="both"/>
        <w:rPr>
          <w:color w:val="000000"/>
        </w:rPr>
      </w:pPr>
      <w:r w:rsidRPr="002E7FF0">
        <w:rPr>
          <w:color w:val="000000"/>
        </w:rPr>
        <w:t>- проводить самоконтроль при занятиях физическими упражнениями;</w:t>
      </w:r>
    </w:p>
    <w:p w:rsidR="002E7FF0" w:rsidRPr="002E7FF0" w:rsidRDefault="002E7FF0" w:rsidP="002E7FF0">
      <w:pPr>
        <w:widowControl w:val="0"/>
        <w:shd w:val="clear" w:color="auto" w:fill="FFFFFF"/>
        <w:tabs>
          <w:tab w:val="left" w:pos="360"/>
        </w:tabs>
        <w:autoSpaceDE w:val="0"/>
        <w:jc w:val="both"/>
        <w:rPr>
          <w:color w:val="000000"/>
        </w:rPr>
      </w:pPr>
      <w:r w:rsidRPr="002E7FF0">
        <w:rPr>
          <w:color w:val="000000"/>
        </w:rPr>
        <w:t>- преодолевать искусственные и естественные препятствия с использованием разнообразных способов передвижения;</w:t>
      </w:r>
    </w:p>
    <w:p w:rsidR="002E7FF0" w:rsidRPr="002E7FF0" w:rsidRDefault="002E7FF0" w:rsidP="002E7FF0">
      <w:pPr>
        <w:widowControl w:val="0"/>
        <w:shd w:val="clear" w:color="auto" w:fill="FFFFFF"/>
        <w:tabs>
          <w:tab w:val="left" w:pos="360"/>
        </w:tabs>
        <w:autoSpaceDE w:val="0"/>
        <w:jc w:val="both"/>
        <w:rPr>
          <w:color w:val="000000"/>
        </w:rPr>
      </w:pPr>
      <w:r w:rsidRPr="002E7FF0">
        <w:rPr>
          <w:color w:val="000000"/>
        </w:rPr>
        <w:t xml:space="preserve">- выполнять приемы защиты и самообороны, страховки и </w:t>
      </w:r>
      <w:proofErr w:type="spellStart"/>
      <w:r w:rsidRPr="002E7FF0">
        <w:rPr>
          <w:color w:val="000000"/>
        </w:rPr>
        <w:t>самостраховки</w:t>
      </w:r>
      <w:proofErr w:type="spellEnd"/>
      <w:r w:rsidRPr="002E7FF0">
        <w:rPr>
          <w:color w:val="000000"/>
        </w:rPr>
        <w:t>;</w:t>
      </w:r>
    </w:p>
    <w:p w:rsidR="002E7FF0" w:rsidRPr="002E7FF0" w:rsidRDefault="002E7FF0" w:rsidP="002E7FF0">
      <w:pPr>
        <w:widowControl w:val="0"/>
        <w:shd w:val="clear" w:color="auto" w:fill="FFFFFF"/>
        <w:tabs>
          <w:tab w:val="left" w:pos="360"/>
        </w:tabs>
        <w:autoSpaceDE w:val="0"/>
        <w:jc w:val="both"/>
        <w:rPr>
          <w:color w:val="000000"/>
        </w:rPr>
      </w:pPr>
      <w:r w:rsidRPr="002E7FF0">
        <w:rPr>
          <w:color w:val="000000"/>
        </w:rPr>
        <w:t>- осуществлять творческое сотрудничество в коллективных формах занятий физической культурой;</w:t>
      </w:r>
    </w:p>
    <w:p w:rsidR="002E7FF0" w:rsidRPr="002E7FF0" w:rsidRDefault="002E7FF0" w:rsidP="002E7FF0">
      <w:pPr>
        <w:widowControl w:val="0"/>
        <w:shd w:val="clear" w:color="auto" w:fill="FFFFFF"/>
        <w:tabs>
          <w:tab w:val="left" w:pos="360"/>
        </w:tabs>
        <w:autoSpaceDE w:val="0"/>
        <w:jc w:val="both"/>
        <w:rPr>
          <w:color w:val="000000"/>
        </w:rPr>
      </w:pPr>
      <w:r w:rsidRPr="002E7FF0">
        <w:rPr>
          <w:color w:val="000000"/>
        </w:rPr>
        <w:t>- выполнять контрольные нормативы, предусмотренные государственным стандартом по легкой атлетике, гимнастике, плаванию и лыжам при соответствующей тренировке, с учетом состояния здоровья и функциональных возможностей своего организма;</w:t>
      </w:r>
    </w:p>
    <w:p w:rsidR="002E7FF0" w:rsidRPr="002E7FF0" w:rsidRDefault="002E7FF0" w:rsidP="002E7FF0">
      <w:pPr>
        <w:tabs>
          <w:tab w:val="left" w:pos="360"/>
        </w:tabs>
      </w:pPr>
      <w:r w:rsidRPr="002E7FF0">
        <w:rPr>
          <w:b/>
        </w:rPr>
        <w:tab/>
        <w:t>использовать приобретенные знания и умения в практической деятельности и повседневной жизни</w:t>
      </w:r>
      <w:r w:rsidRPr="002E7FF0">
        <w:t xml:space="preserve"> </w:t>
      </w:r>
      <w:proofErr w:type="gramStart"/>
      <w:r w:rsidRPr="002E7FF0">
        <w:t>для</w:t>
      </w:r>
      <w:proofErr w:type="gramEnd"/>
      <w:r w:rsidRPr="002E7FF0">
        <w:t>:</w:t>
      </w:r>
    </w:p>
    <w:p w:rsidR="002E7FF0" w:rsidRPr="002E7FF0" w:rsidRDefault="002E7FF0" w:rsidP="002E7FF0">
      <w:pPr>
        <w:tabs>
          <w:tab w:val="left" w:pos="360"/>
        </w:tabs>
      </w:pPr>
      <w:r w:rsidRPr="002E7FF0">
        <w:t>- повышения работоспособности, сохранения и укрепления здоровья;</w:t>
      </w:r>
    </w:p>
    <w:p w:rsidR="002E7FF0" w:rsidRPr="002E7FF0" w:rsidRDefault="002E7FF0" w:rsidP="002E7FF0">
      <w:pPr>
        <w:tabs>
          <w:tab w:val="left" w:pos="360"/>
        </w:tabs>
      </w:pPr>
      <w:r w:rsidRPr="002E7FF0">
        <w:t>- подготовки к профессиональной деятельности и службе в Вооруженных Силах Российской Федерации;</w:t>
      </w:r>
    </w:p>
    <w:p w:rsidR="002E7FF0" w:rsidRPr="002E7FF0" w:rsidRDefault="002E7FF0" w:rsidP="002E7FF0">
      <w:pPr>
        <w:tabs>
          <w:tab w:val="left" w:pos="360"/>
        </w:tabs>
      </w:pPr>
      <w:r w:rsidRPr="002E7FF0">
        <w:t>- организации и проведения индивидуального, коллективного и семейного отдыха, участия в массовых спортивных соревнованиях;</w:t>
      </w:r>
    </w:p>
    <w:p w:rsidR="002E7FF0" w:rsidRPr="002E7FF0" w:rsidRDefault="002E7FF0" w:rsidP="002E7FF0">
      <w:r w:rsidRPr="002E7FF0">
        <w:t>- активной творческой деятельности, выбора и формирования здорового образа жизни.</w:t>
      </w:r>
    </w:p>
    <w:p w:rsidR="002E7FF0" w:rsidRPr="002E7FF0" w:rsidRDefault="002E7FF0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E7FF0">
        <w:rPr>
          <w:b/>
        </w:rPr>
        <w:lastRenderedPageBreak/>
        <w:t>1.4. Количество часов на освоение программы дисциплины:</w:t>
      </w:r>
    </w:p>
    <w:p w:rsidR="002E7FF0" w:rsidRPr="002E7FF0" w:rsidRDefault="002E7FF0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E7FF0">
        <w:t xml:space="preserve">максимальной </w:t>
      </w:r>
      <w:r w:rsidR="000B27FC">
        <w:t xml:space="preserve">учебной нагрузки </w:t>
      </w:r>
      <w:proofErr w:type="gramStart"/>
      <w:r w:rsidR="000B27FC">
        <w:t>обучающегося</w:t>
      </w:r>
      <w:proofErr w:type="gramEnd"/>
      <w:r w:rsidR="000B27FC">
        <w:t xml:space="preserve"> </w:t>
      </w:r>
      <w:r w:rsidR="006B5DCF">
        <w:rPr>
          <w:b/>
        </w:rPr>
        <w:t>320</w:t>
      </w:r>
      <w:r w:rsidRPr="002E7FF0">
        <w:rPr>
          <w:b/>
        </w:rPr>
        <w:t xml:space="preserve"> </w:t>
      </w:r>
      <w:r w:rsidRPr="002E7FF0">
        <w:t xml:space="preserve">часов, </w:t>
      </w:r>
    </w:p>
    <w:p w:rsidR="002E7FF0" w:rsidRPr="002E7FF0" w:rsidRDefault="002E7FF0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E7FF0">
        <w:t>в том числе:</w:t>
      </w:r>
    </w:p>
    <w:p w:rsidR="002E7FF0" w:rsidRPr="002E7FF0" w:rsidRDefault="002E7FF0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 w:rsidRPr="002E7FF0">
        <w:t xml:space="preserve">обязательной аудиторной учебной нагрузки </w:t>
      </w:r>
      <w:proofErr w:type="gramStart"/>
      <w:r w:rsidRPr="002E7FF0">
        <w:t>обучающегося</w:t>
      </w:r>
      <w:proofErr w:type="gramEnd"/>
      <w:r w:rsidRPr="002E7FF0">
        <w:t xml:space="preserve"> </w:t>
      </w:r>
      <w:r w:rsidR="006B5DCF">
        <w:rPr>
          <w:b/>
        </w:rPr>
        <w:t>160</w:t>
      </w:r>
      <w:r w:rsidRPr="002E7FF0">
        <w:rPr>
          <w:b/>
        </w:rPr>
        <w:t xml:space="preserve"> </w:t>
      </w:r>
      <w:r w:rsidRPr="002E7FF0">
        <w:t>часов;</w:t>
      </w:r>
    </w:p>
    <w:p w:rsidR="002E7FF0" w:rsidRPr="002E7FF0" w:rsidRDefault="002E7FF0" w:rsidP="002E7FF0">
      <w:pPr>
        <w:widowControl w:val="0"/>
        <w:ind w:firstLine="600"/>
        <w:jc w:val="both"/>
      </w:pPr>
      <w:r w:rsidRPr="002E7FF0">
        <w:t xml:space="preserve">самостоятельной работы </w:t>
      </w:r>
      <w:proofErr w:type="gramStart"/>
      <w:r w:rsidRPr="002E7FF0">
        <w:t>обучающегося</w:t>
      </w:r>
      <w:proofErr w:type="gramEnd"/>
      <w:r w:rsidRPr="002E7FF0">
        <w:t xml:space="preserve">   </w:t>
      </w:r>
      <w:r w:rsidR="006B5DCF" w:rsidRPr="006B5DCF">
        <w:rPr>
          <w:b/>
        </w:rPr>
        <w:t>160</w:t>
      </w:r>
      <w:r w:rsidRPr="006B5DCF">
        <w:rPr>
          <w:b/>
        </w:rPr>
        <w:t xml:space="preserve"> </w:t>
      </w:r>
      <w:r w:rsidRPr="002E7FF0">
        <w:t>часов.</w:t>
      </w:r>
    </w:p>
    <w:p w:rsidR="002E7FF0" w:rsidRPr="002E7FF0" w:rsidRDefault="002E7FF0" w:rsidP="002E7FF0">
      <w:pPr>
        <w:shd w:val="clear" w:color="auto" w:fill="FFFFFF"/>
        <w:jc w:val="center"/>
        <w:rPr>
          <w:b/>
          <w:bCs/>
          <w:color w:val="000000"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B27FC" w:rsidRDefault="000B27FC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B27FC" w:rsidRDefault="000B27FC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B27FC" w:rsidRDefault="000B27FC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B27FC" w:rsidRDefault="000B27FC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B27FC" w:rsidRDefault="000B27FC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B27FC" w:rsidRDefault="000B27FC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B27FC" w:rsidRDefault="000B27FC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B27FC" w:rsidRDefault="000B27FC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B27FC" w:rsidRDefault="000B27FC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B27FC" w:rsidRDefault="000B27FC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B27FC" w:rsidRDefault="000B27FC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B27FC" w:rsidRDefault="000B27FC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B27FC" w:rsidRDefault="000B27FC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B27FC" w:rsidRDefault="000B27FC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2E7FF0" w:rsidRPr="002E7FF0" w:rsidRDefault="002E7FF0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2E7FF0">
        <w:rPr>
          <w:b/>
        </w:rPr>
        <w:lastRenderedPageBreak/>
        <w:t xml:space="preserve">2. СТРУКТУРА И СОДЕРЖАНИЕ УЧЕБНОЙ ДИСЦИПЛИНЫ </w:t>
      </w:r>
      <w:r w:rsidRPr="002E7FF0">
        <w:rPr>
          <w:b/>
          <w:caps/>
        </w:rPr>
        <w:t>физическая культура</w:t>
      </w:r>
    </w:p>
    <w:p w:rsidR="002E7FF0" w:rsidRPr="002E7FF0" w:rsidRDefault="002E7FF0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2E7FF0">
        <w:rPr>
          <w:b/>
        </w:rPr>
        <w:t>2.1.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2E7FF0" w:rsidRPr="002E7FF0" w:rsidTr="002E7FF0">
        <w:trPr>
          <w:trHeight w:val="460"/>
        </w:trPr>
        <w:tc>
          <w:tcPr>
            <w:tcW w:w="7904" w:type="dxa"/>
            <w:shd w:val="clear" w:color="auto" w:fill="auto"/>
          </w:tcPr>
          <w:p w:rsidR="002E7FF0" w:rsidRPr="002E7FF0" w:rsidRDefault="002E7FF0" w:rsidP="002E7FF0">
            <w:pPr>
              <w:jc w:val="center"/>
            </w:pPr>
            <w:r w:rsidRPr="002E7FF0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2E7FF0" w:rsidRPr="002E7FF0" w:rsidRDefault="002E7FF0" w:rsidP="002E7FF0">
            <w:pPr>
              <w:jc w:val="center"/>
              <w:rPr>
                <w:iCs/>
              </w:rPr>
            </w:pPr>
            <w:r w:rsidRPr="002E7FF0">
              <w:rPr>
                <w:b/>
                <w:iCs/>
              </w:rPr>
              <w:t>Объем часов</w:t>
            </w:r>
          </w:p>
        </w:tc>
      </w:tr>
      <w:tr w:rsidR="002E7FF0" w:rsidRPr="002E7FF0" w:rsidTr="002E7FF0">
        <w:trPr>
          <w:trHeight w:val="285"/>
        </w:trPr>
        <w:tc>
          <w:tcPr>
            <w:tcW w:w="7904" w:type="dxa"/>
            <w:shd w:val="clear" w:color="auto" w:fill="auto"/>
          </w:tcPr>
          <w:p w:rsidR="002E7FF0" w:rsidRPr="002E7FF0" w:rsidRDefault="002E7FF0" w:rsidP="002E7FF0">
            <w:pPr>
              <w:rPr>
                <w:b/>
              </w:rPr>
            </w:pPr>
            <w:r w:rsidRPr="002E7FF0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2E7FF0" w:rsidRPr="002E7FF0" w:rsidRDefault="006B5DCF" w:rsidP="002E7FF0">
            <w:pPr>
              <w:jc w:val="center"/>
              <w:rPr>
                <w:iCs/>
              </w:rPr>
            </w:pPr>
            <w:r>
              <w:rPr>
                <w:iCs/>
              </w:rPr>
              <w:t>320</w:t>
            </w:r>
          </w:p>
        </w:tc>
      </w:tr>
      <w:tr w:rsidR="002E7FF0" w:rsidRPr="002E7FF0" w:rsidTr="002E7FF0">
        <w:tc>
          <w:tcPr>
            <w:tcW w:w="7904" w:type="dxa"/>
            <w:shd w:val="clear" w:color="auto" w:fill="auto"/>
          </w:tcPr>
          <w:p w:rsidR="002E7FF0" w:rsidRPr="002E7FF0" w:rsidRDefault="002E7FF0" w:rsidP="002E7FF0">
            <w:pPr>
              <w:jc w:val="both"/>
            </w:pPr>
            <w:r w:rsidRPr="002E7FF0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2E7FF0" w:rsidRPr="002E7FF0" w:rsidRDefault="006B5DCF" w:rsidP="000B27FC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  <w:r w:rsidR="004D35D9">
              <w:rPr>
                <w:iCs/>
              </w:rPr>
              <w:t>6</w:t>
            </w:r>
            <w:r>
              <w:rPr>
                <w:iCs/>
              </w:rPr>
              <w:t>0</w:t>
            </w:r>
          </w:p>
        </w:tc>
      </w:tr>
      <w:tr w:rsidR="002E7FF0" w:rsidRPr="002E7FF0" w:rsidTr="002E7FF0">
        <w:tc>
          <w:tcPr>
            <w:tcW w:w="7904" w:type="dxa"/>
            <w:shd w:val="clear" w:color="auto" w:fill="auto"/>
          </w:tcPr>
          <w:p w:rsidR="002E7FF0" w:rsidRPr="002E7FF0" w:rsidRDefault="002E7FF0" w:rsidP="006B5DCF">
            <w:pPr>
              <w:jc w:val="both"/>
            </w:pPr>
            <w:r w:rsidRPr="002E7FF0">
              <w:t>в том числе:</w:t>
            </w:r>
            <w:r w:rsidR="006B5DCF">
              <w:t xml:space="preserve"> теоретические занятия</w:t>
            </w:r>
          </w:p>
        </w:tc>
        <w:tc>
          <w:tcPr>
            <w:tcW w:w="1800" w:type="dxa"/>
            <w:shd w:val="clear" w:color="auto" w:fill="auto"/>
          </w:tcPr>
          <w:p w:rsidR="002E7FF0" w:rsidRPr="002E7FF0" w:rsidRDefault="006B5DCF" w:rsidP="002E7FF0">
            <w:pPr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</w:tr>
      <w:tr w:rsidR="002E7FF0" w:rsidRPr="002E7FF0" w:rsidTr="002E7FF0">
        <w:tc>
          <w:tcPr>
            <w:tcW w:w="7904" w:type="dxa"/>
            <w:shd w:val="clear" w:color="auto" w:fill="auto"/>
          </w:tcPr>
          <w:p w:rsidR="002E7FF0" w:rsidRPr="002E7FF0" w:rsidRDefault="002E7FF0" w:rsidP="002E7FF0">
            <w:pPr>
              <w:jc w:val="both"/>
            </w:pPr>
            <w:r w:rsidRPr="002E7FF0"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2E7FF0" w:rsidRPr="002E7FF0" w:rsidRDefault="006B5DCF" w:rsidP="002E7FF0">
            <w:pPr>
              <w:jc w:val="center"/>
              <w:rPr>
                <w:iCs/>
              </w:rPr>
            </w:pPr>
            <w:r>
              <w:rPr>
                <w:iCs/>
              </w:rPr>
              <w:t>15</w:t>
            </w:r>
            <w:r w:rsidR="004D35D9">
              <w:rPr>
                <w:iCs/>
              </w:rPr>
              <w:t>6</w:t>
            </w:r>
          </w:p>
        </w:tc>
      </w:tr>
      <w:tr w:rsidR="002E7FF0" w:rsidRPr="002E7FF0" w:rsidTr="002E7FF0">
        <w:tc>
          <w:tcPr>
            <w:tcW w:w="7904" w:type="dxa"/>
            <w:shd w:val="clear" w:color="auto" w:fill="auto"/>
          </w:tcPr>
          <w:p w:rsidR="002E7FF0" w:rsidRPr="002E7FF0" w:rsidRDefault="002E7FF0" w:rsidP="002E7FF0">
            <w:pPr>
              <w:jc w:val="both"/>
              <w:rPr>
                <w:b/>
              </w:rPr>
            </w:pPr>
            <w:r w:rsidRPr="002E7FF0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2E7FF0" w:rsidRPr="002E7FF0" w:rsidRDefault="006B5DCF" w:rsidP="002E7FF0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  <w:r w:rsidR="004D35D9">
              <w:rPr>
                <w:iCs/>
              </w:rPr>
              <w:t>6</w:t>
            </w:r>
            <w:r>
              <w:rPr>
                <w:iCs/>
              </w:rPr>
              <w:t>0</w:t>
            </w:r>
          </w:p>
        </w:tc>
      </w:tr>
      <w:tr w:rsidR="002E7FF0" w:rsidRPr="002E7FF0" w:rsidTr="002E7FF0">
        <w:tc>
          <w:tcPr>
            <w:tcW w:w="7904" w:type="dxa"/>
            <w:shd w:val="clear" w:color="auto" w:fill="auto"/>
          </w:tcPr>
          <w:p w:rsidR="002E7FF0" w:rsidRPr="002E7FF0" w:rsidRDefault="002E7FF0" w:rsidP="002E7FF0">
            <w:pPr>
              <w:jc w:val="both"/>
            </w:pPr>
            <w:r w:rsidRPr="002E7FF0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2E7FF0" w:rsidRPr="002E7FF0" w:rsidRDefault="002E7FF0" w:rsidP="002E7FF0">
            <w:pPr>
              <w:jc w:val="center"/>
              <w:rPr>
                <w:iCs/>
              </w:rPr>
            </w:pPr>
          </w:p>
        </w:tc>
      </w:tr>
      <w:tr w:rsidR="002E7FF0" w:rsidRPr="002E7FF0" w:rsidTr="002E7FF0">
        <w:tc>
          <w:tcPr>
            <w:tcW w:w="9704" w:type="dxa"/>
            <w:gridSpan w:val="2"/>
            <w:shd w:val="clear" w:color="auto" w:fill="auto"/>
          </w:tcPr>
          <w:p w:rsidR="002E7FF0" w:rsidRPr="002E7FF0" w:rsidRDefault="002E7FF0" w:rsidP="002E7FF0">
            <w:pPr>
              <w:rPr>
                <w:iCs/>
              </w:rPr>
            </w:pPr>
            <w:r w:rsidRPr="002E7FF0">
              <w:rPr>
                <w:iCs/>
              </w:rPr>
              <w:t>Итоговая аттестация в</w:t>
            </w:r>
            <w:r w:rsidR="000B27FC">
              <w:rPr>
                <w:iCs/>
              </w:rPr>
              <w:t xml:space="preserve"> форме: </w:t>
            </w:r>
            <w:r w:rsidR="004D35D9">
              <w:rPr>
                <w:iCs/>
              </w:rPr>
              <w:t xml:space="preserve"> Дифференцированного </w:t>
            </w:r>
            <w:r w:rsidR="000B27FC">
              <w:rPr>
                <w:iCs/>
              </w:rPr>
              <w:t>зачета (1, 2</w:t>
            </w:r>
            <w:r w:rsidRPr="002E7FF0">
              <w:rPr>
                <w:iCs/>
              </w:rPr>
              <w:t xml:space="preserve"> семестр)</w:t>
            </w:r>
          </w:p>
          <w:p w:rsidR="002E7FF0" w:rsidRPr="002E7FF0" w:rsidRDefault="002E7FF0" w:rsidP="000B27FC">
            <w:pPr>
              <w:rPr>
                <w:iCs/>
              </w:rPr>
            </w:pPr>
            <w:r w:rsidRPr="002E7FF0">
              <w:rPr>
                <w:iCs/>
              </w:rPr>
              <w:t xml:space="preserve">                                                     </w:t>
            </w:r>
          </w:p>
        </w:tc>
      </w:tr>
    </w:tbl>
    <w:p w:rsidR="002E7FF0" w:rsidRPr="002E7FF0" w:rsidRDefault="002E7FF0" w:rsidP="002E7FF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2E7FF0" w:rsidRPr="002E7FF0" w:rsidRDefault="002E7FF0" w:rsidP="002E7FF0"/>
    <w:p w:rsidR="002E7FF0" w:rsidRPr="002E7FF0" w:rsidRDefault="002E7FF0" w:rsidP="002E7FF0"/>
    <w:p w:rsidR="002E7FF0" w:rsidRPr="002E7FF0" w:rsidRDefault="002E7FF0" w:rsidP="002E7FF0"/>
    <w:p w:rsidR="002E7FF0" w:rsidRPr="002E7FF0" w:rsidRDefault="002E7FF0" w:rsidP="002E7FF0"/>
    <w:p w:rsidR="002E7FF0" w:rsidRPr="002E7FF0" w:rsidRDefault="002E7FF0" w:rsidP="002E7FF0"/>
    <w:p w:rsidR="002E7FF0" w:rsidRPr="002E7FF0" w:rsidRDefault="002E7FF0" w:rsidP="002E7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2E7FF0" w:rsidRPr="002E7FF0" w:rsidRDefault="002E7FF0" w:rsidP="002E7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E7FF0" w:rsidRPr="002E7FF0" w:rsidRDefault="002E7FF0" w:rsidP="002E7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E7FF0" w:rsidRPr="002E7FF0" w:rsidSect="00E6310B">
          <w:footerReference w:type="even" r:id="rId8"/>
          <w:footerReference w:type="default" r:id="rId9"/>
          <w:pgSz w:w="11906" w:h="16838" w:code="9"/>
          <w:pgMar w:top="1134" w:right="1134" w:bottom="1134" w:left="1134" w:header="709" w:footer="709" w:gutter="0"/>
          <w:cols w:space="720"/>
          <w:titlePg/>
          <w:docGrid w:linePitch="326"/>
        </w:sectPr>
      </w:pPr>
    </w:p>
    <w:p w:rsidR="002E7FF0" w:rsidRPr="002E7FF0" w:rsidRDefault="002E7FF0" w:rsidP="002E7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2E7FF0" w:rsidRPr="002E7FF0" w:rsidRDefault="002E7FF0" w:rsidP="002E7FF0">
      <w:pPr>
        <w:rPr>
          <w:b/>
        </w:rPr>
      </w:pPr>
      <w:r w:rsidRPr="002E7FF0">
        <w:rPr>
          <w:b/>
        </w:rPr>
        <w:t xml:space="preserve"> 2.2.  Тематический план и содержание учебной дисциплины</w:t>
      </w:r>
      <w:r w:rsidRPr="002E7FF0">
        <w:rPr>
          <w:b/>
          <w:caps/>
        </w:rPr>
        <w:t xml:space="preserve"> </w:t>
      </w:r>
      <w:r w:rsidR="004D35D9">
        <w:rPr>
          <w:b/>
        </w:rPr>
        <w:t xml:space="preserve"> Физическая культура 2</w:t>
      </w:r>
      <w:r w:rsidRPr="002E7FF0">
        <w:rPr>
          <w:b/>
        </w:rPr>
        <w:t xml:space="preserve"> курс обучения</w:t>
      </w: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57"/>
        <w:gridCol w:w="852"/>
        <w:gridCol w:w="16"/>
        <w:gridCol w:w="127"/>
        <w:gridCol w:w="53"/>
        <w:gridCol w:w="8763"/>
        <w:gridCol w:w="1473"/>
        <w:gridCol w:w="1368"/>
      </w:tblGrid>
      <w:tr w:rsidR="002E7FF0" w:rsidRPr="002E7FF0" w:rsidTr="002E7FF0">
        <w:trPr>
          <w:trHeight w:val="20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 xml:space="preserve">Содержание учебного материала, практические работы, 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2E7FF0" w:rsidRPr="002E7FF0" w:rsidTr="002E7FF0">
        <w:trPr>
          <w:trHeight w:val="70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E7FF0" w:rsidRPr="002E7FF0" w:rsidRDefault="002E7FF0" w:rsidP="002E7F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Раздел 1.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Теория</w:t>
            </w:r>
            <w:r w:rsidR="004D35D9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="004D35D9">
              <w:rPr>
                <w:b/>
                <w:bCs/>
                <w:sz w:val="20"/>
                <w:szCs w:val="20"/>
              </w:rPr>
              <w:t>входе</w:t>
            </w:r>
            <w:proofErr w:type="gramEnd"/>
            <w:r w:rsidR="004D35D9">
              <w:rPr>
                <w:b/>
                <w:bCs/>
                <w:sz w:val="20"/>
                <w:szCs w:val="20"/>
              </w:rPr>
              <w:t xml:space="preserve"> занятий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E7FF0" w:rsidRPr="002E7FF0" w:rsidRDefault="004D35D9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E7FF0">
              <w:rPr>
                <w:b/>
                <w:bCs/>
                <w:color w:val="000000"/>
                <w:sz w:val="20"/>
                <w:szCs w:val="20"/>
              </w:rPr>
              <w:t>Тема 1.1.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E7FF0">
              <w:rPr>
                <w:b/>
                <w:color w:val="000000"/>
                <w:sz w:val="20"/>
                <w:szCs w:val="20"/>
              </w:rPr>
              <w:t>Физическая культура в профессиональной деятельности специалиста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2E7FF0" w:rsidRPr="002E7FF0" w:rsidTr="002E7FF0">
        <w:trPr>
          <w:trHeight w:val="69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1.1.1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 xml:space="preserve">Оздоровительные  и профилированные методы физического воспитания при занятиях различными видами деятельной активности. 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Профилактика профессиональных заболеваний средствами и методами физического воспитания.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22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E7FF0">
              <w:rPr>
                <w:b/>
                <w:bCs/>
                <w:color w:val="000000"/>
                <w:sz w:val="20"/>
                <w:szCs w:val="20"/>
              </w:rPr>
              <w:t>Тема 1.2..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E7FF0">
              <w:rPr>
                <w:b/>
                <w:bCs/>
                <w:color w:val="000000"/>
                <w:sz w:val="20"/>
                <w:szCs w:val="20"/>
              </w:rPr>
              <w:t xml:space="preserve">Самоконтроль </w:t>
            </w:r>
            <w:proofErr w:type="gramStart"/>
            <w:r w:rsidRPr="002E7FF0">
              <w:rPr>
                <w:b/>
                <w:bCs/>
                <w:color w:val="000000"/>
                <w:sz w:val="20"/>
                <w:szCs w:val="20"/>
              </w:rPr>
              <w:t>занимающихся</w:t>
            </w:r>
            <w:proofErr w:type="gramEnd"/>
            <w:r w:rsidRPr="002E7FF0">
              <w:rPr>
                <w:b/>
                <w:bCs/>
                <w:color w:val="000000"/>
                <w:sz w:val="20"/>
                <w:szCs w:val="20"/>
              </w:rPr>
              <w:t xml:space="preserve"> физическими упражнениями</w:t>
            </w:r>
            <w:r w:rsidRPr="002E7FF0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84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931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1.2.1.</w:t>
            </w:r>
          </w:p>
        </w:tc>
        <w:tc>
          <w:tcPr>
            <w:tcW w:w="895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Самоконтроль, его основные методы, показатели  и критерии оценки, использование методов, стандартов. Контроль уровня совершенствования профессиональных психофизиологических качеств</w:t>
            </w:r>
          </w:p>
        </w:tc>
        <w:tc>
          <w:tcPr>
            <w:tcW w:w="14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2E7FF0" w:rsidRPr="002E7FF0" w:rsidTr="002E7FF0">
        <w:trPr>
          <w:trHeight w:val="210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Контрольный норматив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B8B7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  <w:r w:rsidRPr="002E7FF0">
              <w:rPr>
                <w:b/>
                <w:bCs/>
                <w:i/>
                <w:sz w:val="20"/>
                <w:szCs w:val="20"/>
              </w:rPr>
              <w:t>Входной контроль</w:t>
            </w:r>
          </w:p>
        </w:tc>
        <w:tc>
          <w:tcPr>
            <w:tcW w:w="1473" w:type="dxa"/>
            <w:tcBorders>
              <w:left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B8B7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56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Раздел 2.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Легкая атлетика</w:t>
            </w:r>
          </w:p>
        </w:tc>
        <w:tc>
          <w:tcPr>
            <w:tcW w:w="14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:rsidR="002E7FF0" w:rsidRPr="002E7FF0" w:rsidRDefault="00C267F4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2E7FF0" w:rsidRPr="002E7FF0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 xml:space="preserve"> Тема 2.1.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Бег на короткие дистанции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2.1.2</w:t>
            </w:r>
          </w:p>
        </w:tc>
        <w:tc>
          <w:tcPr>
            <w:tcW w:w="8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Беговые упражнения, бег из различных и.п.</w:t>
            </w:r>
            <w:proofErr w:type="gramStart"/>
            <w:r w:rsidRPr="002E7FF0">
              <w:rPr>
                <w:sz w:val="20"/>
                <w:szCs w:val="20"/>
              </w:rPr>
              <w:t>,б</w:t>
            </w:r>
            <w:proofErr w:type="gramEnd"/>
            <w:r w:rsidRPr="002E7FF0">
              <w:rPr>
                <w:sz w:val="20"/>
                <w:szCs w:val="20"/>
              </w:rPr>
              <w:t>ег30 м.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2.1.2</w:t>
            </w:r>
          </w:p>
        </w:tc>
        <w:tc>
          <w:tcPr>
            <w:tcW w:w="8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бег100м.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2.1.3</w:t>
            </w:r>
          </w:p>
        </w:tc>
        <w:tc>
          <w:tcPr>
            <w:tcW w:w="8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челночный бег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Практическое занятие №1 Бег на короткие дистанции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4D35D9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2E7FF0" w:rsidRPr="002E7FF0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Самостоятельная работа обучающихся</w:t>
            </w:r>
            <w:r w:rsidRPr="002E7FF0">
              <w:rPr>
                <w:sz w:val="20"/>
                <w:szCs w:val="20"/>
              </w:rPr>
              <w:t>: Ходьба на носках, на пятках, с различными положениями рук, в полу приседе, приседе, с изменением длины и частоты шагов, с перешагиванием через препятствие, специальные беговые упражнения, бег из различных исходных положений.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Тема 2.2.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Кроссовый бег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2.2.1</w:t>
            </w:r>
          </w:p>
        </w:tc>
        <w:tc>
          <w:tcPr>
            <w:tcW w:w="8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Старт и стартовый разгон бегуна,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2.2.2</w:t>
            </w:r>
          </w:p>
        </w:tc>
        <w:tc>
          <w:tcPr>
            <w:tcW w:w="8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 xml:space="preserve">Бег 500м, 1000м 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2.2.3.</w:t>
            </w:r>
          </w:p>
        </w:tc>
        <w:tc>
          <w:tcPr>
            <w:tcW w:w="8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Бег 3000 м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Практическое занятие № 2 Кроссовый бег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4D35D9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Самостоятельная работа обучающихся: Бег с изменением направления движения, бег с преодолением  простейших препятствий, длительный бег в равномерном темпе.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Тема 2.3.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Метание гранаты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2.3.1.  Упражнения для обучения метания гранаты.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 xml:space="preserve">2.3.2. Метание гранаты с места 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2.3.3. Метание гранаты с 3-5-ти беговых шагов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Практическое занятие № 3 Метание гранаты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4D35D9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328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2E7FF0">
              <w:rPr>
                <w:bCs/>
                <w:sz w:val="20"/>
                <w:szCs w:val="20"/>
              </w:rPr>
              <w:t>обучающихся</w:t>
            </w:r>
            <w:proofErr w:type="gramEnd"/>
            <w:r w:rsidRPr="002E7FF0">
              <w:rPr>
                <w:bCs/>
                <w:sz w:val="20"/>
                <w:szCs w:val="20"/>
              </w:rPr>
              <w:t>: броски малого мяча, упражнения для плечевого пояса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Тема 2.4.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lastRenderedPageBreak/>
              <w:t xml:space="preserve">Силовая подготовка 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2.4.1.</w:t>
            </w:r>
          </w:p>
        </w:tc>
        <w:tc>
          <w:tcPr>
            <w:tcW w:w="8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Подтягивание, поднимание туловища сгибание рук в упоре.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2.4.2</w:t>
            </w:r>
          </w:p>
        </w:tc>
        <w:tc>
          <w:tcPr>
            <w:tcW w:w="8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упражнения с гантелями, штангой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2.4.3</w:t>
            </w:r>
          </w:p>
        </w:tc>
        <w:tc>
          <w:tcPr>
            <w:tcW w:w="8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поднимание ног в угол, подтягивание ног к груди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Практическое занятие №4 Силовая подготовка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4D35D9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2E7FF0">
              <w:rPr>
                <w:bCs/>
                <w:sz w:val="20"/>
                <w:szCs w:val="20"/>
              </w:rPr>
              <w:t>обучающихся</w:t>
            </w:r>
            <w:proofErr w:type="gramEnd"/>
            <w:r w:rsidRPr="002E7FF0">
              <w:rPr>
                <w:bCs/>
                <w:sz w:val="20"/>
                <w:szCs w:val="20"/>
              </w:rPr>
              <w:t xml:space="preserve">:  </w:t>
            </w:r>
            <w:proofErr w:type="gramStart"/>
            <w:r w:rsidRPr="002E7FF0">
              <w:rPr>
                <w:bCs/>
                <w:sz w:val="20"/>
                <w:szCs w:val="20"/>
              </w:rPr>
              <w:t>Упражнения для развития подвижности в суставах, упражнения с резиновым бинтом, отжимание от стула, отжимание от стенки, упражнения для пресса, лёжа на полу («велосипед», «ножницы», подтягивание.</w:t>
            </w:r>
            <w:proofErr w:type="gramEnd"/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140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 xml:space="preserve"> Контрольный норматив 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 xml:space="preserve"> 1 полугодие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2E7FF0"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Тема 2.5.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 xml:space="preserve">Прыжок в длину с места 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2.5.1</w:t>
            </w:r>
          </w:p>
        </w:tc>
        <w:tc>
          <w:tcPr>
            <w:tcW w:w="8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Упражнения для овладения техникой исходного положения, толчка, приземления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2.5..2</w:t>
            </w:r>
          </w:p>
        </w:tc>
        <w:tc>
          <w:tcPr>
            <w:tcW w:w="8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Прыжок в длину с места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 xml:space="preserve">Практическое занятие №5 </w:t>
            </w:r>
            <w:r w:rsidRPr="002E7FF0">
              <w:rPr>
                <w:sz w:val="20"/>
                <w:szCs w:val="20"/>
              </w:rPr>
              <w:t>Прыжок в длину с места и с разбега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4D35D9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jc w:val="both"/>
              <w:rPr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 xml:space="preserve">Самостоятельная работа обучающихся:  </w:t>
            </w:r>
            <w:r w:rsidRPr="002E7FF0">
              <w:rPr>
                <w:sz w:val="20"/>
                <w:szCs w:val="20"/>
              </w:rPr>
              <w:t xml:space="preserve">Перекаты с пятки на носок. Прыжок с продвижением вперёд на одной и двух ногах. Маховые движения ногой с использованием гимнастической стенки. Сочетание маха с отталкиванием. 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Тема 2.6.</w:t>
            </w:r>
          </w:p>
          <w:p w:rsidR="002E7FF0" w:rsidRPr="002E7FF0" w:rsidRDefault="002E7FF0" w:rsidP="002E7F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Профессионально-прикладная подготовка</w:t>
            </w:r>
          </w:p>
          <w:p w:rsidR="002E7FF0" w:rsidRPr="002E7FF0" w:rsidRDefault="002E7FF0" w:rsidP="002E7FF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2.6.1.</w:t>
            </w:r>
          </w:p>
        </w:tc>
        <w:tc>
          <w:tcPr>
            <w:tcW w:w="8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Упражнения на развитие выносливости, преодоление полосы препятствий.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2.6.2.</w:t>
            </w:r>
          </w:p>
        </w:tc>
        <w:tc>
          <w:tcPr>
            <w:tcW w:w="8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Упражнения на развитие  быстроты  и ловкости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2.6.3.</w:t>
            </w:r>
          </w:p>
        </w:tc>
        <w:tc>
          <w:tcPr>
            <w:tcW w:w="8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упражнения на развитие внимания, координации движений.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Практическое занятие №6 Профессионально-прикладная подготовка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4D35D9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2E7FF0">
              <w:rPr>
                <w:bCs/>
                <w:sz w:val="20"/>
                <w:szCs w:val="20"/>
              </w:rPr>
              <w:t>обучающихся</w:t>
            </w:r>
            <w:proofErr w:type="gramEnd"/>
            <w:r w:rsidRPr="002E7FF0">
              <w:rPr>
                <w:bCs/>
                <w:sz w:val="20"/>
                <w:szCs w:val="20"/>
              </w:rPr>
              <w:t>: Планирование индивидуальной самостоятельной физической нагрузки, составление комплексов упражнений, отжимание, подтягивание, бег, беговые упражнения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107"/>
        </w:trPr>
        <w:tc>
          <w:tcPr>
            <w:tcW w:w="2657" w:type="dxa"/>
            <w:tcBorders>
              <w:left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 xml:space="preserve"> Контрольный работа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B8B7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2E7FF0"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B8B7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Раздел 3.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2E7FF0">
              <w:rPr>
                <w:b/>
                <w:bCs/>
                <w:sz w:val="20"/>
                <w:szCs w:val="20"/>
              </w:rPr>
              <w:t>Волейбол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E7FF0" w:rsidRPr="002E7FF0" w:rsidRDefault="00C267F4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Тема 3.1.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Техника игры в нападении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2E7FF0" w:rsidRPr="002E7FF0" w:rsidRDefault="002E7FF0" w:rsidP="002E7F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3.1.1</w:t>
            </w:r>
          </w:p>
        </w:tc>
        <w:tc>
          <w:tcPr>
            <w:tcW w:w="8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Упражнения по технике для обучения стойкам и перемещениям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322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3.1..2</w:t>
            </w:r>
          </w:p>
        </w:tc>
        <w:tc>
          <w:tcPr>
            <w:tcW w:w="8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2E7FF0">
              <w:rPr>
                <w:sz w:val="20"/>
                <w:szCs w:val="20"/>
              </w:rPr>
              <w:t>Передачи мяча двумя руками сверху  на месте: вперёд, над собой, назад (по длине: длинные, короткие,  по высоте траектории: высокие, средние, низкие)</w:t>
            </w:r>
            <w:proofErr w:type="gramEnd"/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3.1.3</w:t>
            </w:r>
          </w:p>
        </w:tc>
        <w:tc>
          <w:tcPr>
            <w:tcW w:w="8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Верхняя, нижняя, прямая подачи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rPr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Практическое занятие №7 Техника игры в нападении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4D35D9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931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 xml:space="preserve">Самостоятельная работа: </w:t>
            </w:r>
            <w:r w:rsidRPr="002E7FF0">
              <w:rPr>
                <w:sz w:val="20"/>
                <w:szCs w:val="20"/>
              </w:rPr>
              <w:t>Стойки и перемещения, передачи мяча двумя руками сверху  на месте: вперёд, над собой, назад, развитие скоростных качеств, быстроты ответных действий,  упражнения для развития прыгучести, упражнения для развития качеств, необходимых при выполнении приёмов игры. Подобрать и приготовить, подвижные игры и эстафеты.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136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Тема 3.2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Техника игры в защите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3.2.1</w:t>
            </w:r>
          </w:p>
        </w:tc>
        <w:tc>
          <w:tcPr>
            <w:tcW w:w="8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Приём и передача мяча двумя руками снизу на месте перед собой, слева, справа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3.2.2.</w:t>
            </w:r>
          </w:p>
        </w:tc>
        <w:tc>
          <w:tcPr>
            <w:tcW w:w="8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Приём мяча после подачи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73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3.2.3.</w:t>
            </w:r>
          </w:p>
        </w:tc>
        <w:tc>
          <w:tcPr>
            <w:tcW w:w="8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Блокирование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Практическое занятие №8 Техника игры в защите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4D35D9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 xml:space="preserve">Самостоятельная работа обучающихся: </w:t>
            </w:r>
            <w:r w:rsidRPr="002E7FF0">
              <w:rPr>
                <w:sz w:val="20"/>
                <w:szCs w:val="20"/>
              </w:rPr>
              <w:t>стойки и перемещения, передачи мяча двумя руками снизу на месте: вперёд, над собой, назад, развитие скоростных качеств, быстроты ответных действий,  упражнения для развития прыгучести, упражнения для развития качеств, необходимых при выполнении приёмов игры.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73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Тема 3.3.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Тактическая подготовка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3.3.1</w:t>
            </w:r>
          </w:p>
        </w:tc>
        <w:tc>
          <w:tcPr>
            <w:tcW w:w="895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Индивидуальные действия игрока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3.3.2.</w:t>
            </w:r>
          </w:p>
        </w:tc>
        <w:tc>
          <w:tcPr>
            <w:tcW w:w="895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Групповые взаимодействия игроков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3.3.3.</w:t>
            </w:r>
          </w:p>
        </w:tc>
        <w:tc>
          <w:tcPr>
            <w:tcW w:w="8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Командные взаимодействия игроков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Практическое занятие №9 Техника игры в защите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4D35D9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Самостоятельная работа: Физическая подготовка, игры.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Тема 3.4.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Учебно-тренировочная игра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3.4.1</w:t>
            </w:r>
          </w:p>
        </w:tc>
        <w:tc>
          <w:tcPr>
            <w:tcW w:w="8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Командные тактические действия в нападении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3.4..2</w:t>
            </w:r>
          </w:p>
        </w:tc>
        <w:tc>
          <w:tcPr>
            <w:tcW w:w="8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Тактические действия в защите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Практическое занятие №10 Учебно-тренировочная игра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4D35D9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Самостоятельная работа: п</w:t>
            </w:r>
            <w:r w:rsidRPr="002E7FF0">
              <w:rPr>
                <w:sz w:val="20"/>
                <w:szCs w:val="20"/>
              </w:rPr>
              <w:t>одобрать и подготовить, подвижные игры и эстафеты. Правила игры в волейбол. Судейство. Учебная игра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Контрольный норматив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Раздел 4.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E7FF0" w:rsidRPr="002E7FF0" w:rsidRDefault="002E7FF0" w:rsidP="002E7FF0">
            <w:pPr>
              <w:widowControl w:val="0"/>
              <w:rPr>
                <w:b/>
                <w:sz w:val="20"/>
                <w:szCs w:val="20"/>
              </w:rPr>
            </w:pPr>
            <w:r w:rsidRPr="002E7FF0">
              <w:rPr>
                <w:b/>
                <w:sz w:val="20"/>
                <w:szCs w:val="20"/>
              </w:rPr>
              <w:t>Баскетбол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E7FF0" w:rsidRPr="002E7FF0" w:rsidRDefault="00C267F4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Тема 4.1.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Техника перемещений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4.1.1</w:t>
            </w:r>
          </w:p>
        </w:tc>
        <w:tc>
          <w:tcPr>
            <w:tcW w:w="8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Бег, повернувшись лицом и спиной вперёд, бег приставными шагами, бег с изменением направления, рывки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4.1.2</w:t>
            </w:r>
          </w:p>
        </w:tc>
        <w:tc>
          <w:tcPr>
            <w:tcW w:w="8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Остановка в два шага, остановка прыжком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Практическое занятие №11 Техника перемещений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rPr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2E7FF0">
              <w:rPr>
                <w:bCs/>
                <w:sz w:val="20"/>
                <w:szCs w:val="20"/>
              </w:rPr>
              <w:t>обучающихся</w:t>
            </w:r>
            <w:proofErr w:type="gramEnd"/>
            <w:r w:rsidRPr="002E7FF0">
              <w:rPr>
                <w:bCs/>
                <w:sz w:val="20"/>
                <w:szCs w:val="20"/>
              </w:rPr>
              <w:t>: с</w:t>
            </w:r>
            <w:r w:rsidRPr="002E7FF0">
              <w:rPr>
                <w:sz w:val="20"/>
                <w:szCs w:val="20"/>
              </w:rPr>
              <w:t>тойки, перемещения и остановки. Бег, повернувшись лицом и спиной вперёд, бег приставными шагами, бег с изменением направления, рывки. Остановка в два шага, остановка прыжком. Перемещение в защитной стойке: вперёд, назад, вправо, влево. Повороты: вперёд, назад.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Рывки, обманные движения, бег с изменением направления и скорости,  перемещения в защите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Тема 4.2.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Ловли и передачи мяча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r w:rsidRPr="002E7FF0">
              <w:rPr>
                <w:bCs/>
                <w:sz w:val="20"/>
                <w:szCs w:val="20"/>
              </w:rPr>
              <w:t>4.2.1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2E7FF0">
              <w:rPr>
                <w:sz w:val="20"/>
                <w:szCs w:val="20"/>
              </w:rPr>
              <w:t>Передача одной рукой от плеча (левой, правой рукой), ловля и передача сверху руками на уровне головы)</w:t>
            </w:r>
            <w:proofErr w:type="gramEnd"/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r w:rsidRPr="002E7FF0">
              <w:rPr>
                <w:bCs/>
                <w:sz w:val="20"/>
                <w:szCs w:val="20"/>
              </w:rPr>
              <w:t>4.2.2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Ловля и передача мяча с отскоком от пола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r w:rsidRPr="002E7FF0">
              <w:rPr>
                <w:bCs/>
                <w:sz w:val="20"/>
                <w:szCs w:val="20"/>
              </w:rPr>
              <w:t>4.2.3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Дальняя ловля и передача мяча (правой и левой рукой)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rPr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Практическое занятие №12 Ловли и передачи мяча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 xml:space="preserve">Самостоятельная работа: отжимание от стула, отжимание от стула в упоре сзади, </w:t>
            </w:r>
            <w:proofErr w:type="gramStart"/>
            <w:r w:rsidRPr="002E7FF0">
              <w:rPr>
                <w:bCs/>
                <w:sz w:val="20"/>
                <w:szCs w:val="20"/>
              </w:rPr>
              <w:t>отталкивание</w:t>
            </w:r>
            <w:proofErr w:type="gramEnd"/>
            <w:r w:rsidRPr="002E7FF0">
              <w:rPr>
                <w:bCs/>
                <w:sz w:val="20"/>
                <w:szCs w:val="20"/>
              </w:rPr>
              <w:t xml:space="preserve"> стоя от стены на пальцах (расстояние от стены 1 метр), прыжки на месте, прыжки через скакалку (на правой, на левой). Упражнения с мячом: перекатывание, раздави мяч. Упражнения с мячом: вращение мяча на пальце; восьмёрка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Тема 4.3.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Ведение мяча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4.3.1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Ведение мяча на месте, шагом и бегом (правой и левой рукой)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r w:rsidRPr="002E7FF0">
              <w:rPr>
                <w:bCs/>
                <w:sz w:val="20"/>
                <w:szCs w:val="20"/>
              </w:rPr>
              <w:t>4.3.2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Ведение мяча с изменением направления и скорости передвижения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r w:rsidRPr="002E7FF0">
              <w:rPr>
                <w:bCs/>
                <w:sz w:val="20"/>
                <w:szCs w:val="20"/>
              </w:rPr>
              <w:t>4.3.3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Ведение мяча с изменением высоты отскока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rPr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Практическое занятие №13 Ведение мяча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 xml:space="preserve">Самостоятельная работа: отжимание на пальцах от пола, отжимание на пальцах стоя от стены, </w:t>
            </w:r>
            <w:proofErr w:type="gramStart"/>
            <w:r w:rsidRPr="002E7FF0">
              <w:rPr>
                <w:bCs/>
                <w:sz w:val="20"/>
                <w:szCs w:val="20"/>
              </w:rPr>
              <w:t>отжимания</w:t>
            </w:r>
            <w:proofErr w:type="gramEnd"/>
            <w:r w:rsidRPr="002E7FF0">
              <w:rPr>
                <w:bCs/>
                <w:sz w:val="20"/>
                <w:szCs w:val="20"/>
              </w:rPr>
              <w:t xml:space="preserve"> стоя от стены, выпрыгивания вверх с полного приседа, прыжки через скакалку, приседания с отягощениями.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Упражнения в ведении мяча на месте: Вверх- вниз, ведение вокруг ноги, перевод между ногами, ведение под ногами, «спящий».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 w:rsidRPr="002E7FF0">
              <w:rPr>
                <w:bCs/>
                <w:i/>
                <w:sz w:val="20"/>
                <w:szCs w:val="20"/>
                <w:lang w:val="en-US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Тема 4.4.</w:t>
            </w:r>
          </w:p>
          <w:p w:rsidR="002E7FF0" w:rsidRPr="002E7FF0" w:rsidRDefault="002E7FF0" w:rsidP="002E7F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Бросок мяча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4.4.1.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Бросок двумя руками от груди с места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r w:rsidRPr="002E7FF0">
              <w:rPr>
                <w:bCs/>
                <w:sz w:val="20"/>
                <w:szCs w:val="20"/>
              </w:rPr>
              <w:t>4.4.2.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Бросок  мяча одной рукой от плеча  с места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r w:rsidRPr="002E7FF0">
              <w:rPr>
                <w:bCs/>
                <w:sz w:val="20"/>
                <w:szCs w:val="20"/>
              </w:rPr>
              <w:t>4.4.3.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Бросок одной рукой  сверху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r w:rsidRPr="002E7FF0">
              <w:rPr>
                <w:bCs/>
                <w:sz w:val="20"/>
                <w:szCs w:val="20"/>
              </w:rPr>
              <w:t>4.4.4.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Штрафной бросок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rPr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Практическое занятие №14 Бросок мяча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rPr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Самостоятельная работа обучающихся: Бросок двумя руками от груди с места.</w:t>
            </w:r>
            <w:r w:rsidRPr="002E7FF0">
              <w:rPr>
                <w:sz w:val="20"/>
                <w:szCs w:val="20"/>
              </w:rPr>
              <w:t xml:space="preserve"> Бросок мяча одной рукой от плеча  с места.  Бросок одной рукой  сверху.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 xml:space="preserve">                 Тема 4.5.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Учебно-тренировочные игры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4.5.1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Игровых взаимодействий трёх нападающих против трёх защитников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4.5.2.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Игровые взаимодействия двух нападающих против двух защитников.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Практическое занятие №15 Учебно-тренировочные игры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Самостоятельная работа обучающихся: подобрать и подготовить проведение  игр  для  баскетбола и  на развитие физических качеств. Освоение методики судейства по баскетболу.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Контрольный норматив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Раздел  5.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Атлетическая гимнастика (юноши)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E7FF0" w:rsidRPr="002E7FF0" w:rsidRDefault="006B5DCF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C267F4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2E7FF0">
              <w:rPr>
                <w:b/>
                <w:sz w:val="20"/>
                <w:szCs w:val="20"/>
              </w:rPr>
              <w:t>Тема 5.1.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sz w:val="20"/>
                <w:szCs w:val="20"/>
              </w:rPr>
              <w:t>Методика составления и проведения самостоятельных занятий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jc w:val="both"/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5.1.1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jc w:val="both"/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Методика составления и проведения комплексов упражнений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jc w:val="both"/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5.1.2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jc w:val="both"/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Планирование индивидуальной нагрузки и самоконтроль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Тема 5.2.</w:t>
            </w:r>
          </w:p>
          <w:p w:rsidR="002E7FF0" w:rsidRPr="002E7FF0" w:rsidRDefault="002E7FF0" w:rsidP="002E7F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Развитие силовых качеств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5.2.1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Упражнения с гантелями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5.2.2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 xml:space="preserve"> Упражнения с преодолением собственного веса (отжимания, подтягивание, упражнения для брюшного пресса)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5.2.3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Статические упражнения.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Практическое занятие№16  Развитие силовых качеств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4D35D9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2E7FF0">
              <w:rPr>
                <w:bCs/>
                <w:sz w:val="20"/>
                <w:szCs w:val="20"/>
              </w:rPr>
              <w:t>Самостоятельная работа: отжимание из различных исходных положений (от скамейки, ноги на скамейке руки на полу), упражнения с гантелями, подтягивание хватом наружу, хватом во внутрь, поднимание туловища в сед за 30; 60 секунд, поднимание ног в угол, подтягивание ног к груди,</w:t>
            </w:r>
            <w:proofErr w:type="gramEnd"/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Тема 5.3.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Развитие силовой выносливости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5.3.1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Жим штанги лёжа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5.3.2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Подъём гири 16кг. По длинному и короткому циклу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5.3.3.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 xml:space="preserve"> Индивидуальная  работа  на тренажерах</w:t>
            </w:r>
          </w:p>
        </w:tc>
        <w:tc>
          <w:tcPr>
            <w:tcW w:w="14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Практическое занятие№17  Развитие силовой выносливости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3F333B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598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Самостоятельная работа:  Упражнения с отягощениями, кроссовый бег, приседания, отжимания, прыжки через скакалку, бег на лыжах.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89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 xml:space="preserve">Тема 5.4. 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Комплексное развитие мышц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64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5.4.1</w:t>
            </w:r>
          </w:p>
        </w:tc>
        <w:tc>
          <w:tcPr>
            <w:tcW w:w="88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 xml:space="preserve">Упражнения для брюшного пресса 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127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5.4.2.</w:t>
            </w:r>
          </w:p>
        </w:tc>
        <w:tc>
          <w:tcPr>
            <w:tcW w:w="881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Упражнения для плечевого пояса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172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5.4.3.</w:t>
            </w:r>
          </w:p>
        </w:tc>
        <w:tc>
          <w:tcPr>
            <w:tcW w:w="881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Упражнения для ног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64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5.4.4.</w:t>
            </w:r>
          </w:p>
        </w:tc>
        <w:tc>
          <w:tcPr>
            <w:tcW w:w="881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 xml:space="preserve">Упражнения для развития гибкости 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123"/>
        </w:trPr>
        <w:tc>
          <w:tcPr>
            <w:tcW w:w="2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Практическое занятие № 18 Комплексное развитие мышц.</w:t>
            </w:r>
          </w:p>
        </w:tc>
        <w:tc>
          <w:tcPr>
            <w:tcW w:w="14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52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Контрольный норматив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Раздел 6.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Футбол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E7FF0" w:rsidRPr="002E7FF0" w:rsidRDefault="00C267F4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  <w:bookmarkStart w:id="0" w:name="_GoBack"/>
            <w:bookmarkEnd w:id="0"/>
            <w:r w:rsidR="002E7FF0" w:rsidRPr="002E7FF0">
              <w:rPr>
                <w:b/>
                <w:bCs/>
                <w:i/>
                <w:sz w:val="20"/>
                <w:szCs w:val="20"/>
              </w:rPr>
              <w:t>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Тема 6.1.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Передачи и остановки мяча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6.1.1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передачи продольные, диагональные</w:t>
            </w:r>
            <w:proofErr w:type="gramStart"/>
            <w:r w:rsidRPr="002E7FF0">
              <w:rPr>
                <w:bCs/>
                <w:sz w:val="20"/>
                <w:szCs w:val="20"/>
              </w:rPr>
              <w:t xml:space="preserve"> ,</w:t>
            </w:r>
            <w:proofErr w:type="gramEnd"/>
            <w:r w:rsidRPr="002E7FF0">
              <w:rPr>
                <w:bCs/>
                <w:sz w:val="20"/>
                <w:szCs w:val="20"/>
              </w:rPr>
              <w:t>остановка мяча грудью, внутренней стороной стопы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Практическое занятие №19  Передача и остановка мяча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Самостоятельная работа: Игры с мячом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Тема 6.2.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Игра вратаря и удары по воротам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6.2.1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Ловля мяча, катящегося снизу, сверху; отбивание мяча кулаком и в падении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Практическое занятие№20  Игра вратаря и удары по воротам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  <w:r w:rsidRPr="002E7FF0">
              <w:rPr>
                <w:b/>
                <w:bCs/>
                <w:i/>
                <w:sz w:val="20"/>
                <w:szCs w:val="20"/>
              </w:rPr>
              <w:t xml:space="preserve">            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Самостоятельная работа: Игра «квадрат»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20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jc w:val="center"/>
              <w:rPr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Тема 6.3.</w:t>
            </w:r>
          </w:p>
          <w:p w:rsidR="002E7FF0" w:rsidRPr="002E7FF0" w:rsidRDefault="002E7FF0" w:rsidP="002E7FF0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Тактическая подготовка</w:t>
            </w:r>
          </w:p>
          <w:p w:rsidR="002E7FF0" w:rsidRPr="002E7FF0" w:rsidRDefault="002E7FF0" w:rsidP="002E7F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rPr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rPr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6.3.1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rPr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 xml:space="preserve"> Групповые   взаимодействия игроков (открывание, отвлечение соперника)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Практическое занятие№21 Тактическая подготовка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Самостоятельная работа: Физическая подготовка, игры.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Тема 6.4.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Учебно-тренировочная игра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6.4.1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Командные тактические действия в нападении и защите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6.4.2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Правила игры</w:t>
            </w:r>
          </w:p>
        </w:tc>
        <w:tc>
          <w:tcPr>
            <w:tcW w:w="14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Практическое занятие №22  Учебно-тренировочная игра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20"/>
        </w:trPr>
        <w:tc>
          <w:tcPr>
            <w:tcW w:w="2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73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  <w:highlight w:val="magenta"/>
              </w:rPr>
            </w:pPr>
            <w:r w:rsidRPr="002E7FF0">
              <w:rPr>
                <w:b/>
                <w:bCs/>
                <w:sz w:val="20"/>
                <w:szCs w:val="20"/>
              </w:rPr>
              <w:t>Контрольный норматив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Промежуточный контроль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369"/>
        </w:trPr>
        <w:tc>
          <w:tcPr>
            <w:tcW w:w="12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jc w:val="right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Обязательная учебная нагрузка:</w:t>
            </w:r>
          </w:p>
          <w:p w:rsidR="002E7FF0" w:rsidRPr="002E7FF0" w:rsidRDefault="002E7FF0" w:rsidP="002E7FF0">
            <w:pPr>
              <w:jc w:val="right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Самостоятельная учебная нагрузка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Максимальная учебная нагрузка: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6B5DCF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</w:t>
            </w:r>
          </w:p>
          <w:p w:rsidR="002E7FF0" w:rsidRPr="002E7FF0" w:rsidRDefault="006B5DCF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4D35D9">
              <w:rPr>
                <w:b/>
                <w:bCs/>
                <w:sz w:val="20"/>
                <w:szCs w:val="20"/>
              </w:rPr>
              <w:t>6</w:t>
            </w:r>
            <w:r>
              <w:rPr>
                <w:b/>
                <w:bCs/>
                <w:sz w:val="20"/>
                <w:szCs w:val="20"/>
              </w:rPr>
              <w:t>0</w:t>
            </w:r>
          </w:p>
          <w:p w:rsidR="002E7FF0" w:rsidRPr="002E7FF0" w:rsidRDefault="006B5DCF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2E7FF0" w:rsidRPr="002E7FF0" w:rsidRDefault="002E7FF0" w:rsidP="002E7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2E7FF0" w:rsidRPr="002E7FF0" w:rsidRDefault="002E7FF0" w:rsidP="002E7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E7FF0">
        <w:t>Для характеристики уровня освоения учебного материала используются следующие обозначения:</w:t>
      </w:r>
    </w:p>
    <w:p w:rsidR="002E7FF0" w:rsidRPr="002E7FF0" w:rsidRDefault="002E7FF0" w:rsidP="002E7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E7FF0">
        <w:t xml:space="preserve">1. – </w:t>
      </w:r>
      <w:proofErr w:type="gramStart"/>
      <w:r w:rsidRPr="002E7FF0">
        <w:t>ознакомительный</w:t>
      </w:r>
      <w:proofErr w:type="gramEnd"/>
      <w:r w:rsidRPr="002E7FF0">
        <w:t xml:space="preserve"> (узнавание ранее изученных объектов, свойств); </w:t>
      </w:r>
    </w:p>
    <w:p w:rsidR="002E7FF0" w:rsidRPr="002E7FF0" w:rsidRDefault="002E7FF0" w:rsidP="002E7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E7FF0">
        <w:t>2. – </w:t>
      </w:r>
      <w:proofErr w:type="gramStart"/>
      <w:r w:rsidRPr="002E7FF0">
        <w:t>репродуктивный</w:t>
      </w:r>
      <w:proofErr w:type="gramEnd"/>
      <w:r w:rsidRPr="002E7FF0">
        <w:t xml:space="preserve"> (выполнение деятельности по образцу, инструкции или под руководством)</w:t>
      </w:r>
    </w:p>
    <w:p w:rsidR="002E7FF0" w:rsidRPr="002E7FF0" w:rsidRDefault="002E7FF0" w:rsidP="002E7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2E7FF0">
        <w:t xml:space="preserve">3. – </w:t>
      </w:r>
      <w:proofErr w:type="gramStart"/>
      <w:r w:rsidRPr="002E7FF0">
        <w:t>продуктивный</w:t>
      </w:r>
      <w:proofErr w:type="gramEnd"/>
      <w:r w:rsidRPr="002E7FF0">
        <w:t xml:space="preserve"> (планирование и самостоятельное выполнение деятельности, решение проблемных задач)</w:t>
      </w:r>
    </w:p>
    <w:p w:rsidR="002E7FF0" w:rsidRPr="002E7FF0" w:rsidRDefault="002E7FF0" w:rsidP="002E7FF0"/>
    <w:p w:rsidR="002E7FF0" w:rsidRPr="002E7FF0" w:rsidRDefault="002E7FF0" w:rsidP="002E7FF0">
      <w:pPr>
        <w:sectPr w:rsidR="002E7FF0" w:rsidRPr="002E7FF0" w:rsidSect="00E6310B">
          <w:headerReference w:type="default" r:id="rId10"/>
          <w:footerReference w:type="default" r:id="rId11"/>
          <w:pgSz w:w="16837" w:h="11905" w:orient="landscape"/>
          <w:pgMar w:top="1134" w:right="1134" w:bottom="1134" w:left="1134" w:header="709" w:footer="709" w:gutter="0"/>
          <w:pgNumType w:start="6"/>
          <w:cols w:space="720"/>
          <w:docGrid w:linePitch="360"/>
        </w:sectPr>
      </w:pPr>
    </w:p>
    <w:p w:rsidR="002E7FF0" w:rsidRPr="002E7FF0" w:rsidRDefault="002E7FF0" w:rsidP="002E7FF0">
      <w:pPr>
        <w:keepNext/>
        <w:autoSpaceDE w:val="0"/>
        <w:autoSpaceDN w:val="0"/>
        <w:outlineLvl w:val="0"/>
        <w:rPr>
          <w:b/>
          <w:caps/>
        </w:rPr>
      </w:pPr>
      <w:r w:rsidRPr="002E7FF0">
        <w:rPr>
          <w:b/>
          <w:caps/>
        </w:rPr>
        <w:lastRenderedPageBreak/>
        <w:t>3. условия реализации программы дисциплины</w:t>
      </w:r>
    </w:p>
    <w:p w:rsidR="002E7FF0" w:rsidRPr="002E7FF0" w:rsidRDefault="002E7FF0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2E7FF0">
        <w:rPr>
          <w:b/>
          <w:bCs/>
        </w:rPr>
        <w:t>3.1. Требования к минимальному материально-техническому обеспечению</w:t>
      </w:r>
    </w:p>
    <w:p w:rsidR="002E7FF0" w:rsidRPr="002E7FF0" w:rsidRDefault="002E7FF0" w:rsidP="002E7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E7FF0">
        <w:rPr>
          <w:bCs/>
        </w:rPr>
        <w:tab/>
        <w:t xml:space="preserve"> </w:t>
      </w:r>
    </w:p>
    <w:p w:rsidR="002E7FF0" w:rsidRPr="002E7FF0" w:rsidRDefault="002E7FF0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Cs/>
        </w:rPr>
      </w:pPr>
      <w:r w:rsidRPr="002E7FF0">
        <w:rPr>
          <w:bCs/>
        </w:rPr>
        <w:t>Реализация учебной дисциплины требует наличия:</w:t>
      </w:r>
    </w:p>
    <w:p w:rsidR="002E7FF0" w:rsidRPr="002E7FF0" w:rsidRDefault="002E7FF0" w:rsidP="002E7FF0">
      <w:pPr>
        <w:numPr>
          <w:ilvl w:val="0"/>
          <w:numId w:val="43"/>
        </w:numPr>
        <w:tabs>
          <w:tab w:val="left" w:pos="426"/>
          <w:tab w:val="left" w:pos="113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Cs/>
        </w:rPr>
      </w:pPr>
      <w:r w:rsidRPr="002E7FF0">
        <w:rPr>
          <w:bCs/>
        </w:rPr>
        <w:t xml:space="preserve">Спортивного зала, оснащенного спортивным оборудованием и спортивным инвентарём по видам спорта:  </w:t>
      </w:r>
    </w:p>
    <w:p w:rsidR="002E7FF0" w:rsidRPr="002E7FF0" w:rsidRDefault="002E7FF0" w:rsidP="002E7FF0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/>
        <w:jc w:val="both"/>
        <w:rPr>
          <w:bCs/>
        </w:rPr>
      </w:pPr>
      <w:r w:rsidRPr="002E7FF0">
        <w:rPr>
          <w:bCs/>
        </w:rPr>
        <w:t xml:space="preserve">волейбольная сетка, </w:t>
      </w:r>
    </w:p>
    <w:p w:rsidR="002E7FF0" w:rsidRPr="002E7FF0" w:rsidRDefault="002E7FF0" w:rsidP="002E7FF0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/>
        <w:jc w:val="both"/>
        <w:rPr>
          <w:bCs/>
        </w:rPr>
      </w:pPr>
      <w:r w:rsidRPr="002E7FF0">
        <w:rPr>
          <w:bCs/>
        </w:rPr>
        <w:t xml:space="preserve">баскетбольные щиты, </w:t>
      </w:r>
    </w:p>
    <w:p w:rsidR="002E7FF0" w:rsidRPr="002E7FF0" w:rsidRDefault="002E7FF0" w:rsidP="002E7FF0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/>
        <w:jc w:val="both"/>
        <w:rPr>
          <w:bCs/>
        </w:rPr>
      </w:pPr>
      <w:r w:rsidRPr="002E7FF0">
        <w:rPr>
          <w:bCs/>
        </w:rPr>
        <w:t xml:space="preserve">гимнастические маты, </w:t>
      </w:r>
    </w:p>
    <w:p w:rsidR="002E7FF0" w:rsidRPr="002E7FF0" w:rsidRDefault="002E7FF0" w:rsidP="002E7FF0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/>
        <w:jc w:val="both"/>
        <w:rPr>
          <w:bCs/>
        </w:rPr>
      </w:pPr>
      <w:r w:rsidRPr="002E7FF0">
        <w:rPr>
          <w:bCs/>
        </w:rPr>
        <w:t xml:space="preserve">мячи волейбольные, баскетбольные, футбольные, </w:t>
      </w:r>
    </w:p>
    <w:p w:rsidR="002E7FF0" w:rsidRPr="002E7FF0" w:rsidRDefault="002E7FF0" w:rsidP="002E7FF0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/>
        <w:jc w:val="both"/>
        <w:rPr>
          <w:bCs/>
        </w:rPr>
      </w:pPr>
      <w:r w:rsidRPr="002E7FF0">
        <w:rPr>
          <w:bCs/>
        </w:rPr>
        <w:t xml:space="preserve">стол для настольного тенниса, ракетки, шарики, </w:t>
      </w:r>
    </w:p>
    <w:p w:rsidR="002E7FF0" w:rsidRPr="002E7FF0" w:rsidRDefault="002E7FF0" w:rsidP="002E7FF0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/>
        <w:jc w:val="both"/>
        <w:rPr>
          <w:bCs/>
        </w:rPr>
      </w:pPr>
      <w:r w:rsidRPr="002E7FF0">
        <w:rPr>
          <w:bCs/>
        </w:rPr>
        <w:t xml:space="preserve">различные тренажерные системы </w:t>
      </w:r>
    </w:p>
    <w:p w:rsidR="002E7FF0" w:rsidRPr="002E7FF0" w:rsidRDefault="002E7FF0" w:rsidP="002E7FF0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/>
        <w:jc w:val="both"/>
        <w:rPr>
          <w:bCs/>
        </w:rPr>
      </w:pPr>
      <w:r w:rsidRPr="002E7FF0">
        <w:rPr>
          <w:bCs/>
        </w:rPr>
        <w:t>мелкий спортивный инвентарь (обручи, гимнастические скакалки);</w:t>
      </w:r>
    </w:p>
    <w:p w:rsidR="002E7FF0" w:rsidRPr="002E7FF0" w:rsidRDefault="002E7FF0" w:rsidP="002E7FF0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/>
        <w:jc w:val="both"/>
        <w:rPr>
          <w:bCs/>
        </w:rPr>
      </w:pPr>
      <w:r w:rsidRPr="002E7FF0">
        <w:rPr>
          <w:bCs/>
        </w:rPr>
        <w:t xml:space="preserve"> планка и стойки для прыжков в высоту;</w:t>
      </w:r>
    </w:p>
    <w:p w:rsidR="002E7FF0" w:rsidRPr="002E7FF0" w:rsidRDefault="002E7FF0" w:rsidP="002E7FF0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/>
        <w:jc w:val="both"/>
        <w:rPr>
          <w:bCs/>
        </w:rPr>
      </w:pPr>
      <w:r w:rsidRPr="002E7FF0">
        <w:rPr>
          <w:bCs/>
        </w:rPr>
        <w:t xml:space="preserve"> гимнастический мостик;</w:t>
      </w:r>
    </w:p>
    <w:p w:rsidR="002E7FF0" w:rsidRPr="002E7FF0" w:rsidRDefault="002E7FF0" w:rsidP="002E7FF0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/>
        <w:jc w:val="both"/>
        <w:rPr>
          <w:bCs/>
        </w:rPr>
      </w:pPr>
      <w:r w:rsidRPr="002E7FF0">
        <w:rPr>
          <w:bCs/>
        </w:rPr>
        <w:t xml:space="preserve">гимнастический снаряд для прыжков </w:t>
      </w:r>
    </w:p>
    <w:p w:rsidR="002E7FF0" w:rsidRPr="002E7FF0" w:rsidRDefault="002E7FF0" w:rsidP="002E7FF0">
      <w:pPr>
        <w:numPr>
          <w:ilvl w:val="0"/>
          <w:numId w:val="43"/>
        </w:numPr>
        <w:tabs>
          <w:tab w:val="left" w:pos="426"/>
          <w:tab w:val="left" w:pos="113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E7FF0">
        <w:rPr>
          <w:bCs/>
        </w:rPr>
        <w:t>Открытый стадион широкого профиля с элементами полосы препятствий.</w:t>
      </w:r>
    </w:p>
    <w:p w:rsidR="002E7FF0" w:rsidRPr="002E7FF0" w:rsidRDefault="002E7FF0" w:rsidP="002E7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E7FF0">
        <w:rPr>
          <w:bCs/>
        </w:rPr>
        <w:t xml:space="preserve">      3.      Стрелковый тир (в любой модификации, включая электронный) или место для стрельбы. </w:t>
      </w:r>
    </w:p>
    <w:p w:rsidR="002E7FF0" w:rsidRPr="002E7FF0" w:rsidRDefault="002E7FF0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2E7FF0" w:rsidRPr="002E7FF0" w:rsidRDefault="002E7FF0" w:rsidP="002E7FF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426"/>
        <w:outlineLvl w:val="0"/>
      </w:pPr>
      <w:r w:rsidRPr="002E7FF0">
        <w:t>3.2. Информационное обеспечение обучения</w:t>
      </w:r>
    </w:p>
    <w:p w:rsidR="002E7FF0" w:rsidRPr="002E7FF0" w:rsidRDefault="002E7FF0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2E7FF0">
        <w:rPr>
          <w:b/>
          <w:bCs/>
        </w:rPr>
        <w:t>Основные источники:</w:t>
      </w:r>
    </w:p>
    <w:p w:rsidR="002E7FF0" w:rsidRPr="002E7FF0" w:rsidRDefault="002E7FF0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center"/>
        <w:rPr>
          <w:bCs/>
        </w:rPr>
      </w:pPr>
    </w:p>
    <w:p w:rsidR="002E7FF0" w:rsidRPr="002E7FF0" w:rsidRDefault="002E7FF0" w:rsidP="002E7FF0">
      <w:pPr>
        <w:widowControl w:val="0"/>
        <w:numPr>
          <w:ilvl w:val="0"/>
          <w:numId w:val="45"/>
        </w:numPr>
        <w:shd w:val="clear" w:color="auto" w:fill="FFFFFF"/>
        <w:tabs>
          <w:tab w:val="left" w:pos="576"/>
        </w:tabs>
        <w:suppressAutoHyphens/>
        <w:autoSpaceDE w:val="0"/>
        <w:ind w:left="426" w:hanging="289"/>
      </w:pPr>
      <w:proofErr w:type="spellStart"/>
      <w:r w:rsidRPr="002E7FF0">
        <w:t>Бишаева</w:t>
      </w:r>
      <w:proofErr w:type="spellEnd"/>
      <w:r w:rsidRPr="002E7FF0">
        <w:t xml:space="preserve">, А.А., Физическая культура: учебник для НПО и СПО / </w:t>
      </w:r>
      <w:proofErr w:type="spellStart"/>
      <w:r w:rsidRPr="002E7FF0">
        <w:t>А.А.Бишаева</w:t>
      </w:r>
      <w:proofErr w:type="spellEnd"/>
      <w:r w:rsidRPr="002E7FF0">
        <w:t xml:space="preserve">. - М.: Академия, 2010. - 304 с. </w:t>
      </w:r>
    </w:p>
    <w:p w:rsidR="002E7FF0" w:rsidRPr="002E7FF0" w:rsidRDefault="002E7FF0" w:rsidP="002E7FF0">
      <w:pPr>
        <w:shd w:val="clear" w:color="auto" w:fill="FFFFFF"/>
        <w:tabs>
          <w:tab w:val="left" w:pos="11713"/>
        </w:tabs>
        <w:spacing w:before="245" w:line="360" w:lineRule="auto"/>
        <w:ind w:left="426"/>
        <w:rPr>
          <w:b/>
          <w:color w:val="000000"/>
          <w:spacing w:val="-3"/>
          <w:w w:val="107"/>
        </w:rPr>
      </w:pPr>
      <w:r w:rsidRPr="002E7FF0">
        <w:rPr>
          <w:b/>
          <w:color w:val="000000"/>
          <w:spacing w:val="-3"/>
          <w:w w:val="107"/>
        </w:rPr>
        <w:t>Дополнительная литература:</w:t>
      </w:r>
    </w:p>
    <w:p w:rsidR="002E7FF0" w:rsidRPr="002E7FF0" w:rsidRDefault="002E7FF0" w:rsidP="002E7FF0">
      <w:pPr>
        <w:widowControl w:val="0"/>
        <w:numPr>
          <w:ilvl w:val="0"/>
          <w:numId w:val="46"/>
        </w:numPr>
        <w:shd w:val="clear" w:color="auto" w:fill="FFFFFF"/>
        <w:tabs>
          <w:tab w:val="num" w:pos="0"/>
          <w:tab w:val="left" w:pos="622"/>
        </w:tabs>
        <w:suppressAutoHyphens/>
        <w:autoSpaceDE w:val="0"/>
        <w:ind w:left="426" w:hanging="279"/>
        <w:jc w:val="both"/>
        <w:rPr>
          <w:color w:val="000000"/>
          <w:spacing w:val="-2"/>
          <w:w w:val="107"/>
        </w:rPr>
      </w:pPr>
      <w:proofErr w:type="spellStart"/>
      <w:r w:rsidRPr="002E7FF0">
        <w:t>Вайнбаум</w:t>
      </w:r>
      <w:proofErr w:type="spellEnd"/>
      <w:r w:rsidRPr="002E7FF0">
        <w:t xml:space="preserve">, Я.С. Гигиена физического воспитания и спорта: </w:t>
      </w:r>
      <w:r w:rsidRPr="002E7FF0">
        <w:rPr>
          <w:color w:val="000000"/>
          <w:spacing w:val="-13"/>
          <w:w w:val="107"/>
        </w:rPr>
        <w:t xml:space="preserve">учебное пособие для студентов высших учебных заведений </w:t>
      </w:r>
      <w:r w:rsidRPr="002E7FF0">
        <w:t xml:space="preserve">/ Я.С. </w:t>
      </w:r>
      <w:proofErr w:type="spellStart"/>
      <w:r w:rsidRPr="002E7FF0">
        <w:t>Вайнбаум</w:t>
      </w:r>
      <w:proofErr w:type="spellEnd"/>
      <w:r w:rsidRPr="002E7FF0">
        <w:t xml:space="preserve">. - М.: </w:t>
      </w:r>
      <w:r w:rsidRPr="002E7FF0">
        <w:rPr>
          <w:color w:val="000000"/>
          <w:spacing w:val="-13"/>
          <w:w w:val="107"/>
        </w:rPr>
        <w:t>Издательский центр Академия</w:t>
      </w:r>
      <w:r w:rsidRPr="002E7FF0">
        <w:t>, 2006.-243с.</w:t>
      </w:r>
    </w:p>
    <w:p w:rsidR="002E7FF0" w:rsidRPr="002E7FF0" w:rsidRDefault="002E7FF0" w:rsidP="002E7FF0">
      <w:pPr>
        <w:widowControl w:val="0"/>
        <w:numPr>
          <w:ilvl w:val="0"/>
          <w:numId w:val="46"/>
        </w:numPr>
        <w:shd w:val="clear" w:color="auto" w:fill="FFFFFF"/>
        <w:tabs>
          <w:tab w:val="num" w:pos="0"/>
          <w:tab w:val="left" w:pos="622"/>
        </w:tabs>
        <w:suppressAutoHyphens/>
        <w:autoSpaceDE w:val="0"/>
        <w:ind w:left="426" w:hanging="279"/>
        <w:jc w:val="both"/>
        <w:rPr>
          <w:color w:val="000000"/>
          <w:spacing w:val="-2"/>
          <w:w w:val="107"/>
        </w:rPr>
      </w:pPr>
      <w:proofErr w:type="spellStart"/>
      <w:r w:rsidRPr="002E7FF0">
        <w:rPr>
          <w:color w:val="000000"/>
        </w:rPr>
        <w:t>Жилкин</w:t>
      </w:r>
      <w:proofErr w:type="spellEnd"/>
      <w:r w:rsidRPr="002E7FF0">
        <w:rPr>
          <w:color w:val="000000"/>
        </w:rPr>
        <w:t>, А.И. Легкая атлетика:</w:t>
      </w:r>
      <w:r w:rsidRPr="002E7FF0">
        <w:rPr>
          <w:color w:val="000000"/>
          <w:spacing w:val="-13"/>
          <w:w w:val="107"/>
        </w:rPr>
        <w:t xml:space="preserve"> учебное пособие для студентов высших учебных заведений </w:t>
      </w:r>
      <w:r w:rsidRPr="002E7FF0">
        <w:rPr>
          <w:color w:val="000000"/>
        </w:rPr>
        <w:t xml:space="preserve">/А.И. </w:t>
      </w:r>
      <w:proofErr w:type="spellStart"/>
      <w:r w:rsidRPr="002E7FF0">
        <w:rPr>
          <w:color w:val="000000"/>
        </w:rPr>
        <w:t>Жилкин</w:t>
      </w:r>
      <w:proofErr w:type="spellEnd"/>
      <w:r w:rsidRPr="002E7FF0">
        <w:rPr>
          <w:color w:val="000000"/>
        </w:rPr>
        <w:t xml:space="preserve">, В.С.Кузьмин, Е.В. </w:t>
      </w:r>
      <w:proofErr w:type="spellStart"/>
      <w:r w:rsidRPr="002E7FF0">
        <w:rPr>
          <w:color w:val="000000"/>
        </w:rPr>
        <w:t>Сидорчук</w:t>
      </w:r>
      <w:proofErr w:type="spellEnd"/>
      <w:r w:rsidRPr="002E7FF0">
        <w:rPr>
          <w:color w:val="000000"/>
        </w:rPr>
        <w:t>. - М.: Издательский центр Академия, 2007.</w:t>
      </w:r>
      <w:r w:rsidRPr="002E7FF0">
        <w:rPr>
          <w:color w:val="000000"/>
          <w:spacing w:val="-15"/>
        </w:rPr>
        <w:t xml:space="preserve"> – 234 с.</w:t>
      </w:r>
    </w:p>
    <w:p w:rsidR="002E7FF0" w:rsidRPr="002E7FF0" w:rsidRDefault="002E7FF0" w:rsidP="002E7FF0">
      <w:pPr>
        <w:widowControl w:val="0"/>
        <w:numPr>
          <w:ilvl w:val="0"/>
          <w:numId w:val="46"/>
        </w:numPr>
        <w:shd w:val="clear" w:color="auto" w:fill="FFFFFF"/>
        <w:tabs>
          <w:tab w:val="num" w:pos="0"/>
          <w:tab w:val="left" w:pos="622"/>
        </w:tabs>
        <w:suppressAutoHyphens/>
        <w:autoSpaceDE w:val="0"/>
        <w:ind w:left="426" w:hanging="279"/>
        <w:jc w:val="both"/>
        <w:rPr>
          <w:color w:val="000000"/>
          <w:spacing w:val="-2"/>
          <w:w w:val="107"/>
        </w:rPr>
      </w:pPr>
      <w:r w:rsidRPr="002E7FF0">
        <w:rPr>
          <w:color w:val="000000"/>
          <w:spacing w:val="-13"/>
          <w:w w:val="107"/>
        </w:rPr>
        <w:t>Холодов, Ж.К., Теория и методика физического воспитания и спорта: учебное пособие для студентов  высших учебных заведений /Ж.К. Холодов, В.С. Кузнецов. – М.: Издательский центр Академия, 2007.-658с.</w:t>
      </w:r>
    </w:p>
    <w:p w:rsidR="002E7FF0" w:rsidRPr="002E7FF0" w:rsidRDefault="002E7FF0" w:rsidP="002E7FF0">
      <w:pPr>
        <w:widowControl w:val="0"/>
        <w:shd w:val="clear" w:color="auto" w:fill="FFFFFF"/>
        <w:suppressAutoHyphens/>
        <w:autoSpaceDE w:val="0"/>
        <w:ind w:left="426"/>
        <w:jc w:val="both"/>
        <w:rPr>
          <w:bCs/>
        </w:rPr>
      </w:pPr>
      <w:r w:rsidRPr="002E7FF0">
        <w:t>4. Решетников, Н.В. Физическая культура: учеб</w:t>
      </w:r>
      <w:proofErr w:type="gramStart"/>
      <w:r w:rsidRPr="002E7FF0">
        <w:t>.</w:t>
      </w:r>
      <w:proofErr w:type="gramEnd"/>
      <w:r w:rsidRPr="002E7FF0">
        <w:t xml:space="preserve"> </w:t>
      </w:r>
      <w:proofErr w:type="gramStart"/>
      <w:r w:rsidRPr="002E7FF0">
        <w:t>п</w:t>
      </w:r>
      <w:proofErr w:type="gramEnd"/>
      <w:r w:rsidRPr="002E7FF0">
        <w:t xml:space="preserve">особие для студ. сред. проф. учеб.                                  заведений / Н.В. Решетников, Ю.Л. </w:t>
      </w:r>
      <w:proofErr w:type="spellStart"/>
      <w:r w:rsidRPr="002E7FF0">
        <w:t>Кислицын</w:t>
      </w:r>
      <w:proofErr w:type="spellEnd"/>
      <w:r w:rsidRPr="002E7FF0">
        <w:t xml:space="preserve">. - М.: Академия, 2006. - 176 </w:t>
      </w:r>
      <w:proofErr w:type="gramStart"/>
      <w:r w:rsidRPr="002E7FF0">
        <w:t>с</w:t>
      </w:r>
      <w:proofErr w:type="gramEnd"/>
    </w:p>
    <w:p w:rsidR="002E7FF0" w:rsidRPr="002E7FF0" w:rsidRDefault="002E7FF0" w:rsidP="002E7FF0">
      <w:pPr>
        <w:widowControl w:val="0"/>
        <w:shd w:val="clear" w:color="auto" w:fill="FFFFFF"/>
        <w:suppressAutoHyphens/>
        <w:autoSpaceDE w:val="0"/>
        <w:ind w:left="426"/>
        <w:jc w:val="both"/>
        <w:rPr>
          <w:b/>
          <w:iCs/>
          <w:color w:val="000000"/>
          <w:w w:val="107"/>
        </w:rPr>
      </w:pPr>
      <w:r w:rsidRPr="002E7FF0">
        <w:rPr>
          <w:b/>
          <w:bCs/>
        </w:rPr>
        <w:t>Интернет-ресурсы:</w:t>
      </w:r>
    </w:p>
    <w:p w:rsidR="002E7FF0" w:rsidRPr="002E7FF0" w:rsidRDefault="002E7FF0" w:rsidP="002E7FF0">
      <w:pPr>
        <w:ind w:left="426"/>
        <w:jc w:val="both"/>
      </w:pPr>
      <w:r w:rsidRPr="002E7FF0">
        <w:rPr>
          <w:iCs/>
          <w:color w:val="000000"/>
          <w:w w:val="107"/>
        </w:rPr>
        <w:t xml:space="preserve">1. </w:t>
      </w:r>
      <w:hyperlink r:id="rId12" w:history="1">
        <w:r w:rsidRPr="002E7FF0">
          <w:rPr>
            <w:color w:val="0000FF"/>
            <w:u w:val="single"/>
          </w:rPr>
          <w:t>http://fizkult-ura.ru/node/251</w:t>
        </w:r>
      </w:hyperlink>
      <w:r w:rsidRPr="002E7FF0">
        <w:t xml:space="preserve"> - </w:t>
      </w:r>
      <w:proofErr w:type="spellStart"/>
      <w:r w:rsidRPr="002E7FF0">
        <w:t>ФизкультУРА</w:t>
      </w:r>
      <w:proofErr w:type="spellEnd"/>
      <w:r w:rsidRPr="002E7FF0">
        <w:t xml:space="preserve"> (спортивный справочник, литература, видео, словарь терминов).</w:t>
      </w:r>
    </w:p>
    <w:p w:rsidR="002E7FF0" w:rsidRPr="002E7FF0" w:rsidRDefault="002E7FF0" w:rsidP="002E7FF0">
      <w:pPr>
        <w:ind w:left="426"/>
        <w:jc w:val="both"/>
      </w:pPr>
      <w:r w:rsidRPr="002E7FF0">
        <w:t xml:space="preserve">2. </w:t>
      </w:r>
      <w:hyperlink r:id="rId13" w:history="1">
        <w:r w:rsidRPr="002E7FF0">
          <w:rPr>
            <w:color w:val="0000FF"/>
            <w:u w:val="single"/>
          </w:rPr>
          <w:t>http://mamutkin.ucoz.ru/index/ehlektronnye_uchebniki_po_fizicheskoj_kulture/0-13</w:t>
        </w:r>
      </w:hyperlink>
      <w:r w:rsidRPr="002E7FF0">
        <w:t xml:space="preserve"> - </w:t>
      </w:r>
    </w:p>
    <w:p w:rsidR="002E7FF0" w:rsidRPr="002E7FF0" w:rsidRDefault="002E7FF0" w:rsidP="002E7FF0">
      <w:pPr>
        <w:ind w:left="426"/>
        <w:jc w:val="both"/>
      </w:pPr>
      <w:r w:rsidRPr="002E7FF0">
        <w:rPr>
          <w:bCs/>
        </w:rPr>
        <w:t xml:space="preserve">Персональный сайт учителя физкультуры </w:t>
      </w:r>
      <w:proofErr w:type="spellStart"/>
      <w:r w:rsidRPr="002E7FF0">
        <w:rPr>
          <w:bCs/>
        </w:rPr>
        <w:t>Чуланова</w:t>
      </w:r>
      <w:proofErr w:type="spellEnd"/>
      <w:r w:rsidRPr="002E7FF0">
        <w:rPr>
          <w:bCs/>
        </w:rPr>
        <w:t xml:space="preserve"> А.Н. (учебные пособия, методические материалы, инструкции для студентов)</w:t>
      </w:r>
      <w:r w:rsidRPr="002E7FF0">
        <w:t xml:space="preserve">, сайт учителя физической культуры </w:t>
      </w:r>
      <w:proofErr w:type="spellStart"/>
      <w:r w:rsidRPr="002E7FF0">
        <w:t>Мамуткина</w:t>
      </w:r>
      <w:proofErr w:type="spellEnd"/>
      <w:r w:rsidRPr="002E7FF0">
        <w:t xml:space="preserve"> Андрея </w:t>
      </w:r>
      <w:proofErr w:type="spellStart"/>
      <w:r w:rsidRPr="002E7FF0">
        <w:t>Фирсовича</w:t>
      </w:r>
      <w:proofErr w:type="spellEnd"/>
      <w:r w:rsidRPr="002E7FF0">
        <w:t xml:space="preserve"> (электронные учебники, тесты, презентации)</w:t>
      </w:r>
      <w:r w:rsidRPr="002E7FF0">
        <w:br/>
        <w:t xml:space="preserve">3. </w:t>
      </w:r>
      <w:hyperlink r:id="rId14" w:history="1">
        <w:r w:rsidRPr="002E7FF0">
          <w:rPr>
            <w:color w:val="0000FF"/>
            <w:u w:val="single"/>
          </w:rPr>
          <w:t>http://sportshcol2.ucoz.ru/board</w:t>
        </w:r>
      </w:hyperlink>
      <w:r w:rsidRPr="002E7FF0">
        <w:t xml:space="preserve"> - Решетников, Н. Р., Физическая культура: учебное пособие для студентов средних специальных учреждений/. Н.Р. Решетников, Ю.Л. </w:t>
      </w:r>
      <w:proofErr w:type="spellStart"/>
      <w:r w:rsidRPr="002E7FF0">
        <w:t>Кислицын</w:t>
      </w:r>
      <w:proofErr w:type="spellEnd"/>
      <w:r w:rsidRPr="002E7FF0">
        <w:t xml:space="preserve">. - М.: Издательство центр Академия, 2008. - 176 </w:t>
      </w:r>
      <w:proofErr w:type="gramStart"/>
      <w:r w:rsidRPr="002E7FF0">
        <w:t>с</w:t>
      </w:r>
      <w:proofErr w:type="gramEnd"/>
    </w:p>
    <w:p w:rsidR="002E7FF0" w:rsidRPr="002E7FF0" w:rsidRDefault="002E7FF0" w:rsidP="002E7FF0">
      <w:pPr>
        <w:ind w:left="426"/>
        <w:jc w:val="both"/>
      </w:pPr>
      <w:r w:rsidRPr="002E7FF0">
        <w:t xml:space="preserve">4. </w:t>
      </w:r>
      <w:proofErr w:type="spellStart"/>
      <w:r w:rsidRPr="002E7FF0">
        <w:t>http</w:t>
      </w:r>
      <w:proofErr w:type="spellEnd"/>
      <w:r w:rsidRPr="002E7FF0">
        <w:t xml:space="preserve"> //</w:t>
      </w:r>
      <w:proofErr w:type="spellStart"/>
      <w:r w:rsidRPr="002E7FF0">
        <w:t>www.tgc.ru</w:t>
      </w:r>
      <w:proofErr w:type="spellEnd"/>
      <w:r w:rsidRPr="002E7FF0">
        <w:t>/</w:t>
      </w:r>
      <w:proofErr w:type="spellStart"/>
      <w:r w:rsidRPr="002E7FF0">
        <w:t>edu</w:t>
      </w:r>
      <w:proofErr w:type="spellEnd"/>
      <w:r w:rsidRPr="002E7FF0">
        <w:t>/</w:t>
      </w:r>
      <w:proofErr w:type="spellStart"/>
      <w:r w:rsidRPr="002E7FF0">
        <w:t>tutor</w:t>
      </w:r>
      <w:proofErr w:type="spellEnd"/>
      <w:r w:rsidRPr="002E7FF0">
        <w:t>/?</w:t>
      </w:r>
      <w:proofErr w:type="spellStart"/>
      <w:r w:rsidRPr="002E7FF0">
        <w:t>ftv</w:t>
      </w:r>
      <w:proofErr w:type="spellEnd"/>
      <w:r w:rsidRPr="002E7FF0">
        <w:t xml:space="preserve">/index.htm - физическая культура, </w:t>
      </w:r>
      <w:r w:rsidRPr="002E7FF0">
        <w:rPr>
          <w:lang w:val="en-US"/>
        </w:rPr>
        <w:t>web</w:t>
      </w:r>
      <w:r w:rsidRPr="002E7FF0">
        <w:t xml:space="preserve">-страницы преподавателей физической культуры института сервиса и управления ГОУ ВПО </w:t>
      </w:r>
      <w:proofErr w:type="spellStart"/>
      <w:r w:rsidRPr="002E7FF0">
        <w:t>ТюмГНГУ</w:t>
      </w:r>
      <w:proofErr w:type="spellEnd"/>
      <w:r w:rsidRPr="002E7FF0">
        <w:t xml:space="preserve">. </w:t>
      </w:r>
    </w:p>
    <w:p w:rsidR="002E7FF0" w:rsidRPr="00E6310B" w:rsidRDefault="002E7FF0" w:rsidP="00E631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</w:rPr>
      </w:pPr>
      <w:r w:rsidRPr="00E6310B">
        <w:rPr>
          <w:b/>
          <w:caps/>
        </w:rPr>
        <w:lastRenderedPageBreak/>
        <w:t>4. Контроль и оценка результатов освоения Дисциплины</w:t>
      </w:r>
    </w:p>
    <w:p w:rsidR="002E7FF0" w:rsidRPr="002E7FF0" w:rsidRDefault="002E7FF0" w:rsidP="002E7FF0">
      <w:pPr>
        <w:jc w:val="both"/>
      </w:pPr>
      <w:r w:rsidRPr="002E7FF0">
        <w:rPr>
          <w:b/>
        </w:rPr>
        <w:tab/>
        <w:t>Контроль</w:t>
      </w:r>
      <w:r w:rsidRPr="002E7FF0">
        <w:t xml:space="preserve"> </w:t>
      </w:r>
      <w:r w:rsidRPr="002E7FF0">
        <w:rPr>
          <w:b/>
        </w:rPr>
        <w:t>и оценка</w:t>
      </w:r>
      <w:r w:rsidRPr="002E7FF0"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2E7FF0">
        <w:t>обучающимися</w:t>
      </w:r>
      <w:proofErr w:type="gramEnd"/>
      <w:r w:rsidRPr="002E7FF0">
        <w:t xml:space="preserve"> индивидуальных заданий, проектов, исследований.</w:t>
      </w:r>
    </w:p>
    <w:tbl>
      <w:tblPr>
        <w:tblW w:w="9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05"/>
        <w:gridCol w:w="3483"/>
        <w:gridCol w:w="4804"/>
      </w:tblGrid>
      <w:tr w:rsidR="002E7FF0" w:rsidRPr="002E7FF0" w:rsidTr="002E7FF0"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jc w:val="center"/>
              <w:rPr>
                <w:b/>
                <w:bCs/>
              </w:rPr>
            </w:pPr>
            <w:r w:rsidRPr="002E7FF0">
              <w:rPr>
                <w:b/>
                <w:bCs/>
              </w:rPr>
              <w:t>Результаты обучения</w:t>
            </w:r>
          </w:p>
          <w:p w:rsidR="002E7FF0" w:rsidRPr="002E7FF0" w:rsidRDefault="002E7FF0" w:rsidP="002E7FF0">
            <w:pPr>
              <w:widowControl w:val="0"/>
              <w:jc w:val="center"/>
              <w:rPr>
                <w:b/>
                <w:bCs/>
              </w:rPr>
            </w:pPr>
            <w:r w:rsidRPr="002E7FF0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jc w:val="center"/>
              <w:rPr>
                <w:b/>
                <w:bCs/>
              </w:rPr>
            </w:pPr>
            <w:r w:rsidRPr="002E7FF0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2E7FF0" w:rsidRPr="002E7FF0" w:rsidTr="002E7FF0">
        <w:trPr>
          <w:trHeight w:val="70"/>
        </w:trPr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jc w:val="both"/>
              <w:rPr>
                <w:b/>
                <w:bCs/>
              </w:rPr>
            </w:pPr>
            <w:r w:rsidRPr="002E7FF0">
              <w:rPr>
                <w:b/>
                <w:bCs/>
              </w:rPr>
              <w:t>Умения: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jc w:val="both"/>
              <w:rPr>
                <w:bCs/>
                <w:i/>
              </w:rPr>
            </w:pPr>
          </w:p>
        </w:tc>
      </w:tr>
      <w:tr w:rsidR="002E7FF0" w:rsidRPr="002E7FF0" w:rsidTr="002E7FF0"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autoSpaceDE w:val="0"/>
              <w:autoSpaceDN w:val="0"/>
              <w:adjustRightInd w:val="0"/>
              <w:jc w:val="both"/>
            </w:pPr>
            <w:r w:rsidRPr="002E7FF0">
              <w:t xml:space="preserve"> </w:t>
            </w:r>
            <w:r w:rsidRPr="002E7FF0">
              <w:rPr>
                <w:color w:val="000000"/>
              </w:rPr>
              <w:t>выполняет индивидуально подобранные комплексы оздоровительной и адаптивной (лечебной) физической культуры, композиции ритмической и аэробной гимнастики, комплексы упражнений атлетической гимнастики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bCs/>
              </w:rPr>
              <w:t xml:space="preserve">Экспертная оценка, направленная на </w:t>
            </w:r>
            <w:r w:rsidRPr="002E7FF0">
              <w:rPr>
                <w:iCs/>
              </w:rPr>
              <w:t xml:space="preserve">оценку </w:t>
            </w:r>
            <w:proofErr w:type="spellStart"/>
            <w:r w:rsidRPr="002E7FF0">
              <w:rPr>
                <w:iCs/>
              </w:rPr>
              <w:t>сформированности</w:t>
            </w:r>
            <w:proofErr w:type="spellEnd"/>
            <w:r w:rsidRPr="002E7FF0">
              <w:rPr>
                <w:iCs/>
              </w:rPr>
              <w:t xml:space="preserve"> компетенций, проявленных в ходе</w:t>
            </w:r>
            <w:r w:rsidRPr="002E7FF0">
              <w:rPr>
                <w:bCs/>
              </w:rPr>
              <w:t xml:space="preserve"> выполнения практических работ.</w:t>
            </w:r>
          </w:p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bCs/>
              </w:rPr>
              <w:t>Качественная оценка, направленная на оценку качественных результатов практической деятельности.</w:t>
            </w:r>
          </w:p>
          <w:p w:rsidR="002E7FF0" w:rsidRPr="002E7FF0" w:rsidRDefault="002E7FF0" w:rsidP="002E7FF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E7FF0">
              <w:rPr>
                <w:bCs/>
              </w:rPr>
              <w:t xml:space="preserve">Публичный рейтинг, направленный </w:t>
            </w:r>
            <w:proofErr w:type="gramStart"/>
            <w:r w:rsidRPr="002E7FF0">
              <w:rPr>
                <w:bCs/>
              </w:rPr>
              <w:t>на</w:t>
            </w:r>
            <w:proofErr w:type="gramEnd"/>
            <w:r w:rsidRPr="002E7FF0">
              <w:rPr>
                <w:iCs/>
              </w:rPr>
              <w:t xml:space="preserve"> </w:t>
            </w:r>
          </w:p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iCs/>
              </w:rPr>
              <w:t>демонстрацию индивидуальных и групповых компетенций в процессе изложения рефератов, тематических сообщений.</w:t>
            </w:r>
          </w:p>
          <w:p w:rsidR="002E7FF0" w:rsidRPr="002E7FF0" w:rsidRDefault="002E7FF0" w:rsidP="002E7FF0">
            <w:pPr>
              <w:autoSpaceDE w:val="0"/>
              <w:autoSpaceDN w:val="0"/>
              <w:adjustRightInd w:val="0"/>
              <w:jc w:val="both"/>
              <w:rPr>
                <w:bCs/>
                <w:i/>
              </w:rPr>
            </w:pPr>
            <w:r w:rsidRPr="002E7FF0">
              <w:rPr>
                <w:iCs/>
              </w:rPr>
              <w:t>Обратная связь, направленная на анализ и обсуждение результатов деятельности, выявление сильных/слабых компетенций студента.</w:t>
            </w:r>
          </w:p>
        </w:tc>
      </w:tr>
      <w:tr w:rsidR="002E7FF0" w:rsidRPr="002E7FF0" w:rsidTr="002E7FF0"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autoSpaceDE w:val="0"/>
              <w:autoSpaceDN w:val="0"/>
              <w:adjustRightInd w:val="0"/>
              <w:jc w:val="both"/>
            </w:pPr>
            <w:r w:rsidRPr="002E7FF0">
              <w:rPr>
                <w:color w:val="000000"/>
              </w:rPr>
              <w:t>выполняет простейшие приемы самомассажа и релаксации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bCs/>
              </w:rPr>
              <w:t xml:space="preserve">Экспертная оценка, направленная на </w:t>
            </w:r>
            <w:r w:rsidRPr="002E7FF0">
              <w:rPr>
                <w:iCs/>
              </w:rPr>
              <w:t xml:space="preserve">оценку </w:t>
            </w:r>
            <w:proofErr w:type="spellStart"/>
            <w:r w:rsidRPr="002E7FF0">
              <w:rPr>
                <w:iCs/>
              </w:rPr>
              <w:t>сформированности</w:t>
            </w:r>
            <w:proofErr w:type="spellEnd"/>
            <w:r w:rsidRPr="002E7FF0">
              <w:rPr>
                <w:iCs/>
              </w:rPr>
              <w:t xml:space="preserve"> компетенций, проявленных в ходе</w:t>
            </w:r>
            <w:r w:rsidRPr="002E7FF0">
              <w:rPr>
                <w:bCs/>
              </w:rPr>
              <w:t xml:space="preserve"> выполнения практических работ.</w:t>
            </w:r>
          </w:p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bCs/>
              </w:rPr>
              <w:t>Качественная оценка, направленная на оценку качественных результатов практической деятельности.</w:t>
            </w:r>
          </w:p>
          <w:p w:rsidR="002E7FF0" w:rsidRPr="002E7FF0" w:rsidRDefault="002E7FF0" w:rsidP="002E7FF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E7FF0">
              <w:rPr>
                <w:bCs/>
              </w:rPr>
              <w:t xml:space="preserve">Публичный рейтинг, направленный </w:t>
            </w:r>
            <w:proofErr w:type="gramStart"/>
            <w:r w:rsidRPr="002E7FF0">
              <w:rPr>
                <w:bCs/>
              </w:rPr>
              <w:t>на</w:t>
            </w:r>
            <w:proofErr w:type="gramEnd"/>
            <w:r w:rsidRPr="002E7FF0">
              <w:rPr>
                <w:iCs/>
              </w:rPr>
              <w:t xml:space="preserve"> </w:t>
            </w:r>
          </w:p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iCs/>
              </w:rPr>
              <w:t>демонстрацию индивидуальных и групповых компетенций в процессе изложения рефератов, тематических сообщений.</w:t>
            </w:r>
          </w:p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iCs/>
              </w:rPr>
              <w:t>Обратная связь, направленная на анализ и обсуждение результатов деятельности, выявление сильных/слабых компетенций студента.</w:t>
            </w:r>
          </w:p>
        </w:tc>
      </w:tr>
      <w:tr w:rsidR="002E7FF0" w:rsidRPr="002E7FF0" w:rsidTr="002E7FF0"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E7FF0">
              <w:rPr>
                <w:color w:val="000000"/>
              </w:rPr>
              <w:t>проводит самоконтроль при занятиях физическими упражнениями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bCs/>
              </w:rPr>
              <w:t>Самооценка, направленная на самостоятельную оценку студентом результатов деятельности</w:t>
            </w:r>
          </w:p>
        </w:tc>
      </w:tr>
      <w:tr w:rsidR="002E7FF0" w:rsidRPr="002E7FF0" w:rsidTr="002E7FF0"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E7FF0">
              <w:rPr>
                <w:color w:val="000000"/>
              </w:rPr>
              <w:t>преодолевает искусственные и естественные препятствия с использованием разнообразных способов передвижения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bCs/>
              </w:rPr>
              <w:t xml:space="preserve">Экспертная оценка, направленная на </w:t>
            </w:r>
            <w:r w:rsidRPr="002E7FF0">
              <w:rPr>
                <w:iCs/>
              </w:rPr>
              <w:t xml:space="preserve">оценку </w:t>
            </w:r>
            <w:proofErr w:type="spellStart"/>
            <w:r w:rsidRPr="002E7FF0">
              <w:rPr>
                <w:iCs/>
              </w:rPr>
              <w:t>сформированности</w:t>
            </w:r>
            <w:proofErr w:type="spellEnd"/>
            <w:r w:rsidRPr="002E7FF0">
              <w:rPr>
                <w:iCs/>
              </w:rPr>
              <w:t xml:space="preserve"> компетенций, проявленных в ходе</w:t>
            </w:r>
            <w:r w:rsidRPr="002E7FF0">
              <w:rPr>
                <w:bCs/>
              </w:rPr>
              <w:t xml:space="preserve"> выполнения практических работ.</w:t>
            </w:r>
          </w:p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bCs/>
              </w:rPr>
              <w:t>Качественная оценка, направленная на оценку качественных результатов практической деятельности.</w:t>
            </w:r>
          </w:p>
          <w:p w:rsidR="002E7FF0" w:rsidRPr="002E7FF0" w:rsidRDefault="002E7FF0" w:rsidP="002E7FF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E7FF0">
              <w:rPr>
                <w:bCs/>
              </w:rPr>
              <w:t xml:space="preserve">Публичный рейтинг, направленный </w:t>
            </w:r>
            <w:proofErr w:type="gramStart"/>
            <w:r w:rsidRPr="002E7FF0">
              <w:rPr>
                <w:bCs/>
              </w:rPr>
              <w:t>на</w:t>
            </w:r>
            <w:proofErr w:type="gramEnd"/>
            <w:r w:rsidRPr="002E7FF0">
              <w:rPr>
                <w:iCs/>
              </w:rPr>
              <w:t xml:space="preserve"> </w:t>
            </w:r>
          </w:p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iCs/>
              </w:rPr>
              <w:t xml:space="preserve">демонстрацию индивидуальных и </w:t>
            </w:r>
            <w:r w:rsidRPr="002E7FF0">
              <w:rPr>
                <w:iCs/>
              </w:rPr>
              <w:lastRenderedPageBreak/>
              <w:t>групповых компетенций в процессе изложения рефератов, тематических сообщений.</w:t>
            </w:r>
          </w:p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iCs/>
              </w:rPr>
              <w:t>Обратная связь, направленная на анализ и обсуждение результатов деятельности, выявление сильных/слабых компетенций студента.</w:t>
            </w:r>
          </w:p>
        </w:tc>
      </w:tr>
      <w:tr w:rsidR="002E7FF0" w:rsidRPr="002E7FF0" w:rsidTr="002E7FF0"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E7FF0">
              <w:rPr>
                <w:color w:val="000000"/>
              </w:rPr>
              <w:lastRenderedPageBreak/>
              <w:t xml:space="preserve">выполняет приемы защиты и самообороны, страховки и </w:t>
            </w:r>
            <w:proofErr w:type="spellStart"/>
            <w:r w:rsidRPr="002E7FF0">
              <w:rPr>
                <w:color w:val="000000"/>
              </w:rPr>
              <w:t>самостраховки</w:t>
            </w:r>
            <w:proofErr w:type="spellEnd"/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bCs/>
              </w:rPr>
              <w:t xml:space="preserve">Экспертная оценка, направленная на </w:t>
            </w:r>
            <w:r w:rsidRPr="002E7FF0">
              <w:rPr>
                <w:iCs/>
              </w:rPr>
              <w:t xml:space="preserve">оценку </w:t>
            </w:r>
            <w:proofErr w:type="spellStart"/>
            <w:r w:rsidRPr="002E7FF0">
              <w:rPr>
                <w:iCs/>
              </w:rPr>
              <w:t>сформированности</w:t>
            </w:r>
            <w:proofErr w:type="spellEnd"/>
            <w:r w:rsidRPr="002E7FF0">
              <w:rPr>
                <w:iCs/>
              </w:rPr>
              <w:t xml:space="preserve"> компетенций, проявленных в ходе</w:t>
            </w:r>
            <w:r w:rsidRPr="002E7FF0">
              <w:rPr>
                <w:bCs/>
              </w:rPr>
              <w:t xml:space="preserve"> выполнения практических работ.</w:t>
            </w:r>
          </w:p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bCs/>
              </w:rPr>
              <w:t>Качественная оценка, направленная на оценку качественных результатов практической деятельности.</w:t>
            </w:r>
          </w:p>
          <w:p w:rsidR="002E7FF0" w:rsidRPr="002E7FF0" w:rsidRDefault="002E7FF0" w:rsidP="002E7FF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E7FF0">
              <w:rPr>
                <w:bCs/>
              </w:rPr>
              <w:t xml:space="preserve">Публичный рейтинг, направленный </w:t>
            </w:r>
            <w:proofErr w:type="gramStart"/>
            <w:r w:rsidRPr="002E7FF0">
              <w:rPr>
                <w:bCs/>
              </w:rPr>
              <w:t>на</w:t>
            </w:r>
            <w:proofErr w:type="gramEnd"/>
            <w:r w:rsidRPr="002E7FF0">
              <w:rPr>
                <w:iCs/>
              </w:rPr>
              <w:t xml:space="preserve"> </w:t>
            </w:r>
          </w:p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iCs/>
              </w:rPr>
              <w:t>демонстрацию индивидуальных и групповых компетенций в процессе изложения рефератов, тематических сообщений.</w:t>
            </w:r>
          </w:p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iCs/>
              </w:rPr>
              <w:t>Обратная связь, направленная на анализ и обсуждение результатов деятельности, выявление сильных/слабых компетенций студента.</w:t>
            </w:r>
          </w:p>
        </w:tc>
      </w:tr>
      <w:tr w:rsidR="002E7FF0" w:rsidRPr="002E7FF0" w:rsidTr="002E7FF0"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E7FF0">
              <w:rPr>
                <w:color w:val="000000"/>
              </w:rPr>
              <w:t>осуществляет творческое сотрудничество в коллективных формах занятий физической культурой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bCs/>
              </w:rPr>
              <w:t xml:space="preserve">Экспертная оценка, направленная на </w:t>
            </w:r>
            <w:r w:rsidRPr="002E7FF0">
              <w:rPr>
                <w:iCs/>
              </w:rPr>
              <w:t xml:space="preserve">оценку </w:t>
            </w:r>
            <w:proofErr w:type="spellStart"/>
            <w:r w:rsidRPr="002E7FF0">
              <w:rPr>
                <w:iCs/>
              </w:rPr>
              <w:t>сформированности</w:t>
            </w:r>
            <w:proofErr w:type="spellEnd"/>
            <w:r w:rsidRPr="002E7FF0">
              <w:rPr>
                <w:iCs/>
              </w:rPr>
              <w:t xml:space="preserve"> компетенций, проявленных в ходе</w:t>
            </w:r>
            <w:r w:rsidRPr="002E7FF0">
              <w:rPr>
                <w:bCs/>
              </w:rPr>
              <w:t xml:space="preserve"> выполнения практических работ.</w:t>
            </w:r>
          </w:p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bCs/>
              </w:rPr>
              <w:t>Качественная оценка, направленная на оценку качественных результатов практической деятельности.</w:t>
            </w:r>
          </w:p>
          <w:p w:rsidR="002E7FF0" w:rsidRPr="002E7FF0" w:rsidRDefault="002E7FF0" w:rsidP="002E7FF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E7FF0">
              <w:rPr>
                <w:bCs/>
              </w:rPr>
              <w:t xml:space="preserve">Публичный рейтинг, направленный </w:t>
            </w:r>
            <w:proofErr w:type="gramStart"/>
            <w:r w:rsidRPr="002E7FF0">
              <w:rPr>
                <w:bCs/>
              </w:rPr>
              <w:t>на</w:t>
            </w:r>
            <w:proofErr w:type="gramEnd"/>
            <w:r w:rsidRPr="002E7FF0">
              <w:rPr>
                <w:iCs/>
              </w:rPr>
              <w:t xml:space="preserve"> </w:t>
            </w:r>
          </w:p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iCs/>
              </w:rPr>
              <w:t>демонстрацию индивидуальных и групповых компетенций в процессе изложения рефератов, тематических сообщений.</w:t>
            </w:r>
          </w:p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iCs/>
              </w:rPr>
              <w:t>Обратная связь, направленная на анализ и обсуждение результатов деятельности, выявление сильных/слабых компетенций студента.</w:t>
            </w:r>
          </w:p>
        </w:tc>
      </w:tr>
      <w:tr w:rsidR="002E7FF0" w:rsidRPr="002E7FF0" w:rsidTr="002E7FF0">
        <w:trPr>
          <w:trHeight w:val="983"/>
        </w:trPr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E7FF0">
              <w:rPr>
                <w:color w:val="000000"/>
              </w:rPr>
              <w:t>выполняет контрольные нормативы, предусмотренные государственным стандартом по легкой атлетике, гимнастике, плаванию и лыжам при соответствующей тренировке, с учетом состояния здоровья и функциональных возможностей своего организма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bCs/>
              </w:rPr>
              <w:t xml:space="preserve">Экспертная оценка, направленная на </w:t>
            </w:r>
            <w:r w:rsidRPr="002E7FF0">
              <w:rPr>
                <w:iCs/>
              </w:rPr>
              <w:t xml:space="preserve">оценку </w:t>
            </w:r>
            <w:proofErr w:type="spellStart"/>
            <w:r w:rsidRPr="002E7FF0">
              <w:rPr>
                <w:iCs/>
              </w:rPr>
              <w:t>сформированности</w:t>
            </w:r>
            <w:proofErr w:type="spellEnd"/>
            <w:r w:rsidRPr="002E7FF0">
              <w:rPr>
                <w:iCs/>
              </w:rPr>
              <w:t xml:space="preserve"> компетенций, проявленных в ходе</w:t>
            </w:r>
            <w:r w:rsidRPr="002E7FF0">
              <w:rPr>
                <w:bCs/>
              </w:rPr>
              <w:t xml:space="preserve"> выполнения практических работ.</w:t>
            </w:r>
          </w:p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bCs/>
              </w:rPr>
              <w:t>Качественная оценка, направленная на оценку качественных результатов практической деятельности.</w:t>
            </w:r>
          </w:p>
          <w:p w:rsidR="002E7FF0" w:rsidRPr="002E7FF0" w:rsidRDefault="002E7FF0" w:rsidP="002E7FF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E7FF0">
              <w:rPr>
                <w:bCs/>
              </w:rPr>
              <w:t xml:space="preserve">Публичный рейтинг, направленный </w:t>
            </w:r>
            <w:proofErr w:type="gramStart"/>
            <w:r w:rsidRPr="002E7FF0">
              <w:rPr>
                <w:bCs/>
              </w:rPr>
              <w:t>на</w:t>
            </w:r>
            <w:proofErr w:type="gramEnd"/>
            <w:r w:rsidRPr="002E7FF0">
              <w:rPr>
                <w:iCs/>
              </w:rPr>
              <w:t xml:space="preserve"> </w:t>
            </w:r>
          </w:p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iCs/>
              </w:rPr>
              <w:t>демонстрацию индивидуальных и групповых компетенций в процессе изложения рефератов, тематических сообщений.</w:t>
            </w:r>
          </w:p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iCs/>
              </w:rPr>
              <w:t xml:space="preserve">Обратная связь, направленная на анализ и </w:t>
            </w:r>
            <w:r w:rsidRPr="002E7FF0">
              <w:rPr>
                <w:iCs/>
              </w:rPr>
              <w:lastRenderedPageBreak/>
              <w:t>обсуждение результатов деятельности, выявление сильных/слабых компетенций студента.</w:t>
            </w:r>
          </w:p>
        </w:tc>
      </w:tr>
      <w:tr w:rsidR="002E7FF0" w:rsidRPr="002E7FF0" w:rsidTr="002E7FF0"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E7FF0">
              <w:rPr>
                <w:b/>
              </w:rPr>
              <w:lastRenderedPageBreak/>
              <w:t>Знания: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</w:pPr>
          </w:p>
        </w:tc>
      </w:tr>
      <w:tr w:rsidR="002E7FF0" w:rsidRPr="002E7FF0" w:rsidTr="002E7FF0"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autoSpaceDE w:val="0"/>
              <w:autoSpaceDN w:val="0"/>
              <w:adjustRightInd w:val="0"/>
              <w:jc w:val="both"/>
            </w:pPr>
            <w:r w:rsidRPr="002E7FF0">
              <w:t>влияние оздоровительных систем физического воспитания на укрепление здоровья, профилактику профессиональных заболеваний, вредных привычек и увеличение продолжительности жизни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bCs/>
              </w:rPr>
              <w:t xml:space="preserve">Экспертная оценка, направленная на </w:t>
            </w:r>
            <w:r w:rsidRPr="002E7FF0">
              <w:rPr>
                <w:iCs/>
              </w:rPr>
              <w:t xml:space="preserve">оценку </w:t>
            </w:r>
            <w:proofErr w:type="spellStart"/>
            <w:r w:rsidRPr="002E7FF0">
              <w:rPr>
                <w:iCs/>
              </w:rPr>
              <w:t>сформированности</w:t>
            </w:r>
            <w:proofErr w:type="spellEnd"/>
            <w:r w:rsidRPr="002E7FF0">
              <w:rPr>
                <w:iCs/>
              </w:rPr>
              <w:t xml:space="preserve"> компетенций, проявленных в ходе</w:t>
            </w:r>
            <w:r w:rsidRPr="002E7FF0">
              <w:rPr>
                <w:bCs/>
              </w:rPr>
              <w:t xml:space="preserve"> выполнения практических работ.</w:t>
            </w:r>
          </w:p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bCs/>
              </w:rPr>
              <w:t>Качественная оценка, направленная на оценку качественных результатов практической деятельности.</w:t>
            </w:r>
          </w:p>
          <w:p w:rsidR="002E7FF0" w:rsidRPr="002E7FF0" w:rsidRDefault="002E7FF0" w:rsidP="002E7FF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E7FF0">
              <w:rPr>
                <w:bCs/>
              </w:rPr>
              <w:t xml:space="preserve">Публичный рейтинг, направленный </w:t>
            </w:r>
            <w:proofErr w:type="gramStart"/>
            <w:r w:rsidRPr="002E7FF0">
              <w:rPr>
                <w:bCs/>
              </w:rPr>
              <w:t>на</w:t>
            </w:r>
            <w:proofErr w:type="gramEnd"/>
            <w:r w:rsidRPr="002E7FF0">
              <w:rPr>
                <w:iCs/>
              </w:rPr>
              <w:t xml:space="preserve"> </w:t>
            </w:r>
          </w:p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iCs/>
              </w:rPr>
              <w:t>демонстрацию индивидуальных и групповых компетенций в процессе выполнения практических работ.</w:t>
            </w:r>
          </w:p>
          <w:p w:rsidR="002E7FF0" w:rsidRPr="002E7FF0" w:rsidRDefault="002E7FF0" w:rsidP="002E7FF0">
            <w:pPr>
              <w:rPr>
                <w:bCs/>
                <w:i/>
              </w:rPr>
            </w:pPr>
            <w:r w:rsidRPr="002E7FF0">
              <w:rPr>
                <w:iCs/>
              </w:rPr>
              <w:t>Обратная связь, направленная на анализ и обсуждение результатов деятельности, выявление сильных/слабых компетенций студента.</w:t>
            </w:r>
          </w:p>
        </w:tc>
      </w:tr>
      <w:tr w:rsidR="002E7FF0" w:rsidRPr="002E7FF0" w:rsidTr="002E7FF0">
        <w:trPr>
          <w:trHeight w:val="4488"/>
        </w:trPr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jc w:val="both"/>
              <w:rPr>
                <w:bCs/>
                <w:i/>
              </w:rPr>
            </w:pPr>
            <w:r w:rsidRPr="002E7FF0">
              <w:t>способы контроля и оценки индивидуального физического развития и физической подготовленности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bCs/>
              </w:rPr>
              <w:t xml:space="preserve">Экспертная оценка, направленная на </w:t>
            </w:r>
            <w:r w:rsidRPr="002E7FF0">
              <w:rPr>
                <w:iCs/>
              </w:rPr>
              <w:t xml:space="preserve">оценку </w:t>
            </w:r>
            <w:proofErr w:type="spellStart"/>
            <w:r w:rsidRPr="002E7FF0">
              <w:rPr>
                <w:iCs/>
              </w:rPr>
              <w:t>сформированности</w:t>
            </w:r>
            <w:proofErr w:type="spellEnd"/>
            <w:r w:rsidRPr="002E7FF0">
              <w:rPr>
                <w:iCs/>
              </w:rPr>
              <w:t xml:space="preserve"> компетенций, проявленных в ходе</w:t>
            </w:r>
            <w:r w:rsidRPr="002E7FF0">
              <w:rPr>
                <w:bCs/>
              </w:rPr>
              <w:t xml:space="preserve"> выполнения практических работ.</w:t>
            </w:r>
          </w:p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bCs/>
              </w:rPr>
              <w:t>Качественная оценка, направленная на оценку качественных результатов практической деятельности.</w:t>
            </w:r>
          </w:p>
          <w:p w:rsidR="002E7FF0" w:rsidRPr="002E7FF0" w:rsidRDefault="002E7FF0" w:rsidP="002E7FF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E7FF0">
              <w:rPr>
                <w:bCs/>
              </w:rPr>
              <w:t xml:space="preserve">Публичный рейтинг, направленный </w:t>
            </w:r>
            <w:proofErr w:type="gramStart"/>
            <w:r w:rsidRPr="002E7FF0">
              <w:rPr>
                <w:bCs/>
              </w:rPr>
              <w:t>на</w:t>
            </w:r>
            <w:proofErr w:type="gramEnd"/>
            <w:r w:rsidRPr="002E7FF0">
              <w:rPr>
                <w:iCs/>
              </w:rPr>
              <w:t xml:space="preserve"> </w:t>
            </w:r>
          </w:p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iCs/>
              </w:rPr>
              <w:t>демонстрацию индивидуальных и групповых компетенций в процессе выполнения практических работ.</w:t>
            </w:r>
          </w:p>
          <w:p w:rsidR="002E7FF0" w:rsidRPr="002E7FF0" w:rsidRDefault="002E7FF0" w:rsidP="002E7FF0">
            <w:pPr>
              <w:widowControl w:val="0"/>
              <w:rPr>
                <w:bCs/>
                <w:i/>
              </w:rPr>
            </w:pPr>
            <w:r w:rsidRPr="002E7FF0">
              <w:rPr>
                <w:iCs/>
              </w:rPr>
              <w:t>Обратная связь, направленная на анализ и обсуждение результатов деятельности, выявление сильных/слабых компетенций студента.</w:t>
            </w:r>
          </w:p>
        </w:tc>
      </w:tr>
      <w:tr w:rsidR="002E7FF0" w:rsidRPr="002E7FF0" w:rsidTr="002E7FF0"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jc w:val="both"/>
            </w:pPr>
            <w:r w:rsidRPr="002E7FF0">
              <w:t>правила и способы планирования системы индивидуальных занятий физическими упражнениями различной направленности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bCs/>
              </w:rPr>
              <w:t xml:space="preserve">Экспертная оценка, направленная на </w:t>
            </w:r>
            <w:r w:rsidRPr="002E7FF0">
              <w:rPr>
                <w:iCs/>
              </w:rPr>
              <w:t xml:space="preserve">оценку </w:t>
            </w:r>
            <w:proofErr w:type="spellStart"/>
            <w:r w:rsidRPr="002E7FF0">
              <w:rPr>
                <w:iCs/>
              </w:rPr>
              <w:t>сформированности</w:t>
            </w:r>
            <w:proofErr w:type="spellEnd"/>
            <w:r w:rsidRPr="002E7FF0">
              <w:rPr>
                <w:iCs/>
              </w:rPr>
              <w:t xml:space="preserve"> компетенций, проявленных в ходе</w:t>
            </w:r>
            <w:r w:rsidRPr="002E7FF0">
              <w:rPr>
                <w:bCs/>
              </w:rPr>
              <w:t xml:space="preserve"> выполнения практических работ.</w:t>
            </w:r>
          </w:p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bCs/>
              </w:rPr>
              <w:t>Качественная оценка, направленная на оценку качественных результатов практической деятельности.</w:t>
            </w:r>
          </w:p>
          <w:p w:rsidR="002E7FF0" w:rsidRPr="002E7FF0" w:rsidRDefault="002E7FF0" w:rsidP="002E7FF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E7FF0">
              <w:rPr>
                <w:bCs/>
              </w:rPr>
              <w:t xml:space="preserve">Публичный рейтинг, направленный </w:t>
            </w:r>
            <w:proofErr w:type="gramStart"/>
            <w:r w:rsidRPr="002E7FF0">
              <w:rPr>
                <w:bCs/>
              </w:rPr>
              <w:t>на</w:t>
            </w:r>
            <w:proofErr w:type="gramEnd"/>
            <w:r w:rsidRPr="002E7FF0">
              <w:rPr>
                <w:iCs/>
              </w:rPr>
              <w:t xml:space="preserve"> </w:t>
            </w:r>
          </w:p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iCs/>
              </w:rPr>
              <w:t>демонстрацию индивидуальных и групповых компетенций в процессе изложения рефератов, тематических сообщений.</w:t>
            </w:r>
          </w:p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iCs/>
              </w:rPr>
              <w:t>Обратная связь, направленная на анализ и обсуждение результатов деятельности, выявление сильных/слабых компетенций студента.</w:t>
            </w:r>
          </w:p>
        </w:tc>
      </w:tr>
      <w:tr w:rsidR="002E7FF0" w:rsidRPr="002E7FF0" w:rsidTr="002E7FF0"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jc w:val="center"/>
              <w:rPr>
                <w:b/>
                <w:bCs/>
              </w:rPr>
            </w:pPr>
            <w:r w:rsidRPr="002E7FF0">
              <w:rPr>
                <w:b/>
                <w:bCs/>
              </w:rPr>
              <w:lastRenderedPageBreak/>
              <w:t>Результаты обучения</w:t>
            </w:r>
          </w:p>
          <w:p w:rsidR="002E7FF0" w:rsidRPr="002E7FF0" w:rsidRDefault="002E7FF0" w:rsidP="002E7FF0">
            <w:pPr>
              <w:jc w:val="center"/>
              <w:rPr>
                <w:b/>
                <w:bCs/>
              </w:rPr>
            </w:pPr>
            <w:r w:rsidRPr="002E7FF0">
              <w:rPr>
                <w:b/>
                <w:bCs/>
              </w:rPr>
              <w:t>(развитие общих компетенций)</w:t>
            </w:r>
          </w:p>
        </w:tc>
        <w:tc>
          <w:tcPr>
            <w:tcW w:w="4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jc w:val="center"/>
              <w:rPr>
                <w:b/>
                <w:bCs/>
              </w:rPr>
            </w:pPr>
            <w:r w:rsidRPr="002E7FF0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2E7FF0" w:rsidRPr="002E7FF0" w:rsidTr="002E7FF0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jc w:val="center"/>
              <w:rPr>
                <w:b/>
                <w:bCs/>
              </w:rPr>
            </w:pPr>
            <w:r w:rsidRPr="002E7FF0">
              <w:rPr>
                <w:b/>
                <w:bCs/>
              </w:rPr>
              <w:t>Шифр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jc w:val="center"/>
              <w:rPr>
                <w:b/>
                <w:bCs/>
              </w:rPr>
            </w:pPr>
            <w:r w:rsidRPr="002E7FF0">
              <w:rPr>
                <w:b/>
                <w:bCs/>
              </w:rPr>
              <w:t>Наименование</w:t>
            </w:r>
          </w:p>
        </w:tc>
        <w:tc>
          <w:tcPr>
            <w:tcW w:w="4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jc w:val="center"/>
              <w:rPr>
                <w:b/>
              </w:rPr>
            </w:pPr>
          </w:p>
        </w:tc>
      </w:tr>
      <w:tr w:rsidR="002E7FF0" w:rsidRPr="002E7FF0" w:rsidTr="002E7FF0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jc w:val="center"/>
              <w:rPr>
                <w:b/>
                <w:bCs/>
              </w:rPr>
            </w:pPr>
            <w:r w:rsidRPr="002E7FF0">
              <w:rPr>
                <w:b/>
                <w:bCs/>
              </w:rPr>
              <w:t>ОК 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ind w:firstLine="225"/>
              <w:jc w:val="both"/>
              <w:rPr>
                <w:b/>
                <w:bCs/>
              </w:rPr>
            </w:pPr>
            <w:r w:rsidRPr="002E7FF0">
              <w:rPr>
                <w:color w:val="000000"/>
              </w:rPr>
              <w:t>Понимает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E7FF0">
              <w:rPr>
                <w:iCs/>
              </w:rPr>
              <w:t>Самооценка, направленная на самостоятельную оценку студентом результатов деятельности.</w:t>
            </w:r>
          </w:p>
        </w:tc>
      </w:tr>
      <w:tr w:rsidR="002E7FF0" w:rsidRPr="002E7FF0" w:rsidTr="002E7FF0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jc w:val="center"/>
              <w:rPr>
                <w:b/>
                <w:bCs/>
              </w:rPr>
            </w:pPr>
            <w:r w:rsidRPr="002E7FF0">
              <w:rPr>
                <w:b/>
                <w:bCs/>
              </w:rPr>
              <w:t>ОК 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ind w:firstLine="225"/>
              <w:jc w:val="both"/>
              <w:rPr>
                <w:color w:val="000000"/>
              </w:rPr>
            </w:pPr>
            <w:r w:rsidRPr="002E7FF0">
              <w:rPr>
                <w:color w:val="000000"/>
              </w:rPr>
              <w:t>Организовывает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autoSpaceDE w:val="0"/>
              <w:autoSpaceDN w:val="0"/>
              <w:adjustRightInd w:val="0"/>
              <w:rPr>
                <w:iCs/>
              </w:rPr>
            </w:pPr>
            <w:r w:rsidRPr="002E7FF0">
              <w:rPr>
                <w:iCs/>
              </w:rPr>
              <w:t xml:space="preserve">Экспертная оценка -  направлена на оценку </w:t>
            </w:r>
            <w:proofErr w:type="spellStart"/>
            <w:r w:rsidRPr="002E7FF0">
              <w:rPr>
                <w:iCs/>
              </w:rPr>
              <w:t>сформированности</w:t>
            </w:r>
            <w:proofErr w:type="spellEnd"/>
            <w:r w:rsidRPr="002E7FF0">
              <w:rPr>
                <w:iCs/>
              </w:rPr>
              <w:t xml:space="preserve"> компетенций, проявленных в ходе практической работы.</w:t>
            </w:r>
          </w:p>
          <w:p w:rsidR="002E7FF0" w:rsidRPr="002E7FF0" w:rsidRDefault="002E7FF0" w:rsidP="002E7FF0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2E7FF0" w:rsidRPr="002E7FF0" w:rsidRDefault="002E7FF0" w:rsidP="002E7FF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E7FF0">
              <w:rPr>
                <w:iCs/>
              </w:rPr>
              <w:t>Обратная связь -  направлена на анализ и обсуждение результатов деятельности, выявление сильных/слабых компетенций студента.</w:t>
            </w:r>
          </w:p>
        </w:tc>
      </w:tr>
      <w:tr w:rsidR="002E7FF0" w:rsidRPr="002E7FF0" w:rsidTr="002E7FF0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jc w:val="center"/>
              <w:rPr>
                <w:b/>
                <w:bCs/>
              </w:rPr>
            </w:pPr>
            <w:r w:rsidRPr="002E7FF0">
              <w:rPr>
                <w:b/>
                <w:bCs/>
              </w:rPr>
              <w:t>ОК 3.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ind w:firstLine="225"/>
              <w:jc w:val="both"/>
              <w:rPr>
                <w:b/>
                <w:bCs/>
              </w:rPr>
            </w:pPr>
            <w:r w:rsidRPr="002E7FF0">
              <w:rPr>
                <w:color w:val="000000"/>
              </w:rPr>
              <w:t>Анализирует рабочую ситуацию, осуществляет текущий и итоговый контроль, оценку и коррекцию собственной деятельности, несет ответственность за результаты своей работы.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autoSpaceDE w:val="0"/>
              <w:autoSpaceDN w:val="0"/>
              <w:adjustRightInd w:val="0"/>
              <w:rPr>
                <w:iCs/>
              </w:rPr>
            </w:pPr>
            <w:r w:rsidRPr="002E7FF0">
              <w:rPr>
                <w:iCs/>
              </w:rPr>
              <w:t>Диагностика - направлена на выявление типовых способов принятия решений.</w:t>
            </w:r>
          </w:p>
          <w:p w:rsidR="002E7FF0" w:rsidRPr="002E7FF0" w:rsidRDefault="002E7FF0" w:rsidP="002E7FF0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2E7FF0" w:rsidRPr="002E7FF0" w:rsidRDefault="002E7FF0" w:rsidP="002E7FF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E7FF0">
              <w:rPr>
                <w:iCs/>
              </w:rPr>
              <w:t>Кейс – метод - направлен на оценку способностей к анализу, контролю и принятию решений</w:t>
            </w:r>
          </w:p>
        </w:tc>
      </w:tr>
      <w:tr w:rsidR="002E7FF0" w:rsidRPr="002E7FF0" w:rsidTr="002E7FF0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jc w:val="center"/>
              <w:rPr>
                <w:b/>
                <w:bCs/>
              </w:rPr>
            </w:pPr>
            <w:r w:rsidRPr="002E7FF0">
              <w:rPr>
                <w:b/>
                <w:bCs/>
              </w:rPr>
              <w:t>ОК 4.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jc w:val="both"/>
              <w:rPr>
                <w:b/>
                <w:bCs/>
              </w:rPr>
            </w:pPr>
            <w:r w:rsidRPr="002E7FF0">
              <w:rPr>
                <w:color w:val="000000"/>
              </w:rPr>
              <w:t>Осуществляет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E7FF0">
              <w:rPr>
                <w:iCs/>
              </w:rPr>
              <w:t>Количественная оценка - направлена на оценку количественных результатов практической деятельности.</w:t>
            </w:r>
          </w:p>
          <w:p w:rsidR="002E7FF0" w:rsidRPr="002E7FF0" w:rsidRDefault="002E7FF0" w:rsidP="002E7FF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E7FF0">
              <w:rPr>
                <w:iCs/>
              </w:rPr>
              <w:t xml:space="preserve">Качественная оценка - </w:t>
            </w:r>
            <w:proofErr w:type="gramStart"/>
            <w:r w:rsidRPr="002E7FF0">
              <w:rPr>
                <w:iCs/>
              </w:rPr>
              <w:t>направлен</w:t>
            </w:r>
            <w:proofErr w:type="gramEnd"/>
            <w:r w:rsidRPr="002E7FF0">
              <w:rPr>
                <w:iCs/>
              </w:rPr>
              <w:t xml:space="preserve"> на оценку качественных результатов практической деятельности.</w:t>
            </w:r>
          </w:p>
        </w:tc>
      </w:tr>
      <w:tr w:rsidR="002E7FF0" w:rsidRPr="002E7FF0" w:rsidTr="002E7FF0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jc w:val="center"/>
              <w:rPr>
                <w:b/>
                <w:bCs/>
              </w:rPr>
            </w:pPr>
            <w:r w:rsidRPr="002E7FF0">
              <w:rPr>
                <w:b/>
                <w:bCs/>
              </w:rPr>
              <w:t>ОК 5.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jc w:val="both"/>
              <w:rPr>
                <w:b/>
                <w:bCs/>
              </w:rPr>
            </w:pPr>
            <w:r w:rsidRPr="002E7FF0">
              <w:rPr>
                <w:color w:val="000000"/>
              </w:rPr>
              <w:t>Использует  информационно-коммуникационные технологии в профессиональной деятельности.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jc w:val="both"/>
              <w:rPr>
                <w:iCs/>
              </w:rPr>
            </w:pPr>
            <w:r w:rsidRPr="002E7FF0">
              <w:rPr>
                <w:iCs/>
              </w:rPr>
              <w:t>Практическая работа - направлена на оценку практических навыков.</w:t>
            </w:r>
          </w:p>
          <w:p w:rsidR="002E7FF0" w:rsidRPr="002E7FF0" w:rsidRDefault="002E7FF0" w:rsidP="002E7FF0">
            <w:pPr>
              <w:jc w:val="both"/>
              <w:rPr>
                <w:iCs/>
              </w:rPr>
            </w:pPr>
            <w:r w:rsidRPr="002E7FF0">
              <w:rPr>
                <w:iCs/>
              </w:rPr>
              <w:t>Технический тест - направлен на оценку технических навыков.</w:t>
            </w:r>
          </w:p>
        </w:tc>
      </w:tr>
      <w:tr w:rsidR="002E7FF0" w:rsidRPr="002E7FF0" w:rsidTr="002E7FF0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jc w:val="center"/>
              <w:rPr>
                <w:b/>
                <w:bCs/>
              </w:rPr>
            </w:pPr>
            <w:r w:rsidRPr="002E7FF0">
              <w:rPr>
                <w:b/>
                <w:bCs/>
              </w:rPr>
              <w:t>ОК 6.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jc w:val="both"/>
              <w:rPr>
                <w:b/>
                <w:bCs/>
              </w:rPr>
            </w:pPr>
            <w:r w:rsidRPr="002E7FF0">
              <w:rPr>
                <w:color w:val="000000"/>
              </w:rPr>
              <w:t>Работает в коллективе и команде, эффективно общаться с коллегами, руководством, потребителями.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proofErr w:type="spellStart"/>
            <w:r w:rsidRPr="002E7FF0">
              <w:rPr>
                <w:iCs/>
              </w:rPr>
              <w:t>Взаимооценка</w:t>
            </w:r>
            <w:proofErr w:type="spellEnd"/>
            <w:r w:rsidRPr="002E7FF0">
              <w:rPr>
                <w:iCs/>
              </w:rPr>
              <w:t xml:space="preserve"> - </w:t>
            </w:r>
            <w:proofErr w:type="gramStart"/>
            <w:r w:rsidRPr="002E7FF0">
              <w:rPr>
                <w:iCs/>
              </w:rPr>
              <w:t>направлена</w:t>
            </w:r>
            <w:proofErr w:type="gramEnd"/>
            <w:r w:rsidRPr="002E7FF0">
              <w:rPr>
                <w:iCs/>
              </w:rPr>
              <w:t xml:space="preserve"> на взаимную оценку индивидуальных и групповых результатов участников.</w:t>
            </w:r>
          </w:p>
          <w:p w:rsidR="002E7FF0" w:rsidRPr="002E7FF0" w:rsidRDefault="002E7FF0" w:rsidP="002E7FF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E7FF0">
              <w:rPr>
                <w:iCs/>
              </w:rPr>
              <w:t>Социометрия - направлена на оценку командного взаимодействия и ролей участников.</w:t>
            </w:r>
          </w:p>
        </w:tc>
      </w:tr>
      <w:tr w:rsidR="002E7FF0" w:rsidRPr="002E7FF0" w:rsidTr="002E7FF0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jc w:val="center"/>
              <w:rPr>
                <w:b/>
                <w:bCs/>
              </w:rPr>
            </w:pPr>
            <w:r w:rsidRPr="002E7FF0">
              <w:rPr>
                <w:b/>
                <w:bCs/>
              </w:rPr>
              <w:t>ОК 7.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jc w:val="both"/>
              <w:rPr>
                <w:b/>
                <w:bCs/>
              </w:rPr>
            </w:pPr>
            <w:r w:rsidRPr="002E7FF0">
              <w:rPr>
                <w:color w:val="000000"/>
              </w:rPr>
              <w:t>Исполняет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jc w:val="both"/>
              <w:rPr>
                <w:iCs/>
              </w:rPr>
            </w:pPr>
            <w:r w:rsidRPr="002E7FF0">
              <w:rPr>
                <w:iCs/>
              </w:rPr>
              <w:t>Тест - направлен на оценку практических навыков.</w:t>
            </w:r>
          </w:p>
          <w:p w:rsidR="002E7FF0" w:rsidRPr="002E7FF0" w:rsidRDefault="002E7FF0" w:rsidP="002E7FF0">
            <w:pPr>
              <w:jc w:val="both"/>
              <w:rPr>
                <w:b/>
              </w:rPr>
            </w:pPr>
            <w:r w:rsidRPr="002E7FF0">
              <w:rPr>
                <w:iCs/>
              </w:rPr>
              <w:t>Практическая работа - направлена на оценку практических навыков.</w:t>
            </w:r>
          </w:p>
        </w:tc>
      </w:tr>
    </w:tbl>
    <w:p w:rsidR="002E7FF0" w:rsidRPr="002E7FF0" w:rsidRDefault="002E7FF0" w:rsidP="002E7FF0">
      <w:pPr>
        <w:rPr>
          <w:b/>
        </w:rPr>
      </w:pPr>
    </w:p>
    <w:p w:rsidR="00D24925" w:rsidRPr="00E6310B" w:rsidRDefault="00D24925" w:rsidP="002E7FF0">
      <w:pPr>
        <w:rPr>
          <w:color w:val="000000"/>
          <w:spacing w:val="-1"/>
        </w:rPr>
      </w:pPr>
    </w:p>
    <w:sectPr w:rsidR="00D24925" w:rsidRPr="00E6310B" w:rsidSect="002E7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5E0" w:rsidRDefault="008155E0">
      <w:r>
        <w:separator/>
      </w:r>
    </w:p>
  </w:endnote>
  <w:endnote w:type="continuationSeparator" w:id="0">
    <w:p w:rsidR="008155E0" w:rsidRDefault="008155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ragmaticaC">
    <w:altName w:val="Courier New"/>
    <w:charset w:val="00"/>
    <w:family w:val="decorative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5E0" w:rsidRDefault="008155E0" w:rsidP="002E7FF0">
    <w:pPr>
      <w:pStyle w:val="af1"/>
      <w:framePr w:wrap="auto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8155E0" w:rsidRDefault="008155E0" w:rsidP="002E7FF0">
    <w:pPr>
      <w:pStyle w:val="af1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7238043"/>
      <w:docPartObj>
        <w:docPartGallery w:val="Page Numbers (Bottom of Page)"/>
        <w:docPartUnique/>
      </w:docPartObj>
    </w:sdtPr>
    <w:sdtContent>
      <w:p w:rsidR="008155E0" w:rsidRDefault="008155E0">
        <w:pPr>
          <w:pStyle w:val="af1"/>
          <w:jc w:val="center"/>
        </w:pPr>
        <w:fldSimple w:instr="PAGE   \* MERGEFORMAT">
          <w:r>
            <w:rPr>
              <w:noProof/>
            </w:rPr>
            <w:t>2</w:t>
          </w:r>
        </w:fldSimple>
      </w:p>
    </w:sdtContent>
  </w:sdt>
  <w:p w:rsidR="008155E0" w:rsidRDefault="008155E0" w:rsidP="002E7FF0">
    <w:pPr>
      <w:pStyle w:val="af1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76643238"/>
      <w:docPartObj>
        <w:docPartGallery w:val="Page Numbers (Bottom of Page)"/>
        <w:docPartUnique/>
      </w:docPartObj>
    </w:sdtPr>
    <w:sdtContent>
      <w:p w:rsidR="008155E0" w:rsidRDefault="008155E0">
        <w:pPr>
          <w:pStyle w:val="af1"/>
          <w:jc w:val="center"/>
        </w:pPr>
        <w:fldSimple w:instr="PAGE   \* MERGEFORMAT">
          <w:r>
            <w:rPr>
              <w:noProof/>
            </w:rPr>
            <w:t>7</w:t>
          </w:r>
        </w:fldSimple>
      </w:p>
    </w:sdtContent>
  </w:sdt>
  <w:p w:rsidR="008155E0" w:rsidRDefault="008155E0">
    <w:pPr>
      <w:pStyle w:val="af1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5E0" w:rsidRDefault="008155E0">
      <w:r>
        <w:separator/>
      </w:r>
    </w:p>
  </w:footnote>
  <w:footnote w:type="continuationSeparator" w:id="0">
    <w:p w:rsidR="008155E0" w:rsidRDefault="008155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5E0" w:rsidRDefault="008155E0" w:rsidP="002E7FF0">
    <w:pPr>
      <w:pStyle w:val="af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6145" type="#_x0000_t202" style="position:absolute;margin-left:0;margin-top:-23.65pt;width:39.8pt;height:24.3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" stroked="f">
          <v:fill opacity="0"/>
          <v:textbox inset="0,0,0,0">
            <w:txbxContent>
              <w:p w:rsidR="008155E0" w:rsidRPr="00FB0D05" w:rsidRDefault="008155E0" w:rsidP="002E7FF0"/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/>
      </w:rPr>
    </w:lvl>
  </w:abstractNum>
  <w:abstractNum w:abstractNumId="1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  <w:rPr>
        <w:rFonts w:ascii="Times New Roman" w:hAnsi="Times New Roman" w:cs="Times New Roman"/>
      </w:rPr>
    </w:lvl>
  </w:abstractNum>
  <w:abstractNum w:abstractNumId="2">
    <w:nsid w:val="03D538E5"/>
    <w:multiLevelType w:val="multilevel"/>
    <w:tmpl w:val="88F6DC3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</w:abstractNum>
  <w:abstractNum w:abstractNumId="3">
    <w:nsid w:val="06836CC3"/>
    <w:multiLevelType w:val="hybridMultilevel"/>
    <w:tmpl w:val="6B66C6F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>
    <w:nsid w:val="08141389"/>
    <w:multiLevelType w:val="hybridMultilevel"/>
    <w:tmpl w:val="23E2D9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A173899"/>
    <w:multiLevelType w:val="hybridMultilevel"/>
    <w:tmpl w:val="647AFA26"/>
    <w:lvl w:ilvl="0" w:tplc="6CEAC27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4E5953"/>
    <w:multiLevelType w:val="hybridMultilevel"/>
    <w:tmpl w:val="A7A053E8"/>
    <w:lvl w:ilvl="0" w:tplc="83EC5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BA9798F"/>
    <w:multiLevelType w:val="hybridMultilevel"/>
    <w:tmpl w:val="77D22DB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C0B466D"/>
    <w:multiLevelType w:val="hybridMultilevel"/>
    <w:tmpl w:val="320656F8"/>
    <w:lvl w:ilvl="0" w:tplc="EED63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C815C2B"/>
    <w:multiLevelType w:val="multilevel"/>
    <w:tmpl w:val="58F2AEAC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0CBF34AC"/>
    <w:multiLevelType w:val="hybridMultilevel"/>
    <w:tmpl w:val="D55E28F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EB86179"/>
    <w:multiLevelType w:val="multilevel"/>
    <w:tmpl w:val="88F6DC3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14ED771C"/>
    <w:multiLevelType w:val="multilevel"/>
    <w:tmpl w:val="DA6ACEF2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14">
    <w:nsid w:val="16711935"/>
    <w:multiLevelType w:val="multilevel"/>
    <w:tmpl w:val="89C280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1DAD3125"/>
    <w:multiLevelType w:val="multilevel"/>
    <w:tmpl w:val="2848A90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2639121A"/>
    <w:multiLevelType w:val="hybridMultilevel"/>
    <w:tmpl w:val="5EDA3AA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281321C5"/>
    <w:multiLevelType w:val="hybridMultilevel"/>
    <w:tmpl w:val="66D4743E"/>
    <w:lvl w:ilvl="0" w:tplc="83EC5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A8B5C60"/>
    <w:multiLevelType w:val="multilevel"/>
    <w:tmpl w:val="89C280F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2BD01369"/>
    <w:multiLevelType w:val="multilevel"/>
    <w:tmpl w:val="88F6DC3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2EAB1EE9"/>
    <w:multiLevelType w:val="hybridMultilevel"/>
    <w:tmpl w:val="A7923776"/>
    <w:lvl w:ilvl="0" w:tplc="74A8D6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4351916"/>
    <w:multiLevelType w:val="multilevel"/>
    <w:tmpl w:val="A8E005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36A47C42"/>
    <w:multiLevelType w:val="multilevel"/>
    <w:tmpl w:val="58F2AEAC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3ADB15FE"/>
    <w:multiLevelType w:val="hybridMultilevel"/>
    <w:tmpl w:val="41C8F868"/>
    <w:lvl w:ilvl="0" w:tplc="DFCE5F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57C5FA0"/>
    <w:multiLevelType w:val="hybridMultilevel"/>
    <w:tmpl w:val="2DE89C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71366D9"/>
    <w:multiLevelType w:val="hybridMultilevel"/>
    <w:tmpl w:val="8A58D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E095F"/>
    <w:multiLevelType w:val="hybridMultilevel"/>
    <w:tmpl w:val="B816C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4C122E"/>
    <w:multiLevelType w:val="hybridMultilevel"/>
    <w:tmpl w:val="DF684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0371E18"/>
    <w:multiLevelType w:val="hybridMultilevel"/>
    <w:tmpl w:val="730E472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9">
    <w:nsid w:val="52DA45B9"/>
    <w:multiLevelType w:val="multilevel"/>
    <w:tmpl w:val="58F2AEAC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52E8504D"/>
    <w:multiLevelType w:val="hybridMultilevel"/>
    <w:tmpl w:val="BC6C1952"/>
    <w:lvl w:ilvl="0" w:tplc="83EC5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3C2122C"/>
    <w:multiLevelType w:val="multilevel"/>
    <w:tmpl w:val="89C280F0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54202911"/>
    <w:multiLevelType w:val="hybridMultilevel"/>
    <w:tmpl w:val="72F22F3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58131D3D"/>
    <w:multiLevelType w:val="hybridMultilevel"/>
    <w:tmpl w:val="CDDCE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96C494B"/>
    <w:multiLevelType w:val="hybridMultilevel"/>
    <w:tmpl w:val="2EBAF3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DE84773"/>
    <w:multiLevelType w:val="multilevel"/>
    <w:tmpl w:val="88F6DC3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</w:abstractNum>
  <w:abstractNum w:abstractNumId="36">
    <w:nsid w:val="5FBC0C5A"/>
    <w:multiLevelType w:val="multilevel"/>
    <w:tmpl w:val="D854A3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610B24D0"/>
    <w:multiLevelType w:val="hybridMultilevel"/>
    <w:tmpl w:val="F52C1D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73F1B70"/>
    <w:multiLevelType w:val="multilevel"/>
    <w:tmpl w:val="58F2AEAC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69070D89"/>
    <w:multiLevelType w:val="hybridMultilevel"/>
    <w:tmpl w:val="6B340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F247851"/>
    <w:multiLevelType w:val="hybridMultilevel"/>
    <w:tmpl w:val="37A62224"/>
    <w:lvl w:ilvl="0" w:tplc="082AB4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0C87DF1"/>
    <w:multiLevelType w:val="hybridMultilevel"/>
    <w:tmpl w:val="C3202C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754E0741"/>
    <w:multiLevelType w:val="multilevel"/>
    <w:tmpl w:val="D854A3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759E04BF"/>
    <w:multiLevelType w:val="hybridMultilevel"/>
    <w:tmpl w:val="7B001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ED11D6"/>
    <w:multiLevelType w:val="hybridMultilevel"/>
    <w:tmpl w:val="0556F92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265E1B"/>
    <w:multiLevelType w:val="hybridMultilevel"/>
    <w:tmpl w:val="13340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3"/>
  </w:num>
  <w:num w:numId="3">
    <w:abstractNumId w:val="20"/>
  </w:num>
  <w:num w:numId="4">
    <w:abstractNumId w:val="8"/>
  </w:num>
  <w:num w:numId="5">
    <w:abstractNumId w:val="5"/>
  </w:num>
  <w:num w:numId="6">
    <w:abstractNumId w:val="26"/>
  </w:num>
  <w:num w:numId="7">
    <w:abstractNumId w:val="25"/>
  </w:num>
  <w:num w:numId="8">
    <w:abstractNumId w:val="45"/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3"/>
  </w:num>
  <w:num w:numId="11">
    <w:abstractNumId w:val="24"/>
  </w:num>
  <w:num w:numId="12">
    <w:abstractNumId w:val="6"/>
  </w:num>
  <w:num w:numId="13">
    <w:abstractNumId w:val="30"/>
  </w:num>
  <w:num w:numId="14">
    <w:abstractNumId w:val="37"/>
  </w:num>
  <w:num w:numId="15">
    <w:abstractNumId w:val="17"/>
  </w:num>
  <w:num w:numId="16">
    <w:abstractNumId w:val="13"/>
  </w:num>
  <w:num w:numId="17">
    <w:abstractNumId w:val="34"/>
  </w:num>
  <w:num w:numId="18">
    <w:abstractNumId w:val="40"/>
  </w:num>
  <w:num w:numId="19">
    <w:abstractNumId w:val="15"/>
  </w:num>
  <w:num w:numId="20">
    <w:abstractNumId w:val="42"/>
  </w:num>
  <w:num w:numId="21">
    <w:abstractNumId w:val="14"/>
  </w:num>
  <w:num w:numId="22">
    <w:abstractNumId w:val="21"/>
  </w:num>
  <w:num w:numId="23">
    <w:abstractNumId w:val="18"/>
  </w:num>
  <w:num w:numId="24">
    <w:abstractNumId w:val="31"/>
  </w:num>
  <w:num w:numId="25">
    <w:abstractNumId w:val="19"/>
  </w:num>
  <w:num w:numId="26">
    <w:abstractNumId w:val="11"/>
  </w:num>
  <w:num w:numId="27">
    <w:abstractNumId w:val="2"/>
  </w:num>
  <w:num w:numId="28">
    <w:abstractNumId w:val="35"/>
  </w:num>
  <w:num w:numId="29">
    <w:abstractNumId w:val="9"/>
  </w:num>
  <w:num w:numId="30">
    <w:abstractNumId w:val="22"/>
  </w:num>
  <w:num w:numId="31">
    <w:abstractNumId w:val="38"/>
  </w:num>
  <w:num w:numId="32">
    <w:abstractNumId w:val="29"/>
  </w:num>
  <w:num w:numId="33">
    <w:abstractNumId w:val="36"/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44"/>
  </w:num>
  <w:num w:numId="39">
    <w:abstractNumId w:val="10"/>
  </w:num>
  <w:num w:numId="40">
    <w:abstractNumId w:val="7"/>
  </w:num>
  <w:num w:numId="41">
    <w:abstractNumId w:val="28"/>
  </w:num>
  <w:num w:numId="42">
    <w:abstractNumId w:val="16"/>
  </w:num>
  <w:num w:numId="4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"/>
    <w:lvlOverride w:ilvl="0">
      <w:startOverride w:val="1"/>
    </w:lvlOverride>
  </w:num>
  <w:num w:numId="46">
    <w:abstractNumId w:val="0"/>
    <w:lvlOverride w:ilvl="0">
      <w:startOverride w:val="1"/>
    </w:lvlOverride>
  </w:num>
  <w:num w:numId="47">
    <w:abstractNumId w:val="32"/>
  </w:num>
  <w:num w:numId="48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6147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2E7FF0"/>
    <w:rsid w:val="000B27FC"/>
    <w:rsid w:val="00117D45"/>
    <w:rsid w:val="00163E0C"/>
    <w:rsid w:val="0024225C"/>
    <w:rsid w:val="002E7FF0"/>
    <w:rsid w:val="00321D00"/>
    <w:rsid w:val="003877FB"/>
    <w:rsid w:val="003E4837"/>
    <w:rsid w:val="003F333B"/>
    <w:rsid w:val="00492C84"/>
    <w:rsid w:val="004D35D9"/>
    <w:rsid w:val="00501D44"/>
    <w:rsid w:val="00503C8E"/>
    <w:rsid w:val="00661501"/>
    <w:rsid w:val="006B5DCF"/>
    <w:rsid w:val="007C1109"/>
    <w:rsid w:val="008155E0"/>
    <w:rsid w:val="00B43E09"/>
    <w:rsid w:val="00BF052F"/>
    <w:rsid w:val="00C267F4"/>
    <w:rsid w:val="00C963DF"/>
    <w:rsid w:val="00D24925"/>
    <w:rsid w:val="00D91793"/>
    <w:rsid w:val="00E63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qFormat="1"/>
    <w:lsdException w:name="heading 5" w:uiPriority="0" w:qFormat="1"/>
    <w:lsdException w:name="heading 6" w:uiPriority="9" w:qFormat="1"/>
    <w:lsdException w:name="heading 7" w:uiPriority="9" w:qFormat="1"/>
    <w:lsdException w:name="heading 8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E7FF0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E7F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2E7FF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2E7FF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E7FF0"/>
    <w:pPr>
      <w:keepNext/>
      <w:widowControl w:val="0"/>
      <w:autoSpaceDE w:val="0"/>
      <w:autoSpaceDN w:val="0"/>
      <w:adjustRightInd w:val="0"/>
      <w:spacing w:line="360" w:lineRule="auto"/>
      <w:ind w:firstLine="560"/>
      <w:jc w:val="center"/>
      <w:outlineLvl w:val="4"/>
    </w:pPr>
    <w:rPr>
      <w:rFonts w:ascii="Cambria" w:hAnsi="Cambria"/>
      <w:b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2E7FF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2E7FF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7F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E7FF0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2E7FF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2E7FF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E7FF0"/>
    <w:rPr>
      <w:rFonts w:ascii="Cambria" w:eastAsia="Times New Roman" w:hAnsi="Cambria" w:cs="Times New Roman"/>
      <w:b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2E7FF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E7FF0"/>
    <w:rPr>
      <w:rFonts w:ascii="Arial" w:eastAsia="Times New Roman" w:hAnsi="Arial" w:cs="Arial"/>
      <w:lang w:eastAsia="ru-RU"/>
    </w:rPr>
  </w:style>
  <w:style w:type="paragraph" w:styleId="a3">
    <w:name w:val="No Spacing"/>
    <w:uiPriority w:val="99"/>
    <w:qFormat/>
    <w:rsid w:val="002E7FF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rsid w:val="002E7FF0"/>
    <w:pPr>
      <w:spacing w:before="100" w:beforeAutospacing="1" w:after="100" w:afterAutospacing="1"/>
    </w:pPr>
  </w:style>
  <w:style w:type="paragraph" w:styleId="21">
    <w:name w:val="List 2"/>
    <w:basedOn w:val="a"/>
    <w:uiPriority w:val="99"/>
    <w:rsid w:val="002E7FF0"/>
    <w:pPr>
      <w:ind w:left="566" w:hanging="283"/>
    </w:pPr>
  </w:style>
  <w:style w:type="paragraph" w:styleId="22">
    <w:name w:val="Body Text Indent 2"/>
    <w:basedOn w:val="a"/>
    <w:link w:val="23"/>
    <w:uiPriority w:val="99"/>
    <w:rsid w:val="002E7FF0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2E7F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qFormat/>
    <w:rsid w:val="002E7FF0"/>
    <w:rPr>
      <w:b/>
      <w:bCs/>
    </w:rPr>
  </w:style>
  <w:style w:type="paragraph" w:styleId="a6">
    <w:name w:val="footnote text"/>
    <w:basedOn w:val="a"/>
    <w:link w:val="a7"/>
    <w:uiPriority w:val="99"/>
    <w:semiHidden/>
    <w:rsid w:val="002E7FF0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E7F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выноски Знак"/>
    <w:basedOn w:val="a0"/>
    <w:link w:val="a9"/>
    <w:uiPriority w:val="99"/>
    <w:semiHidden/>
    <w:rsid w:val="002E7FF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alloon Text"/>
    <w:basedOn w:val="a"/>
    <w:link w:val="a8"/>
    <w:uiPriority w:val="99"/>
    <w:semiHidden/>
    <w:rsid w:val="002E7FF0"/>
    <w:rPr>
      <w:rFonts w:ascii="Tahoma" w:hAnsi="Tahoma" w:cs="Tahoma"/>
      <w:sz w:val="16"/>
      <w:szCs w:val="16"/>
    </w:rPr>
  </w:style>
  <w:style w:type="paragraph" w:styleId="24">
    <w:name w:val="Body Text 2"/>
    <w:basedOn w:val="a"/>
    <w:link w:val="25"/>
    <w:uiPriority w:val="99"/>
    <w:rsid w:val="002E7FF0"/>
    <w:pPr>
      <w:spacing w:after="120" w:line="480" w:lineRule="auto"/>
    </w:pPr>
    <w:rPr>
      <w:rFonts w:eastAsia="Calibri"/>
    </w:rPr>
  </w:style>
  <w:style w:type="character" w:customStyle="1" w:styleId="25">
    <w:name w:val="Основной текст 2 Знак"/>
    <w:basedOn w:val="a0"/>
    <w:link w:val="24"/>
    <w:uiPriority w:val="99"/>
    <w:rsid w:val="002E7FF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2E7FF0"/>
    <w:pPr>
      <w:spacing w:after="120"/>
    </w:pPr>
  </w:style>
  <w:style w:type="character" w:customStyle="1" w:styleId="ab">
    <w:name w:val="Основной текст Знак"/>
    <w:basedOn w:val="a0"/>
    <w:link w:val="aa"/>
    <w:rsid w:val="002E7F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Текст примечания Знак"/>
    <w:basedOn w:val="a0"/>
    <w:link w:val="ad"/>
    <w:uiPriority w:val="99"/>
    <w:semiHidden/>
    <w:rsid w:val="002E7F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text"/>
    <w:basedOn w:val="a"/>
    <w:link w:val="ac"/>
    <w:uiPriority w:val="99"/>
    <w:semiHidden/>
    <w:rsid w:val="002E7FF0"/>
    <w:rPr>
      <w:sz w:val="20"/>
      <w:szCs w:val="20"/>
    </w:rPr>
  </w:style>
  <w:style w:type="character" w:customStyle="1" w:styleId="ae">
    <w:name w:val="Тема примечания Знак"/>
    <w:basedOn w:val="ac"/>
    <w:link w:val="af"/>
    <w:uiPriority w:val="99"/>
    <w:semiHidden/>
    <w:rsid w:val="002E7FF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annotation subject"/>
    <w:basedOn w:val="ad"/>
    <w:next w:val="ad"/>
    <w:link w:val="ae"/>
    <w:uiPriority w:val="99"/>
    <w:semiHidden/>
    <w:rsid w:val="002E7FF0"/>
    <w:rPr>
      <w:b/>
      <w:bCs/>
    </w:rPr>
  </w:style>
  <w:style w:type="paragraph" w:customStyle="1" w:styleId="af0">
    <w:name w:val="Знак"/>
    <w:basedOn w:val="a"/>
    <w:uiPriority w:val="99"/>
    <w:rsid w:val="002E7FF0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1">
    <w:name w:val="footer"/>
    <w:basedOn w:val="a"/>
    <w:link w:val="af2"/>
    <w:uiPriority w:val="99"/>
    <w:rsid w:val="002E7FF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E7F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age number"/>
    <w:basedOn w:val="a0"/>
    <w:uiPriority w:val="99"/>
    <w:rsid w:val="002E7FF0"/>
  </w:style>
  <w:style w:type="paragraph" w:customStyle="1" w:styleId="26">
    <w:name w:val="Знак2"/>
    <w:basedOn w:val="a"/>
    <w:uiPriority w:val="99"/>
    <w:rsid w:val="002E7FF0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4">
    <w:name w:val="header"/>
    <w:aliases w:val=" Знак"/>
    <w:basedOn w:val="a"/>
    <w:link w:val="af5"/>
    <w:uiPriority w:val="99"/>
    <w:rsid w:val="002E7FF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aliases w:val=" Знак Знак"/>
    <w:basedOn w:val="a0"/>
    <w:link w:val="af4"/>
    <w:uiPriority w:val="99"/>
    <w:rsid w:val="002E7F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uiPriority w:val="99"/>
    <w:rsid w:val="002E7FF0"/>
    <w:pPr>
      <w:spacing w:after="120"/>
      <w:ind w:left="283"/>
    </w:pPr>
    <w:rPr>
      <w:sz w:val="16"/>
      <w:szCs w:val="16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2E7FF0"/>
    <w:pPr>
      <w:spacing w:after="120" w:line="480" w:lineRule="auto"/>
      <w:ind w:left="283"/>
    </w:pPr>
    <w:rPr>
      <w:lang w:eastAsia="ar-SA"/>
    </w:rPr>
  </w:style>
  <w:style w:type="paragraph" w:customStyle="1" w:styleId="211">
    <w:name w:val="Список 21"/>
    <w:basedOn w:val="a"/>
    <w:uiPriority w:val="99"/>
    <w:rsid w:val="002E7FF0"/>
    <w:pPr>
      <w:ind w:left="566" w:hanging="283"/>
    </w:pPr>
    <w:rPr>
      <w:sz w:val="20"/>
      <w:szCs w:val="20"/>
      <w:lang w:eastAsia="ar-SA"/>
    </w:rPr>
  </w:style>
  <w:style w:type="paragraph" w:styleId="af6">
    <w:name w:val="Body Text Indent"/>
    <w:basedOn w:val="a"/>
    <w:link w:val="af7"/>
    <w:rsid w:val="002E7FF0"/>
    <w:pPr>
      <w:spacing w:after="120"/>
      <w:ind w:left="283"/>
    </w:pPr>
    <w:rPr>
      <w:lang w:eastAsia="ar-SA"/>
    </w:rPr>
  </w:style>
  <w:style w:type="character" w:customStyle="1" w:styleId="af7">
    <w:name w:val="Основной текст с отступом Знак"/>
    <w:basedOn w:val="a0"/>
    <w:link w:val="af6"/>
    <w:rsid w:val="002E7FF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Обычный отступ1"/>
    <w:basedOn w:val="a"/>
    <w:uiPriority w:val="99"/>
    <w:rsid w:val="002E7FF0"/>
    <w:pPr>
      <w:ind w:left="720"/>
    </w:pPr>
    <w:rPr>
      <w:sz w:val="20"/>
      <w:szCs w:val="20"/>
      <w:lang w:eastAsia="ar-SA"/>
    </w:rPr>
  </w:style>
  <w:style w:type="character" w:styleId="af8">
    <w:name w:val="Hyperlink"/>
    <w:uiPriority w:val="99"/>
    <w:rsid w:val="002E7FF0"/>
    <w:rPr>
      <w:color w:val="0000FF"/>
      <w:u w:val="single"/>
    </w:rPr>
  </w:style>
  <w:style w:type="paragraph" w:customStyle="1" w:styleId="12">
    <w:name w:val="Абзац списка1"/>
    <w:basedOn w:val="a"/>
    <w:uiPriority w:val="99"/>
    <w:qFormat/>
    <w:rsid w:val="002E7FF0"/>
    <w:pPr>
      <w:ind w:left="720"/>
    </w:pPr>
  </w:style>
  <w:style w:type="paragraph" w:styleId="af9">
    <w:name w:val="Subtitle"/>
    <w:basedOn w:val="a"/>
    <w:next w:val="aa"/>
    <w:link w:val="afa"/>
    <w:qFormat/>
    <w:rsid w:val="002E7FF0"/>
    <w:pPr>
      <w:spacing w:line="360" w:lineRule="auto"/>
      <w:jc w:val="center"/>
    </w:pPr>
    <w:rPr>
      <w:b/>
      <w:bCs/>
      <w:lang w:eastAsia="ar-SA"/>
    </w:rPr>
  </w:style>
  <w:style w:type="character" w:customStyle="1" w:styleId="afa">
    <w:name w:val="Подзаголовок Знак"/>
    <w:basedOn w:val="a0"/>
    <w:link w:val="af9"/>
    <w:rsid w:val="002E7FF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WW8Num5z1">
    <w:name w:val="WW8Num5z1"/>
    <w:uiPriority w:val="99"/>
    <w:rsid w:val="002E7FF0"/>
    <w:rPr>
      <w:rFonts w:ascii="Times New Roman" w:hAnsi="Times New Roman" w:cs="Times New Roman"/>
      <w:sz w:val="22"/>
      <w:szCs w:val="22"/>
    </w:rPr>
  </w:style>
  <w:style w:type="character" w:customStyle="1" w:styleId="WW8Num9z0">
    <w:name w:val="WW8Num9z0"/>
    <w:uiPriority w:val="99"/>
    <w:rsid w:val="002E7FF0"/>
    <w:rPr>
      <w:rFonts w:ascii="Times New Roman" w:hAnsi="Times New Roman" w:cs="Times New Roman"/>
    </w:rPr>
  </w:style>
  <w:style w:type="paragraph" w:customStyle="1" w:styleId="212">
    <w:name w:val="Основной текст 21"/>
    <w:basedOn w:val="a"/>
    <w:uiPriority w:val="99"/>
    <w:rsid w:val="002E7FF0"/>
    <w:pPr>
      <w:spacing w:after="120" w:line="480" w:lineRule="auto"/>
    </w:pPr>
    <w:rPr>
      <w:lang w:eastAsia="ar-SA"/>
    </w:rPr>
  </w:style>
  <w:style w:type="paragraph" w:customStyle="1" w:styleId="FR1">
    <w:name w:val="FR1"/>
    <w:uiPriority w:val="99"/>
    <w:rsid w:val="002E7FF0"/>
    <w:pPr>
      <w:suppressAutoHyphens/>
      <w:spacing w:after="0" w:line="240" w:lineRule="auto"/>
      <w:ind w:left="360" w:right="400"/>
      <w:jc w:val="center"/>
    </w:pPr>
    <w:rPr>
      <w:rFonts w:ascii="Arial Narrow" w:eastAsia="Times New Roman" w:hAnsi="Arial Narrow" w:cs="Arial Narrow"/>
      <w:sz w:val="32"/>
      <w:szCs w:val="32"/>
    </w:rPr>
  </w:style>
  <w:style w:type="character" w:customStyle="1" w:styleId="WW8Num1z0">
    <w:name w:val="WW8Num1z0"/>
    <w:uiPriority w:val="99"/>
    <w:rsid w:val="002E7FF0"/>
    <w:rPr>
      <w:rFonts w:ascii="Symbol" w:hAnsi="Symbol" w:cs="Symbol"/>
    </w:rPr>
  </w:style>
  <w:style w:type="paragraph" w:customStyle="1" w:styleId="afb">
    <w:name w:val="параграф"/>
    <w:basedOn w:val="a"/>
    <w:uiPriority w:val="99"/>
    <w:rsid w:val="002E7FF0"/>
    <w:pPr>
      <w:autoSpaceDE w:val="0"/>
      <w:spacing w:line="236" w:lineRule="atLeast"/>
      <w:jc w:val="center"/>
    </w:pPr>
    <w:rPr>
      <w:rFonts w:ascii="PragmaticaC" w:hAnsi="PragmaticaC" w:cs="PragmaticaC"/>
      <w:b/>
      <w:bCs/>
      <w:sz w:val="20"/>
      <w:szCs w:val="20"/>
    </w:rPr>
  </w:style>
  <w:style w:type="character" w:styleId="afc">
    <w:name w:val="FollowedHyperlink"/>
    <w:uiPriority w:val="99"/>
    <w:rsid w:val="002E7FF0"/>
    <w:rPr>
      <w:color w:val="800080"/>
      <w:u w:val="single"/>
    </w:rPr>
  </w:style>
  <w:style w:type="paragraph" w:customStyle="1" w:styleId="snip1">
    <w:name w:val="snip1"/>
    <w:basedOn w:val="a"/>
    <w:rsid w:val="002E7FF0"/>
    <w:pPr>
      <w:spacing w:before="72" w:line="312" w:lineRule="atLeast"/>
    </w:pPr>
    <w:rPr>
      <w:color w:val="000000"/>
    </w:rPr>
  </w:style>
  <w:style w:type="character" w:customStyle="1" w:styleId="13">
    <w:name w:val="Знак1"/>
    <w:uiPriority w:val="99"/>
    <w:rsid w:val="002E7FF0"/>
    <w:rPr>
      <w:sz w:val="24"/>
      <w:szCs w:val="24"/>
      <w:lang w:val="ru-RU" w:eastAsia="ru-RU"/>
    </w:rPr>
  </w:style>
  <w:style w:type="paragraph" w:customStyle="1" w:styleId="213">
    <w:name w:val="Знак21"/>
    <w:basedOn w:val="a"/>
    <w:uiPriority w:val="99"/>
    <w:rsid w:val="002E7FF0"/>
    <w:pPr>
      <w:tabs>
        <w:tab w:val="left" w:pos="708"/>
      </w:tabs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Heading1Char">
    <w:name w:val="Heading 1 Char"/>
    <w:rsid w:val="002E7FF0"/>
    <w:rPr>
      <w:rFonts w:ascii="Cambria" w:hAnsi="Cambria"/>
      <w:b/>
      <w:i/>
      <w:sz w:val="24"/>
      <w:szCs w:val="24"/>
      <w:lang w:eastAsia="ru-RU" w:bidi="ar-SA"/>
    </w:rPr>
  </w:style>
  <w:style w:type="character" w:customStyle="1" w:styleId="Heading2Char">
    <w:name w:val="Heading 2 Char"/>
    <w:rsid w:val="002E7FF0"/>
    <w:rPr>
      <w:rFonts w:ascii="Arial" w:hAnsi="Arial" w:cs="Arial"/>
      <w:b/>
      <w:bCs/>
      <w:i/>
      <w:iCs/>
      <w:sz w:val="28"/>
      <w:szCs w:val="28"/>
      <w:lang w:eastAsia="ru-RU" w:bidi="ar-SA"/>
    </w:rPr>
  </w:style>
  <w:style w:type="character" w:customStyle="1" w:styleId="BodyTextIndent2Char">
    <w:name w:val="Body Text Indent 2 Char"/>
    <w:rsid w:val="002E7FF0"/>
    <w:rPr>
      <w:rFonts w:ascii="Cambria" w:hAnsi="Cambria"/>
      <w:sz w:val="24"/>
      <w:szCs w:val="24"/>
      <w:lang w:eastAsia="ru-RU" w:bidi="ar-SA"/>
    </w:rPr>
  </w:style>
  <w:style w:type="character" w:customStyle="1" w:styleId="BodyTextChar">
    <w:name w:val="Body Text Char"/>
    <w:rsid w:val="002E7FF0"/>
    <w:rPr>
      <w:rFonts w:ascii="Cambria" w:hAnsi="Cambria"/>
      <w:sz w:val="22"/>
      <w:szCs w:val="22"/>
      <w:lang w:eastAsia="ru-RU" w:bidi="ar-SA"/>
    </w:rPr>
  </w:style>
  <w:style w:type="paragraph" w:styleId="afd">
    <w:name w:val="Plain Text"/>
    <w:basedOn w:val="a"/>
    <w:link w:val="afe"/>
    <w:rsid w:val="002E7FF0"/>
    <w:rPr>
      <w:rFonts w:ascii="Courier New" w:hAnsi="Courier New"/>
      <w:sz w:val="22"/>
      <w:szCs w:val="22"/>
    </w:rPr>
  </w:style>
  <w:style w:type="character" w:customStyle="1" w:styleId="afe">
    <w:name w:val="Текст Знак"/>
    <w:basedOn w:val="a0"/>
    <w:link w:val="afd"/>
    <w:rsid w:val="002E7FF0"/>
    <w:rPr>
      <w:rFonts w:ascii="Courier New" w:eastAsia="Times New Roman" w:hAnsi="Courier New" w:cs="Times New Roman"/>
      <w:lang w:eastAsia="ru-RU"/>
    </w:rPr>
  </w:style>
  <w:style w:type="character" w:customStyle="1" w:styleId="FooterChar">
    <w:name w:val="Footer Char"/>
    <w:rsid w:val="002E7FF0"/>
    <w:rPr>
      <w:rFonts w:ascii="Cambria" w:hAnsi="Cambria"/>
      <w:sz w:val="22"/>
      <w:szCs w:val="22"/>
      <w:lang w:eastAsia="ar-SA" w:bidi="ar-SA"/>
    </w:rPr>
  </w:style>
  <w:style w:type="character" w:customStyle="1" w:styleId="HeaderChar">
    <w:name w:val="Header Char"/>
    <w:rsid w:val="002E7FF0"/>
    <w:rPr>
      <w:rFonts w:ascii="Cambria" w:hAnsi="Cambria"/>
      <w:sz w:val="22"/>
      <w:szCs w:val="22"/>
      <w:lang w:eastAsia="ar-SA" w:bidi="ar-SA"/>
    </w:rPr>
  </w:style>
  <w:style w:type="paragraph" w:customStyle="1" w:styleId="14">
    <w:name w:val="Текст1"/>
    <w:basedOn w:val="a"/>
    <w:rsid w:val="002E7FF0"/>
    <w:rPr>
      <w:rFonts w:ascii="Courier New" w:eastAsia="Cambria" w:hAnsi="Courier New" w:cs="Courier New"/>
      <w:sz w:val="20"/>
      <w:szCs w:val="20"/>
      <w:lang w:eastAsia="ar-SA"/>
    </w:rPr>
  </w:style>
  <w:style w:type="character" w:customStyle="1" w:styleId="b-serp-url">
    <w:name w:val="b-serp-url"/>
    <w:basedOn w:val="a0"/>
    <w:rsid w:val="002E7FF0"/>
  </w:style>
  <w:style w:type="character" w:customStyle="1" w:styleId="b-serp-urlitem">
    <w:name w:val="b-serp-url__item"/>
    <w:basedOn w:val="a0"/>
    <w:rsid w:val="002E7FF0"/>
  </w:style>
  <w:style w:type="paragraph" w:customStyle="1" w:styleId="27">
    <w:name w:val="Знак2"/>
    <w:basedOn w:val="a"/>
    <w:rsid w:val="002E7FF0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8">
    <w:name w:val="Основной текст (2)_"/>
    <w:link w:val="29"/>
    <w:rsid w:val="002E7FF0"/>
    <w:rPr>
      <w:sz w:val="27"/>
      <w:szCs w:val="27"/>
      <w:shd w:val="clear" w:color="auto" w:fill="FFFFFF"/>
      <w:lang w:eastAsia="ru-RU"/>
    </w:rPr>
  </w:style>
  <w:style w:type="paragraph" w:customStyle="1" w:styleId="29">
    <w:name w:val="Основной текст (2)"/>
    <w:basedOn w:val="a"/>
    <w:link w:val="28"/>
    <w:rsid w:val="002E7FF0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15">
    <w:name w:val="Знак1"/>
    <w:basedOn w:val="a"/>
    <w:rsid w:val="002E7FF0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f">
    <w:name w:val="List Paragraph"/>
    <w:basedOn w:val="a"/>
    <w:qFormat/>
    <w:rsid w:val="002E7FF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esummarylist1">
    <w:name w:val="esummarylist1"/>
    <w:rsid w:val="002E7FF0"/>
    <w:rPr>
      <w:color w:val="444444"/>
      <w:sz w:val="20"/>
      <w:szCs w:val="20"/>
    </w:rPr>
  </w:style>
  <w:style w:type="character" w:customStyle="1" w:styleId="smallgray1">
    <w:name w:val="smallgray1"/>
    <w:rsid w:val="002E7FF0"/>
    <w:rPr>
      <w:color w:val="868F96"/>
      <w:sz w:val="20"/>
      <w:szCs w:val="20"/>
    </w:rPr>
  </w:style>
  <w:style w:type="paragraph" w:customStyle="1" w:styleId="16">
    <w:name w:val="Абзац списка1"/>
    <w:basedOn w:val="a"/>
    <w:uiPriority w:val="99"/>
    <w:qFormat/>
    <w:rsid w:val="002E7FF0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qFormat="1"/>
    <w:lsdException w:name="heading 5" w:uiPriority="0" w:qFormat="1"/>
    <w:lsdException w:name="heading 6" w:uiPriority="9" w:qFormat="1"/>
    <w:lsdException w:name="heading 7" w:uiPriority="9" w:qFormat="1"/>
    <w:lsdException w:name="heading 8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E7FF0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E7F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2E7FF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2E7FF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E7FF0"/>
    <w:pPr>
      <w:keepNext/>
      <w:widowControl w:val="0"/>
      <w:autoSpaceDE w:val="0"/>
      <w:autoSpaceDN w:val="0"/>
      <w:adjustRightInd w:val="0"/>
      <w:spacing w:line="360" w:lineRule="auto"/>
      <w:ind w:firstLine="560"/>
      <w:jc w:val="center"/>
      <w:outlineLvl w:val="4"/>
    </w:pPr>
    <w:rPr>
      <w:rFonts w:ascii="Cambria" w:hAnsi="Cambria"/>
      <w:b/>
      <w:sz w:val="22"/>
      <w:szCs w:val="22"/>
      <w:lang w:val="x-none"/>
    </w:rPr>
  </w:style>
  <w:style w:type="paragraph" w:styleId="8">
    <w:name w:val="heading 8"/>
    <w:basedOn w:val="a"/>
    <w:next w:val="a"/>
    <w:link w:val="80"/>
    <w:uiPriority w:val="99"/>
    <w:qFormat/>
    <w:rsid w:val="002E7FF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2E7FF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7F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E7FF0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2E7FF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2E7FF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E7FF0"/>
    <w:rPr>
      <w:rFonts w:ascii="Cambria" w:eastAsia="Times New Roman" w:hAnsi="Cambria" w:cs="Times New Roman"/>
      <w:b/>
      <w:lang w:val="x-none" w:eastAsia="ru-RU"/>
    </w:rPr>
  </w:style>
  <w:style w:type="character" w:customStyle="1" w:styleId="80">
    <w:name w:val="Заголовок 8 Знак"/>
    <w:basedOn w:val="a0"/>
    <w:link w:val="8"/>
    <w:uiPriority w:val="99"/>
    <w:rsid w:val="002E7FF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E7FF0"/>
    <w:rPr>
      <w:rFonts w:ascii="Arial" w:eastAsia="Times New Roman" w:hAnsi="Arial" w:cs="Arial"/>
      <w:lang w:eastAsia="ru-RU"/>
    </w:rPr>
  </w:style>
  <w:style w:type="paragraph" w:styleId="a3">
    <w:name w:val="No Spacing"/>
    <w:uiPriority w:val="99"/>
    <w:qFormat/>
    <w:rsid w:val="002E7FF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rsid w:val="002E7FF0"/>
    <w:pPr>
      <w:spacing w:before="100" w:beforeAutospacing="1" w:after="100" w:afterAutospacing="1"/>
    </w:pPr>
  </w:style>
  <w:style w:type="paragraph" w:styleId="21">
    <w:name w:val="List 2"/>
    <w:basedOn w:val="a"/>
    <w:uiPriority w:val="99"/>
    <w:rsid w:val="002E7FF0"/>
    <w:pPr>
      <w:ind w:left="566" w:hanging="283"/>
    </w:pPr>
  </w:style>
  <w:style w:type="paragraph" w:styleId="22">
    <w:name w:val="Body Text Indent 2"/>
    <w:basedOn w:val="a"/>
    <w:link w:val="23"/>
    <w:uiPriority w:val="99"/>
    <w:rsid w:val="002E7FF0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2E7F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qFormat/>
    <w:rsid w:val="002E7FF0"/>
    <w:rPr>
      <w:b/>
      <w:bCs/>
    </w:rPr>
  </w:style>
  <w:style w:type="paragraph" w:styleId="a6">
    <w:name w:val="footnote text"/>
    <w:basedOn w:val="a"/>
    <w:link w:val="a7"/>
    <w:uiPriority w:val="99"/>
    <w:semiHidden/>
    <w:rsid w:val="002E7FF0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E7F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выноски Знак"/>
    <w:basedOn w:val="a0"/>
    <w:link w:val="a9"/>
    <w:uiPriority w:val="99"/>
    <w:semiHidden/>
    <w:rsid w:val="002E7FF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alloon Text"/>
    <w:basedOn w:val="a"/>
    <w:link w:val="a8"/>
    <w:uiPriority w:val="99"/>
    <w:semiHidden/>
    <w:rsid w:val="002E7FF0"/>
    <w:rPr>
      <w:rFonts w:ascii="Tahoma" w:hAnsi="Tahoma" w:cs="Tahoma"/>
      <w:sz w:val="16"/>
      <w:szCs w:val="16"/>
    </w:rPr>
  </w:style>
  <w:style w:type="paragraph" w:styleId="24">
    <w:name w:val="Body Text 2"/>
    <w:basedOn w:val="a"/>
    <w:link w:val="25"/>
    <w:uiPriority w:val="99"/>
    <w:rsid w:val="002E7FF0"/>
    <w:pPr>
      <w:spacing w:after="120" w:line="480" w:lineRule="auto"/>
    </w:pPr>
    <w:rPr>
      <w:rFonts w:eastAsia="Calibri"/>
    </w:rPr>
  </w:style>
  <w:style w:type="character" w:customStyle="1" w:styleId="25">
    <w:name w:val="Основной текст 2 Знак"/>
    <w:basedOn w:val="a0"/>
    <w:link w:val="24"/>
    <w:uiPriority w:val="99"/>
    <w:rsid w:val="002E7FF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2E7FF0"/>
    <w:pPr>
      <w:spacing w:after="120"/>
    </w:pPr>
  </w:style>
  <w:style w:type="character" w:customStyle="1" w:styleId="ab">
    <w:name w:val="Основной текст Знак"/>
    <w:basedOn w:val="a0"/>
    <w:link w:val="aa"/>
    <w:rsid w:val="002E7F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Текст примечания Знак"/>
    <w:basedOn w:val="a0"/>
    <w:link w:val="ad"/>
    <w:uiPriority w:val="99"/>
    <w:semiHidden/>
    <w:rsid w:val="002E7F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text"/>
    <w:basedOn w:val="a"/>
    <w:link w:val="ac"/>
    <w:uiPriority w:val="99"/>
    <w:semiHidden/>
    <w:rsid w:val="002E7FF0"/>
    <w:rPr>
      <w:sz w:val="20"/>
      <w:szCs w:val="20"/>
    </w:rPr>
  </w:style>
  <w:style w:type="character" w:customStyle="1" w:styleId="ae">
    <w:name w:val="Тема примечания Знак"/>
    <w:basedOn w:val="ac"/>
    <w:link w:val="af"/>
    <w:uiPriority w:val="99"/>
    <w:semiHidden/>
    <w:rsid w:val="002E7FF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annotation subject"/>
    <w:basedOn w:val="ad"/>
    <w:next w:val="ad"/>
    <w:link w:val="ae"/>
    <w:uiPriority w:val="99"/>
    <w:semiHidden/>
    <w:rsid w:val="002E7FF0"/>
    <w:rPr>
      <w:b/>
      <w:bCs/>
    </w:rPr>
  </w:style>
  <w:style w:type="paragraph" w:customStyle="1" w:styleId="af0">
    <w:name w:val="Знак"/>
    <w:basedOn w:val="a"/>
    <w:uiPriority w:val="99"/>
    <w:rsid w:val="002E7FF0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1">
    <w:name w:val="footer"/>
    <w:basedOn w:val="a"/>
    <w:link w:val="af2"/>
    <w:uiPriority w:val="99"/>
    <w:rsid w:val="002E7FF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E7F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age number"/>
    <w:basedOn w:val="a0"/>
    <w:uiPriority w:val="99"/>
    <w:rsid w:val="002E7FF0"/>
  </w:style>
  <w:style w:type="paragraph" w:customStyle="1" w:styleId="26">
    <w:name w:val="Знак2"/>
    <w:basedOn w:val="a"/>
    <w:uiPriority w:val="99"/>
    <w:rsid w:val="002E7FF0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4">
    <w:name w:val="header"/>
    <w:aliases w:val=" Знак"/>
    <w:basedOn w:val="a"/>
    <w:link w:val="af5"/>
    <w:uiPriority w:val="99"/>
    <w:rsid w:val="002E7FF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aliases w:val=" Знак Знак"/>
    <w:basedOn w:val="a0"/>
    <w:link w:val="af4"/>
    <w:uiPriority w:val="99"/>
    <w:rsid w:val="002E7F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uiPriority w:val="99"/>
    <w:rsid w:val="002E7FF0"/>
    <w:pPr>
      <w:spacing w:after="120"/>
      <w:ind w:left="283"/>
    </w:pPr>
    <w:rPr>
      <w:sz w:val="16"/>
      <w:szCs w:val="16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2E7FF0"/>
    <w:pPr>
      <w:spacing w:after="120" w:line="480" w:lineRule="auto"/>
      <w:ind w:left="283"/>
    </w:pPr>
    <w:rPr>
      <w:lang w:eastAsia="ar-SA"/>
    </w:rPr>
  </w:style>
  <w:style w:type="paragraph" w:customStyle="1" w:styleId="211">
    <w:name w:val="Список 21"/>
    <w:basedOn w:val="a"/>
    <w:uiPriority w:val="99"/>
    <w:rsid w:val="002E7FF0"/>
    <w:pPr>
      <w:ind w:left="566" w:hanging="283"/>
    </w:pPr>
    <w:rPr>
      <w:sz w:val="20"/>
      <w:szCs w:val="20"/>
      <w:lang w:eastAsia="ar-SA"/>
    </w:rPr>
  </w:style>
  <w:style w:type="paragraph" w:styleId="af6">
    <w:name w:val="Body Text Indent"/>
    <w:basedOn w:val="a"/>
    <w:link w:val="af7"/>
    <w:rsid w:val="002E7FF0"/>
    <w:pPr>
      <w:spacing w:after="120"/>
      <w:ind w:left="283"/>
    </w:pPr>
    <w:rPr>
      <w:lang w:eastAsia="ar-SA"/>
    </w:rPr>
  </w:style>
  <w:style w:type="character" w:customStyle="1" w:styleId="af7">
    <w:name w:val="Основной текст с отступом Знак"/>
    <w:basedOn w:val="a0"/>
    <w:link w:val="af6"/>
    <w:rsid w:val="002E7FF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Обычный отступ1"/>
    <w:basedOn w:val="a"/>
    <w:uiPriority w:val="99"/>
    <w:rsid w:val="002E7FF0"/>
    <w:pPr>
      <w:ind w:left="720"/>
    </w:pPr>
    <w:rPr>
      <w:sz w:val="20"/>
      <w:szCs w:val="20"/>
      <w:lang w:eastAsia="ar-SA"/>
    </w:rPr>
  </w:style>
  <w:style w:type="character" w:styleId="af8">
    <w:name w:val="Hyperlink"/>
    <w:uiPriority w:val="99"/>
    <w:rsid w:val="002E7FF0"/>
    <w:rPr>
      <w:color w:val="0000FF"/>
      <w:u w:val="single"/>
    </w:rPr>
  </w:style>
  <w:style w:type="paragraph" w:customStyle="1" w:styleId="12">
    <w:name w:val="Абзац списка1"/>
    <w:basedOn w:val="a"/>
    <w:uiPriority w:val="99"/>
    <w:qFormat/>
    <w:rsid w:val="002E7FF0"/>
    <w:pPr>
      <w:ind w:left="720"/>
    </w:pPr>
  </w:style>
  <w:style w:type="paragraph" w:styleId="af9">
    <w:name w:val="Subtitle"/>
    <w:basedOn w:val="a"/>
    <w:next w:val="aa"/>
    <w:link w:val="afa"/>
    <w:qFormat/>
    <w:rsid w:val="002E7FF0"/>
    <w:pPr>
      <w:spacing w:line="360" w:lineRule="auto"/>
      <w:jc w:val="center"/>
    </w:pPr>
    <w:rPr>
      <w:b/>
      <w:bCs/>
      <w:lang w:eastAsia="ar-SA"/>
    </w:rPr>
  </w:style>
  <w:style w:type="character" w:customStyle="1" w:styleId="afa">
    <w:name w:val="Подзаголовок Знак"/>
    <w:basedOn w:val="a0"/>
    <w:link w:val="af9"/>
    <w:rsid w:val="002E7FF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WW8Num5z1">
    <w:name w:val="WW8Num5z1"/>
    <w:uiPriority w:val="99"/>
    <w:rsid w:val="002E7FF0"/>
    <w:rPr>
      <w:rFonts w:ascii="Times New Roman" w:hAnsi="Times New Roman" w:cs="Times New Roman"/>
      <w:sz w:val="22"/>
      <w:szCs w:val="22"/>
    </w:rPr>
  </w:style>
  <w:style w:type="character" w:customStyle="1" w:styleId="WW8Num9z0">
    <w:name w:val="WW8Num9z0"/>
    <w:uiPriority w:val="99"/>
    <w:rsid w:val="002E7FF0"/>
    <w:rPr>
      <w:rFonts w:ascii="Times New Roman" w:hAnsi="Times New Roman" w:cs="Times New Roman"/>
    </w:rPr>
  </w:style>
  <w:style w:type="paragraph" w:customStyle="1" w:styleId="212">
    <w:name w:val="Основной текст 21"/>
    <w:basedOn w:val="a"/>
    <w:uiPriority w:val="99"/>
    <w:rsid w:val="002E7FF0"/>
    <w:pPr>
      <w:spacing w:after="120" w:line="480" w:lineRule="auto"/>
    </w:pPr>
    <w:rPr>
      <w:lang w:eastAsia="ar-SA"/>
    </w:rPr>
  </w:style>
  <w:style w:type="paragraph" w:customStyle="1" w:styleId="FR1">
    <w:name w:val="FR1"/>
    <w:uiPriority w:val="99"/>
    <w:rsid w:val="002E7FF0"/>
    <w:pPr>
      <w:suppressAutoHyphens/>
      <w:spacing w:after="0" w:line="240" w:lineRule="auto"/>
      <w:ind w:left="360" w:right="400"/>
      <w:jc w:val="center"/>
    </w:pPr>
    <w:rPr>
      <w:rFonts w:ascii="Arial Narrow" w:eastAsia="Times New Roman" w:hAnsi="Arial Narrow" w:cs="Arial Narrow"/>
      <w:sz w:val="32"/>
      <w:szCs w:val="32"/>
    </w:rPr>
  </w:style>
  <w:style w:type="character" w:customStyle="1" w:styleId="WW8Num1z0">
    <w:name w:val="WW8Num1z0"/>
    <w:uiPriority w:val="99"/>
    <w:rsid w:val="002E7FF0"/>
    <w:rPr>
      <w:rFonts w:ascii="Symbol" w:hAnsi="Symbol" w:cs="Symbol"/>
    </w:rPr>
  </w:style>
  <w:style w:type="paragraph" w:customStyle="1" w:styleId="afb">
    <w:name w:val="параграф"/>
    <w:basedOn w:val="a"/>
    <w:uiPriority w:val="99"/>
    <w:rsid w:val="002E7FF0"/>
    <w:pPr>
      <w:autoSpaceDE w:val="0"/>
      <w:spacing w:line="236" w:lineRule="atLeast"/>
      <w:jc w:val="center"/>
    </w:pPr>
    <w:rPr>
      <w:rFonts w:ascii="PragmaticaC" w:hAnsi="PragmaticaC" w:cs="PragmaticaC"/>
      <w:b/>
      <w:bCs/>
      <w:sz w:val="20"/>
      <w:szCs w:val="20"/>
    </w:rPr>
  </w:style>
  <w:style w:type="character" w:styleId="afc">
    <w:name w:val="FollowedHyperlink"/>
    <w:uiPriority w:val="99"/>
    <w:rsid w:val="002E7FF0"/>
    <w:rPr>
      <w:color w:val="800080"/>
      <w:u w:val="single"/>
    </w:rPr>
  </w:style>
  <w:style w:type="paragraph" w:customStyle="1" w:styleId="snip1">
    <w:name w:val="snip1"/>
    <w:basedOn w:val="a"/>
    <w:rsid w:val="002E7FF0"/>
    <w:pPr>
      <w:spacing w:before="72" w:line="312" w:lineRule="atLeast"/>
    </w:pPr>
    <w:rPr>
      <w:color w:val="000000"/>
    </w:rPr>
  </w:style>
  <w:style w:type="character" w:customStyle="1" w:styleId="13">
    <w:name w:val="Знак1"/>
    <w:uiPriority w:val="99"/>
    <w:rsid w:val="002E7FF0"/>
    <w:rPr>
      <w:sz w:val="24"/>
      <w:szCs w:val="24"/>
      <w:lang w:val="ru-RU" w:eastAsia="ru-RU"/>
    </w:rPr>
  </w:style>
  <w:style w:type="paragraph" w:customStyle="1" w:styleId="213">
    <w:name w:val="Знак21"/>
    <w:basedOn w:val="a"/>
    <w:uiPriority w:val="99"/>
    <w:rsid w:val="002E7FF0"/>
    <w:pPr>
      <w:tabs>
        <w:tab w:val="left" w:pos="708"/>
      </w:tabs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Heading1Char">
    <w:name w:val="Heading 1 Char"/>
    <w:rsid w:val="002E7FF0"/>
    <w:rPr>
      <w:rFonts w:ascii="Cambria" w:hAnsi="Cambria"/>
      <w:b/>
      <w:i/>
      <w:sz w:val="24"/>
      <w:szCs w:val="24"/>
      <w:lang w:val="x-none" w:eastAsia="ru-RU" w:bidi="ar-SA"/>
    </w:rPr>
  </w:style>
  <w:style w:type="character" w:customStyle="1" w:styleId="Heading2Char">
    <w:name w:val="Heading 2 Char"/>
    <w:rsid w:val="002E7FF0"/>
    <w:rPr>
      <w:rFonts w:ascii="Arial" w:hAnsi="Arial" w:cs="Arial"/>
      <w:b/>
      <w:bCs/>
      <w:i/>
      <w:iCs/>
      <w:sz w:val="28"/>
      <w:szCs w:val="28"/>
      <w:lang w:val="x-none" w:eastAsia="ru-RU" w:bidi="ar-SA"/>
    </w:rPr>
  </w:style>
  <w:style w:type="character" w:customStyle="1" w:styleId="BodyTextIndent2Char">
    <w:name w:val="Body Text Indent 2 Char"/>
    <w:rsid w:val="002E7FF0"/>
    <w:rPr>
      <w:rFonts w:ascii="Cambria" w:hAnsi="Cambria"/>
      <w:sz w:val="24"/>
      <w:szCs w:val="24"/>
      <w:lang w:val="x-none" w:eastAsia="ru-RU" w:bidi="ar-SA"/>
    </w:rPr>
  </w:style>
  <w:style w:type="character" w:customStyle="1" w:styleId="BodyTextChar">
    <w:name w:val="Body Text Char"/>
    <w:rsid w:val="002E7FF0"/>
    <w:rPr>
      <w:rFonts w:ascii="Cambria" w:hAnsi="Cambria"/>
      <w:sz w:val="22"/>
      <w:szCs w:val="22"/>
      <w:lang w:val="x-none" w:eastAsia="ru-RU" w:bidi="ar-SA"/>
    </w:rPr>
  </w:style>
  <w:style w:type="paragraph" w:styleId="afd">
    <w:name w:val="Plain Text"/>
    <w:basedOn w:val="a"/>
    <w:link w:val="afe"/>
    <w:rsid w:val="002E7FF0"/>
    <w:rPr>
      <w:rFonts w:ascii="Courier New" w:hAnsi="Courier New"/>
      <w:sz w:val="22"/>
      <w:szCs w:val="22"/>
      <w:lang w:val="x-none"/>
    </w:rPr>
  </w:style>
  <w:style w:type="character" w:customStyle="1" w:styleId="afe">
    <w:name w:val="Текст Знак"/>
    <w:basedOn w:val="a0"/>
    <w:link w:val="afd"/>
    <w:rsid w:val="002E7FF0"/>
    <w:rPr>
      <w:rFonts w:ascii="Courier New" w:eastAsia="Times New Roman" w:hAnsi="Courier New" w:cs="Times New Roman"/>
      <w:lang w:val="x-none" w:eastAsia="ru-RU"/>
    </w:rPr>
  </w:style>
  <w:style w:type="character" w:customStyle="1" w:styleId="FooterChar">
    <w:name w:val="Footer Char"/>
    <w:rsid w:val="002E7FF0"/>
    <w:rPr>
      <w:rFonts w:ascii="Cambria" w:hAnsi="Cambria"/>
      <w:sz w:val="22"/>
      <w:szCs w:val="22"/>
      <w:lang w:val="x-none" w:eastAsia="ar-SA" w:bidi="ar-SA"/>
    </w:rPr>
  </w:style>
  <w:style w:type="character" w:customStyle="1" w:styleId="HeaderChar">
    <w:name w:val="Header Char"/>
    <w:rsid w:val="002E7FF0"/>
    <w:rPr>
      <w:rFonts w:ascii="Cambria" w:hAnsi="Cambria"/>
      <w:sz w:val="22"/>
      <w:szCs w:val="22"/>
      <w:lang w:val="x-none" w:eastAsia="ar-SA" w:bidi="ar-SA"/>
    </w:rPr>
  </w:style>
  <w:style w:type="paragraph" w:customStyle="1" w:styleId="14">
    <w:name w:val="Текст1"/>
    <w:basedOn w:val="a"/>
    <w:rsid w:val="002E7FF0"/>
    <w:rPr>
      <w:rFonts w:ascii="Courier New" w:eastAsia="Cambria" w:hAnsi="Courier New" w:cs="Courier New"/>
      <w:sz w:val="20"/>
      <w:szCs w:val="20"/>
      <w:lang w:eastAsia="ar-SA"/>
    </w:rPr>
  </w:style>
  <w:style w:type="character" w:customStyle="1" w:styleId="b-serp-url">
    <w:name w:val="b-serp-url"/>
    <w:basedOn w:val="a0"/>
    <w:rsid w:val="002E7FF0"/>
  </w:style>
  <w:style w:type="character" w:customStyle="1" w:styleId="b-serp-urlitem">
    <w:name w:val="b-serp-url__item"/>
    <w:basedOn w:val="a0"/>
    <w:rsid w:val="002E7FF0"/>
  </w:style>
  <w:style w:type="paragraph" w:customStyle="1" w:styleId="27">
    <w:name w:val="Знак2"/>
    <w:basedOn w:val="a"/>
    <w:rsid w:val="002E7FF0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8">
    <w:name w:val="Основной текст (2)_"/>
    <w:link w:val="29"/>
    <w:rsid w:val="002E7FF0"/>
    <w:rPr>
      <w:sz w:val="27"/>
      <w:szCs w:val="27"/>
      <w:shd w:val="clear" w:color="auto" w:fill="FFFFFF"/>
      <w:lang w:eastAsia="ru-RU"/>
    </w:rPr>
  </w:style>
  <w:style w:type="paragraph" w:customStyle="1" w:styleId="29">
    <w:name w:val="Основной текст (2)"/>
    <w:basedOn w:val="a"/>
    <w:link w:val="28"/>
    <w:rsid w:val="002E7FF0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15">
    <w:name w:val="Знак1"/>
    <w:basedOn w:val="a"/>
    <w:rsid w:val="002E7FF0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f">
    <w:name w:val="List Paragraph"/>
    <w:basedOn w:val="a"/>
    <w:qFormat/>
    <w:rsid w:val="002E7FF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esummarylist1">
    <w:name w:val="esummarylist1"/>
    <w:rsid w:val="002E7FF0"/>
    <w:rPr>
      <w:color w:val="444444"/>
      <w:sz w:val="20"/>
      <w:szCs w:val="20"/>
    </w:rPr>
  </w:style>
  <w:style w:type="character" w:customStyle="1" w:styleId="smallgray1">
    <w:name w:val="smallgray1"/>
    <w:rsid w:val="002E7FF0"/>
    <w:rPr>
      <w:color w:val="868F96"/>
      <w:sz w:val="20"/>
      <w:szCs w:val="20"/>
    </w:rPr>
  </w:style>
  <w:style w:type="paragraph" w:customStyle="1" w:styleId="16">
    <w:name w:val="Абзац списка1"/>
    <w:basedOn w:val="a"/>
    <w:uiPriority w:val="99"/>
    <w:qFormat/>
    <w:rsid w:val="002E7FF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6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mamutkin.ucoz.ru/index/ehlektronnye_uchebniki_po_fizicheskoj_kulture/0-1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fizkult-ura.ru/node/251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sportshcol2.ucoz.ru/boar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E3C39-A768-458C-A831-40B41F7D5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16</Pages>
  <Words>4409</Words>
  <Characters>25134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Пользователь</cp:lastModifiedBy>
  <cp:revision>16</cp:revision>
  <cp:lastPrinted>2016-12-09T04:23:00Z</cp:lastPrinted>
  <dcterms:created xsi:type="dcterms:W3CDTF">2015-10-25T14:02:00Z</dcterms:created>
  <dcterms:modified xsi:type="dcterms:W3CDTF">2016-12-09T04:52:00Z</dcterms:modified>
</cp:coreProperties>
</file>