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3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4843"/>
      </w:tblGrid>
      <w:tr w:rsidR="005B5B92" w:rsidRPr="005B5B92" w:rsidTr="00B846A5">
        <w:trPr>
          <w:tblCellSpacing w:w="0" w:type="dxa"/>
          <w:jc w:val="center"/>
        </w:trPr>
        <w:tc>
          <w:tcPr>
            <w:tcW w:w="14453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843"/>
            </w:tblGrid>
            <w:tr w:rsidR="005B5B92" w:rsidRPr="005B5B92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43"/>
                  </w:tblGrid>
                  <w:tr w:rsidR="005B5B92" w:rsidRPr="005B5B9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5B92" w:rsidRPr="005B5B92" w:rsidRDefault="005B5B92" w:rsidP="000C77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tbl>
                        <w:tblPr>
                          <w:tblW w:w="4916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4843"/>
                        </w:tblGrid>
                        <w:tr w:rsidR="005B5B92" w:rsidRPr="005B5B92" w:rsidTr="00B846A5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  <w:hideMark/>
                            </w:tcPr>
                            <w:p w:rsidR="000C77DB" w:rsidRPr="000C77DB" w:rsidRDefault="005B5B92" w:rsidP="00A868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0C77DB" w:rsidRPr="000C77DB">
                                <w:rPr>
                                  <w:rFonts w:ascii="Times New Roman" w:eastAsia="Calibri" w:hAnsi="Times New Roman" w:cs="Times New Roman"/>
                                  <w:sz w:val="24"/>
                                  <w:szCs w:val="24"/>
                                </w:rPr>
                                <w:t>ДЕПАРТАМЕНТ ОБРАЗОВАНИЯ И НАУКИ ТЮМЕНСКОЙ ОБЛАСТИ</w:t>
                              </w:r>
                            </w:p>
                            <w:p w:rsidR="00A86862" w:rsidRDefault="000C77DB" w:rsidP="00A868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0C77DB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ГОСУДАРСТВЕННОЕ АВТОНОМНОЕ</w:t>
                              </w:r>
                              <w:r w:rsidR="00374CBE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ПРОФЕССИОНАЛЬНОЕ</w:t>
                              </w:r>
                              <w:r w:rsidRPr="000C77DB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A86862" w:rsidRDefault="000C77DB" w:rsidP="00A868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0C77DB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ОБРАЗОВАТЕЛЬНОЕ УЧРЕЖДЕНИЕ ТЮМЕНСКОЙ ОБЛАСТИ  </w:t>
                              </w:r>
                            </w:p>
                            <w:p w:rsidR="000C77DB" w:rsidRPr="000C77DB" w:rsidRDefault="000C77DB" w:rsidP="00A8686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0C77DB">
                                <w:rPr>
                                  <w:rFonts w:ascii="Times New Roman" w:eastAsia="Calibri" w:hAnsi="Times New Roman" w:cs="Times New Roman"/>
                                  <w:sz w:val="24"/>
                                  <w:szCs w:val="24"/>
                                </w:rPr>
                                <w:t xml:space="preserve"> «</w:t>
                              </w:r>
                              <w:r w:rsidRPr="000C77DB">
                                <w:rPr>
                                  <w:rFonts w:ascii="Times New Roman" w:eastAsia="Calibri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ГОЛЫШМАНОВСКИЙ АГРОПЕДАГОГИЧЕСКИЙ КОЛЛЕДЖ»</w:t>
                              </w:r>
                            </w:p>
                            <w:p w:rsidR="005B5B92" w:rsidRPr="005B5B92" w:rsidRDefault="005B5B92" w:rsidP="000C77D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6257FA" w:rsidRDefault="006257FA" w:rsidP="000C6667">
                              <w:pPr>
                                <w:spacing w:after="0" w:line="36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070B0" w:rsidRPr="00A070B0" w:rsidRDefault="00A070B0" w:rsidP="00A070B0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</w:pPr>
                              <w:r w:rsidRPr="00A070B0"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>приложение  №</w:t>
                              </w:r>
                              <w:r w:rsidR="006934BF"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>3</w:t>
                              </w:r>
                              <w:r w:rsidR="006934BF"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>8.2</w:t>
                              </w:r>
                              <w:r w:rsidRPr="00A070B0"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 xml:space="preserve">        </w:t>
                              </w:r>
                            </w:p>
                            <w:p w:rsidR="00A070B0" w:rsidRPr="00A070B0" w:rsidRDefault="00A070B0" w:rsidP="00A070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4147"/>
                                <w:jc w:val="right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A070B0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К ОСНОВНОЙ ПРОФЕССИОНАЛЬНОЙ ОБРАЗОВАТЕЛЬНОЙ ПРОГРАММЕ </w:t>
                              </w:r>
                            </w:p>
                            <w:p w:rsidR="00A070B0" w:rsidRPr="00A070B0" w:rsidRDefault="00A070B0" w:rsidP="00A070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4147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070B0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ПО СПЕЦИАЛЬНОСТИ </w:t>
                              </w:r>
                              <w:r w:rsidRPr="00A070B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35.02.07 </w:t>
                              </w:r>
                            </w:p>
                            <w:p w:rsidR="00A070B0" w:rsidRPr="00E77E9F" w:rsidRDefault="00A070B0" w:rsidP="00A070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4147"/>
                                <w:jc w:val="right"/>
                              </w:pPr>
                              <w:r w:rsidRPr="00A070B0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МЕХАНИЗАЦИЯ СЕЛЬСКОГО ХОЗЯЙСТВА</w:t>
                              </w:r>
                            </w:p>
                            <w:p w:rsidR="005B5B92" w:rsidRPr="005B5B92" w:rsidRDefault="005B5B92" w:rsidP="00A86862">
                              <w:pPr>
                                <w:spacing w:after="0" w:line="36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            </w:t>
                              </w:r>
                            </w:p>
                            <w:p w:rsidR="000C77DB" w:rsidRDefault="005B5B92" w:rsidP="000C77DB">
                              <w:pPr>
                                <w:widowControl w:val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 xml:space="preserve"> ПРОГРАММА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 xml:space="preserve">ИНДИВИДУАЛЬНОГО </w:t>
                              </w:r>
                              <w:r w:rsidR="00B846A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>ВО</w:t>
                              </w:r>
                              <w:r w:rsidR="0018538C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>ЖДЕНИЯ ТРАКТОРОВ И САМОХОДНЫХ С/</w:t>
                              </w:r>
                              <w:r w:rsidR="00B846A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>Х МАШИН</w:t>
                              </w:r>
                            </w:p>
                            <w:p w:rsidR="000C77DB" w:rsidRDefault="000C77DB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C77DB" w:rsidRDefault="000C77DB" w:rsidP="000C77D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B846A5" w:rsidRDefault="00B846A5" w:rsidP="00B846A5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0C77DB" w:rsidRDefault="000C77DB" w:rsidP="000C666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458F3" w:rsidRDefault="000C77DB" w:rsidP="000C66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р.п. Голышманово</w:t>
                              </w:r>
                              <w:r w:rsidR="000C666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,201</w:t>
                              </w:r>
                              <w:r w:rsidR="00A070B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4</w:t>
                              </w:r>
                            </w:p>
                            <w:p w:rsidR="00F86173" w:rsidRDefault="00F86173" w:rsidP="000C66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0C66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8079BD" w:rsidRDefault="008079BD" w:rsidP="000C666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458F3" w:rsidRDefault="005458F3" w:rsidP="00544C91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458F3" w:rsidRDefault="005458F3" w:rsidP="00544C91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6257FA" w:rsidRDefault="005B5B92" w:rsidP="00B533BB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left="-2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  <w:p w:rsidR="00BB69CE" w:rsidRDefault="005B5B92" w:rsidP="00BB69CE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left="-2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Рабочая программа </w:t>
                              </w:r>
                              <w:r w:rsidR="00770B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индивидуального </w:t>
                              </w:r>
                              <w:r w:rsidR="00B846A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 тракторов и самоходных с/</w:t>
                              </w:r>
                              <w:proofErr w:type="spellStart"/>
                              <w:r w:rsidR="00B846A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х</w:t>
                              </w:r>
                              <w:proofErr w:type="spellEnd"/>
                              <w:r w:rsidR="00B846A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машин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разработана на основе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примерной программы подготовки трактористов категорий «С, Е,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F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», </w:t>
                              </w:r>
                              <w:r w:rsidR="00BD246B" w:rsidRP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Федерального государственного образовательного стандарта </w:t>
                              </w:r>
                              <w:r w:rsidR="00BB69C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для реализации по специальности  </w:t>
                              </w:r>
                              <w:r w:rsidR="00BB69C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35.02.07 Механизация сельского хозяйства </w:t>
                              </w:r>
                            </w:p>
                            <w:p w:rsidR="00544C91" w:rsidRPr="00F86173" w:rsidRDefault="005B5B92" w:rsidP="00F86173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left="-2"/>
                                <w:jc w:val="both"/>
                                <w:rPr>
                                  <w:caps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  <w:p w:rsidR="00544C91" w:rsidRDefault="005B5B92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Организация-разрабо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</w:t>
                              </w:r>
                              <w:r w:rsidR="00AF51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чик: ГА</w:t>
                              </w:r>
                              <w:r w:rsidR="00374CB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ПОУ</w:t>
                              </w:r>
                              <w:r w:rsidR="00AF51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ТО «Гол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ышмановский агропедагогический колледж»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  <w:p w:rsidR="00BB69CE" w:rsidRDefault="00544C91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Разработчик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 мастер производственного об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учения 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Славский Владимир Викторович; </w:t>
                              </w:r>
                            </w:p>
                            <w:p w:rsidR="005B5B92" w:rsidRDefault="00BB69CE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мастер производственного обучения 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Пантелеев Владимир Петрович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РАССМОТРЕНА 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на заседании методической 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комиссии </w:t>
                              </w:r>
                              <w:r w:rsidR="00A8686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мастеров производственного обучения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Протокол № __ от ____ __________ 201</w:t>
                              </w:r>
                              <w:r w:rsidR="00374CB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__</w:t>
                              </w:r>
                              <w:r w:rsidR="00A8686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г.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Председатель </w:t>
                              </w:r>
                              <w:r w:rsidR="00A070B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МК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______________________/</w:t>
                              </w:r>
                              <w:r w:rsidR="00A8686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  <w:lang w:eastAsia="ru-RU"/>
                                </w:rPr>
                                <w:t>И.П. Федосенко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/ </w:t>
                              </w:r>
                            </w:p>
                            <w:p w:rsidR="00A86862" w:rsidRDefault="00A86862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86862" w:rsidRDefault="00A86862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Рекомендована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к реализации </w:t>
                              </w: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B533BB" w:rsidRDefault="00B533BB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C00E40" w:rsidRDefault="00C00E40" w:rsidP="000C77DB">
                              <w:pPr>
                                <w:pBdr>
                                  <w:bottom w:val="single" w:sz="6" w:space="1" w:color="auto"/>
                                </w:pBd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C00E40">
                              <w:pPr>
                                <w:spacing w:after="24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C00E40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C00E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>Содержание</w:t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Паспорт программы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     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    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                   </w:t>
                              </w:r>
                              <w:r w:rsidR="00770B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стр.</w:t>
                              </w:r>
                              <w:r w:rsidR="0083758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4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Результаты освоения программы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="00544C9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             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               </w:t>
                              </w:r>
                              <w:r w:rsidR="00544C9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="00770B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стр.</w:t>
                              </w:r>
                              <w:r w:rsidR="0083758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5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Тематический план и содержание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программы вождения                         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стр.</w:t>
                              </w:r>
                              <w:r w:rsidR="0083758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6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Условия реализации программы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="00544C9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                          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                </w:t>
                              </w:r>
                              <w:r w:rsidR="00544C9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стр.</w:t>
                              </w:r>
                              <w:r w:rsidR="0083758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12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Контроль и оценка результатов освоения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программы вождения          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770BB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стр.</w:t>
                              </w:r>
                              <w:r w:rsidR="0083758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1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3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Приложения                                                                      </w:t>
                              </w:r>
                              <w:r w:rsidR="00544C91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                      </w:t>
                              </w:r>
                              <w:r w:rsidR="00406C5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  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               </w:t>
                              </w:r>
                            </w:p>
                            <w:p w:rsidR="00C00E40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</w: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C00E40" w:rsidRDefault="00C00E40" w:rsidP="007D0463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8E6D6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8E6D64" w:rsidRDefault="008E6D64" w:rsidP="008E6D6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6934BF" w:rsidRDefault="006934BF" w:rsidP="008E6D6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6934BF" w:rsidRDefault="006934BF" w:rsidP="008E6D6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8E6D64" w:rsidRDefault="008E6D64" w:rsidP="008E6D6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5B5B92" w:rsidRPr="00C00E40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</w:r>
                              <w:r w:rsidRPr="00C00E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lastRenderedPageBreak/>
                                <w:t xml:space="preserve">1. ПАСПОРТ  РАБОЧЕЙ ПРОГРАММЫ </w:t>
                              </w:r>
                              <w:r w:rsidRPr="00C00E40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 xml:space="preserve">ИНДИВИДУАЛЬНОГО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7"/>
                                  <w:szCs w:val="27"/>
                                  <w:lang w:eastAsia="ru-RU"/>
                                </w:rPr>
                                <w:t>ВОЖДЕНИЯ</w:t>
                              </w:r>
                            </w:p>
                            <w:p w:rsidR="008E6D64" w:rsidRDefault="005B5B92" w:rsidP="00F86173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left="-2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1.1. Область применения программы</w:t>
                              </w:r>
                              <w:r w:rsidR="008E6D6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  <w:r w:rsidR="00F8617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Рабочая программа 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индивидуального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является частью основной профессиональной образовательной программы в соответст</w:t>
                              </w:r>
                              <w:r w:rsidR="008E6D64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вии с ФГОС 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по </w:t>
                              </w:r>
                              <w:r w:rsidR="008E6D64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35.02.07 Механизация сельского хозяйства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 части освоения квалификаций: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«</w:t>
                              </w:r>
                              <w:r w:rsidR="00B533BB" w:rsidRP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Тракторист-машинист сельскохозяйственного производства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категории «С»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«Е», «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F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»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</w:p>
                            <w:p w:rsidR="00837581" w:rsidRPr="008E6D64" w:rsidRDefault="005B5B92" w:rsidP="008E6D64">
                              <w:pPr>
                                <w:widowControl w:val="0"/>
                                <w:suppressAutoHyphens/>
                                <w:autoSpaceDE w:val="0"/>
                                <w:autoSpaceDN w:val="0"/>
                                <w:adjustRightInd w:val="0"/>
                                <w:ind w:left="-2"/>
                                <w:jc w:val="both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Рабочая программа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="00BD246B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может быть ис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пользована в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профессиональной подготовк</w:t>
                              </w:r>
                              <w:r w:rsidR="00C00E4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е </w:t>
                              </w:r>
                              <w:r w:rsid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т</w:t>
                              </w:r>
                              <w:r w:rsidR="00B533BB" w:rsidRP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ракторист</w:t>
                              </w:r>
                              <w:r w:rsid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ов</w:t>
                              </w:r>
                              <w:r w:rsidR="00B533BB" w:rsidRP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-машинист</w:t>
                              </w:r>
                              <w:r w:rsid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ов</w:t>
                              </w:r>
                              <w:r w:rsidR="00B533BB" w:rsidRPr="00B533BB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сельскохозяйственного производства</w:t>
                              </w:r>
                              <w:r w:rsidR="00B533BB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категорий  «С»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</w:t>
                              </w:r>
                              <w:r w:rsidR="006934BF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«Е», «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w:t>F</w:t>
                              </w:r>
                              <w:r w:rsidR="00B533B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»</w:t>
                              </w:r>
                              <w:r w:rsidR="003E0FDD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1.2. Цели и задачи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ИНДИВИДУАЛЬНОГО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: 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формирование у обучающихся первоначальных практических профессиональных </w:t>
                              </w:r>
                              <w:r w:rsidR="00F4417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умений в рамках модулей ОПОП 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по вождению самоходных и с/</w:t>
                              </w:r>
                              <w:proofErr w:type="spellStart"/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х</w:t>
                              </w:r>
                              <w:proofErr w:type="spellEnd"/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машин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, характерных для соответствующей профессии и необходимых для последующего освоения ими общих и профессиональных компетенций по избранной профессии.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Требования к результатам освоения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программы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ИНДИВИДУАЛЬНОГО </w:t>
                              </w:r>
                              <w:r w:rsidR="00BD246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В результате 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обучения индивидуальному ВОЖДЕНИЮ</w:t>
                              </w:r>
                              <w:r w:rsidR="00E65D59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обучающи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й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ся должен уметь: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 </w:t>
                              </w:r>
                            </w:p>
                            <w:tbl>
                              <w:tblPr>
                                <w:tblW w:w="14601" w:type="dxa"/>
                                <w:tblCellSpacing w:w="7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197"/>
                                <w:gridCol w:w="11404"/>
                              </w:tblGrid>
                              <w:tr w:rsidR="00DD5922" w:rsidRPr="005B5B92" w:rsidTr="005B5B92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ВПД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Требования к умениям</w:t>
                                    </w:r>
                                  </w:p>
                                </w:tc>
                              </w:tr>
                              <w:tr w:rsidR="00DD5922" w:rsidRPr="005B5B92" w:rsidTr="005B5B92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E337D" w:rsidRDefault="005B5B92" w:rsidP="005E337D">
                                    <w:pPr>
                                      <w:pStyle w:val="u"/>
                                    </w:pPr>
                                    <w:r w:rsidRPr="005B5B92">
                                      <w:t> </w:t>
                                    </w:r>
                                    <w:r w:rsidR="00E65D59">
                                      <w:t>Вождение тракторов и самоходных с/</w:t>
                                    </w:r>
                                    <w:proofErr w:type="spellStart"/>
                                    <w:r w:rsidR="00E65D59">
                                      <w:t>х</w:t>
                                    </w:r>
                                    <w:proofErr w:type="spellEnd"/>
                                    <w:r w:rsidR="00E65D59">
                                      <w:t xml:space="preserve"> машин</w:t>
                                    </w:r>
                                  </w:p>
                                  <w:p w:rsidR="005B5B92" w:rsidRPr="005B5B92" w:rsidRDefault="005B5B92" w:rsidP="005458F3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B846A5" w:rsidRDefault="00B846A5" w:rsidP="00B846A5">
                                    <w:pPr>
                                      <w:pStyle w:val="u"/>
                                    </w:pPr>
                                    <w:r>
                                      <w:t>ПК 1.1. 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  <w:p w:rsidR="005B5B92" w:rsidRPr="00F44176" w:rsidRDefault="005458F3" w:rsidP="005458F3">
                                    <w:pPr>
                                      <w:widowControl w:val="0"/>
                                      <w:spacing w:after="0" w:line="240" w:lineRule="auto"/>
                                      <w:ind w:firstLine="7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</w:pP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32"/>
                                        <w:szCs w:val="28"/>
                                      </w:rPr>
                                      <w:t>ОК 1</w:t>
                                    </w: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  <w:t>Понимать сущность и социальную значимость своей будущей профессии, проявлять к ней устойчивый интерес.</w:t>
                                    </w:r>
                                  </w:p>
                                  <w:p w:rsidR="005458F3" w:rsidRPr="00F44176" w:rsidRDefault="005458F3" w:rsidP="005458F3">
                                    <w:pPr>
                                      <w:widowControl w:val="0"/>
                                      <w:spacing w:after="0" w:line="240" w:lineRule="auto"/>
                                      <w:ind w:firstLine="7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</w:pP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32"/>
                                        <w:szCs w:val="28"/>
                                      </w:rPr>
                                      <w:t>ОК 3</w:t>
                                    </w: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                        </w:r>
                                  </w:p>
                                  <w:p w:rsidR="005458F3" w:rsidRPr="00DD5922" w:rsidRDefault="005458F3" w:rsidP="005458F3">
                                    <w:pPr>
                                      <w:widowControl w:val="0"/>
                                      <w:spacing w:after="0" w:line="240" w:lineRule="auto"/>
                                      <w:ind w:firstLine="7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</w:pP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32"/>
                                        <w:szCs w:val="28"/>
                                      </w:rPr>
                                      <w:t>ОК 7</w:t>
                                    </w:r>
                                    <w:r w:rsidRPr="00F44176"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  <w:t>Организовать собственную деятельность с соблюдением требований охраны труда и экологической безопасности.</w:t>
                                    </w:r>
                                  </w:p>
                                </w:tc>
                              </w:tr>
                            </w:tbl>
                            <w:p w:rsidR="00837581" w:rsidRDefault="00837581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1.3. Коли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чество часов на освоение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программы 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индивидуального 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Всего - </w:t>
                              </w:r>
                              <w:r w:rsidR="00F8617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36</w:t>
                              </w:r>
                              <w:r w:rsidR="00DD59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часов</w:t>
                              </w:r>
                              <w:r w:rsidR="00F44176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  <w:t xml:space="preserve">2. РЕЗУЛЬТАТЫ ОСВОЕНИЯ РАБОЧЕЙ ПРОГРАММЫ </w:t>
                              </w:r>
                              <w:r w:rsidR="00F44176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>ПРОИЗВОДСТВЕННОЙ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 xml:space="preserve"> ПРАКТИКИ</w:t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Результатом освоения рабочей программы 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индивидуального 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является </w:t>
                              </w:r>
                              <w:proofErr w:type="spellStart"/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сформированность</w:t>
                              </w:r>
                              <w:proofErr w:type="spellEnd"/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у обучающихся первоначальных практических професси</w:t>
                              </w:r>
                              <w:r w:rsidR="00DD59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ональных умений в рамках ПМ. 02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ОПОП</w:t>
                              </w:r>
                              <w:r w:rsidR="00DD59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F8617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35.02.07 Механизация сельского хозяйства</w:t>
                              </w:r>
                              <w:r w:rsidR="00F86173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по основным видам профессиональной деяте</w:t>
                              </w:r>
                              <w:r w:rsidR="00DD59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л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ьности: управление </w:t>
                              </w:r>
                              <w:r w:rsidR="00DD592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тра</w:t>
                              </w:r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ктором и самоходными с/</w:t>
                              </w:r>
                              <w:proofErr w:type="spellStart"/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х</w:t>
                              </w:r>
                              <w:proofErr w:type="spellEnd"/>
                              <w:r w:rsidR="00E65D5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машинами</w:t>
                              </w:r>
                              <w:r w:rsidR="004C07EB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,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необходимых для последующего освоения ими  профессиональных (ПК) и общих (ОК) компет</w:t>
                              </w:r>
                              <w:r w:rsidR="00BE7CD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енций по избранной </w:t>
                              </w:r>
                              <w:r w:rsidR="00F8617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специальности </w:t>
                              </w:r>
                              <w:r w:rsidR="00BE7CD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</w:p>
                            <w:tbl>
                              <w:tblPr>
                                <w:tblW w:w="14827" w:type="dxa"/>
                                <w:tblCellSpacing w:w="7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1125"/>
                                <w:gridCol w:w="13702"/>
                              </w:tblGrid>
                              <w:tr w:rsidR="005B5B92" w:rsidRPr="005B5B92" w:rsidTr="00620DA8">
                                <w:trPr>
                                  <w:trHeight w:val="268"/>
                                  <w:tblCellSpacing w:w="7" w:type="dxa"/>
                                </w:trPr>
                                <w:tc>
                                  <w:tcPr>
                                    <w:tcW w:w="1104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Код</w:t>
                                    </w:r>
                                  </w:p>
                                </w:tc>
                                <w:tc>
                                  <w:tcPr>
                                    <w:tcW w:w="1368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Наименование результата освоения практики</w:t>
                                    </w:r>
                                  </w:p>
                                </w:tc>
                              </w:tr>
                              <w:tr w:rsidR="004F141A" w:rsidRPr="005B5B92" w:rsidTr="00E65D59">
                                <w:trPr>
                                  <w:trHeight w:val="428"/>
                                  <w:tblCellSpacing w:w="7" w:type="dxa"/>
                                </w:trPr>
                                <w:tc>
                                  <w:tcPr>
                                    <w:tcW w:w="1104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4F141A" w:rsidRPr="00EF47C3" w:rsidRDefault="00E65D59" w:rsidP="00E65D59">
                                    <w:pPr>
                                      <w:pStyle w:val="u"/>
                                    </w:pPr>
                                    <w:r>
                                      <w:t xml:space="preserve">ПК 1.1. </w:t>
                                    </w:r>
                                  </w:p>
                                </w:tc>
                                <w:tc>
                                  <w:tcPr>
                                    <w:tcW w:w="1368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4F141A" w:rsidRPr="00E65D59" w:rsidRDefault="00E65D59" w:rsidP="004F141A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8"/>
                                      </w:rPr>
                                    </w:pPr>
                                    <w:r w:rsidRPr="00E65D59"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  <w:t>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</w:tc>
                              </w:tr>
                              <w:tr w:rsidR="00BE7CD2" w:rsidRPr="005B5B92" w:rsidTr="00620DA8">
                                <w:trPr>
                                  <w:trHeight w:val="282"/>
                                  <w:tblCellSpacing w:w="7" w:type="dxa"/>
                                </w:trPr>
                                <w:tc>
                                  <w:tcPr>
                                    <w:tcW w:w="1104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BE7CD2" w:rsidRPr="00EF47C3" w:rsidRDefault="00BE7CD2" w:rsidP="0097254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68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BE7CD2" w:rsidRPr="00AF7080" w:rsidRDefault="00BE7CD2" w:rsidP="00AF7080">
                                    <w:pPr>
                                      <w:pStyle w:val="u"/>
                                    </w:pPr>
                                  </w:p>
                                </w:tc>
                              </w:tr>
                              <w:tr w:rsidR="006F2BF0" w:rsidRPr="005B5B92" w:rsidTr="00620DA8">
                                <w:trPr>
                                  <w:trHeight w:val="282"/>
                                  <w:tblCellSpacing w:w="7" w:type="dxa"/>
                                </w:trPr>
                                <w:tc>
                                  <w:tcPr>
                                    <w:tcW w:w="1104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F2BF0" w:rsidRPr="00DD5922" w:rsidRDefault="006F2BF0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Calibri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DD5922"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  <w:t>ОК 2. </w:t>
                                    </w:r>
                                  </w:p>
                                </w:tc>
                                <w:tc>
                                  <w:tcPr>
                                    <w:tcW w:w="1368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F2BF0" w:rsidRPr="00AF7080" w:rsidRDefault="006F2BF0" w:rsidP="00AF7080">
                                    <w:pPr>
                                      <w:spacing w:after="0" w:line="240" w:lineRule="auto"/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</w:pPr>
                                    <w:r w:rsidRPr="00DD5922"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  <w:t>Организовывать собственную деятельность, исходя из цели и способов ее достижения, определенных руководителем.</w:t>
                                    </w:r>
                                  </w:p>
                                </w:tc>
                              </w:tr>
                              <w:tr w:rsidR="006F2BF0" w:rsidRPr="005B5B92" w:rsidTr="00620DA8">
                                <w:trPr>
                                  <w:trHeight w:val="282"/>
                                  <w:tblCellSpacing w:w="7" w:type="dxa"/>
                                </w:trPr>
                                <w:tc>
                                  <w:tcPr>
                                    <w:tcW w:w="1104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F2BF0" w:rsidRPr="00DD5922" w:rsidRDefault="006F2BF0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Calibri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DD5922"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  <w:t>ОК 3. </w:t>
                                    </w:r>
                                  </w:p>
                                </w:tc>
                                <w:tc>
                                  <w:tcPr>
                                    <w:tcW w:w="13681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F2BF0" w:rsidRPr="00AF7080" w:rsidRDefault="006F2BF0" w:rsidP="00AF7080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</w:pPr>
                                    <w:r w:rsidRPr="00DD5922">
                                      <w:rPr>
                                        <w:rFonts w:ascii="Times New Roman" w:eastAsia="Calibri" w:hAnsi="Times New Roman" w:cs="Times New Roman"/>
                                        <w:spacing w:val="-6"/>
                                        <w:sz w:val="24"/>
                                        <w:szCs w:val="24"/>
                                      </w:rPr>
                        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                        </w:r>
                                  </w:p>
                                </w:tc>
                              </w:tr>
                            </w:tbl>
                            <w:p w:rsidR="00BE7CD2" w:rsidRDefault="00BE7CD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BE7CD2" w:rsidRPr="005B5B92" w:rsidRDefault="00BE7CD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>3.</w:t>
                              </w:r>
                              <w:r w:rsidR="004F141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 xml:space="preserve"> ТЕМАТИЧЕСКИЙ ПЛАН И СОДЕРЖАНИЕ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>индивидуального вождения</w:t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3.1.Тематический план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индивидуального 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 </w:t>
                              </w:r>
                            </w:p>
                            <w:tbl>
                              <w:tblPr>
                                <w:tblW w:w="14563" w:type="dxa"/>
                                <w:tblCellSpacing w:w="7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3080"/>
                                <w:gridCol w:w="2176"/>
                                <w:gridCol w:w="1357"/>
                                <w:gridCol w:w="2770"/>
                                <w:gridCol w:w="3816"/>
                                <w:gridCol w:w="1364"/>
                              </w:tblGrid>
                              <w:tr w:rsidR="006F2BF0" w:rsidRPr="005B5B92" w:rsidTr="00A35FB5">
                                <w:trPr>
                                  <w:trHeight w:val="827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Код  ПК  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  </w:t>
                                    </w:r>
                                  </w:p>
                                </w:tc>
                                <w:tc>
                                  <w:tcPr>
                                    <w:tcW w:w="216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Код и наименования профессиональных модулей 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8079B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Количество часов </w:t>
                                    </w:r>
                                    <w:proofErr w:type="gramStart"/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по</w:t>
                                    </w:r>
                                    <w:proofErr w:type="gramEnd"/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 w:rsidR="008079BD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ИВ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 </w:t>
                                    </w: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Виды работ    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8079BD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Наименования тем </w:t>
                                    </w:r>
                                    <w:r w:rsidR="008079BD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индивидуального вождения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 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Количество часов по темам</w:t>
                                    </w:r>
                                  </w:p>
                                </w:tc>
                              </w:tr>
                              <w:tr w:rsidR="00620DA8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16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33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ПК 1.1. 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  <w:p w:rsidR="009B5AE0" w:rsidRPr="00831605" w:rsidRDefault="009B5AE0" w:rsidP="00831605">
                                    <w:pPr>
                                      <w:pStyle w:val="u"/>
                                      <w:spacing w:before="0" w:beforeAutospacing="0" w:after="0" w:afterAutospacing="0"/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0E0B7A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ПМ 0</w:t>
                                    </w:r>
                                    <w:r w:rsidR="000E0B7A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A35FB5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  <w:r w:rsidR="000E0B7A"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Default="009B5AE0" w:rsidP="00345E78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spacing w:val="20"/>
                                      </w:rPr>
                                    </w:pPr>
                                    <w:r w:rsidRPr="00831605"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  <w:t xml:space="preserve">Задание </w:t>
                                    </w:r>
                                    <w:r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  <w:t xml:space="preserve">1 </w:t>
                                    </w:r>
                                    <w:r>
                                      <w:rPr>
                                        <w:spacing w:val="20"/>
                                      </w:rPr>
                                      <w:t>Индивидуальное в</w:t>
                                    </w:r>
                                    <w:r w:rsidRPr="00831605">
                                      <w:rPr>
                                        <w:spacing w:val="20"/>
                                      </w:rPr>
                                      <w:t>ождение колесных тракторов.</w:t>
                                    </w:r>
                                  </w:p>
                                  <w:p w:rsidR="009B5AE0" w:rsidRPr="00831605" w:rsidRDefault="009B5AE0" w:rsidP="00345E78">
                                    <w:pPr>
                                      <w:pStyle w:val="a9"/>
                                      <w:spacing w:after="0"/>
                                      <w:ind w:left="0"/>
                                    </w:pPr>
                                    <w:r>
                                      <w:rPr>
                                        <w:spacing w:val="20"/>
                                      </w:rPr>
                                      <w:t>Категория «С»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spacing w:val="20"/>
                                      </w:rPr>
                                    </w:pP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Тема 1.1. </w:t>
                                    </w:r>
                                    <w:r w:rsidRPr="00831605">
                                      <w:rPr>
                                        <w:spacing w:val="20"/>
                                      </w:rPr>
                                      <w:t>Упражнения в правильной посадке тракториста в кабине, пользовании рабочими органами.</w:t>
                                    </w:r>
                                    <w:r w:rsidRPr="00831605">
                                      <w:rPr>
                                        <w:color w:val="000000"/>
                                        <w:spacing w:val="20"/>
                                      </w:rPr>
                                      <w:t xml:space="preserve"> Изучение показаний контрольных приборов.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5B5B92" w:rsidRDefault="009B5AE0" w:rsidP="00BF47D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622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hd w:val="clear" w:color="auto" w:fill="FFFFFF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1.2.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Пуск двигателя.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места по прямой до достижения плавности начала движения. Повороты направо и налево до достижения уверенности в приемах пользования органами управления трактора.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5B5B92" w:rsidRDefault="009B5AE0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1.3. 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на подъеме. Разворот. Постановка трактора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5B5B92" w:rsidRDefault="009B5AE0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526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1.4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Разгон – торможение у заданной линии.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5B5B92" w:rsidRDefault="009B5AE0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426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Агрегатирование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lastRenderedPageBreak/>
                                      <w:t>трактора с прицепом. Постановка трактора в агрегате с прицепом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Default="009B5AE0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lastRenderedPageBreak/>
                                      <w:t>2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516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6.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14"/>
                                        <w:sz w:val="24"/>
                                        <w:szCs w:val="24"/>
                                      </w:rPr>
                                      <w:t>Проезд регулируемых и нерегулируемых перекрестков. Проезд железнодорожных переездов.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Default="009B5AE0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9B5AE0" w:rsidRPr="005B5B92" w:rsidTr="00A35FB5">
                                <w:trPr>
                                  <w:trHeight w:val="462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83160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Pr="00831605" w:rsidRDefault="009B5AE0" w:rsidP="00345E78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7.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  <w:t>Вождение трактора с прицепом.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9B5AE0" w:rsidRDefault="009B5AE0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674552" w:rsidRPr="005B5B92" w:rsidTr="00A35FB5">
                                <w:trPr>
                                  <w:trHeight w:val="516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0E0B7A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Задание </w:t>
                                    </w:r>
                                    <w:r w:rsid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. Перевозка грузов</w:t>
                                    </w:r>
                                  </w:p>
                                  <w:p w:rsidR="00674552" w:rsidRPr="00831605" w:rsidRDefault="00674552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674552" w:rsidRDefault="00110E86" w:rsidP="00F01EF7">
                                    <w:pPr>
                                      <w:spacing w:after="0" w:line="240" w:lineRule="auto"/>
                                      <w:ind w:firstLine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1.</w:t>
                                    </w:r>
                                    <w:r w:rsidR="00F01EF7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2.1.</w:t>
                                    </w:r>
                                    <w:r w:rsidR="00674552"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Производство работ при погрузке, креплении и разгрузке грузов. Перевозка грузов. Оформление приемо-сдаточных документов на перевозимые грузы.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Default="00674552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674552" w:rsidRPr="005B5B92" w:rsidTr="00A35FB5">
                                <w:trPr>
                                  <w:trHeight w:val="388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83160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Pr="00831605" w:rsidRDefault="00674552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74552" w:rsidRDefault="00674552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0E0B7A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9B5AE0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ПК 1.1. 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0E0B7A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ПМ 0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113A6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  <w:r w:rsidR="00113A62"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Задание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. Индивидуальное вождение гусеничного трактора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.</w:t>
                                    </w:r>
                                  </w:p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Категория «Е»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9B5AE0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spacing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5B5B92" w:rsidRDefault="000E0B7A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E0B7A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F86173">
                                    <w:pPr>
                                      <w:shd w:val="clear" w:color="auto" w:fill="FFFFFF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F8617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Пуск двигателя.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места по прямой до достижения плавности начала движения. Повороты направо и налево до достижения уверенности в приемах пользования органами управления трактора.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5B5B92" w:rsidRDefault="00F86173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0E0B7A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на подъеме. Разворот. Постановка трактора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5B5B92" w:rsidRDefault="000E0B7A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0E0B7A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Разгон – торможение у заданной линии.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5B5B92" w:rsidRDefault="00113A62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0E0B7A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Pr="00831605" w:rsidRDefault="000E0B7A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0E0B7A" w:rsidP="009B5AE0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Агрегатирование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прицепом. </w:t>
                                    </w:r>
                                  </w:p>
                                  <w:p w:rsidR="000E0B7A" w:rsidRPr="00831605" w:rsidRDefault="000E0B7A" w:rsidP="009B5AE0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Постановка трактора в агрегате с прицепом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E0B7A" w:rsidRDefault="000E0B7A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  <w:t>Вождение трактора с прицепом.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5D38B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9B5AE0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Задание 2.2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. Перевозка грузов</w:t>
                                    </w:r>
                                  </w:p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674552" w:rsidRDefault="007A324B" w:rsidP="009B5AE0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2.2.1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Производство работ при погрузке, креплении и разгрузке грузов. Перевозка грузов. Оформление приемо-сдаточных документов на перевозимые грузы.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9B5AE0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ПК 1.1. 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ПМ 0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7A324B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0000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110E86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Задание 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. Индивидуальное вождение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самоходной сельскохозяйственной машины.</w:t>
                                    </w:r>
                                  </w:p>
                                  <w:p w:rsidR="007A324B" w:rsidRDefault="007A324B" w:rsidP="00110E86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Категория «</w:t>
                                    </w:r>
                                    <w:r w:rsidRPr="009B5AE0">
                                      <w:rPr>
                                        <w:rFonts w:ascii="Times New Roman" w:hAnsi="Times New Roman" w:cs="Times New Roman"/>
                                        <w:bCs/>
                                        <w:color w:val="000000"/>
                                        <w:spacing w:val="14"/>
                                        <w:sz w:val="24"/>
                                        <w:szCs w:val="21"/>
                                        <w:u w:val="single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110E86" w:rsidRDefault="007A324B" w:rsidP="00110E86">
                                    <w:pPr>
                                      <w:pStyle w:val="a9"/>
                                      <w:spacing w:after="0"/>
                                      <w:ind w:left="50"/>
                                    </w:pP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color w:val="000000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.1. </w:t>
                                    </w:r>
                                    <w:r w:rsidRPr="00110E86">
                                      <w:t>Приемы пользования органами управления самоходной сельскохозяйственной машины.</w:t>
                                    </w:r>
                                  </w:p>
                                  <w:p w:rsidR="007A324B" w:rsidRPr="00110E86" w:rsidRDefault="007A324B" w:rsidP="00110E86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left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Подготовка двигателя к пуску, пуск двигателя, опробование рабочих органов самоходной сельскохозяйственной машины. 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110E86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0E0B7A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left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Вождение самоходной сельскохозяйственной машины </w:t>
                                    </w:r>
                                    <w:proofErr w:type="gramStart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по</w:t>
                                    </w:r>
                                    <w:proofErr w:type="gramEnd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прямой и с поворотами. Вождение задним ходом. 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Вождение самоходной сельскохозяйственной машины передним и задним ходом с поворотами  на ровной местности по расставленным ориентирам.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самоходной сельскохозяйственной машины на подъеме. Постановка самоходной сельскохозяйственной машины в бокс задним ходом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7A324B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 Разъезд со встречным транспортом. Повороты и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7A324B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6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Выполнение работ ежесменного технического обслуживания самоходной сельскохозяйственной машины.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9B5AE0" w:rsidRDefault="00FC12FD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01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162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firstLine="709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Default="007A324B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7A324B" w:rsidRPr="005B5B92" w:rsidTr="00A35FB5">
                                <w:trPr>
                                  <w:trHeight w:val="357"/>
                                  <w:tblCellSpacing w:w="7" w:type="dxa"/>
                                </w:trPr>
                                <w:tc>
                                  <w:tcPr>
                                    <w:tcW w:w="305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216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0E0B7A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3802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831605" w:rsidRDefault="007A324B" w:rsidP="00831605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Всего часов</w:t>
                                    </w:r>
                                  </w:p>
                                </w:tc>
                                <w:tc>
                                  <w:tcPr>
                                    <w:tcW w:w="1343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7A324B" w:rsidRPr="000C6667" w:rsidRDefault="007A324B" w:rsidP="005660E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36</w:t>
                                    </w:r>
                                  </w:p>
                                </w:tc>
                              </w:tr>
                            </w:tbl>
                            <w:p w:rsidR="00604317" w:rsidRDefault="00604317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7A324B" w:rsidRDefault="007A324B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60343" w:rsidRDefault="00360343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3.2. Содержание  </w:t>
                              </w:r>
                              <w:r w:rsidR="0061106A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индивидуального 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 </w:t>
                              </w:r>
                            </w:p>
                            <w:tbl>
                              <w:tblPr>
                                <w:tblW w:w="14610" w:type="dxa"/>
                                <w:tblCellSpacing w:w="7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377"/>
                                <w:gridCol w:w="7371"/>
                                <w:gridCol w:w="791"/>
                                <w:gridCol w:w="1071"/>
                              </w:tblGrid>
                              <w:tr w:rsidR="00BE7CD2" w:rsidRPr="005B5B92" w:rsidTr="0006022C">
                                <w:trPr>
                                  <w:trHeight w:val="1110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0E0B7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Код и наименование 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 xml:space="preserve">профессиональных 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 xml:space="preserve">модулей и тем 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</w:r>
                                    <w:r w:rsidR="000E0B7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индивидуального вождения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61106A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Содержание </w:t>
                                    </w:r>
                                    <w:r w:rsidR="0061106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индивидуального вождения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Объем 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>часов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Уровень 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>освоения</w:t>
                                    </w:r>
                                  </w:p>
                                </w:tc>
                              </w:tr>
                              <w:tr w:rsidR="00BE7CD2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BE7CD2" w:rsidRPr="005B5B92" w:rsidTr="0061106A">
                                <w:trPr>
                                  <w:trHeight w:val="638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861007" w:rsidRDefault="005B5B92" w:rsidP="00861007">
                                    <w:pPr>
                                      <w:pStyle w:val="HTML"/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 w:rsidRPr="002F0453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ПМ</w:t>
                                    </w:r>
                                    <w:r w:rsidR="00AD49CA" w:rsidRPr="002F0453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01</w:t>
                                    </w:r>
                                    <w:r w:rsidRPr="002F0453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620DA8" w:rsidRPr="002F0453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="0061106A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ПМ 02.</w:t>
                                    </w:r>
                                    <w:r w:rsidR="00AD49CA" w:rsidRPr="002F0453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Эксплуатация тракторов</w:t>
                                    </w:r>
                                    <w:r w:rsidR="00861007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, </w:t>
                                    </w:r>
                                    <w:r w:rsidR="00AD49CA" w:rsidRPr="002F0453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сельскохозяйственных машин</w:t>
                                    </w:r>
                                    <w:r w:rsidR="00861007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и оборудования</w:t>
                                    </w:r>
                                    <w:r w:rsidR="00861007"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842166" w:rsidRDefault="005B5B92" w:rsidP="0060431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BE7CD2" w:rsidRPr="005B5B92" w:rsidTr="00861007">
                                <w:trPr>
                                  <w:trHeight w:val="450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0E0B7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Виды работ:</w:t>
                                    </w:r>
                                    <w:r w:rsidR="00BE7CD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 w:rsidR="000E0B7A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индивидуальное вождение тракторов и самоходных машин</w:t>
                                    </w:r>
                                    <w:r w:rsidR="0061106A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, транспортировка грузов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BE7CD2" w:rsidRPr="005B5B92" w:rsidTr="0006022C">
                                <w:trPr>
                                  <w:trHeight w:val="31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Default="00861007" w:rsidP="0061106A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</w:pPr>
                                  </w:p>
                                  <w:p w:rsidR="00861007" w:rsidRDefault="00861007" w:rsidP="0061106A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</w:pPr>
                                  </w:p>
                                  <w:p w:rsidR="00861007" w:rsidRDefault="00861007" w:rsidP="0061106A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</w:pPr>
                                  </w:p>
                                  <w:p w:rsidR="0061106A" w:rsidRPr="0061106A" w:rsidRDefault="0061106A" w:rsidP="0061106A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spacing w:val="20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  <w:t>Задание 1</w:t>
                                    </w:r>
                                    <w:r w:rsidRPr="00831605">
                                      <w:rPr>
                                        <w:color w:val="000000"/>
                                        <w:spacing w:val="20"/>
                                        <w:u w:val="single"/>
                                      </w:rPr>
                                      <w:t xml:space="preserve">. </w:t>
                                    </w:r>
                                    <w:r w:rsidRPr="0061106A">
                                      <w:rPr>
                                        <w:spacing w:val="20"/>
                                      </w:rPr>
                                      <w:t>Индивидуальное вождение колесных тракторов.</w:t>
                                    </w:r>
                                  </w:p>
                                  <w:p w:rsidR="005B5B92" w:rsidRPr="005B5B92" w:rsidRDefault="0061106A" w:rsidP="0061106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1106A"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  <w:t>Категория «С»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Содержание: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5B5B92" w:rsidRP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1106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pStyle w:val="a9"/>
                                      <w:spacing w:after="0"/>
                                      <w:ind w:left="0"/>
                                      <w:rPr>
                                        <w:spacing w:val="20"/>
                                      </w:rPr>
                                    </w:pP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Тема 1.1. </w:t>
                                    </w:r>
                                    <w:r w:rsidRPr="00831605">
                                      <w:rPr>
                                        <w:spacing w:val="20"/>
                                      </w:rPr>
                                      <w:t>Упражнения в правильной посадке тракториста в кабине, пользовании рабочими органами.</w:t>
                                    </w:r>
                                    <w:r w:rsidRPr="00831605">
                                      <w:rPr>
                                        <w:color w:val="000000"/>
                                        <w:spacing w:val="20"/>
                                      </w:rPr>
                                      <w:t xml:space="preserve"> Изучение показаний контрольных приборов.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hd w:val="clear" w:color="auto" w:fill="FFFFFF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1.2.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Пуск двигателя.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места по прямой до достижения плавности начала движения. Повороты направо и налево до достижения уверенности в приемах пользования органами управления трактора.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1.3. 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на подъеме. Разворот. Постановка трактора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1.4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Разгон – торможение у заданной линии.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Агрегатирование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прицепом. Постановка трактора в агрегате с прицепом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6.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14"/>
                                        <w:sz w:val="24"/>
                                        <w:szCs w:val="24"/>
                                      </w:rPr>
                                      <w:t>Проезд регулируемых и нерегулируемых перекрестков. Проезд железнодорожных переездов.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1.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7.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  <w:t>Вождение трактора с прицепом.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674552" w:rsidRDefault="0061106A" w:rsidP="004E5F47">
                                    <w:pPr>
                                      <w:spacing w:after="0" w:line="240" w:lineRule="auto"/>
                                      <w:ind w:firstLine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1.2.1.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 xml:space="preserve">Производство работ при погрузке, креплении и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lastRenderedPageBreak/>
                                      <w:t>разгрузке грузов. Перевозка грузов. Оформление приемо-сдаточных документов на перевозимые грузы.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604317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31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61106A" w:rsidRDefault="0061106A" w:rsidP="0061106A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Задание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. </w:t>
                                    </w:r>
                                    <w:r w:rsidRPr="0061106A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Индивидуальное вождение гусеничного трактора.</w:t>
                                    </w:r>
                                  </w:p>
                                  <w:p w:rsidR="0061106A" w:rsidRPr="005B5B92" w:rsidRDefault="0061106A" w:rsidP="0061106A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1106A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Категория «Е»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Содержание: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61106A" w:rsidRDefault="0061106A" w:rsidP="007A324B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1106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  <w:r w:rsidR="007A324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31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9475A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hd w:val="clear" w:color="auto" w:fill="FFFFFF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Пуск двигателя.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места по прямой до достижения плавности начала движения. Повороты направо и налево до достижения уверенности в приемах пользования органами управления трактора.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CC"/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на подъеме. Разворот. Постановка трактора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Разгон – торможение у заданной линии.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Тема 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>Агрегатирование</w:t>
                                    </w:r>
                                    <w:proofErr w:type="spellEnd"/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14"/>
                                        <w:sz w:val="24"/>
                                        <w:szCs w:val="24"/>
                                      </w:rPr>
                                      <w:t xml:space="preserve"> трактора с прицепом. Постановка трактора в агрегате с прицепом в бокс задним ходом.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14"/>
                                        <w:sz w:val="24"/>
                                        <w:szCs w:val="24"/>
                                      </w:rPr>
                                      <w:t>Проезд регулируемых и нерегулируемых перекрестков. Проезд железнодорожных переездов.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360343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="00360343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6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spacing w:val="20"/>
                                        <w:sz w:val="24"/>
                                        <w:szCs w:val="24"/>
                                      </w:rPr>
                                      <w:t>Вождение трактора с прицепом.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674552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2.2.1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Производство работ при погрузке, креплении и разгрузке грузов. Перевозка грузов. Оформление приемо-сдаточных документов на перевозимые грузы.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144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831605" w:rsidRDefault="0061106A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Default="0061106A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61106A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861007" w:rsidRDefault="00861007" w:rsidP="00861007">
                                    <w:pPr>
                                      <w:spacing w:after="0" w:line="240" w:lineRule="auto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>Задание 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. </w:t>
                                    </w:r>
                                    <w:r w:rsidRPr="00861007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Индивидуальное вождение самоходной сельскохозяйственной машины.</w:t>
                                    </w:r>
                                  </w:p>
                                  <w:p w:rsidR="0061106A" w:rsidRPr="005B5B92" w:rsidRDefault="00861007" w:rsidP="0086100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61007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Категория «</w:t>
                                    </w:r>
                                    <w:r w:rsidRPr="00861007">
                                      <w:rPr>
                                        <w:rFonts w:ascii="Times New Roman" w:hAnsi="Times New Roman" w:cs="Times New Roman"/>
                                        <w:bCs/>
                                        <w:color w:val="000000"/>
                                        <w:spacing w:val="14"/>
                                        <w:sz w:val="24"/>
                                        <w:szCs w:val="21"/>
                                        <w:lang w:val="en-US"/>
                                      </w:rPr>
                                      <w:t>F</w:t>
                                    </w:r>
                                    <w:r w:rsidRPr="00861007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pacing w:val="20"/>
                                        <w:sz w:val="24"/>
                                        <w:szCs w:val="24"/>
                                      </w:rPr>
                                      <w:t>»</w:t>
                                    </w: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61106A" w:rsidRPr="001207B5" w:rsidRDefault="0061106A" w:rsidP="001207B5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before="100" w:beforeAutospacing="1" w:after="100" w:afterAutospacing="1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Содержание: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7A324B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1106A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1</w:t>
                                    </w:r>
                                    <w:r w:rsidR="007A324B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 w:val="restart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61106A" w:rsidRPr="005B5B92" w:rsidRDefault="0061106A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110E86" w:rsidRDefault="00861007" w:rsidP="004E5F47">
                                    <w:pPr>
                                      <w:pStyle w:val="a9"/>
                                      <w:spacing w:after="0"/>
                                      <w:ind w:left="50"/>
                                    </w:pP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Тема </w:t>
                                    </w:r>
                                    <w:r>
                                      <w:rPr>
                                        <w:color w:val="000000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color w:val="000000"/>
                                      </w:rPr>
                                      <w:t xml:space="preserve">.1. </w:t>
                                    </w:r>
                                    <w:r w:rsidRPr="00110E86">
                                      <w:t>Приемы пользования органами управления самоходной сельскохозяйственной машины.</w:t>
                                    </w:r>
                                  </w:p>
                                  <w:p w:rsidR="00861007" w:rsidRPr="00110E86" w:rsidRDefault="00861007" w:rsidP="004E5F47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left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Подготовка двигателя к пуску, пуск двигателя, опробование рабочих органов самоходной сельскохозяйственной машины.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Merge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9B5AE0" w:rsidRDefault="00861007" w:rsidP="004E5F47">
                                    <w:pPr>
                                      <w:shd w:val="clear" w:color="auto" w:fill="FFFFFF"/>
                                      <w:spacing w:after="0" w:line="240" w:lineRule="auto"/>
                                      <w:ind w:left="5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Вождение самоходной сельскохозяйственной машины </w:t>
                                    </w:r>
                                    <w:proofErr w:type="gramStart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по</w:t>
                                    </w:r>
                                    <w:proofErr w:type="gramEnd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прямой и с поворотами. Вождение задним ходом.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831605" w:rsidRDefault="00861007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Вождение самоходной сельскохозяйственной машины передним и задним ходом с поворотами  на ровной местности по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lastRenderedPageBreak/>
                                      <w:t>расставленным ориентирам.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831605" w:rsidRDefault="00861007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Остановка и </w:t>
                                    </w:r>
                                    <w:proofErr w:type="spellStart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трогание</w:t>
                                    </w:r>
                                    <w:proofErr w:type="spellEnd"/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самоходной сельскохозяйственной машины на подъеме. Постановка самоходной сельскохозяйственной машины в бокс задним ходом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831605" w:rsidRDefault="00861007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Проезд регулируемых и нерегулируемых перекрестков. Разъезд со встречным транспортом. Повороты и развороты.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831605" w:rsidRDefault="00861007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Тема </w:t>
                                    </w:r>
                                    <w:r w:rsidRPr="009B5AE0">
                                      <w:rPr>
                                        <w:color w:val="000000"/>
                                        <w:sz w:val="24"/>
                                      </w:rPr>
                                      <w:t>3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6</w:t>
                                    </w:r>
                                    <w:r w:rsidRPr="00831605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. </w:t>
                                    </w:r>
                                    <w:r w:rsidRPr="00110E86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Выполнение работ ежесменного технического обслуживания самоходной сельскохозяйственной машины.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861007" w:rsidRPr="005B5B92" w:rsidTr="0006022C">
                                <w:trPr>
                                  <w:trHeight w:val="285"/>
                                  <w:tblCellSpacing w:w="7" w:type="dxa"/>
                                </w:trPr>
                                <w:tc>
                                  <w:tcPr>
                                    <w:tcW w:w="5356" w:type="dxa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57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</w:tcPr>
                                  <w:p w:rsidR="00861007" w:rsidRPr="00831605" w:rsidRDefault="00861007" w:rsidP="004E5F47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Контрольное задание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861007" w:rsidRPr="005B5B92" w:rsidRDefault="00861007" w:rsidP="005B5B92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37581" w:rsidRPr="005B5B92" w:rsidRDefault="00837581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A35FB5" w:rsidRDefault="00A35FB5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>4. УСЛОВИ</w:t>
                              </w:r>
                              <w:r w:rsidR="0060615B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 xml:space="preserve">Я РЕАЛИЗАЦИИ </w:t>
                              </w:r>
                              <w:r w:rsidR="00861007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t>программы индивидуального вождения</w:t>
                              </w:r>
                            </w:p>
                            <w:p w:rsidR="002F0453" w:rsidRDefault="005B5B92" w:rsidP="00602906">
                              <w:pPr>
                                <w:pStyle w:val="u"/>
                              </w:pPr>
                              <w:r w:rsidRPr="005B5B92">
                                <w:rPr>
                                  <w:b/>
                                  <w:bCs/>
                                </w:rPr>
                                <w:t>4.1.  Требования к минимальному материально-техническому обеспечению</w:t>
                              </w:r>
                              <w:r w:rsidRPr="005B5B92">
                                <w:br/>
                              </w:r>
                              <w:r w:rsidRPr="005B5B92">
                                <w:br/>
                                <w:t xml:space="preserve">Реализация рабочей программы </w:t>
                              </w:r>
                              <w:r w:rsidR="00842166">
                                <w:t>производственной</w:t>
                              </w:r>
                              <w:r w:rsidRPr="005B5B92">
                                <w:t xml:space="preserve"> практики</w:t>
                              </w:r>
                              <w:r w:rsidR="002F5A4C">
                                <w:t xml:space="preserve"> предполагает наличие  </w:t>
                              </w:r>
                              <w:r w:rsidR="008C7735">
                                <w:t>парка тракторов и самоходных сельскохозяйственных машин: трактора МТЗ различных модификаций, трактора марки ДТ-75М,  комбайн.</w:t>
                              </w:r>
                            </w:p>
                            <w:p w:rsidR="00544C91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F5A4C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Оснащени</w:t>
                              </w:r>
                              <w:r w:rsidR="002F5A4C" w:rsidRPr="002F5A4C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е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: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>1.</w:t>
                              </w:r>
                              <w:r w:rsidR="00602906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60290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Трактора МТЗ различных модификаций, трактора марки ДТ-75М, </w:t>
                              </w:r>
                              <w:r w:rsidR="008C7735">
                                <w:t xml:space="preserve"> </w:t>
                              </w:r>
                              <w:r w:rsidR="008C7735" w:rsidRPr="008C7735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комбайн</w:t>
                              </w:r>
                              <w:r w:rsidR="008C7735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 xml:space="preserve">, </w:t>
                              </w:r>
                              <w:proofErr w:type="spellStart"/>
                              <w:r w:rsidR="008C7735" w:rsidRPr="008C7735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трактородром</w:t>
                              </w:r>
                              <w:proofErr w:type="spellEnd"/>
                              <w:r w:rsidR="008C7735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.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4.3. Общие требования к организации образовательного процесса</w:t>
                              </w:r>
                            </w:p>
                            <w:p w:rsidR="00544C91" w:rsidRPr="00842166" w:rsidRDefault="008C7735" w:rsidP="00842166">
                              <w:pPr>
                                <w:tabs>
                                  <w:tab w:val="left" w:pos="916"/>
                                  <w:tab w:val="left" w:pos="1832"/>
                                  <w:tab w:val="left" w:pos="2748"/>
                                  <w:tab w:val="left" w:pos="3664"/>
                                  <w:tab w:val="left" w:pos="4580"/>
                                  <w:tab w:val="left" w:pos="5496"/>
                                  <w:tab w:val="left" w:pos="6412"/>
                                  <w:tab w:val="left" w:pos="7328"/>
                                  <w:tab w:val="left" w:pos="8244"/>
                                  <w:tab w:val="left" w:pos="9160"/>
                                  <w:tab w:val="left" w:pos="10076"/>
                                  <w:tab w:val="left" w:pos="10992"/>
                                  <w:tab w:val="left" w:pos="11908"/>
                                  <w:tab w:val="left" w:pos="12824"/>
                                  <w:tab w:val="left" w:pos="13740"/>
                                  <w:tab w:val="left" w:pos="14656"/>
                                </w:tabs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Индивидуальное вождение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 пр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о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ходит 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на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трактородроме</w:t>
                              </w:r>
                              <w:proofErr w:type="spellEnd"/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колледжа</w:t>
                              </w:r>
                              <w:r w:rsidR="0036034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и </w:t>
                              </w:r>
                              <w:proofErr w:type="spellStart"/>
                              <w:r w:rsidR="0036034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трактородроме</w:t>
                              </w:r>
                              <w:proofErr w:type="spellEnd"/>
                              <w:r w:rsidR="0036034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ООО «ТехноЦентр», п. Винзили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,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рассредоточено в первом 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во втором полугодии</w:t>
                              </w:r>
                              <w:r w:rsidR="0036034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служат для формирования </w:t>
                              </w:r>
                              <w:r w:rsidR="0036034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практических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умений в управлении тракторами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самоходными и с/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х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машинами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, перевозке грузов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.</w:t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="005B5B92"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ru-RU"/>
                                </w:rPr>
                                <w:t>4.4. Кадровое обеспечение образовательного процесса</w:t>
                              </w:r>
                            </w:p>
                            <w:p w:rsidR="00E07060" w:rsidRDefault="005B5B92" w:rsidP="004B2E2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Маст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ера произво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дственного обучения име</w:t>
                              </w:r>
                              <w:r w:rsidR="004B2E2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ю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т 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среднее </w:t>
                              </w:r>
                              <w:r w:rsidR="002F5A4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образование, 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прош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л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</w:t>
                              </w:r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стажировку в СПК «</w:t>
                              </w:r>
                              <w:proofErr w:type="spellStart"/>
                              <w:r w:rsidR="005458F3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Малыше</w:t>
                              </w:r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нское</w:t>
                              </w:r>
                              <w:proofErr w:type="spellEnd"/>
                              <w:r w:rsidR="0084216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», ООО «ТехноЦентр», п. Винзили и курсовую подготовку </w:t>
                              </w:r>
                            </w:p>
                            <w:p w:rsidR="00360343" w:rsidRPr="00A35FB5" w:rsidRDefault="00360343" w:rsidP="004B2E2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br/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993300"/>
                                  <w:sz w:val="27"/>
                                  <w:szCs w:val="27"/>
                                  <w:lang w:eastAsia="ru-RU"/>
                                </w:rPr>
                                <w:lastRenderedPageBreak/>
                                <w:t>5. КОНТРОЛЬ И ОЦЕНКА РЕЗУЛЬТАТОВ ОСВОЕНИЯ ПРОГРАММЫ УЧЕБНОЙ ПРАКТИКИ</w:t>
                              </w:r>
                            </w:p>
                            <w:p w:rsidR="005B5B92" w:rsidRPr="005B5B92" w:rsidRDefault="005B5B92" w:rsidP="00544C91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  <w:t xml:space="preserve">                     Контроль и оценка результатов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индивидуального вождения</w:t>
                              </w: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осуществляется </w:t>
                              </w:r>
                              <w:r w:rsidR="00A35FB5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мастером производственного обучения</w:t>
                              </w:r>
                            </w:p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tbl>
                              <w:tblPr>
                                <w:tblW w:w="14271" w:type="dxa"/>
                                <w:tblCellSpacing w:w="7" w:type="dxa"/>
                                <w:tblBorders>
                                  <w:top w:val="outset" w:sz="6" w:space="0" w:color="auto"/>
                                  <w:left w:val="outset" w:sz="6" w:space="0" w:color="auto"/>
                                  <w:bottom w:val="outset" w:sz="6" w:space="0" w:color="auto"/>
                                  <w:right w:val="outset" w:sz="6" w:space="0" w:color="auto"/>
                                </w:tblBorders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/>
                              </w:tblPr>
                              <w:tblGrid>
                                <w:gridCol w:w="5721"/>
                                <w:gridCol w:w="8550"/>
                              </w:tblGrid>
                              <w:tr w:rsidR="005B5B92" w:rsidRPr="005B5B92" w:rsidTr="00E07060">
                                <w:trPr>
                                  <w:trHeight w:val="734"/>
                                  <w:tblCellSpacing w:w="7" w:type="dxa"/>
                                </w:trPr>
                                <w:tc>
                                  <w:tcPr>
                                    <w:tcW w:w="570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Результаты обучения</w:t>
                                    </w: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br/>
                                      <w:t xml:space="preserve">(освоенные умения в рамках ВПД)    </w:t>
                                    </w:r>
                                  </w:p>
                                </w:tc>
                                <w:tc>
                                  <w:tcPr>
                                    <w:tcW w:w="852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shd w:val="clear" w:color="auto" w:fill="CCCCFF"/>
                                    <w:vAlign w:val="center"/>
                                    <w:hideMark/>
                                  </w:tcPr>
                                  <w:p w:rsidR="005B5B92" w:rsidRPr="005B5B92" w:rsidRDefault="005B5B92" w:rsidP="005B5B92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5B5B92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Формы и методы контроля и оценки результатов обучения </w:t>
                                    </w:r>
                                  </w:p>
                                </w:tc>
                              </w:tr>
                              <w:tr w:rsidR="000C6667" w:rsidRPr="005B5B92" w:rsidTr="000C6667">
                                <w:trPr>
                                  <w:trHeight w:val="498"/>
                                  <w:tblCellSpacing w:w="7" w:type="dxa"/>
                                </w:trPr>
                                <w:tc>
                                  <w:tcPr>
                                    <w:tcW w:w="5700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bottom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C6667" w:rsidRPr="00A35FB5" w:rsidRDefault="000C6667" w:rsidP="00A35FB5">
                                    <w:pPr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0C6667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 </w:t>
                                    </w:r>
                                    <w:r w:rsidR="00A35FB5" w:rsidRPr="00A35FB5">
                                      <w:rPr>
                                        <w:rFonts w:ascii="Times New Roman" w:hAnsi="Times New Roman" w:cs="Times New Roman"/>
                                        <w:sz w:val="24"/>
                                      </w:rPr>
                                      <w:t>Управлять тракторами и самоходными сельскохозяйственными машинами всех видов в организациях сельского хозяйства.</w:t>
                                    </w:r>
                                  </w:p>
                                </w:tc>
                                <w:tc>
                                  <w:tcPr>
                                    <w:tcW w:w="8529" w:type="dxa"/>
                                    <w:tcBorders>
                                      <w:top w:val="outset" w:sz="6" w:space="0" w:color="auto"/>
                                      <w:left w:val="outset" w:sz="6" w:space="0" w:color="auto"/>
                                      <w:right w:val="outset" w:sz="6" w:space="0" w:color="auto"/>
                                    </w:tcBorders>
                                    <w:vAlign w:val="center"/>
                                    <w:hideMark/>
                                  </w:tcPr>
                                  <w:p w:rsidR="000C6667" w:rsidRDefault="00A35FB5" w:rsidP="00A35FB5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О</w:t>
                                    </w:r>
                                    <w:r w:rsidR="000C6667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ценка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 w:rsidR="000C6667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индивидуального практического вождения</w:t>
                                    </w:r>
                                    <w:r w:rsidR="000C6667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инструктором по вождению</w:t>
                                    </w:r>
                                  </w:p>
                                  <w:p w:rsidR="000C6667" w:rsidRPr="005E337D" w:rsidRDefault="000C6667" w:rsidP="005E337D">
                                    <w:pPr>
                                      <w:tabs>
                                        <w:tab w:val="left" w:pos="916"/>
                                        <w:tab w:val="left" w:pos="1832"/>
                                        <w:tab w:val="left" w:pos="2748"/>
                                        <w:tab w:val="left" w:pos="3664"/>
                                        <w:tab w:val="left" w:pos="4580"/>
                                        <w:tab w:val="left" w:pos="5496"/>
                                        <w:tab w:val="left" w:pos="6412"/>
                                        <w:tab w:val="left" w:pos="7328"/>
                                        <w:tab w:val="left" w:pos="8244"/>
                                        <w:tab w:val="left" w:pos="9160"/>
                                        <w:tab w:val="left" w:pos="10076"/>
                                        <w:tab w:val="left" w:pos="10992"/>
                                        <w:tab w:val="left" w:pos="11908"/>
                                        <w:tab w:val="left" w:pos="12824"/>
                                        <w:tab w:val="left" w:pos="13740"/>
                                        <w:tab w:val="left" w:pos="14656"/>
                                      </w:tabs>
                                      <w:spacing w:after="0" w:line="240" w:lineRule="auto"/>
                                      <w:ind w:firstLine="352"/>
                                      <w:jc w:val="both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5B5B9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C00E40" w:rsidRPr="005B5B92" w:rsidTr="00B846A5">
                          <w:trPr>
                            <w:tblCellSpacing w:w="0" w:type="dxa"/>
                          </w:trPr>
                          <w:tc>
                            <w:tcPr>
                              <w:tcW w:w="5000" w:type="pct"/>
                            </w:tcPr>
                            <w:p w:rsidR="00C00E40" w:rsidRPr="005B5B92" w:rsidRDefault="00C00E40" w:rsidP="000C77DB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5B5B92" w:rsidRPr="005B5B92" w:rsidRDefault="005B5B92" w:rsidP="005B5B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B5B92" w:rsidRPr="005B5B92" w:rsidRDefault="005B5B92" w:rsidP="005B5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43"/>
                  </w:tblGrid>
                  <w:tr w:rsidR="005B5B92" w:rsidRPr="005B5B92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7391"/>
                          <w:gridCol w:w="7392"/>
                        </w:tblGrid>
                        <w:tr w:rsidR="005B5B92" w:rsidRPr="005B5B92">
                          <w:trPr>
                            <w:tblCellSpacing w:w="0" w:type="dxa"/>
                          </w:trPr>
                          <w:tc>
                            <w:tcPr>
                              <w:tcW w:w="2500" w:type="pct"/>
                              <w:hideMark/>
                            </w:tcPr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500" w:type="pct"/>
                              <w:hideMark/>
                            </w:tcPr>
                            <w:p w:rsidR="005B5B92" w:rsidRPr="005B5B92" w:rsidRDefault="005B5B92" w:rsidP="005B5B9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5B5B92" w:rsidRPr="005B5B92" w:rsidRDefault="005B5B92" w:rsidP="005B5B9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B5B92" w:rsidRPr="005B5B92" w:rsidRDefault="005B5B92" w:rsidP="005B5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</w:p>
                <w:p w:rsidR="005B5B92" w:rsidRPr="005B5B92" w:rsidRDefault="005B5B92" w:rsidP="005B5B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B5B92" w:rsidRPr="005B5B92" w:rsidRDefault="005B5B92" w:rsidP="005B5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546" w:rsidRPr="00574F1D" w:rsidRDefault="00972546" w:rsidP="00A35F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2546" w:rsidRPr="00574F1D" w:rsidSect="00A35FB5">
      <w:footerReference w:type="default" r:id="rId7"/>
      <w:pgSz w:w="16838" w:h="11906" w:orient="landscape"/>
      <w:pgMar w:top="993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38F" w:rsidRDefault="009A038F" w:rsidP="00960810">
      <w:pPr>
        <w:spacing w:after="0" w:line="240" w:lineRule="auto"/>
      </w:pPr>
      <w:r>
        <w:separator/>
      </w:r>
    </w:p>
  </w:endnote>
  <w:endnote w:type="continuationSeparator" w:id="0">
    <w:p w:rsidR="009A038F" w:rsidRDefault="009A038F" w:rsidP="0096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37616"/>
      <w:docPartObj>
        <w:docPartGallery w:val="Page Numbers (Bottom of Page)"/>
        <w:docPartUnique/>
      </w:docPartObj>
    </w:sdtPr>
    <w:sdtContent>
      <w:p w:rsidR="000E0B7A" w:rsidRDefault="00C47FB0">
        <w:pPr>
          <w:pStyle w:val="a7"/>
          <w:jc w:val="center"/>
        </w:pPr>
        <w:fldSimple w:instr=" PAGE   \* MERGEFORMAT ">
          <w:r w:rsidR="006934BF">
            <w:rPr>
              <w:noProof/>
            </w:rPr>
            <w:t>13</w:t>
          </w:r>
        </w:fldSimple>
      </w:p>
    </w:sdtContent>
  </w:sdt>
  <w:p w:rsidR="000E0B7A" w:rsidRDefault="000E0B7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38F" w:rsidRDefault="009A038F" w:rsidP="00960810">
      <w:pPr>
        <w:spacing w:after="0" w:line="240" w:lineRule="auto"/>
      </w:pPr>
      <w:r>
        <w:separator/>
      </w:r>
    </w:p>
  </w:footnote>
  <w:footnote w:type="continuationSeparator" w:id="0">
    <w:p w:rsidR="009A038F" w:rsidRDefault="009A038F" w:rsidP="00960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4A8"/>
    <w:multiLevelType w:val="hybridMultilevel"/>
    <w:tmpl w:val="8278C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C48AF"/>
    <w:multiLevelType w:val="hybridMultilevel"/>
    <w:tmpl w:val="E70C3EC6"/>
    <w:lvl w:ilvl="0" w:tplc="ADDA1F02">
      <w:start w:val="1"/>
      <w:numFmt w:val="decimal"/>
      <w:lvlText w:val="%1."/>
      <w:lvlJc w:val="left"/>
      <w:pPr>
        <w:ind w:left="810" w:hanging="4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05678"/>
    <w:multiLevelType w:val="hybridMultilevel"/>
    <w:tmpl w:val="38B6EE52"/>
    <w:lvl w:ilvl="0" w:tplc="C284DA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4566B"/>
    <w:multiLevelType w:val="hybridMultilevel"/>
    <w:tmpl w:val="CAB4F79A"/>
    <w:lvl w:ilvl="0" w:tplc="5D96BE08">
      <w:start w:val="1"/>
      <w:numFmt w:val="decimal"/>
      <w:lvlText w:val="%1."/>
      <w:lvlJc w:val="left"/>
      <w:pPr>
        <w:ind w:left="712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534133C6"/>
    <w:multiLevelType w:val="hybridMultilevel"/>
    <w:tmpl w:val="D340D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9405C"/>
    <w:multiLevelType w:val="hybridMultilevel"/>
    <w:tmpl w:val="D2243764"/>
    <w:lvl w:ilvl="0" w:tplc="93FCD952">
      <w:start w:val="1"/>
      <w:numFmt w:val="decimal"/>
      <w:lvlText w:val="%1."/>
      <w:lvlJc w:val="left"/>
      <w:pPr>
        <w:ind w:left="712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6">
    <w:nsid w:val="66521CF2"/>
    <w:multiLevelType w:val="hybridMultilevel"/>
    <w:tmpl w:val="979A8526"/>
    <w:lvl w:ilvl="0" w:tplc="8F52CACC">
      <w:start w:val="1"/>
      <w:numFmt w:val="decimal"/>
      <w:lvlText w:val="%1."/>
      <w:lvlJc w:val="left"/>
      <w:pPr>
        <w:ind w:left="712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7">
    <w:nsid w:val="66760C29"/>
    <w:multiLevelType w:val="hybridMultilevel"/>
    <w:tmpl w:val="9EE08EF0"/>
    <w:lvl w:ilvl="0" w:tplc="6556F2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5779A9"/>
    <w:multiLevelType w:val="hybridMultilevel"/>
    <w:tmpl w:val="3202D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6B79A6"/>
    <w:multiLevelType w:val="hybridMultilevel"/>
    <w:tmpl w:val="3F32DD6A"/>
    <w:lvl w:ilvl="0" w:tplc="4088135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5B5B92"/>
    <w:rsid w:val="0002010E"/>
    <w:rsid w:val="000223C4"/>
    <w:rsid w:val="000524F4"/>
    <w:rsid w:val="0006022C"/>
    <w:rsid w:val="00076B36"/>
    <w:rsid w:val="000974BE"/>
    <w:rsid w:val="000C6667"/>
    <w:rsid w:val="000C77DB"/>
    <w:rsid w:val="000E0B7A"/>
    <w:rsid w:val="000F4353"/>
    <w:rsid w:val="00110E86"/>
    <w:rsid w:val="00113A62"/>
    <w:rsid w:val="001207B5"/>
    <w:rsid w:val="001411F4"/>
    <w:rsid w:val="00156BD7"/>
    <w:rsid w:val="0018538C"/>
    <w:rsid w:val="001C7B1C"/>
    <w:rsid w:val="001E7ECB"/>
    <w:rsid w:val="0025638B"/>
    <w:rsid w:val="002C7503"/>
    <w:rsid w:val="002D2EC7"/>
    <w:rsid w:val="002F0453"/>
    <w:rsid w:val="002F5A4C"/>
    <w:rsid w:val="002F66BB"/>
    <w:rsid w:val="00345E78"/>
    <w:rsid w:val="00360343"/>
    <w:rsid w:val="00374CBE"/>
    <w:rsid w:val="003E0FDD"/>
    <w:rsid w:val="003E201C"/>
    <w:rsid w:val="00406B55"/>
    <w:rsid w:val="00406C58"/>
    <w:rsid w:val="00437542"/>
    <w:rsid w:val="004B2E2C"/>
    <w:rsid w:val="004B6AB8"/>
    <w:rsid w:val="004C07EB"/>
    <w:rsid w:val="004F141A"/>
    <w:rsid w:val="004F6A33"/>
    <w:rsid w:val="00544C91"/>
    <w:rsid w:val="005458F3"/>
    <w:rsid w:val="005660E8"/>
    <w:rsid w:val="00574F1D"/>
    <w:rsid w:val="005B5B92"/>
    <w:rsid w:val="005E337D"/>
    <w:rsid w:val="00602906"/>
    <w:rsid w:val="00604317"/>
    <w:rsid w:val="0060615B"/>
    <w:rsid w:val="0061106A"/>
    <w:rsid w:val="00620DA8"/>
    <w:rsid w:val="006257FA"/>
    <w:rsid w:val="0065290E"/>
    <w:rsid w:val="00674552"/>
    <w:rsid w:val="00685CC8"/>
    <w:rsid w:val="006934BF"/>
    <w:rsid w:val="006F2BF0"/>
    <w:rsid w:val="00724AB8"/>
    <w:rsid w:val="00762DE7"/>
    <w:rsid w:val="00770BB4"/>
    <w:rsid w:val="007A324B"/>
    <w:rsid w:val="007C048E"/>
    <w:rsid w:val="007D0463"/>
    <w:rsid w:val="008079BD"/>
    <w:rsid w:val="008235F3"/>
    <w:rsid w:val="00831605"/>
    <w:rsid w:val="00837581"/>
    <w:rsid w:val="00842166"/>
    <w:rsid w:val="00861007"/>
    <w:rsid w:val="00864F95"/>
    <w:rsid w:val="00886598"/>
    <w:rsid w:val="008C1711"/>
    <w:rsid w:val="008C7735"/>
    <w:rsid w:val="008E6D64"/>
    <w:rsid w:val="00912850"/>
    <w:rsid w:val="009475A2"/>
    <w:rsid w:val="00960810"/>
    <w:rsid w:val="00966B3D"/>
    <w:rsid w:val="009676DE"/>
    <w:rsid w:val="00972546"/>
    <w:rsid w:val="00997CFA"/>
    <w:rsid w:val="009A038F"/>
    <w:rsid w:val="009A142B"/>
    <w:rsid w:val="009B5AE0"/>
    <w:rsid w:val="009B6DFF"/>
    <w:rsid w:val="00A070B0"/>
    <w:rsid w:val="00A270F8"/>
    <w:rsid w:val="00A35FB5"/>
    <w:rsid w:val="00A5274E"/>
    <w:rsid w:val="00A566F7"/>
    <w:rsid w:val="00A72100"/>
    <w:rsid w:val="00A86862"/>
    <w:rsid w:val="00AD49CA"/>
    <w:rsid w:val="00AF299C"/>
    <w:rsid w:val="00AF33CB"/>
    <w:rsid w:val="00AF51B7"/>
    <w:rsid w:val="00AF7080"/>
    <w:rsid w:val="00B533BB"/>
    <w:rsid w:val="00B765C0"/>
    <w:rsid w:val="00B846A5"/>
    <w:rsid w:val="00BB69CE"/>
    <w:rsid w:val="00BD246B"/>
    <w:rsid w:val="00BE7CD2"/>
    <w:rsid w:val="00BF47D8"/>
    <w:rsid w:val="00C00E40"/>
    <w:rsid w:val="00C14A72"/>
    <w:rsid w:val="00C40566"/>
    <w:rsid w:val="00C47FB0"/>
    <w:rsid w:val="00C97300"/>
    <w:rsid w:val="00DD1C7E"/>
    <w:rsid w:val="00DD5922"/>
    <w:rsid w:val="00DF61D2"/>
    <w:rsid w:val="00E07060"/>
    <w:rsid w:val="00E23612"/>
    <w:rsid w:val="00E51A4B"/>
    <w:rsid w:val="00E65D59"/>
    <w:rsid w:val="00E674D6"/>
    <w:rsid w:val="00EF47C3"/>
    <w:rsid w:val="00F01EF7"/>
    <w:rsid w:val="00F21CD4"/>
    <w:rsid w:val="00F44176"/>
    <w:rsid w:val="00F7241D"/>
    <w:rsid w:val="00F86173"/>
    <w:rsid w:val="00FC1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5B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07B5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6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0810"/>
  </w:style>
  <w:style w:type="paragraph" w:styleId="a7">
    <w:name w:val="footer"/>
    <w:basedOn w:val="a"/>
    <w:link w:val="a8"/>
    <w:uiPriority w:val="99"/>
    <w:unhideWhenUsed/>
    <w:rsid w:val="00960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0810"/>
  </w:style>
  <w:style w:type="paragraph" w:customStyle="1" w:styleId="u">
    <w:name w:val="u"/>
    <w:basedOn w:val="a"/>
    <w:rsid w:val="002F0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83160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8316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861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6100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3007">
          <w:marLeft w:val="4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13</Pages>
  <Words>1918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18</cp:revision>
  <cp:lastPrinted>2016-11-26T02:52:00Z</cp:lastPrinted>
  <dcterms:created xsi:type="dcterms:W3CDTF">2012-10-31T16:04:00Z</dcterms:created>
  <dcterms:modified xsi:type="dcterms:W3CDTF">2016-12-26T09:27:00Z</dcterms:modified>
</cp:coreProperties>
</file>