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E7" w:rsidRPr="00625311" w:rsidRDefault="00A328E7" w:rsidP="00A328E7">
      <w:pPr>
        <w:shd w:val="clear" w:color="auto" w:fill="FFFFFF"/>
        <w:jc w:val="center"/>
        <w:rPr>
          <w:b/>
          <w:color w:val="000000"/>
          <w:spacing w:val="-5"/>
        </w:rPr>
      </w:pPr>
      <w:r w:rsidRPr="00625311">
        <w:rPr>
          <w:b/>
          <w:color w:val="000000"/>
          <w:spacing w:val="-5"/>
        </w:rPr>
        <w:t>ДЕПАРТАМЕНТ ОБРАЗОВАНИЯ И НАУКИ  ТЮМЕНСКОЙ ОБЛАСТИ</w:t>
      </w:r>
    </w:p>
    <w:p w:rsidR="00A328E7" w:rsidRPr="00625311" w:rsidRDefault="00A328E7" w:rsidP="00A328E7">
      <w:pPr>
        <w:shd w:val="clear" w:color="auto" w:fill="FFFFFF"/>
        <w:jc w:val="center"/>
        <w:rPr>
          <w:b/>
          <w:color w:val="000000"/>
          <w:spacing w:val="-5"/>
        </w:rPr>
      </w:pPr>
    </w:p>
    <w:p w:rsidR="00A328E7" w:rsidRDefault="00A328E7" w:rsidP="00A328E7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A328E7" w:rsidRDefault="00A328E7" w:rsidP="00A328E7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A328E7" w:rsidRPr="002D3130" w:rsidRDefault="00A328E7" w:rsidP="00A328E7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A328E7" w:rsidRDefault="00A328E7" w:rsidP="00A328E7">
      <w:pPr>
        <w:tabs>
          <w:tab w:val="left" w:pos="7417"/>
        </w:tabs>
      </w:pPr>
      <w:r>
        <w:tab/>
      </w:r>
    </w:p>
    <w:p w:rsidR="00A328E7" w:rsidRDefault="00A328E7" w:rsidP="00A328E7">
      <w:pPr>
        <w:tabs>
          <w:tab w:val="left" w:pos="7417"/>
        </w:tabs>
        <w:jc w:val="right"/>
      </w:pPr>
    </w:p>
    <w:p w:rsidR="00A328E7" w:rsidRDefault="00A328E7" w:rsidP="00A328E7">
      <w:pPr>
        <w:tabs>
          <w:tab w:val="left" w:pos="7417"/>
        </w:tabs>
        <w:jc w:val="right"/>
      </w:pPr>
    </w:p>
    <w:p w:rsidR="00A328E7" w:rsidRDefault="00A328E7" w:rsidP="00A328E7">
      <w:pPr>
        <w:tabs>
          <w:tab w:val="left" w:pos="7417"/>
        </w:tabs>
        <w:jc w:val="right"/>
      </w:pPr>
    </w:p>
    <w:p w:rsidR="00A328E7" w:rsidRDefault="00A328E7" w:rsidP="00A328E7">
      <w:pPr>
        <w:tabs>
          <w:tab w:val="left" w:pos="7417"/>
        </w:tabs>
        <w:jc w:val="right"/>
      </w:pPr>
    </w:p>
    <w:p w:rsidR="00A328E7" w:rsidRDefault="00A328E7" w:rsidP="00A328E7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Приложение </w:t>
      </w:r>
      <w:r>
        <w:rPr>
          <w:caps/>
        </w:rPr>
        <w:t>№38</w:t>
      </w:r>
    </w:p>
    <w:p w:rsidR="00A328E7" w:rsidRDefault="00A328E7" w:rsidP="00A328E7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>к О</w:t>
      </w:r>
      <w:r>
        <w:rPr>
          <w:caps/>
        </w:rPr>
        <w:t xml:space="preserve">СНОВНОЙ  ПРОФЕССИОНАЛЬНОЙ </w:t>
      </w:r>
    </w:p>
    <w:p w:rsidR="00A328E7" w:rsidRPr="00C12A4A" w:rsidRDefault="00A328E7" w:rsidP="00A328E7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ОБРАЗОВАТЕЛЬНОЙ ПРОГРАММЕ</w:t>
      </w:r>
    </w:p>
    <w:p w:rsidR="00A328E7" w:rsidRPr="00C12A4A" w:rsidRDefault="00A328E7" w:rsidP="00A328E7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 w:rsidRPr="00C12A4A">
        <w:rPr>
          <w:caps/>
        </w:rPr>
        <w:t xml:space="preserve">по специальности </w:t>
      </w:r>
    </w:p>
    <w:p w:rsidR="00A328E7" w:rsidRPr="00625311" w:rsidRDefault="00625311" w:rsidP="00A328E7">
      <w:pPr>
        <w:widowControl w:val="0"/>
        <w:suppressAutoHyphens/>
        <w:autoSpaceDE w:val="0"/>
        <w:autoSpaceDN w:val="0"/>
        <w:adjustRightInd w:val="0"/>
        <w:jc w:val="right"/>
        <w:rPr>
          <w:b/>
          <w:i/>
          <w:caps/>
        </w:rPr>
      </w:pPr>
      <w:r>
        <w:rPr>
          <w:b/>
          <w:caps/>
        </w:rPr>
        <w:t xml:space="preserve">49.02.01 </w:t>
      </w:r>
      <w:r w:rsidR="00A328E7" w:rsidRPr="00625311">
        <w:rPr>
          <w:b/>
          <w:caps/>
        </w:rPr>
        <w:t>Физическая культура</w:t>
      </w:r>
    </w:p>
    <w:p w:rsidR="00A328E7" w:rsidRPr="00304F3D" w:rsidRDefault="00A328E7" w:rsidP="00A328E7">
      <w:pPr>
        <w:widowControl w:val="0"/>
        <w:suppressAutoHyphens/>
        <w:autoSpaceDE w:val="0"/>
        <w:autoSpaceDN w:val="0"/>
        <w:adjustRightInd w:val="0"/>
        <w:jc w:val="right"/>
        <w:rPr>
          <w:i/>
          <w:caps/>
        </w:rPr>
      </w:pPr>
    </w:p>
    <w:p w:rsidR="00A328E7" w:rsidRPr="00D41606" w:rsidRDefault="00A328E7" w:rsidP="00A328E7"/>
    <w:p w:rsidR="00A328E7" w:rsidRPr="00D41606" w:rsidRDefault="00A328E7" w:rsidP="00A328E7"/>
    <w:p w:rsidR="00A328E7" w:rsidRDefault="00A328E7" w:rsidP="00A328E7"/>
    <w:p w:rsidR="00A328E7" w:rsidRDefault="00A328E7" w:rsidP="00A328E7"/>
    <w:p w:rsidR="00A328E7" w:rsidRDefault="00A328E7" w:rsidP="00A328E7"/>
    <w:p w:rsidR="00A328E7" w:rsidRDefault="00A328E7" w:rsidP="00A328E7"/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jc w:val="center"/>
        <w:rPr>
          <w:b/>
        </w:rPr>
      </w:pPr>
    </w:p>
    <w:p w:rsidR="00A328E7" w:rsidRDefault="00A328E7" w:rsidP="00A328E7">
      <w:pPr>
        <w:tabs>
          <w:tab w:val="left" w:pos="3709"/>
        </w:tabs>
        <w:jc w:val="center"/>
        <w:rPr>
          <w:b/>
        </w:rPr>
      </w:pPr>
    </w:p>
    <w:p w:rsidR="00A328E7" w:rsidRDefault="00A328E7" w:rsidP="00A328E7">
      <w:pPr>
        <w:tabs>
          <w:tab w:val="left" w:pos="3709"/>
        </w:tabs>
        <w:jc w:val="center"/>
        <w:rPr>
          <w:b/>
        </w:rPr>
      </w:pPr>
    </w:p>
    <w:p w:rsidR="00A328E7" w:rsidRPr="00A10508" w:rsidRDefault="00A328E7" w:rsidP="00A328E7">
      <w:pPr>
        <w:tabs>
          <w:tab w:val="left" w:pos="3709"/>
        </w:tabs>
        <w:jc w:val="center"/>
        <w:rPr>
          <w:b/>
          <w:szCs w:val="28"/>
        </w:rPr>
      </w:pPr>
      <w:r w:rsidRPr="00902633">
        <w:rPr>
          <w:b/>
          <w:szCs w:val="28"/>
        </w:rPr>
        <w:t xml:space="preserve">РАБОЧАЯ ПРОГРАММА </w:t>
      </w:r>
      <w:r>
        <w:rPr>
          <w:b/>
          <w:szCs w:val="28"/>
        </w:rPr>
        <w:t>УЧЕБНОЙ ДИСЦИПЛИНЫ</w:t>
      </w:r>
    </w:p>
    <w:p w:rsidR="00A328E7" w:rsidRPr="005759A6" w:rsidRDefault="00A328E7" w:rsidP="00A328E7">
      <w:pPr>
        <w:tabs>
          <w:tab w:val="left" w:pos="3709"/>
        </w:tabs>
        <w:jc w:val="center"/>
        <w:rPr>
          <w:b/>
          <w:szCs w:val="28"/>
        </w:rPr>
      </w:pPr>
      <w:r>
        <w:rPr>
          <w:b/>
          <w:szCs w:val="28"/>
        </w:rPr>
        <w:t>ОП. 16 НАСТОЛЬНЫЙ ТЕННИС</w:t>
      </w:r>
    </w:p>
    <w:p w:rsidR="00A328E7" w:rsidRDefault="00A328E7" w:rsidP="00A328E7">
      <w:pPr>
        <w:tabs>
          <w:tab w:val="left" w:pos="3709"/>
        </w:tabs>
        <w:jc w:val="center"/>
        <w:rPr>
          <w:b/>
        </w:rPr>
      </w:pPr>
    </w:p>
    <w:p w:rsidR="00A328E7" w:rsidRDefault="00A328E7" w:rsidP="00A328E7">
      <w:pPr>
        <w:tabs>
          <w:tab w:val="left" w:pos="3709"/>
        </w:tabs>
        <w:jc w:val="center"/>
        <w:rPr>
          <w:b/>
        </w:rPr>
      </w:pPr>
    </w:p>
    <w:p w:rsidR="00A328E7" w:rsidRDefault="00A328E7" w:rsidP="00A328E7">
      <w:pPr>
        <w:tabs>
          <w:tab w:val="left" w:pos="3709"/>
        </w:tabs>
        <w:jc w:val="center"/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ind w:firstLine="0"/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Default="00A328E7" w:rsidP="00A328E7">
      <w:pPr>
        <w:tabs>
          <w:tab w:val="left" w:pos="3709"/>
        </w:tabs>
        <w:rPr>
          <w:b/>
        </w:rPr>
      </w:pPr>
    </w:p>
    <w:p w:rsidR="00A328E7" w:rsidRPr="005972D6" w:rsidRDefault="00625311" w:rsidP="00A328E7">
      <w:pPr>
        <w:tabs>
          <w:tab w:val="left" w:pos="3709"/>
        </w:tabs>
        <w:jc w:val="center"/>
        <w:rPr>
          <w:b/>
        </w:rPr>
      </w:pPr>
      <w:r>
        <w:rPr>
          <w:b/>
        </w:rPr>
        <w:t xml:space="preserve">Голышманово, </w:t>
      </w:r>
      <w:r w:rsidR="00A328E7">
        <w:rPr>
          <w:b/>
        </w:rPr>
        <w:t>2014</w:t>
      </w:r>
    </w:p>
    <w:p w:rsidR="00B9482E" w:rsidRPr="00397D70" w:rsidRDefault="00B9482E" w:rsidP="00B9482E">
      <w:pPr>
        <w:jc w:val="center"/>
        <w:rPr>
          <w:sz w:val="24"/>
          <w:szCs w:val="24"/>
        </w:rPr>
      </w:pPr>
    </w:p>
    <w:p w:rsidR="00625311" w:rsidRDefault="00625311" w:rsidP="00625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  <w:r>
        <w:lastRenderedPageBreak/>
        <w:t>Рабочая программа учебной дисциплины</w:t>
      </w:r>
      <w:r>
        <w:rPr>
          <w:caps/>
        </w:rPr>
        <w:t xml:space="preserve"> «Настольный теннис</w:t>
      </w:r>
      <w:r>
        <w:t>» разработана н</w:t>
      </w:r>
      <w:bookmarkStart w:id="0" w:name="_GoBack"/>
      <w:bookmarkEnd w:id="0"/>
      <w:r>
        <w:t xml:space="preserve">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49.02.01 Физическая культура,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Разработчик: </w:t>
      </w:r>
      <w:proofErr w:type="spellStart"/>
      <w:r>
        <w:t>Диль</w:t>
      </w:r>
      <w:proofErr w:type="spellEnd"/>
      <w:r w:rsidR="00B20D7D">
        <w:t xml:space="preserve"> </w:t>
      </w:r>
      <w:r>
        <w:t>Ю.Б., преподаватель.</w:t>
      </w: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Эксперты:</w:t>
      </w: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1. ___________________________________________</w:t>
      </w:r>
      <w:r w:rsidR="00B20D7D">
        <w:t>_______________________________</w:t>
      </w: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«____»___________20___г.</w:t>
      </w: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2. ___________________________________________</w:t>
      </w:r>
      <w:r w:rsidR="00B20D7D">
        <w:t>_______________________________</w:t>
      </w: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«____»___________20___г.</w:t>
      </w: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25311" w:rsidRDefault="00625311" w:rsidP="006253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РАССМОТРЕНА И РЕКОМЕНДОВАНА К УТВЕРЖДЕНИЮ</w:t>
      </w:r>
    </w:p>
    <w:p w:rsidR="00625311" w:rsidRDefault="00625311" w:rsidP="006253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25311" w:rsidRDefault="00625311" w:rsidP="006253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На заседании ЦМК _________________________</w:t>
      </w:r>
    </w:p>
    <w:p w:rsidR="00625311" w:rsidRDefault="00625311" w:rsidP="006253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Протокол № ___ от «___»_____________201__г.</w:t>
      </w:r>
    </w:p>
    <w:p w:rsidR="00625311" w:rsidRDefault="00625311" w:rsidP="006253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Председатель _______________________ М.М. Педченко</w:t>
      </w: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625311" w:rsidRDefault="00625311" w:rsidP="00625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775EE3" w:rsidRDefault="00775EE3" w:rsidP="00775EE3">
      <w:pPr>
        <w:shd w:val="clear" w:color="auto" w:fill="FFFFFF"/>
        <w:jc w:val="center"/>
        <w:rPr>
          <w:color w:val="000000"/>
          <w:spacing w:val="-5"/>
        </w:rPr>
      </w:pPr>
    </w:p>
    <w:p w:rsidR="00775EE3" w:rsidRDefault="00775EE3" w:rsidP="00775EE3">
      <w:pPr>
        <w:shd w:val="clear" w:color="auto" w:fill="FFFFFF"/>
        <w:jc w:val="center"/>
        <w:rPr>
          <w:color w:val="000000"/>
          <w:spacing w:val="-5"/>
        </w:rPr>
      </w:pPr>
    </w:p>
    <w:p w:rsidR="00625311" w:rsidRDefault="00625311" w:rsidP="00775EE3">
      <w:pPr>
        <w:shd w:val="clear" w:color="auto" w:fill="FFFFFF"/>
        <w:jc w:val="center"/>
        <w:rPr>
          <w:color w:val="000000"/>
          <w:spacing w:val="-5"/>
        </w:rPr>
      </w:pPr>
    </w:p>
    <w:p w:rsidR="00625311" w:rsidRDefault="00625311" w:rsidP="00775EE3">
      <w:pPr>
        <w:shd w:val="clear" w:color="auto" w:fill="FFFFFF"/>
        <w:jc w:val="center"/>
        <w:rPr>
          <w:color w:val="000000"/>
          <w:spacing w:val="-5"/>
        </w:rPr>
      </w:pPr>
    </w:p>
    <w:p w:rsidR="00625311" w:rsidRDefault="00625311" w:rsidP="00775EE3">
      <w:pPr>
        <w:shd w:val="clear" w:color="auto" w:fill="FFFFFF"/>
        <w:jc w:val="center"/>
        <w:rPr>
          <w:color w:val="000000"/>
          <w:spacing w:val="-5"/>
        </w:rPr>
      </w:pPr>
    </w:p>
    <w:p w:rsidR="00625311" w:rsidRDefault="00625311" w:rsidP="00775EE3">
      <w:pPr>
        <w:shd w:val="clear" w:color="auto" w:fill="FFFFFF"/>
        <w:jc w:val="center"/>
        <w:rPr>
          <w:color w:val="000000"/>
          <w:spacing w:val="-5"/>
        </w:rPr>
      </w:pPr>
    </w:p>
    <w:p w:rsidR="00625311" w:rsidRDefault="00625311" w:rsidP="00775EE3">
      <w:pPr>
        <w:shd w:val="clear" w:color="auto" w:fill="FFFFFF"/>
        <w:jc w:val="center"/>
        <w:rPr>
          <w:color w:val="000000"/>
          <w:spacing w:val="-5"/>
        </w:rPr>
      </w:pPr>
    </w:p>
    <w:p w:rsidR="00B20D7D" w:rsidRDefault="00B20D7D" w:rsidP="00775EE3">
      <w:pPr>
        <w:shd w:val="clear" w:color="auto" w:fill="FFFFFF"/>
        <w:jc w:val="center"/>
        <w:rPr>
          <w:color w:val="000000"/>
          <w:spacing w:val="-5"/>
        </w:rPr>
      </w:pPr>
    </w:p>
    <w:p w:rsidR="00B20D7D" w:rsidRDefault="00B20D7D" w:rsidP="00775EE3">
      <w:pPr>
        <w:shd w:val="clear" w:color="auto" w:fill="FFFFFF"/>
        <w:jc w:val="center"/>
        <w:rPr>
          <w:color w:val="000000"/>
          <w:spacing w:val="-5"/>
        </w:rPr>
      </w:pPr>
    </w:p>
    <w:p w:rsidR="00625311" w:rsidRDefault="00625311" w:rsidP="00775EE3">
      <w:pPr>
        <w:shd w:val="clear" w:color="auto" w:fill="FFFFFF"/>
        <w:jc w:val="center"/>
        <w:rPr>
          <w:color w:val="000000"/>
          <w:spacing w:val="-5"/>
        </w:rPr>
      </w:pPr>
    </w:p>
    <w:p w:rsidR="00625311" w:rsidRDefault="00625311" w:rsidP="00775EE3">
      <w:pPr>
        <w:shd w:val="clear" w:color="auto" w:fill="FFFFFF"/>
        <w:jc w:val="center"/>
        <w:rPr>
          <w:color w:val="000000"/>
          <w:spacing w:val="-5"/>
        </w:rPr>
      </w:pPr>
    </w:p>
    <w:p w:rsidR="00775EE3" w:rsidRPr="00397D70" w:rsidRDefault="00775EE3" w:rsidP="00397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left"/>
        <w:rPr>
          <w:sz w:val="24"/>
          <w:szCs w:val="24"/>
        </w:rPr>
      </w:pPr>
    </w:p>
    <w:p w:rsidR="0043235A" w:rsidRDefault="00775EE3" w:rsidP="00775EE3">
      <w:pPr>
        <w:pStyle w:val="1"/>
        <w:ind w:left="0"/>
        <w:jc w:val="left"/>
      </w:pPr>
      <w:r>
        <w:lastRenderedPageBreak/>
        <w:t xml:space="preserve">                                                               </w:t>
      </w:r>
      <w:r w:rsidR="0043235A" w:rsidRPr="00530286">
        <w:t>СОДЕРЖАНИЕ</w:t>
      </w:r>
    </w:p>
    <w:p w:rsidR="003A1A62" w:rsidRPr="003A1A62" w:rsidRDefault="003A1A62" w:rsidP="00775EE3">
      <w:pPr>
        <w:jc w:val="left"/>
        <w:rPr>
          <w:lang w:eastAsia="ru-RU"/>
        </w:rPr>
      </w:pPr>
    </w:p>
    <w:p w:rsidR="0043235A" w:rsidRPr="00530286" w:rsidRDefault="0043235A" w:rsidP="00775E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18"/>
        <w:gridCol w:w="1903"/>
      </w:tblGrid>
      <w:tr w:rsidR="0043235A" w:rsidRPr="00530286" w:rsidTr="003A1A62">
        <w:trPr>
          <w:trHeight w:val="247"/>
        </w:trPr>
        <w:tc>
          <w:tcPr>
            <w:tcW w:w="7418" w:type="dxa"/>
          </w:tcPr>
          <w:p w:rsidR="0043235A" w:rsidRPr="00B12954" w:rsidRDefault="003A1A62" w:rsidP="00775EE3">
            <w:pPr>
              <w:pStyle w:val="1"/>
              <w:jc w:val="left"/>
            </w:pPr>
            <w:r w:rsidRPr="00B12954">
              <w:t xml:space="preserve">1. </w:t>
            </w:r>
            <w:r w:rsidR="0043235A" w:rsidRPr="00B12954">
              <w:t>ПАСПОРТ ПРОГРАММЫ УЧЕБНОЙ ДИСЦИПЛИНЫ</w:t>
            </w:r>
          </w:p>
        </w:tc>
        <w:tc>
          <w:tcPr>
            <w:tcW w:w="1903" w:type="dxa"/>
          </w:tcPr>
          <w:p w:rsidR="0043235A" w:rsidRPr="00E44EE4" w:rsidRDefault="0043235A" w:rsidP="00775EE3">
            <w:pPr>
              <w:spacing w:line="360" w:lineRule="auto"/>
              <w:jc w:val="left"/>
            </w:pPr>
            <w:r>
              <w:t>4</w:t>
            </w:r>
          </w:p>
        </w:tc>
      </w:tr>
      <w:tr w:rsidR="0043235A" w:rsidRPr="00530286" w:rsidTr="003A1A62">
        <w:tc>
          <w:tcPr>
            <w:tcW w:w="7418" w:type="dxa"/>
          </w:tcPr>
          <w:p w:rsidR="0043235A" w:rsidRPr="00B12954" w:rsidRDefault="003A1A62" w:rsidP="00775EE3">
            <w:pPr>
              <w:pStyle w:val="1"/>
              <w:jc w:val="left"/>
            </w:pPr>
            <w:r w:rsidRPr="00B12954">
              <w:t>2. СТРУКТУРА И СОДЕРЖАНИЕ УЧЕБНОЙ ДИСЦИПЛИНЫ</w:t>
            </w:r>
          </w:p>
        </w:tc>
        <w:tc>
          <w:tcPr>
            <w:tcW w:w="1903" w:type="dxa"/>
          </w:tcPr>
          <w:p w:rsidR="0043235A" w:rsidRPr="00E44EE4" w:rsidRDefault="00436762" w:rsidP="00775EE3">
            <w:pPr>
              <w:spacing w:line="360" w:lineRule="auto"/>
              <w:jc w:val="left"/>
            </w:pPr>
            <w:r>
              <w:t>5</w:t>
            </w:r>
          </w:p>
        </w:tc>
      </w:tr>
      <w:tr w:rsidR="0043235A" w:rsidRPr="00530286" w:rsidTr="003A1A62">
        <w:trPr>
          <w:trHeight w:val="288"/>
        </w:trPr>
        <w:tc>
          <w:tcPr>
            <w:tcW w:w="7418" w:type="dxa"/>
          </w:tcPr>
          <w:p w:rsidR="0043235A" w:rsidRPr="00B12954" w:rsidRDefault="003A1A62" w:rsidP="00775EE3">
            <w:pPr>
              <w:pStyle w:val="1"/>
              <w:jc w:val="left"/>
            </w:pPr>
            <w:r w:rsidRPr="00B12954">
              <w:t>3. УСЛОВИЯ РЕАЛИЗАЦИИ УЧЕБНОЙ ДИСЦИПЛИНЫ</w:t>
            </w:r>
          </w:p>
        </w:tc>
        <w:tc>
          <w:tcPr>
            <w:tcW w:w="1903" w:type="dxa"/>
          </w:tcPr>
          <w:p w:rsidR="0043235A" w:rsidRPr="00E44EE4" w:rsidRDefault="00436762" w:rsidP="00775EE3">
            <w:pPr>
              <w:spacing w:line="360" w:lineRule="auto"/>
              <w:jc w:val="left"/>
            </w:pPr>
            <w:r>
              <w:t>12</w:t>
            </w:r>
          </w:p>
        </w:tc>
      </w:tr>
      <w:tr w:rsidR="0043235A" w:rsidRPr="00530286" w:rsidTr="003A1A62">
        <w:tc>
          <w:tcPr>
            <w:tcW w:w="7418" w:type="dxa"/>
          </w:tcPr>
          <w:p w:rsidR="0043235A" w:rsidRPr="00B12954" w:rsidRDefault="003A1A62" w:rsidP="00775EE3">
            <w:pPr>
              <w:pStyle w:val="1"/>
              <w:jc w:val="left"/>
            </w:pPr>
            <w:r w:rsidRPr="00B12954">
              <w:t>4. КОНТРОЛЬ И ОЦЕНКА РЕЗУЛЬТАТОВ ОСВОЕНИЯ УЧЕБНОЙ ДИСЦИПЛИНЫ</w:t>
            </w:r>
          </w:p>
        </w:tc>
        <w:tc>
          <w:tcPr>
            <w:tcW w:w="1903" w:type="dxa"/>
          </w:tcPr>
          <w:p w:rsidR="0043235A" w:rsidRPr="00E44EE4" w:rsidRDefault="0043235A" w:rsidP="00775EE3">
            <w:pPr>
              <w:spacing w:line="360" w:lineRule="auto"/>
              <w:jc w:val="left"/>
            </w:pPr>
            <w:r>
              <w:t>1</w:t>
            </w:r>
            <w:r w:rsidR="00A127F0">
              <w:t>3</w:t>
            </w:r>
          </w:p>
        </w:tc>
      </w:tr>
    </w:tbl>
    <w:p w:rsidR="0043235A" w:rsidRPr="00530286" w:rsidRDefault="0043235A" w:rsidP="00775E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3A1A62" w:rsidRDefault="003A1A62" w:rsidP="00775E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  <w:sectPr w:rsidR="003A1A62" w:rsidSect="00397D70">
          <w:footerReference w:type="first" r:id="rId9"/>
          <w:pgSz w:w="11906" w:h="16838"/>
          <w:pgMar w:top="720" w:right="720" w:bottom="720" w:left="720" w:header="709" w:footer="709" w:gutter="0"/>
          <w:pgNumType w:start="3"/>
          <w:cols w:space="708"/>
          <w:titlePg/>
          <w:docGrid w:linePitch="381"/>
        </w:sectPr>
      </w:pPr>
    </w:p>
    <w:p w:rsidR="00B12954" w:rsidRDefault="00B12954" w:rsidP="00B12954">
      <w:pPr>
        <w:pStyle w:val="1"/>
        <w:numPr>
          <w:ilvl w:val="0"/>
          <w:numId w:val="4"/>
        </w:numPr>
      </w:pPr>
      <w:r>
        <w:lastRenderedPageBreak/>
        <w:t>П</w:t>
      </w:r>
      <w:r w:rsidRPr="008D47F8">
        <w:t xml:space="preserve">АСПОРТ ПРОГРАММЫ УЧЕБНОЙ ДИСЦИПЛИНЫ </w:t>
      </w:r>
    </w:p>
    <w:p w:rsidR="008D47F8" w:rsidRPr="00B12954" w:rsidRDefault="00B12954" w:rsidP="00B12954">
      <w:pPr>
        <w:pStyle w:val="1"/>
      </w:pPr>
      <w:r>
        <w:t>ОП.16</w:t>
      </w:r>
      <w:r w:rsidRPr="008D47F8">
        <w:t>.</w:t>
      </w:r>
      <w:r w:rsidRPr="00B12954">
        <w:t xml:space="preserve"> </w:t>
      </w:r>
      <w:r w:rsidR="008D47F8" w:rsidRPr="00B12954">
        <w:t>«</w:t>
      </w:r>
      <w:r>
        <w:t>НАСТОЛЬНЫЙ ТЕННИС</w:t>
      </w:r>
      <w:r w:rsidR="008D47F8" w:rsidRPr="00B12954">
        <w:t>»</w:t>
      </w:r>
    </w:p>
    <w:p w:rsidR="008D47F8" w:rsidRPr="003A1A62" w:rsidRDefault="008D47F8" w:rsidP="00B12954">
      <w:pPr>
        <w:pStyle w:val="1"/>
      </w:pPr>
    </w:p>
    <w:p w:rsidR="008D47F8" w:rsidRPr="003A1A62" w:rsidRDefault="0096005F" w:rsidP="00B12954">
      <w:pPr>
        <w:pStyle w:val="1"/>
        <w:numPr>
          <w:ilvl w:val="1"/>
          <w:numId w:val="4"/>
        </w:numPr>
        <w:jc w:val="both"/>
      </w:pPr>
      <w:r w:rsidRPr="003A1A62">
        <w:t xml:space="preserve"> </w:t>
      </w:r>
      <w:r w:rsidR="008D47F8" w:rsidRPr="003A1A62">
        <w:t>Область применения программы.</w:t>
      </w:r>
    </w:p>
    <w:p w:rsidR="008D47F8" w:rsidRPr="003A1A62" w:rsidRDefault="00B12954" w:rsidP="00B12954">
      <w:pPr>
        <w:pStyle w:val="1"/>
        <w:jc w:val="both"/>
      </w:pPr>
      <w:r>
        <w:t xml:space="preserve">         </w:t>
      </w:r>
      <w:r w:rsidR="008D47F8" w:rsidRPr="003A1A62">
        <w:t>Примерная программа учебной дисциплины является частью примерной основной профессиональной образовательной программы в соответ</w:t>
      </w:r>
      <w:r>
        <w:t xml:space="preserve">ствии с ФГОС по профессии </w:t>
      </w:r>
      <w:r w:rsidR="008D47F8" w:rsidRPr="003A1A62">
        <w:t xml:space="preserve"> «Физическая культура» и соответствующих профессиональных компетенций (ПК):</w:t>
      </w:r>
    </w:p>
    <w:p w:rsidR="008D47F8" w:rsidRPr="003A1A62" w:rsidRDefault="008D47F8" w:rsidP="00B12954">
      <w:pPr>
        <w:pStyle w:val="1"/>
        <w:jc w:val="both"/>
      </w:pPr>
      <w:r w:rsidRPr="003A1A62">
        <w:t>ПК 1.1-1.5</w:t>
      </w:r>
    </w:p>
    <w:p w:rsidR="008D47F8" w:rsidRPr="003A1A62" w:rsidRDefault="008D47F8" w:rsidP="00B12954">
      <w:pPr>
        <w:pStyle w:val="1"/>
        <w:jc w:val="both"/>
      </w:pPr>
      <w:r w:rsidRPr="003A1A62">
        <w:t>ПК</w:t>
      </w:r>
      <w:r w:rsidR="002E68C7" w:rsidRPr="003A1A62">
        <w:t xml:space="preserve"> </w:t>
      </w:r>
      <w:r w:rsidRPr="003A1A62">
        <w:t>2.1-2.6</w:t>
      </w:r>
    </w:p>
    <w:p w:rsidR="008D47F8" w:rsidRPr="003A1A62" w:rsidRDefault="008D47F8" w:rsidP="00B12954">
      <w:pPr>
        <w:pStyle w:val="1"/>
        <w:jc w:val="both"/>
      </w:pPr>
      <w:r w:rsidRPr="003A1A62">
        <w:t>ПК 3.1-3.4</w:t>
      </w:r>
    </w:p>
    <w:p w:rsidR="008D47F8" w:rsidRPr="003A1A62" w:rsidRDefault="008D47F8" w:rsidP="00B12954">
      <w:pPr>
        <w:pStyle w:val="1"/>
        <w:jc w:val="both"/>
      </w:pPr>
      <w:proofErr w:type="gramStart"/>
      <w:r w:rsidRPr="003A1A62">
        <w:t>Примерная программа учебной дисциплины может быть использована в дополнительном профессиональной образовании (в программах повышения квалификации и переподготовки) и профессиональной подготовке специалистов физической культуры и спорта.</w:t>
      </w:r>
      <w:proofErr w:type="gramEnd"/>
    </w:p>
    <w:p w:rsidR="00397D70" w:rsidRPr="003A1A62" w:rsidRDefault="00397D70" w:rsidP="00B12954">
      <w:pPr>
        <w:tabs>
          <w:tab w:val="left" w:pos="142"/>
        </w:tabs>
        <w:ind w:firstLine="284"/>
        <w:rPr>
          <w:lang w:eastAsia="ru-RU"/>
        </w:rPr>
      </w:pPr>
    </w:p>
    <w:p w:rsidR="0096005F" w:rsidRPr="003A1A62" w:rsidRDefault="0096005F" w:rsidP="00B12954">
      <w:pPr>
        <w:pStyle w:val="1"/>
        <w:numPr>
          <w:ilvl w:val="1"/>
          <w:numId w:val="4"/>
        </w:numPr>
        <w:jc w:val="both"/>
      </w:pPr>
      <w:r w:rsidRPr="003A1A62">
        <w:t>Место учебной дисциплины в структуре основной профессиональной образовательной программы: дисциплина входит в основную профессиональную образовательную п</w:t>
      </w:r>
      <w:r w:rsidR="00B12954">
        <w:t xml:space="preserve">рограмму по специальности </w:t>
      </w:r>
      <w:r w:rsidRPr="003A1A62">
        <w:t xml:space="preserve"> </w:t>
      </w:r>
      <w:r w:rsidR="00B12954" w:rsidRPr="00B12954">
        <w:rPr>
          <w:bCs/>
        </w:rPr>
        <w:t>49.02.01</w:t>
      </w:r>
      <w:r w:rsidR="00B12954">
        <w:rPr>
          <w:b/>
          <w:bCs/>
          <w:sz w:val="16"/>
          <w:szCs w:val="16"/>
        </w:rPr>
        <w:t xml:space="preserve">.  </w:t>
      </w:r>
      <w:r w:rsidRPr="003A1A62">
        <w:t>«Физическая культура» с углубленной подготовкой квалификации «Учитель физической культуры».</w:t>
      </w:r>
    </w:p>
    <w:p w:rsidR="0096005F" w:rsidRPr="003A1A62" w:rsidRDefault="0096005F" w:rsidP="00B12954">
      <w:pPr>
        <w:pStyle w:val="1"/>
        <w:jc w:val="both"/>
      </w:pPr>
    </w:p>
    <w:p w:rsidR="0096005F" w:rsidRPr="003A1A62" w:rsidRDefault="0096005F" w:rsidP="00B12954">
      <w:pPr>
        <w:pStyle w:val="1"/>
        <w:numPr>
          <w:ilvl w:val="1"/>
          <w:numId w:val="4"/>
        </w:numPr>
        <w:jc w:val="both"/>
      </w:pPr>
      <w:r w:rsidRPr="003A1A62">
        <w:t>Цели и задачи, а также требования к результатам освоения учебной дисциплины ОП.</w:t>
      </w:r>
      <w:r w:rsidR="002E68C7" w:rsidRPr="003A1A62">
        <w:t>16</w:t>
      </w:r>
      <w:r w:rsidR="00397D70" w:rsidRPr="003A1A62">
        <w:t xml:space="preserve"> «Настольный теннис</w:t>
      </w:r>
      <w:r w:rsidRPr="003A1A62">
        <w:t>»</w:t>
      </w:r>
    </w:p>
    <w:p w:rsidR="0096005F" w:rsidRPr="003A1A62" w:rsidRDefault="0096005F" w:rsidP="00B12954">
      <w:pPr>
        <w:pStyle w:val="1"/>
        <w:jc w:val="both"/>
      </w:pPr>
      <w:r w:rsidRPr="003A1A62">
        <w:t xml:space="preserve">С целью овладения указанным видом профессиональной деятельности и </w:t>
      </w:r>
      <w:r w:rsidR="004D3C6E" w:rsidRPr="003A1A62">
        <w:t>соответствующими</w:t>
      </w:r>
      <w:r w:rsidRPr="003A1A62">
        <w:t xml:space="preserve"> профессиональными компетенциями обучающийся в ходе освоения должен уметь:</w:t>
      </w:r>
    </w:p>
    <w:p w:rsidR="0096005F" w:rsidRPr="003A1A62" w:rsidRDefault="0096005F" w:rsidP="00B12954">
      <w:pPr>
        <w:pStyle w:val="1"/>
        <w:jc w:val="both"/>
      </w:pPr>
      <w:r w:rsidRPr="003A1A62">
        <w:t>- планировать, проводить и анализировать занятия по настольному теннису;</w:t>
      </w:r>
    </w:p>
    <w:p w:rsidR="0096005F" w:rsidRPr="003A1A62" w:rsidRDefault="0096005F" w:rsidP="00B12954">
      <w:pPr>
        <w:pStyle w:val="1"/>
        <w:jc w:val="both"/>
      </w:pPr>
      <w:r w:rsidRPr="003A1A62">
        <w:t>- выполнять профессионально значимые двигательные действия в настольном теннисе;</w:t>
      </w:r>
    </w:p>
    <w:p w:rsidR="0096005F" w:rsidRPr="003A1A62" w:rsidRDefault="004D3C6E" w:rsidP="00B12954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- использовать терминологию настольного тенниса;</w:t>
      </w:r>
    </w:p>
    <w:p w:rsidR="004D3C6E" w:rsidRPr="003A1A62" w:rsidRDefault="004D3C6E" w:rsidP="00B12954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 xml:space="preserve">- применять приемы страховки и </w:t>
      </w:r>
      <w:proofErr w:type="spellStart"/>
      <w:r w:rsidRPr="003A1A62">
        <w:rPr>
          <w:sz w:val="24"/>
          <w:szCs w:val="24"/>
          <w:lang w:eastAsia="ru-RU"/>
        </w:rPr>
        <w:t>самостраховки</w:t>
      </w:r>
      <w:proofErr w:type="spellEnd"/>
      <w:r w:rsidRPr="003A1A62">
        <w:rPr>
          <w:sz w:val="24"/>
          <w:szCs w:val="24"/>
          <w:lang w:eastAsia="ru-RU"/>
        </w:rPr>
        <w:t xml:space="preserve"> при выполнении двигательных действий в настольном теннисе;</w:t>
      </w:r>
    </w:p>
    <w:p w:rsidR="004D3C6E" w:rsidRPr="003A1A62" w:rsidRDefault="004D3C6E" w:rsidP="00B12954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- обучать двигательным действиям в настольном теннисе;</w:t>
      </w:r>
    </w:p>
    <w:p w:rsidR="004D3C6E" w:rsidRPr="003A1A62" w:rsidRDefault="004D3C6E" w:rsidP="00B12954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- подбирать, хранить, осуществлять мелкий ремонт оборудования и инвентаря используемого в настольном теннисе;</w:t>
      </w:r>
    </w:p>
    <w:p w:rsidR="004D3C6E" w:rsidRPr="003A1A62" w:rsidRDefault="004D3C6E" w:rsidP="00B12954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- использовать оборудования и инвентарь для занятий настольным теннисом в соответствии с его назначением и особенностью эксплуатации;</w:t>
      </w:r>
    </w:p>
    <w:p w:rsidR="0096005F" w:rsidRPr="003A1A62" w:rsidRDefault="00397D70" w:rsidP="00B12954">
      <w:pPr>
        <w:pStyle w:val="1"/>
        <w:jc w:val="both"/>
      </w:pPr>
      <w:r w:rsidRPr="003A1A62">
        <w:t>з</w:t>
      </w:r>
      <w:r w:rsidR="00611C62" w:rsidRPr="003A1A62">
        <w:t>нать: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- историю и этапы развития настольного тенниса;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 xml:space="preserve">- терминологию </w:t>
      </w:r>
      <w:proofErr w:type="gramStart"/>
      <w:r w:rsidRPr="003A1A62">
        <w:rPr>
          <w:sz w:val="24"/>
          <w:szCs w:val="24"/>
          <w:lang w:eastAsia="ru-RU"/>
        </w:rPr>
        <w:t>применяемой</w:t>
      </w:r>
      <w:proofErr w:type="gramEnd"/>
      <w:r w:rsidRPr="003A1A62">
        <w:rPr>
          <w:sz w:val="24"/>
          <w:szCs w:val="24"/>
          <w:lang w:eastAsia="ru-RU"/>
        </w:rPr>
        <w:t xml:space="preserve"> в настольном теннисе;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- технику, профессионально значимых двигательных действий в настольном теннисе;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- содержание, формы организации и методику проведения занятий по настольному теннису в школе;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 xml:space="preserve">- методику обучения двигательными действиями в </w:t>
      </w:r>
      <w:proofErr w:type="gramStart"/>
      <w:r w:rsidRPr="003A1A62">
        <w:rPr>
          <w:sz w:val="24"/>
          <w:szCs w:val="24"/>
          <w:lang w:eastAsia="ru-RU"/>
        </w:rPr>
        <w:t>настольном</w:t>
      </w:r>
      <w:proofErr w:type="gramEnd"/>
      <w:r w:rsidRPr="003A1A62">
        <w:rPr>
          <w:sz w:val="24"/>
          <w:szCs w:val="24"/>
          <w:lang w:eastAsia="ru-RU"/>
        </w:rPr>
        <w:t xml:space="preserve"> теннису;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- особенности и методику развития физических качеств  в настольном теннисе;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-  основы судейства игр в настольном теннисе;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lastRenderedPageBreak/>
        <w:t>- разновидности спортивно-оздоровительных сооружений, оборудования и инвентаря для занятий настольным теннисом, особенности их эксплуатации;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- технику безопасности и требования к физкультурно-</w:t>
      </w:r>
      <w:r w:rsidR="0059775A" w:rsidRPr="003A1A62">
        <w:rPr>
          <w:sz w:val="24"/>
          <w:szCs w:val="24"/>
          <w:lang w:eastAsia="ru-RU"/>
        </w:rPr>
        <w:t>спортивным</w:t>
      </w:r>
      <w:r w:rsidRPr="003A1A62">
        <w:rPr>
          <w:sz w:val="24"/>
          <w:szCs w:val="24"/>
          <w:lang w:eastAsia="ru-RU"/>
        </w:rPr>
        <w:t xml:space="preserve"> сооружениям, оборудованию и инвентарю при проведении занятий по настольному теннису. </w:t>
      </w:r>
    </w:p>
    <w:p w:rsidR="00611C62" w:rsidRPr="003A1A62" w:rsidRDefault="003A1A62" w:rsidP="003A1A62">
      <w:pPr>
        <w:tabs>
          <w:tab w:val="left" w:pos="142"/>
        </w:tabs>
        <w:ind w:firstLine="284"/>
        <w:rPr>
          <w:b/>
          <w:sz w:val="24"/>
          <w:szCs w:val="24"/>
          <w:lang w:eastAsia="ru-RU"/>
        </w:rPr>
      </w:pPr>
      <w:r w:rsidRPr="003A1A62">
        <w:rPr>
          <w:b/>
          <w:sz w:val="24"/>
          <w:szCs w:val="24"/>
          <w:lang w:eastAsia="ru-RU"/>
        </w:rPr>
        <w:t>1.4</w:t>
      </w:r>
      <w:r w:rsidR="00611C62" w:rsidRPr="003A1A62">
        <w:rPr>
          <w:b/>
          <w:sz w:val="24"/>
          <w:szCs w:val="24"/>
          <w:lang w:eastAsia="ru-RU"/>
        </w:rPr>
        <w:t>. Рекомендуемое количество часов на освоение программы учебной дисциплины: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Всего – 44 часов, в том числе: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>Максимально уч</w:t>
      </w:r>
      <w:r w:rsidR="002D30A4">
        <w:rPr>
          <w:sz w:val="24"/>
          <w:szCs w:val="24"/>
          <w:lang w:eastAsia="ru-RU"/>
        </w:rPr>
        <w:t xml:space="preserve">ебной нагрузки </w:t>
      </w:r>
      <w:proofErr w:type="gramStart"/>
      <w:r w:rsidR="002D30A4">
        <w:rPr>
          <w:sz w:val="24"/>
          <w:szCs w:val="24"/>
          <w:lang w:eastAsia="ru-RU"/>
        </w:rPr>
        <w:t>обучающегося</w:t>
      </w:r>
      <w:proofErr w:type="gramEnd"/>
      <w:r w:rsidR="002D30A4">
        <w:rPr>
          <w:sz w:val="24"/>
          <w:szCs w:val="24"/>
          <w:lang w:eastAsia="ru-RU"/>
        </w:rPr>
        <w:t xml:space="preserve"> – 48</w:t>
      </w:r>
      <w:r w:rsidRPr="003A1A62">
        <w:rPr>
          <w:sz w:val="24"/>
          <w:szCs w:val="24"/>
          <w:lang w:eastAsia="ru-RU"/>
        </w:rPr>
        <w:t xml:space="preserve"> часов, включая: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ab/>
        <w:t>обязательной аудиторной уч</w:t>
      </w:r>
      <w:r w:rsidR="002D30A4">
        <w:rPr>
          <w:sz w:val="24"/>
          <w:szCs w:val="24"/>
          <w:lang w:eastAsia="ru-RU"/>
        </w:rPr>
        <w:t>ебной нагрузки обучающегося – 33</w:t>
      </w:r>
      <w:r w:rsidRPr="003A1A62">
        <w:rPr>
          <w:sz w:val="24"/>
          <w:szCs w:val="24"/>
          <w:lang w:eastAsia="ru-RU"/>
        </w:rPr>
        <w:t xml:space="preserve"> часа;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  <w:r w:rsidRPr="003A1A62">
        <w:rPr>
          <w:sz w:val="24"/>
          <w:szCs w:val="24"/>
          <w:lang w:eastAsia="ru-RU"/>
        </w:rPr>
        <w:tab/>
        <w:t>самостоя</w:t>
      </w:r>
      <w:r w:rsidR="002D30A4">
        <w:rPr>
          <w:sz w:val="24"/>
          <w:szCs w:val="24"/>
          <w:lang w:eastAsia="ru-RU"/>
        </w:rPr>
        <w:t>тельной работы обучающегося – 15</w:t>
      </w:r>
      <w:r w:rsidRPr="003A1A62">
        <w:rPr>
          <w:sz w:val="24"/>
          <w:szCs w:val="24"/>
          <w:lang w:eastAsia="ru-RU"/>
        </w:rPr>
        <w:t xml:space="preserve"> часов.</w:t>
      </w: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</w:p>
    <w:p w:rsidR="00611C62" w:rsidRPr="003A1A62" w:rsidRDefault="00611C62" w:rsidP="003A1A62">
      <w:pPr>
        <w:tabs>
          <w:tab w:val="left" w:pos="142"/>
        </w:tabs>
        <w:ind w:firstLine="284"/>
        <w:rPr>
          <w:sz w:val="24"/>
          <w:szCs w:val="24"/>
          <w:lang w:eastAsia="ru-RU"/>
        </w:rPr>
      </w:pPr>
    </w:p>
    <w:p w:rsidR="00611C62" w:rsidRDefault="00611C62" w:rsidP="00611C62">
      <w:pPr>
        <w:ind w:firstLine="0"/>
        <w:rPr>
          <w:sz w:val="24"/>
          <w:szCs w:val="24"/>
          <w:lang w:eastAsia="ru-RU"/>
        </w:rPr>
      </w:pPr>
    </w:p>
    <w:p w:rsidR="00611C62" w:rsidRDefault="00611C62" w:rsidP="00294591">
      <w:pPr>
        <w:ind w:firstLine="0"/>
        <w:jc w:val="center"/>
        <w:rPr>
          <w:sz w:val="24"/>
          <w:szCs w:val="24"/>
          <w:lang w:eastAsia="ru-RU"/>
        </w:rPr>
      </w:pPr>
    </w:p>
    <w:p w:rsidR="00611C62" w:rsidRPr="00611C62" w:rsidRDefault="00611C62" w:rsidP="00294591">
      <w:pPr>
        <w:pStyle w:val="a3"/>
        <w:numPr>
          <w:ilvl w:val="0"/>
          <w:numId w:val="4"/>
        </w:numPr>
        <w:jc w:val="center"/>
        <w:rPr>
          <w:b/>
          <w:sz w:val="24"/>
          <w:szCs w:val="24"/>
          <w:lang w:eastAsia="ru-RU"/>
        </w:rPr>
      </w:pPr>
      <w:r w:rsidRPr="00611C62">
        <w:rPr>
          <w:b/>
          <w:sz w:val="24"/>
          <w:szCs w:val="24"/>
          <w:lang w:eastAsia="ru-RU"/>
        </w:rPr>
        <w:t>СТРУКТУРА И ПРИМЕРНОЕ СОДЕРЖАНИЕ УЧЕБНОЙ ДИСЦИПЛИНЫ</w:t>
      </w:r>
    </w:p>
    <w:p w:rsidR="00611C62" w:rsidRPr="00611C62" w:rsidRDefault="00611C62" w:rsidP="00611C62">
      <w:pPr>
        <w:ind w:left="284" w:firstLine="0"/>
        <w:rPr>
          <w:sz w:val="24"/>
          <w:szCs w:val="24"/>
          <w:lang w:eastAsia="ru-RU"/>
        </w:rPr>
      </w:pPr>
    </w:p>
    <w:p w:rsidR="00611C62" w:rsidRDefault="00611C62" w:rsidP="00294591">
      <w:pPr>
        <w:pStyle w:val="a3"/>
        <w:numPr>
          <w:ilvl w:val="1"/>
          <w:numId w:val="4"/>
        </w:numPr>
        <w:ind w:left="0" w:firstLine="284"/>
        <w:jc w:val="left"/>
        <w:rPr>
          <w:b/>
          <w:sz w:val="24"/>
          <w:szCs w:val="24"/>
          <w:lang w:eastAsia="ru-RU"/>
        </w:rPr>
      </w:pPr>
      <w:r w:rsidRPr="00611C62">
        <w:rPr>
          <w:b/>
          <w:sz w:val="24"/>
          <w:szCs w:val="24"/>
          <w:lang w:eastAsia="ru-RU"/>
        </w:rPr>
        <w:t xml:space="preserve"> Объем учебной дисциплины и виды учебной работы</w:t>
      </w:r>
    </w:p>
    <w:p w:rsidR="0059775A" w:rsidRDefault="0059775A" w:rsidP="0059775A">
      <w:pPr>
        <w:ind w:left="142" w:firstLine="0"/>
        <w:rPr>
          <w:b/>
          <w:sz w:val="24"/>
          <w:szCs w:val="24"/>
          <w:lang w:eastAsia="ru-RU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7763"/>
        <w:gridCol w:w="1666"/>
      </w:tblGrid>
      <w:tr w:rsidR="0059775A" w:rsidTr="0059775A">
        <w:tc>
          <w:tcPr>
            <w:tcW w:w="7763" w:type="dxa"/>
          </w:tcPr>
          <w:p w:rsidR="0059775A" w:rsidRPr="0059775A" w:rsidRDefault="0059775A" w:rsidP="002E68C7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9775A">
              <w:rPr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666" w:type="dxa"/>
          </w:tcPr>
          <w:p w:rsidR="0059775A" w:rsidRPr="0059775A" w:rsidRDefault="0059775A" w:rsidP="002E68C7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9775A">
              <w:rPr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9775A" w:rsidTr="0059775A">
        <w:tc>
          <w:tcPr>
            <w:tcW w:w="7763" w:type="dxa"/>
          </w:tcPr>
          <w:p w:rsidR="0059775A" w:rsidRPr="0059775A" w:rsidRDefault="0059775A" w:rsidP="0059775A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59775A">
              <w:rPr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666" w:type="dxa"/>
          </w:tcPr>
          <w:p w:rsidR="0059775A" w:rsidRPr="0059775A" w:rsidRDefault="002D30A4" w:rsidP="002E68C7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59775A" w:rsidTr="0059775A">
        <w:tc>
          <w:tcPr>
            <w:tcW w:w="7763" w:type="dxa"/>
          </w:tcPr>
          <w:p w:rsidR="0059775A" w:rsidRPr="0059775A" w:rsidRDefault="0059775A" w:rsidP="0059775A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59775A">
              <w:rPr>
                <w:b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666" w:type="dxa"/>
          </w:tcPr>
          <w:p w:rsidR="0059775A" w:rsidRPr="0059775A" w:rsidRDefault="003A1A62" w:rsidP="002E68C7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59775A" w:rsidTr="0059775A">
        <w:tc>
          <w:tcPr>
            <w:tcW w:w="7763" w:type="dxa"/>
          </w:tcPr>
          <w:p w:rsidR="0059775A" w:rsidRDefault="0059775A" w:rsidP="0059775A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66" w:type="dxa"/>
          </w:tcPr>
          <w:p w:rsidR="0059775A" w:rsidRDefault="0059775A" w:rsidP="002E68C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775A" w:rsidTr="0059775A">
        <w:tc>
          <w:tcPr>
            <w:tcW w:w="7763" w:type="dxa"/>
          </w:tcPr>
          <w:p w:rsidR="0059775A" w:rsidRDefault="0059775A" w:rsidP="0059775A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Лабораторно-практические занятия</w:t>
            </w:r>
          </w:p>
        </w:tc>
        <w:tc>
          <w:tcPr>
            <w:tcW w:w="1666" w:type="dxa"/>
          </w:tcPr>
          <w:p w:rsidR="0059775A" w:rsidRDefault="00294591" w:rsidP="002E68C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</w:p>
        </w:tc>
      </w:tr>
      <w:tr w:rsidR="0059775A" w:rsidTr="0059775A">
        <w:tc>
          <w:tcPr>
            <w:tcW w:w="7763" w:type="dxa"/>
          </w:tcPr>
          <w:p w:rsidR="0059775A" w:rsidRDefault="0059775A" w:rsidP="0059775A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контрольные работы</w:t>
            </w:r>
          </w:p>
        </w:tc>
        <w:tc>
          <w:tcPr>
            <w:tcW w:w="1666" w:type="dxa"/>
          </w:tcPr>
          <w:p w:rsidR="0059775A" w:rsidRDefault="0059775A" w:rsidP="002E68C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59775A" w:rsidTr="0059775A">
        <w:tc>
          <w:tcPr>
            <w:tcW w:w="7763" w:type="dxa"/>
          </w:tcPr>
          <w:p w:rsidR="0059775A" w:rsidRPr="0059775A" w:rsidRDefault="0059775A" w:rsidP="0059775A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59775A">
              <w:rPr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666" w:type="dxa"/>
          </w:tcPr>
          <w:p w:rsidR="0059775A" w:rsidRPr="0059775A" w:rsidRDefault="002D30A4" w:rsidP="002E68C7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59775A" w:rsidTr="0059775A">
        <w:tc>
          <w:tcPr>
            <w:tcW w:w="7763" w:type="dxa"/>
          </w:tcPr>
          <w:p w:rsidR="0059775A" w:rsidRDefault="0059775A" w:rsidP="0059775A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66" w:type="dxa"/>
          </w:tcPr>
          <w:p w:rsidR="0059775A" w:rsidRDefault="0059775A" w:rsidP="002E68C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9775A" w:rsidTr="0059775A">
        <w:tc>
          <w:tcPr>
            <w:tcW w:w="7763" w:type="dxa"/>
          </w:tcPr>
          <w:p w:rsidR="0059775A" w:rsidRDefault="0059775A" w:rsidP="0059775A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индивидуально-проектное задание </w:t>
            </w:r>
            <w:proofErr w:type="gramStart"/>
            <w:r>
              <w:rPr>
                <w:sz w:val="24"/>
                <w:szCs w:val="24"/>
                <w:lang w:eastAsia="ru-RU"/>
              </w:rPr>
              <w:t>согласно тематики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внеаудиторных самостоятельных работ</w:t>
            </w:r>
          </w:p>
        </w:tc>
        <w:tc>
          <w:tcPr>
            <w:tcW w:w="1666" w:type="dxa"/>
          </w:tcPr>
          <w:p w:rsidR="0059775A" w:rsidRDefault="0059775A" w:rsidP="002E68C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59775A" w:rsidTr="00A803BF">
        <w:tc>
          <w:tcPr>
            <w:tcW w:w="9429" w:type="dxa"/>
            <w:gridSpan w:val="2"/>
          </w:tcPr>
          <w:p w:rsidR="0059775A" w:rsidRPr="0059775A" w:rsidRDefault="0059775A" w:rsidP="003A1A62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59775A">
              <w:rPr>
                <w:b/>
                <w:sz w:val="24"/>
                <w:szCs w:val="24"/>
                <w:lang w:eastAsia="ru-RU"/>
              </w:rPr>
              <w:t>Итоговая аттестаци</w:t>
            </w:r>
            <w:r>
              <w:rPr>
                <w:b/>
                <w:sz w:val="24"/>
                <w:szCs w:val="24"/>
                <w:lang w:eastAsia="ru-RU"/>
              </w:rPr>
              <w:t>я</w:t>
            </w:r>
            <w:r w:rsidRPr="0059775A">
              <w:rPr>
                <w:b/>
                <w:sz w:val="24"/>
                <w:szCs w:val="24"/>
                <w:lang w:eastAsia="ru-RU"/>
              </w:rPr>
              <w:t xml:space="preserve"> в форме </w:t>
            </w:r>
            <w:r w:rsidR="003A1A62">
              <w:rPr>
                <w:b/>
                <w:sz w:val="24"/>
                <w:szCs w:val="24"/>
                <w:lang w:eastAsia="ru-RU"/>
              </w:rPr>
              <w:t>комплексного дифференцированного зачета</w:t>
            </w:r>
          </w:p>
        </w:tc>
      </w:tr>
    </w:tbl>
    <w:p w:rsidR="0059775A" w:rsidRPr="0059775A" w:rsidRDefault="0059775A" w:rsidP="0059775A">
      <w:pPr>
        <w:ind w:left="142" w:firstLine="0"/>
        <w:rPr>
          <w:sz w:val="24"/>
          <w:szCs w:val="24"/>
          <w:lang w:eastAsia="ru-RU"/>
        </w:rPr>
      </w:pPr>
    </w:p>
    <w:p w:rsidR="008D47F8" w:rsidRPr="008D47F8" w:rsidRDefault="008D47F8" w:rsidP="008D47F8">
      <w:pPr>
        <w:rPr>
          <w:lang w:eastAsia="ru-RU"/>
        </w:rPr>
      </w:pPr>
      <w:r>
        <w:rPr>
          <w:lang w:eastAsia="ru-RU"/>
        </w:rPr>
        <w:t xml:space="preserve"> </w:t>
      </w:r>
    </w:p>
    <w:p w:rsidR="00B9482E" w:rsidRDefault="00B9482E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3A1A62" w:rsidRDefault="003A1A62" w:rsidP="00B9482E">
      <w:pPr>
        <w:pStyle w:val="a3"/>
        <w:ind w:left="1069" w:firstLine="0"/>
        <w:rPr>
          <w:b/>
          <w:sz w:val="20"/>
          <w:szCs w:val="20"/>
        </w:rPr>
      </w:pPr>
    </w:p>
    <w:p w:rsidR="003A1A62" w:rsidRDefault="003A1A62" w:rsidP="00B9482E">
      <w:pPr>
        <w:pStyle w:val="a3"/>
        <w:ind w:left="1069" w:firstLine="0"/>
        <w:rPr>
          <w:b/>
          <w:sz w:val="20"/>
          <w:szCs w:val="20"/>
        </w:rPr>
      </w:pPr>
    </w:p>
    <w:p w:rsidR="003A1A62" w:rsidRDefault="003A1A62" w:rsidP="00B9482E">
      <w:pPr>
        <w:pStyle w:val="a3"/>
        <w:ind w:left="1069" w:firstLine="0"/>
        <w:rPr>
          <w:b/>
          <w:sz w:val="20"/>
          <w:szCs w:val="20"/>
        </w:rPr>
      </w:pPr>
    </w:p>
    <w:p w:rsidR="003A1A62" w:rsidRDefault="003A1A62" w:rsidP="00B9482E">
      <w:pPr>
        <w:pStyle w:val="a3"/>
        <w:ind w:left="1069" w:firstLine="0"/>
        <w:rPr>
          <w:b/>
          <w:sz w:val="20"/>
          <w:szCs w:val="20"/>
        </w:rPr>
      </w:pPr>
    </w:p>
    <w:p w:rsidR="003A1A62" w:rsidRDefault="003A1A62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Pr="00B12954" w:rsidRDefault="0059775A" w:rsidP="00B12954">
      <w:pPr>
        <w:ind w:firstLine="0"/>
        <w:rPr>
          <w:b/>
          <w:sz w:val="20"/>
          <w:szCs w:val="20"/>
        </w:rPr>
      </w:pPr>
    </w:p>
    <w:p w:rsidR="0059775A" w:rsidRDefault="0059775A" w:rsidP="00B9482E">
      <w:pPr>
        <w:pStyle w:val="a3"/>
        <w:ind w:left="1069" w:firstLine="0"/>
        <w:rPr>
          <w:b/>
          <w:sz w:val="20"/>
          <w:szCs w:val="20"/>
        </w:rPr>
      </w:pPr>
    </w:p>
    <w:p w:rsidR="00B60439" w:rsidRDefault="00B60439" w:rsidP="00B9482E">
      <w:pPr>
        <w:pStyle w:val="a3"/>
        <w:ind w:left="1069" w:firstLine="0"/>
        <w:rPr>
          <w:b/>
          <w:sz w:val="20"/>
          <w:szCs w:val="20"/>
        </w:rPr>
      </w:pPr>
    </w:p>
    <w:p w:rsidR="00B60439" w:rsidRDefault="00B60439" w:rsidP="00B9482E">
      <w:pPr>
        <w:pStyle w:val="a3"/>
        <w:ind w:left="1069" w:firstLine="0"/>
        <w:rPr>
          <w:b/>
          <w:sz w:val="20"/>
          <w:szCs w:val="20"/>
        </w:rPr>
      </w:pPr>
    </w:p>
    <w:p w:rsidR="0059775A" w:rsidRPr="0059775A" w:rsidRDefault="0059775A" w:rsidP="0059775A">
      <w:pPr>
        <w:pStyle w:val="a3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59775A">
        <w:rPr>
          <w:b/>
          <w:sz w:val="24"/>
          <w:szCs w:val="24"/>
        </w:rPr>
        <w:t>РЕЗУЛЬТАТЫ ОСВОЕНИЯ ПРОГРАММЫ</w:t>
      </w:r>
    </w:p>
    <w:p w:rsidR="0059775A" w:rsidRPr="0059775A" w:rsidRDefault="0059775A" w:rsidP="00294591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ОП.</w:t>
      </w:r>
      <w:r w:rsidR="00B12954">
        <w:rPr>
          <w:b/>
          <w:sz w:val="24"/>
          <w:szCs w:val="24"/>
        </w:rPr>
        <w:t>16</w:t>
      </w:r>
      <w:r>
        <w:rPr>
          <w:b/>
          <w:sz w:val="24"/>
          <w:szCs w:val="24"/>
        </w:rPr>
        <w:t>. «</w:t>
      </w:r>
      <w:r w:rsidR="00294591">
        <w:rPr>
          <w:b/>
          <w:sz w:val="24"/>
          <w:szCs w:val="24"/>
        </w:rPr>
        <w:t>Настольный теннис</w:t>
      </w:r>
      <w:r>
        <w:rPr>
          <w:b/>
          <w:sz w:val="24"/>
          <w:szCs w:val="24"/>
        </w:rPr>
        <w:t>»</w:t>
      </w:r>
    </w:p>
    <w:p w:rsidR="00B9482E" w:rsidRPr="0059775A" w:rsidRDefault="00B9482E" w:rsidP="00B9482E">
      <w:pPr>
        <w:pStyle w:val="a3"/>
        <w:ind w:left="1069" w:firstLine="0"/>
        <w:rPr>
          <w:sz w:val="24"/>
          <w:szCs w:val="24"/>
        </w:rPr>
      </w:pPr>
    </w:p>
    <w:p w:rsidR="00E71353" w:rsidRDefault="0059775A" w:rsidP="00294591">
      <w:pPr>
        <w:pStyle w:val="a3"/>
        <w:ind w:left="0" w:firstLine="708"/>
        <w:rPr>
          <w:sz w:val="24"/>
          <w:szCs w:val="24"/>
        </w:rPr>
      </w:pPr>
      <w:r>
        <w:rPr>
          <w:sz w:val="24"/>
          <w:szCs w:val="24"/>
        </w:rPr>
        <w:t>Результатом освоения программы является овладение обучающимися видом профессиональной деятельности учителя физической культуры и компетенциями базовых и новых видов физкультурно-спортивной деятельности (настольный теннис), в том числе профессиональными (ПК) и общими (</w:t>
      </w:r>
      <w:proofErr w:type="gramStart"/>
      <w:r>
        <w:rPr>
          <w:sz w:val="24"/>
          <w:szCs w:val="24"/>
        </w:rPr>
        <w:t>ОК</w:t>
      </w:r>
      <w:proofErr w:type="gramEnd"/>
      <w:r>
        <w:rPr>
          <w:sz w:val="24"/>
          <w:szCs w:val="24"/>
        </w:rPr>
        <w:t>) компетенциями</w:t>
      </w:r>
    </w:p>
    <w:p w:rsidR="00905932" w:rsidRDefault="00905932" w:rsidP="0059775A">
      <w:pPr>
        <w:pStyle w:val="a3"/>
        <w:ind w:left="0" w:firstLine="0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E71353" w:rsidTr="00E71353">
        <w:tc>
          <w:tcPr>
            <w:tcW w:w="1242" w:type="dxa"/>
          </w:tcPr>
          <w:p w:rsidR="00E71353" w:rsidRPr="00905932" w:rsidRDefault="00E71353" w:rsidP="00905932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05932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29" w:type="dxa"/>
          </w:tcPr>
          <w:p w:rsidR="00E71353" w:rsidRPr="00905932" w:rsidRDefault="00E71353" w:rsidP="00905932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05932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цели и задачи, планировать учебные занятия.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учебные занятия по физической культуре.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1.3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педагогический контроль, оценивать процесс и результаты учения.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учебные занятия.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1.5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Вести документацию, обеспечивающую процесс обучения физической культуре.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E7135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2.1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цели и задачи, планировать внеурочные мероприятия и занятия.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2.2 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внеурочные мероприятия и занятия.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</w:t>
            </w:r>
          </w:p>
        </w:tc>
        <w:tc>
          <w:tcPr>
            <w:tcW w:w="8329" w:type="dxa"/>
          </w:tcPr>
          <w:p w:rsidR="00E71353" w:rsidRDefault="00E71353" w:rsidP="00E7135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Мотивировать обучающихся, родителей (лиц, их заменяющих) к участию в физкультурно-спортивной деятельности.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2.4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2.5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внеурочные мероприятия и занятия.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2.6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Вести документацию, обеспечивающую организацию физкультурно-спортивной деятельности. 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3.1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применяемых программ с учетом вида образовательного учреждения, особенностей класса/группы и отдельных обучающихся.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</w:t>
            </w:r>
          </w:p>
        </w:tc>
        <w:tc>
          <w:tcPr>
            <w:tcW w:w="8329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 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</w:t>
            </w:r>
          </w:p>
        </w:tc>
        <w:tc>
          <w:tcPr>
            <w:tcW w:w="8329" w:type="dxa"/>
          </w:tcPr>
          <w:p w:rsidR="00E71353" w:rsidRDefault="00905932" w:rsidP="00E7135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Оформлять педагогические разработки в виде отчетов, рефератов, выступлений.</w:t>
            </w:r>
          </w:p>
        </w:tc>
      </w:tr>
      <w:tr w:rsidR="00E71353" w:rsidTr="00E71353">
        <w:tc>
          <w:tcPr>
            <w:tcW w:w="1242" w:type="dxa"/>
          </w:tcPr>
          <w:p w:rsidR="00E71353" w:rsidRDefault="00E71353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3.4</w:t>
            </w:r>
          </w:p>
        </w:tc>
        <w:tc>
          <w:tcPr>
            <w:tcW w:w="8329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 w:rsidRPr="00905932">
              <w:rPr>
                <w:sz w:val="24"/>
                <w:szCs w:val="24"/>
              </w:rPr>
              <w:t>Участвовать в исследовательской и проектной деятельности в области физического воспитания.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8329" w:type="dxa"/>
          </w:tcPr>
          <w:p w:rsidR="00E71353" w:rsidRDefault="00905932" w:rsidP="0090593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8329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8329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риски и принимать решения в нестандартных ситуациях.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8329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8329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6</w:t>
            </w:r>
          </w:p>
        </w:tc>
        <w:tc>
          <w:tcPr>
            <w:tcW w:w="8329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Работать в коллективе и команде, взаимодействовать с руководством, коллегами и социальными партнёрами. 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8329" w:type="dxa"/>
          </w:tcPr>
          <w:p w:rsidR="00E71353" w:rsidRDefault="00905932" w:rsidP="0090593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8329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sz w:val="24"/>
                <w:szCs w:val="24"/>
              </w:rPr>
              <w:t xml:space="preserve"> 9</w:t>
            </w:r>
          </w:p>
        </w:tc>
        <w:tc>
          <w:tcPr>
            <w:tcW w:w="8329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8329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11</w:t>
            </w:r>
          </w:p>
        </w:tc>
        <w:tc>
          <w:tcPr>
            <w:tcW w:w="8329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Строить профессиональную деятельность с соблюдением регулирующих ее правовых норм.</w:t>
            </w:r>
          </w:p>
        </w:tc>
      </w:tr>
      <w:tr w:rsidR="00E71353" w:rsidTr="00E71353">
        <w:tc>
          <w:tcPr>
            <w:tcW w:w="1242" w:type="dxa"/>
          </w:tcPr>
          <w:p w:rsidR="00E71353" w:rsidRDefault="00905932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12</w:t>
            </w:r>
          </w:p>
        </w:tc>
        <w:tc>
          <w:tcPr>
            <w:tcW w:w="8329" w:type="dxa"/>
          </w:tcPr>
          <w:p w:rsidR="00E71353" w:rsidRDefault="0016209A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Владеть базовыми и новыми видами физкультурно-спортивной деятельности.</w:t>
            </w:r>
          </w:p>
        </w:tc>
      </w:tr>
      <w:tr w:rsidR="00E71353" w:rsidTr="00E71353">
        <w:tc>
          <w:tcPr>
            <w:tcW w:w="1242" w:type="dxa"/>
          </w:tcPr>
          <w:p w:rsidR="00E71353" w:rsidRDefault="0016209A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13</w:t>
            </w:r>
          </w:p>
        </w:tc>
        <w:tc>
          <w:tcPr>
            <w:tcW w:w="8329" w:type="dxa"/>
          </w:tcPr>
          <w:p w:rsidR="00E71353" w:rsidRDefault="0016209A" w:rsidP="0059775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Исполнять волынскую обязанность, в том числе с применением полученных профессиональных знаний (для юношей).</w:t>
            </w:r>
          </w:p>
        </w:tc>
      </w:tr>
    </w:tbl>
    <w:p w:rsidR="00B9482E" w:rsidRDefault="0016209A" w:rsidP="0059775A">
      <w:pPr>
        <w:pStyle w:val="a3"/>
        <w:ind w:left="0" w:firstLine="0"/>
        <w:rPr>
          <w:i/>
          <w:sz w:val="20"/>
          <w:szCs w:val="20"/>
        </w:rPr>
      </w:pPr>
      <w:r w:rsidRPr="0016209A">
        <w:rPr>
          <w:b/>
          <w:i/>
          <w:sz w:val="20"/>
          <w:szCs w:val="20"/>
        </w:rPr>
        <w:t xml:space="preserve">Примечание: </w:t>
      </w:r>
      <w:r w:rsidRPr="0016209A">
        <w:rPr>
          <w:i/>
          <w:sz w:val="20"/>
          <w:szCs w:val="20"/>
        </w:rPr>
        <w:t>наименование результатов обучения приводится в соответствии с текстом вышеназванных ФГОС СПО (</w:t>
      </w:r>
      <w:proofErr w:type="gramStart"/>
      <w:r w:rsidRPr="0016209A">
        <w:rPr>
          <w:i/>
          <w:sz w:val="20"/>
          <w:szCs w:val="20"/>
        </w:rPr>
        <w:t>Утвержден</w:t>
      </w:r>
      <w:proofErr w:type="gramEnd"/>
      <w:r w:rsidRPr="0016209A">
        <w:rPr>
          <w:i/>
          <w:sz w:val="20"/>
          <w:szCs w:val="20"/>
        </w:rPr>
        <w:t xml:space="preserve"> приказом Министерства образования и науки Российской Федерации от 5 ноября 2009г. №528</w:t>
      </w:r>
      <w:r>
        <w:rPr>
          <w:i/>
          <w:sz w:val="20"/>
          <w:szCs w:val="20"/>
        </w:rPr>
        <w:t>.</w:t>
      </w:r>
      <w:r w:rsidRPr="0016209A">
        <w:rPr>
          <w:i/>
          <w:sz w:val="20"/>
          <w:szCs w:val="20"/>
        </w:rPr>
        <w:t>)</w:t>
      </w:r>
    </w:p>
    <w:p w:rsidR="0016209A" w:rsidRDefault="0016209A" w:rsidP="0059775A">
      <w:pPr>
        <w:pStyle w:val="a3"/>
        <w:ind w:left="0" w:firstLine="0"/>
        <w:rPr>
          <w:i/>
          <w:sz w:val="20"/>
          <w:szCs w:val="20"/>
        </w:rPr>
      </w:pPr>
    </w:p>
    <w:p w:rsidR="0016209A" w:rsidRDefault="0016209A" w:rsidP="0059775A">
      <w:pPr>
        <w:pStyle w:val="a3"/>
        <w:ind w:left="0" w:firstLine="0"/>
        <w:rPr>
          <w:i/>
          <w:sz w:val="20"/>
          <w:szCs w:val="20"/>
        </w:rPr>
      </w:pPr>
    </w:p>
    <w:p w:rsidR="0016209A" w:rsidRDefault="0016209A" w:rsidP="0059775A">
      <w:pPr>
        <w:pStyle w:val="a3"/>
        <w:ind w:left="0" w:firstLine="0"/>
        <w:rPr>
          <w:i/>
          <w:sz w:val="20"/>
          <w:szCs w:val="20"/>
        </w:rPr>
      </w:pPr>
    </w:p>
    <w:p w:rsidR="005D7384" w:rsidRDefault="005D7384" w:rsidP="0059775A">
      <w:pPr>
        <w:pStyle w:val="a3"/>
        <w:ind w:left="0" w:firstLine="0"/>
        <w:rPr>
          <w:i/>
          <w:sz w:val="20"/>
          <w:szCs w:val="20"/>
        </w:rPr>
        <w:sectPr w:rsidR="005D7384" w:rsidSect="00294591">
          <w:pgSz w:w="11906" w:h="16838"/>
          <w:pgMar w:top="720" w:right="720" w:bottom="720" w:left="993" w:header="709" w:footer="709" w:gutter="0"/>
          <w:pgNumType w:start="1"/>
          <w:cols w:space="708"/>
          <w:titlePg/>
          <w:docGrid w:linePitch="381"/>
        </w:sectPr>
      </w:pPr>
    </w:p>
    <w:p w:rsidR="00031F77" w:rsidRDefault="00031F77" w:rsidP="00031F77">
      <w:pPr>
        <w:pStyle w:val="a3"/>
        <w:numPr>
          <w:ilvl w:val="1"/>
          <w:numId w:val="6"/>
        </w:numPr>
        <w:jc w:val="center"/>
        <w:rPr>
          <w:b/>
          <w:sz w:val="24"/>
          <w:szCs w:val="24"/>
        </w:rPr>
      </w:pPr>
      <w:r w:rsidRPr="00031F77">
        <w:rPr>
          <w:b/>
          <w:sz w:val="24"/>
          <w:szCs w:val="24"/>
        </w:rPr>
        <w:lastRenderedPageBreak/>
        <w:t>Примерный тематический план и содержание учебной дисциплины ОП.</w:t>
      </w:r>
      <w:r w:rsidR="002E68C7">
        <w:rPr>
          <w:b/>
          <w:sz w:val="24"/>
          <w:szCs w:val="24"/>
        </w:rPr>
        <w:t>16</w:t>
      </w:r>
      <w:r w:rsidRPr="00031F77">
        <w:rPr>
          <w:b/>
          <w:sz w:val="24"/>
          <w:szCs w:val="24"/>
        </w:rPr>
        <w:t>. «</w:t>
      </w:r>
      <w:r w:rsidR="00294591">
        <w:rPr>
          <w:b/>
          <w:sz w:val="24"/>
          <w:szCs w:val="24"/>
        </w:rPr>
        <w:t>Настольный теннис</w:t>
      </w:r>
      <w:r w:rsidRPr="00031F77">
        <w:rPr>
          <w:b/>
          <w:sz w:val="24"/>
          <w:szCs w:val="24"/>
        </w:rPr>
        <w:t>»</w:t>
      </w:r>
    </w:p>
    <w:p w:rsidR="002B407C" w:rsidRDefault="002B407C" w:rsidP="00436762">
      <w:pPr>
        <w:pStyle w:val="a3"/>
        <w:ind w:left="644" w:firstLine="0"/>
        <w:rPr>
          <w:b/>
          <w:sz w:val="24"/>
          <w:szCs w:val="24"/>
        </w:rPr>
      </w:pPr>
    </w:p>
    <w:tbl>
      <w:tblPr>
        <w:tblStyle w:val="a4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667"/>
        <w:gridCol w:w="10348"/>
        <w:gridCol w:w="1276"/>
        <w:gridCol w:w="1211"/>
      </w:tblGrid>
      <w:tr w:rsidR="00031F77" w:rsidTr="00185C37">
        <w:tc>
          <w:tcPr>
            <w:tcW w:w="1667" w:type="dxa"/>
          </w:tcPr>
          <w:p w:rsidR="00031F77" w:rsidRPr="00031F77" w:rsidRDefault="002B407C" w:rsidP="00031F7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="00031F77" w:rsidRPr="00031F77">
              <w:rPr>
                <w:b/>
                <w:sz w:val="24"/>
                <w:szCs w:val="24"/>
              </w:rPr>
              <w:t>аименование разделов и тем</w:t>
            </w:r>
          </w:p>
        </w:tc>
        <w:tc>
          <w:tcPr>
            <w:tcW w:w="10348" w:type="dxa"/>
          </w:tcPr>
          <w:p w:rsidR="00031F77" w:rsidRPr="00031F77" w:rsidRDefault="00031F77" w:rsidP="00031F7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31F77">
              <w:rPr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31F7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</w:tcPr>
          <w:p w:rsidR="00031F77" w:rsidRPr="00031F77" w:rsidRDefault="00031F77" w:rsidP="00031F7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31F77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211" w:type="dxa"/>
          </w:tcPr>
          <w:p w:rsidR="00031F77" w:rsidRPr="00031F77" w:rsidRDefault="00031F77" w:rsidP="00031F77">
            <w:pPr>
              <w:ind w:firstLine="0"/>
              <w:rPr>
                <w:b/>
                <w:sz w:val="24"/>
                <w:szCs w:val="24"/>
              </w:rPr>
            </w:pPr>
            <w:r w:rsidRPr="00031F77">
              <w:rPr>
                <w:b/>
                <w:sz w:val="24"/>
                <w:szCs w:val="24"/>
              </w:rPr>
              <w:t>Уровень освоения</w:t>
            </w:r>
          </w:p>
        </w:tc>
      </w:tr>
      <w:tr w:rsidR="00031F77" w:rsidTr="00185C37">
        <w:tc>
          <w:tcPr>
            <w:tcW w:w="1667" w:type="dxa"/>
          </w:tcPr>
          <w:p w:rsidR="00031F77" w:rsidRPr="00031F77" w:rsidRDefault="00031F77" w:rsidP="00031F77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031F7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0348" w:type="dxa"/>
          </w:tcPr>
          <w:p w:rsidR="00031F77" w:rsidRPr="00031F77" w:rsidRDefault="00031F77" w:rsidP="00031F77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031F7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31F77" w:rsidRPr="00031F77" w:rsidRDefault="00031F77" w:rsidP="00031F77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031F77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031F77" w:rsidRPr="00031F77" w:rsidRDefault="00031F77" w:rsidP="00031F77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031F77">
              <w:rPr>
                <w:i/>
                <w:sz w:val="24"/>
                <w:szCs w:val="24"/>
              </w:rPr>
              <w:t>4</w:t>
            </w:r>
          </w:p>
        </w:tc>
      </w:tr>
      <w:tr w:rsidR="00031F77" w:rsidTr="00185C37">
        <w:tc>
          <w:tcPr>
            <w:tcW w:w="1667" w:type="dxa"/>
          </w:tcPr>
          <w:p w:rsidR="00031F77" w:rsidRPr="00B503C2" w:rsidRDefault="00031F77" w:rsidP="003A1A62">
            <w:pPr>
              <w:ind w:firstLine="0"/>
              <w:rPr>
                <w:b/>
                <w:sz w:val="24"/>
                <w:szCs w:val="24"/>
              </w:rPr>
            </w:pPr>
            <w:r w:rsidRPr="00B503C2">
              <w:rPr>
                <w:b/>
                <w:sz w:val="24"/>
                <w:szCs w:val="24"/>
              </w:rPr>
              <w:t>ОП.</w:t>
            </w:r>
            <w:r w:rsidR="002E68C7">
              <w:rPr>
                <w:b/>
                <w:sz w:val="24"/>
                <w:szCs w:val="24"/>
              </w:rPr>
              <w:t>16</w:t>
            </w:r>
            <w:r w:rsidRPr="00B503C2">
              <w:rPr>
                <w:b/>
                <w:sz w:val="24"/>
                <w:szCs w:val="24"/>
              </w:rPr>
              <w:t xml:space="preserve">. </w:t>
            </w:r>
            <w:r w:rsidR="003A1A62">
              <w:rPr>
                <w:b/>
                <w:sz w:val="24"/>
                <w:szCs w:val="24"/>
              </w:rPr>
              <w:t>«Настольный тен</w:t>
            </w:r>
            <w:r w:rsidR="00294591">
              <w:rPr>
                <w:b/>
                <w:sz w:val="24"/>
                <w:szCs w:val="24"/>
              </w:rPr>
              <w:t>н</w:t>
            </w:r>
            <w:r w:rsidR="003A1A62">
              <w:rPr>
                <w:b/>
                <w:sz w:val="24"/>
                <w:szCs w:val="24"/>
              </w:rPr>
              <w:t>ис»</w:t>
            </w:r>
          </w:p>
        </w:tc>
        <w:tc>
          <w:tcPr>
            <w:tcW w:w="10348" w:type="dxa"/>
          </w:tcPr>
          <w:p w:rsidR="00031F77" w:rsidRPr="00B503C2" w:rsidRDefault="00031F77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31F77" w:rsidRDefault="00031F77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1F77" w:rsidRDefault="00031F77" w:rsidP="00031F77">
            <w:pPr>
              <w:ind w:firstLine="0"/>
              <w:rPr>
                <w:sz w:val="24"/>
                <w:szCs w:val="24"/>
              </w:rPr>
            </w:pPr>
          </w:p>
        </w:tc>
      </w:tr>
      <w:tr w:rsidR="00B503C2" w:rsidTr="00185C37">
        <w:trPr>
          <w:trHeight w:val="345"/>
        </w:trPr>
        <w:tc>
          <w:tcPr>
            <w:tcW w:w="1667" w:type="dxa"/>
            <w:vMerge w:val="restart"/>
          </w:tcPr>
          <w:p w:rsidR="00B503C2" w:rsidRPr="00B503C2" w:rsidRDefault="00A46DB6" w:rsidP="005F7451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</w:t>
            </w:r>
            <w:r w:rsidR="00B503C2" w:rsidRPr="00B503C2">
              <w:rPr>
                <w:b/>
                <w:sz w:val="24"/>
                <w:szCs w:val="24"/>
              </w:rPr>
              <w:t xml:space="preserve"> </w:t>
            </w:r>
            <w:r w:rsidR="00185C3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B503C2" w:rsidRPr="003C714A" w:rsidRDefault="00B503C2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B503C2" w:rsidRPr="00294591" w:rsidRDefault="00294591" w:rsidP="0029459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9459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B503C2" w:rsidRDefault="00B503C2" w:rsidP="00031F77">
            <w:pPr>
              <w:ind w:firstLine="0"/>
              <w:rPr>
                <w:sz w:val="24"/>
                <w:szCs w:val="24"/>
              </w:rPr>
            </w:pPr>
          </w:p>
        </w:tc>
      </w:tr>
      <w:tr w:rsidR="00B503C2" w:rsidTr="00185C37">
        <w:trPr>
          <w:trHeight w:val="937"/>
        </w:trPr>
        <w:tc>
          <w:tcPr>
            <w:tcW w:w="1667" w:type="dxa"/>
            <w:vMerge/>
          </w:tcPr>
          <w:p w:rsidR="00B503C2" w:rsidRDefault="00B503C2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B503C2" w:rsidRPr="003C714A" w:rsidRDefault="00185C37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Сведения об истории возникновения, развития и характерных особенностях игры в настольный теннис. Инвентарь и оборудование для игры в настольный теннис. Правила безопасности при выполнении упражнений, правила пожарной безопасности. Правила игры в настольный теннис.</w:t>
            </w:r>
          </w:p>
        </w:tc>
        <w:tc>
          <w:tcPr>
            <w:tcW w:w="1276" w:type="dxa"/>
          </w:tcPr>
          <w:p w:rsidR="00B503C2" w:rsidRDefault="00294591" w:rsidP="003A1A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B503C2" w:rsidRDefault="00294591" w:rsidP="0029459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503C2" w:rsidTr="00185C37">
        <w:trPr>
          <w:trHeight w:val="267"/>
        </w:trPr>
        <w:tc>
          <w:tcPr>
            <w:tcW w:w="1667" w:type="dxa"/>
            <w:vMerge/>
          </w:tcPr>
          <w:p w:rsidR="00B503C2" w:rsidRDefault="00B503C2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B503C2" w:rsidRPr="003C714A" w:rsidRDefault="00B503C2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B503C2" w:rsidRPr="00B503C2" w:rsidRDefault="00B503C2" w:rsidP="00B503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03C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B503C2" w:rsidRDefault="00B503C2" w:rsidP="00B503C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503C2" w:rsidTr="00185C37">
        <w:trPr>
          <w:trHeight w:val="315"/>
        </w:trPr>
        <w:tc>
          <w:tcPr>
            <w:tcW w:w="1667" w:type="dxa"/>
            <w:vMerge/>
          </w:tcPr>
          <w:p w:rsidR="00B503C2" w:rsidRDefault="00B503C2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B503C2" w:rsidRPr="003C714A" w:rsidRDefault="00185C37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Упражнения для развития прыжковой ловкости. Техника хвата теннисной ракетки. Подача мяча в нападении. Парные игры.</w:t>
            </w:r>
          </w:p>
        </w:tc>
        <w:tc>
          <w:tcPr>
            <w:tcW w:w="1276" w:type="dxa"/>
          </w:tcPr>
          <w:p w:rsidR="00B503C2" w:rsidRDefault="00B503C2" w:rsidP="00B503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B503C2" w:rsidRDefault="00B503C2" w:rsidP="00B503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94591" w:rsidTr="00185C37">
        <w:trPr>
          <w:trHeight w:val="267"/>
        </w:trPr>
        <w:tc>
          <w:tcPr>
            <w:tcW w:w="1667" w:type="dxa"/>
            <w:vMerge/>
          </w:tcPr>
          <w:p w:rsidR="00294591" w:rsidRDefault="00294591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294591" w:rsidRPr="003C714A" w:rsidRDefault="00294591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</w:tcPr>
          <w:p w:rsidR="00294591" w:rsidRPr="00B503C2" w:rsidRDefault="005A31A9" w:rsidP="00B503C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  <w:vMerge w:val="restart"/>
            <w:shd w:val="clear" w:color="auto" w:fill="F2F2F2" w:themeFill="background1" w:themeFillShade="F2"/>
          </w:tcPr>
          <w:p w:rsidR="00294591" w:rsidRDefault="00294591" w:rsidP="00B503C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94591" w:rsidTr="00185C37">
        <w:trPr>
          <w:trHeight w:val="270"/>
        </w:trPr>
        <w:tc>
          <w:tcPr>
            <w:tcW w:w="1667" w:type="dxa"/>
            <w:vMerge/>
          </w:tcPr>
          <w:p w:rsidR="00294591" w:rsidRDefault="00294591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294591" w:rsidRPr="003C714A" w:rsidRDefault="005F7451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Сообщение на тему: «История развития настольного тенниса в мире и нашей стране».</w:t>
            </w:r>
          </w:p>
        </w:tc>
        <w:tc>
          <w:tcPr>
            <w:tcW w:w="1276" w:type="dxa"/>
          </w:tcPr>
          <w:p w:rsidR="00294591" w:rsidRDefault="00294591" w:rsidP="00B503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  <w:vMerge/>
          </w:tcPr>
          <w:p w:rsidR="00294591" w:rsidRDefault="00294591" w:rsidP="00B503C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94591" w:rsidTr="00185C37">
        <w:trPr>
          <w:trHeight w:val="339"/>
        </w:trPr>
        <w:tc>
          <w:tcPr>
            <w:tcW w:w="1667" w:type="dxa"/>
            <w:vMerge w:val="restart"/>
          </w:tcPr>
          <w:p w:rsidR="00294591" w:rsidRPr="00B503C2" w:rsidRDefault="00A46DB6" w:rsidP="00AF6215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</w:t>
            </w:r>
            <w:r w:rsidR="005F74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348" w:type="dxa"/>
          </w:tcPr>
          <w:p w:rsidR="00294591" w:rsidRPr="003C714A" w:rsidRDefault="00294591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shd w:val="clear" w:color="auto" w:fill="FFFFFF" w:themeFill="background1"/>
          </w:tcPr>
          <w:p w:rsidR="00294591" w:rsidRPr="00185C37" w:rsidRDefault="00185C37" w:rsidP="00185C3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85C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vMerge/>
          </w:tcPr>
          <w:p w:rsidR="00294591" w:rsidRDefault="00294591" w:rsidP="00031F77">
            <w:pPr>
              <w:ind w:firstLine="0"/>
              <w:rPr>
                <w:sz w:val="24"/>
                <w:szCs w:val="24"/>
              </w:rPr>
            </w:pPr>
          </w:p>
        </w:tc>
      </w:tr>
      <w:tr w:rsidR="00B503C2" w:rsidTr="00185C37">
        <w:trPr>
          <w:trHeight w:val="300"/>
        </w:trPr>
        <w:tc>
          <w:tcPr>
            <w:tcW w:w="1667" w:type="dxa"/>
            <w:vMerge/>
          </w:tcPr>
          <w:p w:rsidR="00B503C2" w:rsidRPr="00B503C2" w:rsidRDefault="00B503C2" w:rsidP="00B503C2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B503C2" w:rsidRPr="003C714A" w:rsidRDefault="000771F0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B503C2" w:rsidRPr="000771F0" w:rsidRDefault="000771F0" w:rsidP="000771F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771F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B503C2" w:rsidRDefault="00B503C2" w:rsidP="00031F77">
            <w:pPr>
              <w:ind w:firstLine="0"/>
              <w:rPr>
                <w:sz w:val="24"/>
                <w:szCs w:val="24"/>
              </w:rPr>
            </w:pPr>
          </w:p>
        </w:tc>
      </w:tr>
      <w:tr w:rsidR="00B503C2" w:rsidTr="00185C37">
        <w:trPr>
          <w:trHeight w:val="309"/>
        </w:trPr>
        <w:tc>
          <w:tcPr>
            <w:tcW w:w="1667" w:type="dxa"/>
            <w:vMerge/>
          </w:tcPr>
          <w:p w:rsidR="00B503C2" w:rsidRPr="00B503C2" w:rsidRDefault="00B503C2" w:rsidP="00B503C2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B503C2" w:rsidRPr="003C714A" w:rsidRDefault="00185C37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Упражнения для развития прыжковой ловкости. Техника хвата теннисной ракетки. Подача мяча в нападении. Парные игры.</w:t>
            </w:r>
          </w:p>
        </w:tc>
        <w:tc>
          <w:tcPr>
            <w:tcW w:w="1276" w:type="dxa"/>
          </w:tcPr>
          <w:p w:rsidR="00B503C2" w:rsidRDefault="000771F0" w:rsidP="000771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B503C2" w:rsidRDefault="000771F0" w:rsidP="000771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771F0" w:rsidTr="005F7451">
        <w:trPr>
          <w:trHeight w:val="756"/>
        </w:trPr>
        <w:tc>
          <w:tcPr>
            <w:tcW w:w="1667" w:type="dxa"/>
            <w:vMerge/>
          </w:tcPr>
          <w:p w:rsidR="000771F0" w:rsidRPr="00B503C2" w:rsidRDefault="000771F0" w:rsidP="00B503C2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5F7451" w:rsidRPr="003C714A" w:rsidRDefault="005F7451" w:rsidP="005F7451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работа:</w:t>
            </w:r>
          </w:p>
          <w:p w:rsidR="000771F0" w:rsidRPr="003C714A" w:rsidRDefault="005F7451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Сообщение на тему: «</w:t>
            </w:r>
            <w:r w:rsidRPr="003C714A">
              <w:rPr>
                <w:sz w:val="24"/>
                <w:szCs w:val="24"/>
              </w:rPr>
              <w:t xml:space="preserve">Применение приемов страховки и </w:t>
            </w:r>
            <w:proofErr w:type="spellStart"/>
            <w:r w:rsidRPr="003C714A">
              <w:rPr>
                <w:sz w:val="24"/>
                <w:szCs w:val="24"/>
              </w:rPr>
              <w:t>самостраховки</w:t>
            </w:r>
            <w:proofErr w:type="spellEnd"/>
            <w:r w:rsidRPr="003C714A">
              <w:rPr>
                <w:sz w:val="24"/>
                <w:szCs w:val="24"/>
              </w:rPr>
              <w:t xml:space="preserve"> при проведении подвижных игр».</w:t>
            </w:r>
          </w:p>
        </w:tc>
        <w:tc>
          <w:tcPr>
            <w:tcW w:w="1276" w:type="dxa"/>
          </w:tcPr>
          <w:p w:rsidR="000771F0" w:rsidRPr="000771F0" w:rsidRDefault="005A31A9" w:rsidP="000771F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0771F0" w:rsidRPr="000771F0" w:rsidRDefault="000771F0" w:rsidP="000771F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771F0">
              <w:rPr>
                <w:b/>
                <w:sz w:val="24"/>
                <w:szCs w:val="24"/>
              </w:rPr>
              <w:t>2</w:t>
            </w:r>
          </w:p>
        </w:tc>
      </w:tr>
      <w:tr w:rsidR="000771F0" w:rsidTr="00185C37">
        <w:trPr>
          <w:trHeight w:val="300"/>
        </w:trPr>
        <w:tc>
          <w:tcPr>
            <w:tcW w:w="1667" w:type="dxa"/>
            <w:vMerge w:val="restart"/>
          </w:tcPr>
          <w:p w:rsidR="000771F0" w:rsidRPr="000771F0" w:rsidRDefault="00A46DB6" w:rsidP="00AF6215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</w:t>
            </w:r>
            <w:r w:rsidR="005F74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348" w:type="dxa"/>
          </w:tcPr>
          <w:p w:rsidR="000771F0" w:rsidRPr="003C714A" w:rsidRDefault="000771F0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0771F0" w:rsidRDefault="000771F0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771F0" w:rsidRDefault="000771F0" w:rsidP="00031F77">
            <w:pPr>
              <w:ind w:firstLine="0"/>
              <w:rPr>
                <w:sz w:val="24"/>
                <w:szCs w:val="24"/>
              </w:rPr>
            </w:pPr>
          </w:p>
        </w:tc>
      </w:tr>
      <w:tr w:rsidR="000771F0" w:rsidTr="00185C37">
        <w:trPr>
          <w:trHeight w:val="255"/>
        </w:trPr>
        <w:tc>
          <w:tcPr>
            <w:tcW w:w="1667" w:type="dxa"/>
            <w:vMerge/>
          </w:tcPr>
          <w:p w:rsidR="000771F0" w:rsidRPr="000771F0" w:rsidRDefault="000771F0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0771F0" w:rsidRPr="003C714A" w:rsidRDefault="005D7384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0771F0" w:rsidRPr="005D7384" w:rsidRDefault="005D7384" w:rsidP="005D738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8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0771F0" w:rsidRDefault="000771F0" w:rsidP="005D738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71F0" w:rsidTr="00185C37">
        <w:trPr>
          <w:trHeight w:val="285"/>
        </w:trPr>
        <w:tc>
          <w:tcPr>
            <w:tcW w:w="1667" w:type="dxa"/>
            <w:vMerge/>
          </w:tcPr>
          <w:p w:rsidR="000771F0" w:rsidRPr="000771F0" w:rsidRDefault="000771F0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0771F0" w:rsidRPr="003C714A" w:rsidRDefault="00185C37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 xml:space="preserve">Упражнения для развития силы. Жонглирование теннисным мячом. Игра защитника </w:t>
            </w:r>
            <w:proofErr w:type="gramStart"/>
            <w:r w:rsidRPr="003C714A">
              <w:rPr>
                <w:sz w:val="24"/>
                <w:szCs w:val="24"/>
              </w:rPr>
              <w:t>против</w:t>
            </w:r>
            <w:proofErr w:type="gramEnd"/>
            <w:r w:rsidRPr="003C714A">
              <w:rPr>
                <w:sz w:val="24"/>
                <w:szCs w:val="24"/>
              </w:rPr>
              <w:t xml:space="preserve"> атакующего.</w:t>
            </w:r>
          </w:p>
        </w:tc>
        <w:tc>
          <w:tcPr>
            <w:tcW w:w="1276" w:type="dxa"/>
          </w:tcPr>
          <w:p w:rsidR="000771F0" w:rsidRDefault="005D7384" w:rsidP="005D738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0771F0" w:rsidRDefault="005D7384" w:rsidP="005D738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771F0" w:rsidTr="00185C37">
        <w:trPr>
          <w:trHeight w:val="126"/>
        </w:trPr>
        <w:tc>
          <w:tcPr>
            <w:tcW w:w="1667" w:type="dxa"/>
            <w:vMerge/>
          </w:tcPr>
          <w:p w:rsidR="000771F0" w:rsidRPr="000771F0" w:rsidRDefault="000771F0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0771F0" w:rsidRPr="003C714A" w:rsidRDefault="005D7384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</w:tcPr>
          <w:p w:rsidR="000771F0" w:rsidRPr="005D7384" w:rsidRDefault="005A31A9" w:rsidP="005D738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0771F0" w:rsidRDefault="000771F0" w:rsidP="005D738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771F0" w:rsidTr="00185C37">
        <w:trPr>
          <w:trHeight w:val="135"/>
        </w:trPr>
        <w:tc>
          <w:tcPr>
            <w:tcW w:w="1667" w:type="dxa"/>
            <w:vMerge/>
          </w:tcPr>
          <w:p w:rsidR="000771F0" w:rsidRPr="000771F0" w:rsidRDefault="000771F0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0771F0" w:rsidRPr="003C714A" w:rsidRDefault="005F7451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Отработать жонглирование теннисным мячом.</w:t>
            </w:r>
          </w:p>
        </w:tc>
        <w:tc>
          <w:tcPr>
            <w:tcW w:w="1276" w:type="dxa"/>
          </w:tcPr>
          <w:p w:rsidR="000771F0" w:rsidRDefault="005D7384" w:rsidP="005D738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0771F0" w:rsidRDefault="005D7384" w:rsidP="005D738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745A0" w:rsidTr="00185C37">
        <w:trPr>
          <w:trHeight w:val="240"/>
        </w:trPr>
        <w:tc>
          <w:tcPr>
            <w:tcW w:w="1667" w:type="dxa"/>
            <w:vMerge w:val="restart"/>
          </w:tcPr>
          <w:p w:rsidR="00B745A0" w:rsidRPr="00B745A0" w:rsidRDefault="00A46DB6" w:rsidP="00AF6215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</w:t>
            </w:r>
          </w:p>
        </w:tc>
        <w:tc>
          <w:tcPr>
            <w:tcW w:w="10348" w:type="dxa"/>
          </w:tcPr>
          <w:p w:rsidR="00B745A0" w:rsidRPr="003C714A" w:rsidRDefault="00B745A0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B745A0" w:rsidRDefault="00B745A0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B745A0" w:rsidRDefault="00B745A0" w:rsidP="00031F77">
            <w:pPr>
              <w:ind w:firstLine="0"/>
              <w:rPr>
                <w:sz w:val="24"/>
                <w:szCs w:val="24"/>
              </w:rPr>
            </w:pPr>
          </w:p>
        </w:tc>
      </w:tr>
      <w:tr w:rsidR="00B745A0" w:rsidTr="00185C37">
        <w:trPr>
          <w:trHeight w:val="195"/>
        </w:trPr>
        <w:tc>
          <w:tcPr>
            <w:tcW w:w="1667" w:type="dxa"/>
            <w:vMerge/>
          </w:tcPr>
          <w:p w:rsidR="00B745A0" w:rsidRDefault="00B745A0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B745A0" w:rsidRPr="003C714A" w:rsidRDefault="00B745A0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B745A0" w:rsidRPr="00A803BF" w:rsidRDefault="00B745A0" w:rsidP="00A803B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803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B745A0" w:rsidRDefault="00B745A0" w:rsidP="00A803B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745A0" w:rsidTr="00185C37">
        <w:trPr>
          <w:trHeight w:val="111"/>
        </w:trPr>
        <w:tc>
          <w:tcPr>
            <w:tcW w:w="1667" w:type="dxa"/>
            <w:vMerge/>
          </w:tcPr>
          <w:p w:rsidR="00B745A0" w:rsidRDefault="00B745A0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B745A0" w:rsidRPr="003C714A" w:rsidRDefault="005F7451" w:rsidP="005F7451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 xml:space="preserve">Упражнения на развитие выносливости. Передвижение теннисиста. </w:t>
            </w:r>
            <w:proofErr w:type="gramStart"/>
            <w:r w:rsidRPr="003C714A">
              <w:rPr>
                <w:sz w:val="24"/>
                <w:szCs w:val="24"/>
              </w:rPr>
              <w:t>Игра атакующего против защитника.</w:t>
            </w:r>
            <w:proofErr w:type="gramEnd"/>
          </w:p>
        </w:tc>
        <w:tc>
          <w:tcPr>
            <w:tcW w:w="1276" w:type="dxa"/>
          </w:tcPr>
          <w:p w:rsidR="00B745A0" w:rsidRDefault="00B745A0" w:rsidP="00A803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B745A0" w:rsidRDefault="00B745A0" w:rsidP="00A803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803BF" w:rsidTr="00185C37">
        <w:trPr>
          <w:trHeight w:val="828"/>
        </w:trPr>
        <w:tc>
          <w:tcPr>
            <w:tcW w:w="1667" w:type="dxa"/>
            <w:vMerge/>
          </w:tcPr>
          <w:p w:rsidR="00A803BF" w:rsidRDefault="00A803BF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A803BF" w:rsidRPr="003C714A" w:rsidRDefault="00A803BF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работа:</w:t>
            </w:r>
          </w:p>
          <w:p w:rsidR="00A803BF" w:rsidRPr="003C714A" w:rsidRDefault="00A803BF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Совершенствование физической, технической и тактической подготовки в игре по настольному теннису.</w:t>
            </w:r>
          </w:p>
        </w:tc>
        <w:tc>
          <w:tcPr>
            <w:tcW w:w="1276" w:type="dxa"/>
          </w:tcPr>
          <w:p w:rsidR="00A803BF" w:rsidRPr="00A803BF" w:rsidRDefault="005A31A9" w:rsidP="00A803B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A803BF" w:rsidRPr="00A803BF" w:rsidRDefault="00A803BF" w:rsidP="00A803B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803BF">
              <w:rPr>
                <w:b/>
                <w:sz w:val="24"/>
                <w:szCs w:val="24"/>
              </w:rPr>
              <w:t>3</w:t>
            </w:r>
          </w:p>
        </w:tc>
      </w:tr>
      <w:tr w:rsidR="00A803BF" w:rsidTr="00185C37">
        <w:trPr>
          <w:trHeight w:val="240"/>
        </w:trPr>
        <w:tc>
          <w:tcPr>
            <w:tcW w:w="1667" w:type="dxa"/>
            <w:vMerge w:val="restart"/>
          </w:tcPr>
          <w:p w:rsidR="00A803BF" w:rsidRPr="00A803BF" w:rsidRDefault="00A46DB6" w:rsidP="00AF6215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</w:t>
            </w:r>
          </w:p>
        </w:tc>
        <w:tc>
          <w:tcPr>
            <w:tcW w:w="10348" w:type="dxa"/>
          </w:tcPr>
          <w:p w:rsidR="00A803BF" w:rsidRPr="003C714A" w:rsidRDefault="00A803BF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A803BF" w:rsidRDefault="00A803BF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A803BF" w:rsidRDefault="00A803BF" w:rsidP="00031F77">
            <w:pPr>
              <w:ind w:firstLine="0"/>
              <w:rPr>
                <w:sz w:val="24"/>
                <w:szCs w:val="24"/>
              </w:rPr>
            </w:pPr>
          </w:p>
        </w:tc>
      </w:tr>
      <w:tr w:rsidR="00A803BF" w:rsidTr="00185C37">
        <w:trPr>
          <w:trHeight w:val="126"/>
        </w:trPr>
        <w:tc>
          <w:tcPr>
            <w:tcW w:w="1667" w:type="dxa"/>
            <w:vMerge/>
          </w:tcPr>
          <w:p w:rsidR="00A803BF" w:rsidRPr="00A803BF" w:rsidRDefault="00A803BF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A803BF" w:rsidRPr="003C714A" w:rsidRDefault="00A803BF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A803BF" w:rsidRPr="00A803BF" w:rsidRDefault="00A803BF" w:rsidP="00A803B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803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A803BF" w:rsidRDefault="00A803BF" w:rsidP="00A803B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03BF" w:rsidTr="00185C37">
        <w:trPr>
          <w:trHeight w:val="150"/>
        </w:trPr>
        <w:tc>
          <w:tcPr>
            <w:tcW w:w="1667" w:type="dxa"/>
            <w:vMerge/>
          </w:tcPr>
          <w:p w:rsidR="00A803BF" w:rsidRPr="00A803BF" w:rsidRDefault="00A803BF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A803BF" w:rsidRPr="003C714A" w:rsidRDefault="00AF6215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Упражнения на развитие гибкости. Стойка теннисиста. Прием подач ударом. Парные игры.</w:t>
            </w:r>
          </w:p>
        </w:tc>
        <w:tc>
          <w:tcPr>
            <w:tcW w:w="1276" w:type="dxa"/>
          </w:tcPr>
          <w:p w:rsidR="00A803BF" w:rsidRDefault="00A803BF" w:rsidP="00A803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A803BF" w:rsidRDefault="00A803BF" w:rsidP="00A803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803BF" w:rsidTr="005F7451">
        <w:trPr>
          <w:trHeight w:val="525"/>
        </w:trPr>
        <w:tc>
          <w:tcPr>
            <w:tcW w:w="1667" w:type="dxa"/>
            <w:vMerge/>
          </w:tcPr>
          <w:p w:rsidR="00A803BF" w:rsidRPr="00A803BF" w:rsidRDefault="00A803BF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A803BF" w:rsidRPr="003C714A" w:rsidRDefault="00A803BF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работа:</w:t>
            </w:r>
          </w:p>
          <w:p w:rsidR="002E68C7" w:rsidRPr="003C714A" w:rsidRDefault="005F7451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Отработка подачи и приемов ударов мяча.</w:t>
            </w:r>
          </w:p>
        </w:tc>
        <w:tc>
          <w:tcPr>
            <w:tcW w:w="1276" w:type="dxa"/>
          </w:tcPr>
          <w:p w:rsidR="00A803BF" w:rsidRPr="00A803BF" w:rsidRDefault="005A31A9" w:rsidP="00A803B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A803BF" w:rsidRPr="00A803BF" w:rsidRDefault="00A803BF" w:rsidP="00A803B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3C714A">
        <w:trPr>
          <w:trHeight w:val="225"/>
        </w:trPr>
        <w:tc>
          <w:tcPr>
            <w:tcW w:w="1667" w:type="dxa"/>
            <w:vMerge w:val="restart"/>
          </w:tcPr>
          <w:p w:rsidR="003C714A" w:rsidRPr="00A803BF" w:rsidRDefault="003C714A" w:rsidP="00AF6215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6</w:t>
            </w:r>
          </w:p>
        </w:tc>
        <w:tc>
          <w:tcPr>
            <w:tcW w:w="10348" w:type="dxa"/>
          </w:tcPr>
          <w:p w:rsidR="003C714A" w:rsidRPr="003C714A" w:rsidRDefault="003C714A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3C714A" w:rsidRDefault="003C714A" w:rsidP="00031F7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shd w:val="clear" w:color="auto" w:fill="F2F2F2" w:themeFill="background1" w:themeFillShade="F2"/>
          </w:tcPr>
          <w:p w:rsidR="003C714A" w:rsidRDefault="003C714A" w:rsidP="00031F77">
            <w:pPr>
              <w:ind w:firstLine="0"/>
              <w:rPr>
                <w:sz w:val="24"/>
                <w:szCs w:val="24"/>
              </w:rPr>
            </w:pPr>
          </w:p>
        </w:tc>
      </w:tr>
      <w:tr w:rsidR="003C714A" w:rsidTr="003C714A">
        <w:trPr>
          <w:trHeight w:val="165"/>
        </w:trPr>
        <w:tc>
          <w:tcPr>
            <w:tcW w:w="1667" w:type="dxa"/>
            <w:vMerge/>
          </w:tcPr>
          <w:p w:rsidR="003C714A" w:rsidRPr="00A803BF" w:rsidRDefault="003C714A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56FC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vMerge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56FC7" w:rsidTr="00185C37">
        <w:trPr>
          <w:trHeight w:val="195"/>
        </w:trPr>
        <w:tc>
          <w:tcPr>
            <w:tcW w:w="1667" w:type="dxa"/>
            <w:vMerge/>
          </w:tcPr>
          <w:p w:rsidR="00A56FC7" w:rsidRPr="00A803BF" w:rsidRDefault="00A56FC7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A56FC7" w:rsidRPr="003C714A" w:rsidRDefault="00AF6215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 xml:space="preserve">Упражнения на развитие внимания и быстроту реакции. Основные виды вращения мяча. Удары </w:t>
            </w:r>
            <w:proofErr w:type="gramStart"/>
            <w:r w:rsidRPr="003C714A">
              <w:rPr>
                <w:sz w:val="24"/>
                <w:szCs w:val="24"/>
              </w:rPr>
              <w:t>атакующего</w:t>
            </w:r>
            <w:proofErr w:type="gramEnd"/>
            <w:r w:rsidRPr="003C714A">
              <w:rPr>
                <w:sz w:val="24"/>
                <w:szCs w:val="24"/>
              </w:rPr>
              <w:t>: защитные. Парные игры.</w:t>
            </w:r>
          </w:p>
        </w:tc>
        <w:tc>
          <w:tcPr>
            <w:tcW w:w="1276" w:type="dxa"/>
          </w:tcPr>
          <w:p w:rsidR="00A56FC7" w:rsidRDefault="00A56FC7" w:rsidP="00A56FC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A56FC7" w:rsidRDefault="00A56FC7" w:rsidP="00A56FC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6FC7" w:rsidTr="005F7451">
        <w:trPr>
          <w:trHeight w:val="150"/>
        </w:trPr>
        <w:tc>
          <w:tcPr>
            <w:tcW w:w="1667" w:type="dxa"/>
            <w:vMerge/>
          </w:tcPr>
          <w:p w:rsidR="00A56FC7" w:rsidRPr="00A803BF" w:rsidRDefault="00A56FC7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A56FC7" w:rsidRPr="003C714A" w:rsidRDefault="00A56FC7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работа:</w:t>
            </w:r>
          </w:p>
          <w:p w:rsidR="00A56FC7" w:rsidRPr="003C714A" w:rsidRDefault="005F7451" w:rsidP="005F7451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Выучить основные виды вращения мяча.</w:t>
            </w:r>
          </w:p>
        </w:tc>
        <w:tc>
          <w:tcPr>
            <w:tcW w:w="1276" w:type="dxa"/>
          </w:tcPr>
          <w:p w:rsidR="00A56FC7" w:rsidRPr="00A56FC7" w:rsidRDefault="005A31A9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A56FC7" w:rsidRPr="00A56FC7" w:rsidRDefault="00A56FC7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F7451" w:rsidTr="005F7451">
        <w:trPr>
          <w:trHeight w:val="150"/>
        </w:trPr>
        <w:tc>
          <w:tcPr>
            <w:tcW w:w="1667" w:type="dxa"/>
            <w:vMerge w:val="restart"/>
          </w:tcPr>
          <w:p w:rsidR="005F7451" w:rsidRPr="00A803BF" w:rsidRDefault="005F7451" w:rsidP="00A46DB6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7</w:t>
            </w:r>
          </w:p>
        </w:tc>
        <w:tc>
          <w:tcPr>
            <w:tcW w:w="10348" w:type="dxa"/>
          </w:tcPr>
          <w:p w:rsidR="005F7451" w:rsidRPr="003C714A" w:rsidRDefault="005F7451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</w:tcPr>
          <w:p w:rsidR="005F7451" w:rsidRPr="00A56FC7" w:rsidRDefault="005F7451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shd w:val="clear" w:color="auto" w:fill="F2F2F2" w:themeFill="background1" w:themeFillShade="F2"/>
          </w:tcPr>
          <w:p w:rsidR="005F7451" w:rsidRPr="00A56FC7" w:rsidRDefault="005F7451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F7451" w:rsidTr="005F7451">
        <w:trPr>
          <w:trHeight w:val="150"/>
        </w:trPr>
        <w:tc>
          <w:tcPr>
            <w:tcW w:w="1667" w:type="dxa"/>
            <w:vMerge/>
          </w:tcPr>
          <w:p w:rsidR="005F7451" w:rsidRDefault="005F7451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5F7451" w:rsidRPr="003C714A" w:rsidRDefault="005F7451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5F7451" w:rsidRPr="00A56FC7" w:rsidRDefault="005F7451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vMerge/>
            <w:shd w:val="clear" w:color="auto" w:fill="F2F2F2" w:themeFill="background1" w:themeFillShade="F2"/>
          </w:tcPr>
          <w:p w:rsidR="005F7451" w:rsidRPr="00A56FC7" w:rsidRDefault="005F7451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46DB6" w:rsidTr="00185C37">
        <w:trPr>
          <w:trHeight w:val="150"/>
        </w:trPr>
        <w:tc>
          <w:tcPr>
            <w:tcW w:w="1667" w:type="dxa"/>
            <w:vMerge/>
          </w:tcPr>
          <w:p w:rsidR="00A46DB6" w:rsidRDefault="00A46DB6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A46DB6" w:rsidRPr="003C714A" w:rsidRDefault="00A46DB6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 xml:space="preserve">Упражнения для развития прыжковой ловкости. Подача мяча «маятник», «челнок». Удары, отличающиеся по длине полета мяча. </w:t>
            </w:r>
            <w:proofErr w:type="gramStart"/>
            <w:r w:rsidRPr="003C714A">
              <w:rPr>
                <w:sz w:val="24"/>
                <w:szCs w:val="24"/>
              </w:rPr>
              <w:t>Игра атакующего против защитника.</w:t>
            </w:r>
            <w:proofErr w:type="gramEnd"/>
          </w:p>
        </w:tc>
        <w:tc>
          <w:tcPr>
            <w:tcW w:w="1276" w:type="dxa"/>
          </w:tcPr>
          <w:p w:rsidR="00A46DB6" w:rsidRPr="005F7451" w:rsidRDefault="005F7451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5F7451"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A46DB6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2</w:t>
            </w:r>
          </w:p>
        </w:tc>
      </w:tr>
      <w:tr w:rsidR="00A46DB6" w:rsidTr="005F7451">
        <w:trPr>
          <w:trHeight w:val="150"/>
        </w:trPr>
        <w:tc>
          <w:tcPr>
            <w:tcW w:w="1667" w:type="dxa"/>
            <w:vMerge/>
          </w:tcPr>
          <w:p w:rsidR="00A46DB6" w:rsidRDefault="00A46DB6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A46DB6" w:rsidRPr="003C714A" w:rsidRDefault="00A46DB6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работа:</w:t>
            </w:r>
          </w:p>
          <w:p w:rsidR="00A46DB6" w:rsidRPr="003C714A" w:rsidRDefault="005F7451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Отработка подачи мяча «маятник», «челнок».</w:t>
            </w:r>
          </w:p>
        </w:tc>
        <w:tc>
          <w:tcPr>
            <w:tcW w:w="1276" w:type="dxa"/>
          </w:tcPr>
          <w:p w:rsidR="00A46DB6" w:rsidRPr="00A56FC7" w:rsidRDefault="005F7451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A46DB6" w:rsidRPr="003C714A" w:rsidRDefault="00A46DB6" w:rsidP="00A56FC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C714A" w:rsidTr="003C714A">
        <w:trPr>
          <w:trHeight w:val="150"/>
        </w:trPr>
        <w:tc>
          <w:tcPr>
            <w:tcW w:w="1667" w:type="dxa"/>
            <w:vMerge w:val="restart"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8</w:t>
            </w:r>
          </w:p>
        </w:tc>
        <w:tc>
          <w:tcPr>
            <w:tcW w:w="10348" w:type="dxa"/>
          </w:tcPr>
          <w:p w:rsidR="003C714A" w:rsidRPr="003C714A" w:rsidRDefault="003C714A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shd w:val="clear" w:color="auto" w:fill="F2F2F2" w:themeFill="background1" w:themeFillShade="F2"/>
          </w:tcPr>
          <w:p w:rsidR="003C714A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C714A" w:rsidTr="003C714A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vMerge/>
            <w:shd w:val="clear" w:color="auto" w:fill="F2F2F2" w:themeFill="background1" w:themeFillShade="F2"/>
          </w:tcPr>
          <w:p w:rsidR="003C714A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C714A" w:rsidTr="00185C37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Упражнения на развитие гибкости. Удары по теннисному мячу (удар без вращения – «толчок», удар с нижним вращением – «подрезка»</w:t>
            </w:r>
            <w:r>
              <w:rPr>
                <w:sz w:val="24"/>
                <w:szCs w:val="24"/>
              </w:rPr>
              <w:t>)</w:t>
            </w:r>
            <w:r w:rsidRPr="003C714A">
              <w:rPr>
                <w:sz w:val="24"/>
                <w:szCs w:val="24"/>
              </w:rPr>
              <w:t>. Удары по высоте отскока на стороне соперника. Парные игры.</w:t>
            </w:r>
          </w:p>
        </w:tc>
        <w:tc>
          <w:tcPr>
            <w:tcW w:w="1276" w:type="dxa"/>
          </w:tcPr>
          <w:p w:rsidR="003C714A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3C714A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2</w:t>
            </w:r>
          </w:p>
        </w:tc>
      </w:tr>
      <w:tr w:rsidR="003C714A" w:rsidTr="003C714A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работа:</w:t>
            </w:r>
          </w:p>
          <w:p w:rsidR="003C714A" w:rsidRDefault="003C714A" w:rsidP="002B407C">
            <w:pPr>
              <w:ind w:firstLine="0"/>
              <w:jc w:val="left"/>
            </w:pPr>
            <w:r>
              <w:t>Отработать удары.</w:t>
            </w:r>
          </w:p>
        </w:tc>
        <w:tc>
          <w:tcPr>
            <w:tcW w:w="1276" w:type="dxa"/>
          </w:tcPr>
          <w:p w:rsidR="003C714A" w:rsidRPr="00A56FC7" w:rsidRDefault="005A31A9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3C714A">
        <w:trPr>
          <w:trHeight w:val="150"/>
        </w:trPr>
        <w:tc>
          <w:tcPr>
            <w:tcW w:w="1667" w:type="dxa"/>
            <w:vMerge w:val="restart"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9</w:t>
            </w:r>
          </w:p>
        </w:tc>
        <w:tc>
          <w:tcPr>
            <w:tcW w:w="10348" w:type="dxa"/>
          </w:tcPr>
          <w:p w:rsidR="003C714A" w:rsidRPr="003C714A" w:rsidRDefault="003C714A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3C714A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vMerge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185C37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2B407C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 xml:space="preserve">Упражнения на развитие силы. Основные виды вращения мяча. </w:t>
            </w:r>
            <w:proofErr w:type="gramStart"/>
            <w:r w:rsidRPr="003C714A">
              <w:rPr>
                <w:sz w:val="24"/>
                <w:szCs w:val="24"/>
              </w:rPr>
              <w:t>Подачи</w:t>
            </w:r>
            <w:proofErr w:type="gramEnd"/>
            <w:r w:rsidRPr="003C714A">
              <w:rPr>
                <w:sz w:val="24"/>
                <w:szCs w:val="24"/>
              </w:rPr>
              <w:t xml:space="preserve"> подготавливающие атаку. Игра защитника </w:t>
            </w:r>
            <w:proofErr w:type="gramStart"/>
            <w:r w:rsidRPr="003C714A">
              <w:rPr>
                <w:sz w:val="24"/>
                <w:szCs w:val="24"/>
              </w:rPr>
              <w:t>против</w:t>
            </w:r>
            <w:proofErr w:type="gramEnd"/>
            <w:r w:rsidRPr="003C714A">
              <w:rPr>
                <w:sz w:val="24"/>
                <w:szCs w:val="24"/>
              </w:rPr>
              <w:t xml:space="preserve"> атакующего.</w:t>
            </w:r>
          </w:p>
        </w:tc>
        <w:tc>
          <w:tcPr>
            <w:tcW w:w="1276" w:type="dxa"/>
          </w:tcPr>
          <w:p w:rsidR="003C714A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3C714A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2</w:t>
            </w:r>
          </w:p>
        </w:tc>
      </w:tr>
      <w:tr w:rsidR="003C714A" w:rsidTr="003C714A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работа:</w:t>
            </w:r>
          </w:p>
          <w:p w:rsidR="003C714A" w:rsidRDefault="003C714A" w:rsidP="002B407C">
            <w:pPr>
              <w:ind w:firstLine="0"/>
              <w:jc w:val="left"/>
            </w:pPr>
            <w:r w:rsidRPr="003C714A">
              <w:rPr>
                <w:sz w:val="24"/>
                <w:szCs w:val="24"/>
              </w:rPr>
              <w:t>Закрепление подач.</w:t>
            </w:r>
          </w:p>
        </w:tc>
        <w:tc>
          <w:tcPr>
            <w:tcW w:w="1276" w:type="dxa"/>
          </w:tcPr>
          <w:p w:rsidR="003C714A" w:rsidRPr="00A56FC7" w:rsidRDefault="005A31A9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3C714A">
        <w:trPr>
          <w:trHeight w:val="150"/>
        </w:trPr>
        <w:tc>
          <w:tcPr>
            <w:tcW w:w="1667" w:type="dxa"/>
            <w:vMerge w:val="restart"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10</w:t>
            </w:r>
          </w:p>
        </w:tc>
        <w:tc>
          <w:tcPr>
            <w:tcW w:w="10348" w:type="dxa"/>
          </w:tcPr>
          <w:p w:rsidR="003C714A" w:rsidRPr="003C714A" w:rsidRDefault="003C714A" w:rsidP="002B407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3C714A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vMerge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185C37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5A31A9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 xml:space="preserve">Подача мяча: «челнок», «веер», «бумеранг». Прием подачи ударом: подготовительным. Игра </w:t>
            </w:r>
            <w:r w:rsidRPr="003C714A">
              <w:rPr>
                <w:sz w:val="24"/>
                <w:szCs w:val="24"/>
              </w:rPr>
              <w:lastRenderedPageBreak/>
              <w:t xml:space="preserve">защитника </w:t>
            </w:r>
            <w:proofErr w:type="gramStart"/>
            <w:r w:rsidRPr="003C714A">
              <w:rPr>
                <w:sz w:val="24"/>
                <w:szCs w:val="24"/>
              </w:rPr>
              <w:t>против</w:t>
            </w:r>
            <w:proofErr w:type="gramEnd"/>
            <w:r w:rsidRPr="003C714A">
              <w:rPr>
                <w:sz w:val="24"/>
                <w:szCs w:val="24"/>
              </w:rPr>
              <w:t xml:space="preserve"> атакующего.</w:t>
            </w:r>
          </w:p>
        </w:tc>
        <w:tc>
          <w:tcPr>
            <w:tcW w:w="1276" w:type="dxa"/>
          </w:tcPr>
          <w:p w:rsidR="003C714A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11" w:type="dxa"/>
          </w:tcPr>
          <w:p w:rsidR="003C714A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2</w:t>
            </w:r>
          </w:p>
        </w:tc>
      </w:tr>
      <w:tr w:rsidR="003C714A" w:rsidTr="003C714A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Default="003C714A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работа:</w:t>
            </w:r>
          </w:p>
          <w:p w:rsidR="003C714A" w:rsidRPr="003C714A" w:rsidRDefault="003C714A" w:rsidP="003C714A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Повторить правила настольной игры.</w:t>
            </w:r>
          </w:p>
        </w:tc>
        <w:tc>
          <w:tcPr>
            <w:tcW w:w="1276" w:type="dxa"/>
          </w:tcPr>
          <w:p w:rsidR="003C714A" w:rsidRPr="00A56FC7" w:rsidRDefault="005A31A9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3C714A">
        <w:trPr>
          <w:trHeight w:val="150"/>
        </w:trPr>
        <w:tc>
          <w:tcPr>
            <w:tcW w:w="1667" w:type="dxa"/>
            <w:vMerge w:val="restart"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11</w:t>
            </w:r>
          </w:p>
        </w:tc>
        <w:tc>
          <w:tcPr>
            <w:tcW w:w="10348" w:type="dxa"/>
          </w:tcPr>
          <w:p w:rsidR="003C714A" w:rsidRPr="003C714A" w:rsidRDefault="003C714A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3C714A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3C714A" w:rsidRPr="00A56FC7" w:rsidRDefault="00F755F1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185C37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Повторение правил игры в настольный теннис. Удар без вращения «толчок». Подачи защитные, не позволяющие атаковать. Парные игры</w:t>
            </w:r>
          </w:p>
        </w:tc>
        <w:tc>
          <w:tcPr>
            <w:tcW w:w="1276" w:type="dxa"/>
          </w:tcPr>
          <w:p w:rsidR="003C714A" w:rsidRPr="003C714A" w:rsidRDefault="00F755F1" w:rsidP="00A56FC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3C714A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2</w:t>
            </w:r>
          </w:p>
        </w:tc>
      </w:tr>
      <w:tr w:rsidR="003C714A" w:rsidTr="003C714A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A6337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работа:</w:t>
            </w:r>
          </w:p>
          <w:p w:rsidR="003C714A" w:rsidRPr="003C714A" w:rsidRDefault="003C714A" w:rsidP="005A31A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Отработать </w:t>
            </w:r>
            <w:proofErr w:type="gramStart"/>
            <w:r>
              <w:rPr>
                <w:sz w:val="24"/>
                <w:szCs w:val="24"/>
              </w:rPr>
              <w:t>подачи</w:t>
            </w:r>
            <w:proofErr w:type="gramEnd"/>
            <w:r>
              <w:rPr>
                <w:sz w:val="24"/>
                <w:szCs w:val="24"/>
              </w:rPr>
              <w:t xml:space="preserve"> не позволяющие атаку.</w:t>
            </w:r>
          </w:p>
        </w:tc>
        <w:tc>
          <w:tcPr>
            <w:tcW w:w="1276" w:type="dxa"/>
          </w:tcPr>
          <w:p w:rsidR="003C714A" w:rsidRPr="00A56FC7" w:rsidRDefault="005A31A9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3C714A">
        <w:trPr>
          <w:trHeight w:val="150"/>
        </w:trPr>
        <w:tc>
          <w:tcPr>
            <w:tcW w:w="1667" w:type="dxa"/>
            <w:vMerge w:val="restart"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12</w:t>
            </w:r>
          </w:p>
        </w:tc>
        <w:tc>
          <w:tcPr>
            <w:tcW w:w="10348" w:type="dxa"/>
          </w:tcPr>
          <w:p w:rsidR="003C714A" w:rsidRPr="003C714A" w:rsidRDefault="003C714A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3C714A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C714A" w:rsidTr="00185C37">
        <w:trPr>
          <w:trHeight w:val="150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 xml:space="preserve">Действующие правила игры, терминология. Упражнения на развитие внимания и быстроту реакции. Удары по теннисному мячу: удар без вращения «толчок», удар «тон-спин» - </w:t>
            </w:r>
            <w:proofErr w:type="spellStart"/>
            <w:r w:rsidRPr="003C714A">
              <w:rPr>
                <w:sz w:val="24"/>
                <w:szCs w:val="24"/>
              </w:rPr>
              <w:t>сверхкрученный</w:t>
            </w:r>
            <w:proofErr w:type="spellEnd"/>
            <w:r w:rsidRPr="003C714A">
              <w:rPr>
                <w:sz w:val="24"/>
                <w:szCs w:val="24"/>
              </w:rPr>
              <w:t xml:space="preserve"> удар. Совершенствование подачи по диагонали. Парные игры.</w:t>
            </w:r>
          </w:p>
        </w:tc>
        <w:tc>
          <w:tcPr>
            <w:tcW w:w="1276" w:type="dxa"/>
          </w:tcPr>
          <w:p w:rsidR="003C714A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3C714A" w:rsidRPr="003C714A" w:rsidRDefault="003C714A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2</w:t>
            </w:r>
          </w:p>
        </w:tc>
      </w:tr>
      <w:tr w:rsidR="003C714A" w:rsidTr="003C714A">
        <w:trPr>
          <w:trHeight w:val="565"/>
        </w:trPr>
        <w:tc>
          <w:tcPr>
            <w:tcW w:w="1667" w:type="dxa"/>
            <w:vMerge/>
          </w:tcPr>
          <w:p w:rsidR="003C714A" w:rsidRDefault="003C714A" w:rsidP="00A46DB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3C714A" w:rsidRPr="003C714A" w:rsidRDefault="003C714A" w:rsidP="00A6337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работа:</w:t>
            </w:r>
          </w:p>
          <w:p w:rsidR="003C714A" w:rsidRPr="003C714A" w:rsidRDefault="003C714A" w:rsidP="003C714A">
            <w:pPr>
              <w:ind w:firstLine="0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Планирование и проведение подвижных игр в школе.</w:t>
            </w:r>
          </w:p>
        </w:tc>
        <w:tc>
          <w:tcPr>
            <w:tcW w:w="1276" w:type="dxa"/>
          </w:tcPr>
          <w:p w:rsidR="003C714A" w:rsidRPr="00A56FC7" w:rsidRDefault="005A31A9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3C714A" w:rsidRPr="00A56FC7" w:rsidRDefault="003C714A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32075" w:rsidTr="00532075">
        <w:trPr>
          <w:trHeight w:val="150"/>
        </w:trPr>
        <w:tc>
          <w:tcPr>
            <w:tcW w:w="1667" w:type="dxa"/>
            <w:vMerge w:val="restart"/>
          </w:tcPr>
          <w:p w:rsidR="00532075" w:rsidRDefault="00532075" w:rsidP="005A31A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13</w:t>
            </w:r>
          </w:p>
        </w:tc>
        <w:tc>
          <w:tcPr>
            <w:tcW w:w="10348" w:type="dxa"/>
          </w:tcPr>
          <w:p w:rsidR="00532075" w:rsidRPr="003C714A" w:rsidRDefault="00532075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532075" w:rsidRPr="00A56FC7" w:rsidRDefault="00532075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F2F2F2" w:themeFill="background1" w:themeFillShade="F2"/>
          </w:tcPr>
          <w:p w:rsidR="00532075" w:rsidRPr="00A56FC7" w:rsidRDefault="00532075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32075" w:rsidTr="00532075">
        <w:trPr>
          <w:trHeight w:val="150"/>
        </w:trPr>
        <w:tc>
          <w:tcPr>
            <w:tcW w:w="1667" w:type="dxa"/>
            <w:vMerge/>
          </w:tcPr>
          <w:p w:rsidR="00532075" w:rsidRDefault="00532075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532075" w:rsidRPr="003C714A" w:rsidRDefault="00532075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532075" w:rsidRPr="00A56FC7" w:rsidRDefault="00F755F1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532075" w:rsidRPr="00A56FC7" w:rsidRDefault="00532075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32075" w:rsidTr="00185C37">
        <w:trPr>
          <w:trHeight w:val="150"/>
        </w:trPr>
        <w:tc>
          <w:tcPr>
            <w:tcW w:w="1667" w:type="dxa"/>
            <w:vMerge/>
          </w:tcPr>
          <w:p w:rsidR="00532075" w:rsidRDefault="00532075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532075" w:rsidRPr="003C714A" w:rsidRDefault="00532075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 xml:space="preserve">Перспектива дальнейшего развития правил. Совершенствование подачи «восьмерка». Удары промежуточные, одиночные или многократно повторяемые. Игра </w:t>
            </w:r>
            <w:proofErr w:type="gramStart"/>
            <w:r w:rsidRPr="003C714A">
              <w:rPr>
                <w:sz w:val="24"/>
                <w:szCs w:val="24"/>
              </w:rPr>
              <w:t>атакующего</w:t>
            </w:r>
            <w:proofErr w:type="gramEnd"/>
            <w:r w:rsidRPr="003C714A">
              <w:rPr>
                <w:sz w:val="24"/>
                <w:szCs w:val="24"/>
              </w:rPr>
              <w:t xml:space="preserve"> против атакующего.</w:t>
            </w:r>
          </w:p>
        </w:tc>
        <w:tc>
          <w:tcPr>
            <w:tcW w:w="1276" w:type="dxa"/>
          </w:tcPr>
          <w:p w:rsidR="00532075" w:rsidRPr="00532075" w:rsidRDefault="00F755F1" w:rsidP="00A56FC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532075" w:rsidRPr="00532075" w:rsidRDefault="00532075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532075">
              <w:rPr>
                <w:sz w:val="24"/>
                <w:szCs w:val="24"/>
              </w:rPr>
              <w:t>2</w:t>
            </w:r>
          </w:p>
        </w:tc>
      </w:tr>
      <w:tr w:rsidR="00532075" w:rsidTr="00532075">
        <w:trPr>
          <w:trHeight w:val="150"/>
        </w:trPr>
        <w:tc>
          <w:tcPr>
            <w:tcW w:w="1667" w:type="dxa"/>
            <w:vMerge w:val="restart"/>
          </w:tcPr>
          <w:p w:rsidR="00532075" w:rsidRDefault="00532075" w:rsidP="005A31A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14</w:t>
            </w:r>
          </w:p>
        </w:tc>
        <w:tc>
          <w:tcPr>
            <w:tcW w:w="10348" w:type="dxa"/>
          </w:tcPr>
          <w:p w:rsidR="00532075" w:rsidRPr="003C714A" w:rsidRDefault="00532075" w:rsidP="005A31A9">
            <w:pPr>
              <w:ind w:firstLine="0"/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532075" w:rsidRPr="00A56FC7" w:rsidRDefault="00532075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F2F2F2" w:themeFill="background1" w:themeFillShade="F2"/>
          </w:tcPr>
          <w:p w:rsidR="00532075" w:rsidRPr="00A56FC7" w:rsidRDefault="00532075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32075" w:rsidTr="00532075">
        <w:trPr>
          <w:trHeight w:val="150"/>
        </w:trPr>
        <w:tc>
          <w:tcPr>
            <w:tcW w:w="1667" w:type="dxa"/>
            <w:vMerge/>
          </w:tcPr>
          <w:p w:rsidR="00532075" w:rsidRDefault="00532075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532075" w:rsidRPr="003C714A" w:rsidRDefault="00532075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532075" w:rsidRPr="00A56FC7" w:rsidRDefault="00F755F1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532075" w:rsidRPr="00A56FC7" w:rsidRDefault="00532075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32075" w:rsidTr="00185C37">
        <w:trPr>
          <w:trHeight w:val="150"/>
        </w:trPr>
        <w:tc>
          <w:tcPr>
            <w:tcW w:w="1667" w:type="dxa"/>
            <w:vMerge/>
          </w:tcPr>
          <w:p w:rsidR="00532075" w:rsidRDefault="00532075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532075" w:rsidRPr="003C714A" w:rsidRDefault="00532075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 xml:space="preserve">Упражнения для развития прыжковой ловкости. Удары по теннисному мячу: удар с верхним вращением «накат». Совершенствование подачи в один угол стола. </w:t>
            </w:r>
            <w:proofErr w:type="gramStart"/>
            <w:r w:rsidRPr="003C714A">
              <w:rPr>
                <w:sz w:val="24"/>
                <w:szCs w:val="24"/>
              </w:rPr>
              <w:t>Игра атакующего против защитника.</w:t>
            </w:r>
            <w:proofErr w:type="gramEnd"/>
          </w:p>
        </w:tc>
        <w:tc>
          <w:tcPr>
            <w:tcW w:w="1276" w:type="dxa"/>
          </w:tcPr>
          <w:p w:rsidR="00532075" w:rsidRPr="00532075" w:rsidRDefault="00F755F1" w:rsidP="00A56FC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532075" w:rsidRPr="00532075" w:rsidRDefault="00532075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532075">
              <w:rPr>
                <w:sz w:val="24"/>
                <w:szCs w:val="24"/>
              </w:rPr>
              <w:t>2</w:t>
            </w:r>
          </w:p>
        </w:tc>
      </w:tr>
      <w:tr w:rsidR="00532075" w:rsidTr="007324EF">
        <w:trPr>
          <w:trHeight w:val="150"/>
        </w:trPr>
        <w:tc>
          <w:tcPr>
            <w:tcW w:w="1667" w:type="dxa"/>
            <w:vMerge/>
          </w:tcPr>
          <w:p w:rsidR="00532075" w:rsidRDefault="00532075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532075" w:rsidRPr="007324EF" w:rsidRDefault="00532075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7324EF">
              <w:rPr>
                <w:b/>
                <w:sz w:val="24"/>
                <w:szCs w:val="24"/>
              </w:rPr>
              <w:t>Самостоятельная работа:</w:t>
            </w:r>
          </w:p>
          <w:p w:rsidR="00532075" w:rsidRPr="003C714A" w:rsidRDefault="00532075" w:rsidP="005A31A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Выучить </w:t>
            </w:r>
            <w:r w:rsidR="007324EF">
              <w:rPr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76" w:type="dxa"/>
          </w:tcPr>
          <w:p w:rsidR="00532075" w:rsidRPr="00A56FC7" w:rsidRDefault="005A31A9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532075" w:rsidRPr="00A56FC7" w:rsidRDefault="00532075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63373" w:rsidTr="007324EF">
        <w:trPr>
          <w:trHeight w:val="150"/>
        </w:trPr>
        <w:tc>
          <w:tcPr>
            <w:tcW w:w="1667" w:type="dxa"/>
          </w:tcPr>
          <w:p w:rsidR="00A63373" w:rsidRDefault="00A63373" w:rsidP="005A31A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15</w:t>
            </w:r>
          </w:p>
        </w:tc>
        <w:tc>
          <w:tcPr>
            <w:tcW w:w="10348" w:type="dxa"/>
          </w:tcPr>
          <w:p w:rsidR="00A63373" w:rsidRPr="003C714A" w:rsidRDefault="00A63373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63373" w:rsidRPr="00A56FC7" w:rsidRDefault="00A63373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F2F2F2" w:themeFill="background1" w:themeFillShade="F2"/>
          </w:tcPr>
          <w:p w:rsidR="00A63373" w:rsidRPr="00A56FC7" w:rsidRDefault="00A63373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63373" w:rsidTr="007324EF">
        <w:trPr>
          <w:trHeight w:val="150"/>
        </w:trPr>
        <w:tc>
          <w:tcPr>
            <w:tcW w:w="1667" w:type="dxa"/>
          </w:tcPr>
          <w:p w:rsidR="00A63373" w:rsidRDefault="00A63373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A63373" w:rsidRPr="003C714A" w:rsidRDefault="00A63373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A63373" w:rsidRPr="00A56FC7" w:rsidRDefault="00A63373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A63373" w:rsidRPr="00A56FC7" w:rsidRDefault="00A63373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324EF" w:rsidTr="00A63373">
        <w:trPr>
          <w:trHeight w:val="983"/>
        </w:trPr>
        <w:tc>
          <w:tcPr>
            <w:tcW w:w="1667" w:type="dxa"/>
            <w:vMerge w:val="restart"/>
          </w:tcPr>
          <w:p w:rsidR="007324EF" w:rsidRDefault="007324EF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7324EF" w:rsidRPr="003C714A" w:rsidRDefault="007324EF" w:rsidP="005A31A9">
            <w:pPr>
              <w:jc w:val="left"/>
              <w:rPr>
                <w:b/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 xml:space="preserve">1. Упражнения для развития выносливости. Удары по теннисному мячу: без вращения. Совершенствование подачи по подставке справа. Удары атакующие: удар по «свече». </w:t>
            </w:r>
          </w:p>
        </w:tc>
        <w:tc>
          <w:tcPr>
            <w:tcW w:w="1276" w:type="dxa"/>
          </w:tcPr>
          <w:p w:rsidR="007324EF" w:rsidRPr="00A63373" w:rsidRDefault="007324EF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A63373">
              <w:rPr>
                <w:sz w:val="24"/>
                <w:szCs w:val="24"/>
              </w:rPr>
              <w:t>1</w:t>
            </w:r>
          </w:p>
        </w:tc>
        <w:tc>
          <w:tcPr>
            <w:tcW w:w="1211" w:type="dxa"/>
            <w:vMerge w:val="restart"/>
          </w:tcPr>
          <w:p w:rsidR="007324EF" w:rsidRPr="007324EF" w:rsidRDefault="007324EF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7324EF">
              <w:rPr>
                <w:sz w:val="24"/>
                <w:szCs w:val="24"/>
              </w:rPr>
              <w:t>2</w:t>
            </w:r>
          </w:p>
        </w:tc>
      </w:tr>
      <w:tr w:rsidR="007324EF" w:rsidTr="00185C37">
        <w:trPr>
          <w:trHeight w:val="931"/>
        </w:trPr>
        <w:tc>
          <w:tcPr>
            <w:tcW w:w="1667" w:type="dxa"/>
            <w:vMerge/>
          </w:tcPr>
          <w:p w:rsidR="007324EF" w:rsidRDefault="007324EF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7324EF" w:rsidRPr="003C714A" w:rsidRDefault="007324EF" w:rsidP="005A31A9">
            <w:pPr>
              <w:jc w:val="left"/>
              <w:rPr>
                <w:sz w:val="24"/>
                <w:szCs w:val="24"/>
              </w:rPr>
            </w:pPr>
            <w:r w:rsidRPr="003C714A">
              <w:rPr>
                <w:sz w:val="24"/>
                <w:szCs w:val="24"/>
              </w:rPr>
              <w:t xml:space="preserve">2. Прием подачи ударом: атакующим. Совершенствование подачи по подрезке справа. </w:t>
            </w:r>
            <w:proofErr w:type="gramStart"/>
            <w:r w:rsidRPr="003C714A">
              <w:rPr>
                <w:sz w:val="24"/>
                <w:szCs w:val="24"/>
              </w:rPr>
              <w:t>Удары</w:t>
            </w:r>
            <w:proofErr w:type="gramEnd"/>
            <w:r w:rsidRPr="003C714A">
              <w:rPr>
                <w:sz w:val="24"/>
                <w:szCs w:val="24"/>
              </w:rPr>
              <w:t xml:space="preserve"> отличающиеся по длине полета мяча: короткие, средние, длинные. Парные игры.</w:t>
            </w:r>
          </w:p>
        </w:tc>
        <w:tc>
          <w:tcPr>
            <w:tcW w:w="1276" w:type="dxa"/>
          </w:tcPr>
          <w:p w:rsidR="007324EF" w:rsidRPr="00A63373" w:rsidRDefault="007324EF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A63373">
              <w:rPr>
                <w:sz w:val="24"/>
                <w:szCs w:val="24"/>
              </w:rPr>
              <w:t>1</w:t>
            </w:r>
          </w:p>
        </w:tc>
        <w:tc>
          <w:tcPr>
            <w:tcW w:w="1211" w:type="dxa"/>
            <w:vMerge/>
          </w:tcPr>
          <w:p w:rsidR="007324EF" w:rsidRPr="00A56FC7" w:rsidRDefault="007324EF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324EF" w:rsidTr="007324EF">
        <w:trPr>
          <w:trHeight w:val="150"/>
        </w:trPr>
        <w:tc>
          <w:tcPr>
            <w:tcW w:w="1667" w:type="dxa"/>
            <w:vMerge/>
          </w:tcPr>
          <w:p w:rsidR="007324EF" w:rsidRDefault="007324EF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7324EF" w:rsidRDefault="007324EF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7324EF">
              <w:rPr>
                <w:b/>
                <w:sz w:val="24"/>
                <w:szCs w:val="24"/>
              </w:rPr>
              <w:t>Самостоятельная работа:</w:t>
            </w:r>
          </w:p>
          <w:p w:rsidR="007324EF" w:rsidRPr="007324EF" w:rsidRDefault="007324EF" w:rsidP="005A31A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Отработать удары.</w:t>
            </w:r>
          </w:p>
        </w:tc>
        <w:tc>
          <w:tcPr>
            <w:tcW w:w="1276" w:type="dxa"/>
          </w:tcPr>
          <w:p w:rsidR="007324EF" w:rsidRPr="00A56FC7" w:rsidRDefault="005A31A9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7324EF" w:rsidRPr="00A56FC7" w:rsidRDefault="007324EF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324EF" w:rsidTr="007324EF">
        <w:trPr>
          <w:trHeight w:val="150"/>
        </w:trPr>
        <w:tc>
          <w:tcPr>
            <w:tcW w:w="1667" w:type="dxa"/>
            <w:vMerge w:val="restart"/>
          </w:tcPr>
          <w:p w:rsidR="007324EF" w:rsidRDefault="007324EF" w:rsidP="005A31A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16</w:t>
            </w:r>
          </w:p>
        </w:tc>
        <w:tc>
          <w:tcPr>
            <w:tcW w:w="10348" w:type="dxa"/>
          </w:tcPr>
          <w:p w:rsidR="007324EF" w:rsidRPr="007324EF" w:rsidRDefault="007324EF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7324EF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7324EF" w:rsidRPr="00A56FC7" w:rsidRDefault="007324EF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F2F2F2" w:themeFill="background1" w:themeFillShade="F2"/>
          </w:tcPr>
          <w:p w:rsidR="007324EF" w:rsidRPr="00A56FC7" w:rsidRDefault="007324EF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324EF" w:rsidTr="007324EF">
        <w:trPr>
          <w:trHeight w:val="150"/>
        </w:trPr>
        <w:tc>
          <w:tcPr>
            <w:tcW w:w="1667" w:type="dxa"/>
            <w:vMerge/>
          </w:tcPr>
          <w:p w:rsidR="007324EF" w:rsidRDefault="007324EF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7324EF" w:rsidRPr="003C714A" w:rsidRDefault="007324EF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7324EF" w:rsidRPr="00A56FC7" w:rsidRDefault="00F755F1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shd w:val="clear" w:color="auto" w:fill="F2F2F2" w:themeFill="background1" w:themeFillShade="F2"/>
          </w:tcPr>
          <w:p w:rsidR="007324EF" w:rsidRPr="00A56FC7" w:rsidRDefault="007324EF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F755F1" w:rsidTr="00F755F1">
        <w:trPr>
          <w:trHeight w:val="261"/>
        </w:trPr>
        <w:tc>
          <w:tcPr>
            <w:tcW w:w="1667" w:type="dxa"/>
            <w:vMerge/>
          </w:tcPr>
          <w:p w:rsidR="00F755F1" w:rsidRDefault="00F755F1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F755F1" w:rsidRPr="003C714A" w:rsidRDefault="00F755F1" w:rsidP="007324EF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3C714A">
              <w:rPr>
                <w:sz w:val="24"/>
                <w:szCs w:val="24"/>
              </w:rPr>
              <w:t xml:space="preserve">Действующие правила игры, терминология (повторение). </w:t>
            </w:r>
          </w:p>
        </w:tc>
        <w:tc>
          <w:tcPr>
            <w:tcW w:w="1276" w:type="dxa"/>
            <w:vMerge w:val="restart"/>
            <w:vAlign w:val="center"/>
          </w:tcPr>
          <w:p w:rsidR="00F755F1" w:rsidRPr="007324EF" w:rsidRDefault="00F755F1" w:rsidP="00F755F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1" w:type="dxa"/>
            <w:vMerge w:val="restart"/>
          </w:tcPr>
          <w:p w:rsidR="00F755F1" w:rsidRPr="007324EF" w:rsidRDefault="00F755F1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7324EF">
              <w:rPr>
                <w:sz w:val="24"/>
                <w:szCs w:val="24"/>
              </w:rPr>
              <w:t>2</w:t>
            </w:r>
          </w:p>
        </w:tc>
      </w:tr>
      <w:tr w:rsidR="00F755F1" w:rsidTr="007324EF">
        <w:trPr>
          <w:trHeight w:val="544"/>
        </w:trPr>
        <w:tc>
          <w:tcPr>
            <w:tcW w:w="1667" w:type="dxa"/>
            <w:vMerge/>
          </w:tcPr>
          <w:p w:rsidR="00F755F1" w:rsidRDefault="00F755F1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F755F1" w:rsidRPr="003C714A" w:rsidRDefault="00F755F1" w:rsidP="007324E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3C714A">
              <w:rPr>
                <w:sz w:val="24"/>
                <w:szCs w:val="24"/>
              </w:rPr>
              <w:t xml:space="preserve">Совершенствовать подачи топ-спин справа по подрезке справа. Игра </w:t>
            </w:r>
            <w:proofErr w:type="gramStart"/>
            <w:r w:rsidRPr="003C714A">
              <w:rPr>
                <w:sz w:val="24"/>
                <w:szCs w:val="24"/>
              </w:rPr>
              <w:t>атакующего</w:t>
            </w:r>
            <w:proofErr w:type="gramEnd"/>
            <w:r w:rsidRPr="003C714A">
              <w:rPr>
                <w:sz w:val="24"/>
                <w:szCs w:val="24"/>
              </w:rPr>
              <w:t xml:space="preserve"> против атакующего.</w:t>
            </w:r>
          </w:p>
        </w:tc>
        <w:tc>
          <w:tcPr>
            <w:tcW w:w="1276" w:type="dxa"/>
            <w:vMerge/>
          </w:tcPr>
          <w:p w:rsidR="00F755F1" w:rsidRPr="007324EF" w:rsidRDefault="00F755F1" w:rsidP="00A56FC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F755F1" w:rsidRPr="00A56FC7" w:rsidRDefault="00F755F1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324EF" w:rsidTr="00185C37">
        <w:trPr>
          <w:trHeight w:val="266"/>
        </w:trPr>
        <w:tc>
          <w:tcPr>
            <w:tcW w:w="1667" w:type="dxa"/>
            <w:vMerge/>
          </w:tcPr>
          <w:p w:rsidR="007324EF" w:rsidRDefault="007324EF" w:rsidP="005A31A9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7324EF" w:rsidRPr="003C714A" w:rsidRDefault="007324EF" w:rsidP="007324E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3C714A">
              <w:rPr>
                <w:sz w:val="24"/>
                <w:szCs w:val="24"/>
              </w:rPr>
              <w:t>Подачи защитные, не позволяющие противнику атаковать. Парные игры.</w:t>
            </w:r>
          </w:p>
        </w:tc>
        <w:tc>
          <w:tcPr>
            <w:tcW w:w="1276" w:type="dxa"/>
          </w:tcPr>
          <w:p w:rsidR="007324EF" w:rsidRPr="007324EF" w:rsidRDefault="007324EF" w:rsidP="00A56FC7">
            <w:pPr>
              <w:ind w:firstLine="0"/>
              <w:jc w:val="center"/>
              <w:rPr>
                <w:sz w:val="24"/>
                <w:szCs w:val="24"/>
              </w:rPr>
            </w:pPr>
            <w:r w:rsidRPr="007324EF">
              <w:rPr>
                <w:sz w:val="24"/>
                <w:szCs w:val="24"/>
              </w:rPr>
              <w:t>1</w:t>
            </w:r>
          </w:p>
        </w:tc>
        <w:tc>
          <w:tcPr>
            <w:tcW w:w="1211" w:type="dxa"/>
            <w:vMerge/>
          </w:tcPr>
          <w:p w:rsidR="007324EF" w:rsidRPr="00A56FC7" w:rsidRDefault="007324EF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324EF" w:rsidTr="005A31A9">
        <w:trPr>
          <w:trHeight w:val="111"/>
        </w:trPr>
        <w:tc>
          <w:tcPr>
            <w:tcW w:w="12015" w:type="dxa"/>
            <w:gridSpan w:val="2"/>
          </w:tcPr>
          <w:p w:rsidR="007324EF" w:rsidRPr="003C714A" w:rsidRDefault="007324EF" w:rsidP="005A31A9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>Комплексный дифференцированный зачет</w:t>
            </w:r>
          </w:p>
        </w:tc>
        <w:tc>
          <w:tcPr>
            <w:tcW w:w="1276" w:type="dxa"/>
          </w:tcPr>
          <w:p w:rsidR="007324EF" w:rsidRPr="007324EF" w:rsidRDefault="007324EF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324E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7324EF" w:rsidRDefault="007324EF" w:rsidP="00A56FC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3373" w:rsidTr="00185C37">
        <w:trPr>
          <w:trHeight w:val="111"/>
        </w:trPr>
        <w:tc>
          <w:tcPr>
            <w:tcW w:w="1667" w:type="dxa"/>
            <w:vMerge w:val="restart"/>
          </w:tcPr>
          <w:p w:rsidR="00A63373" w:rsidRPr="00A803BF" w:rsidRDefault="00A63373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A63373" w:rsidRPr="003C714A" w:rsidRDefault="00A63373" w:rsidP="00A56FC7">
            <w:pPr>
              <w:ind w:firstLine="0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Аудиторных часов</w:t>
            </w:r>
          </w:p>
        </w:tc>
        <w:tc>
          <w:tcPr>
            <w:tcW w:w="1276" w:type="dxa"/>
          </w:tcPr>
          <w:p w:rsidR="00A63373" w:rsidRPr="00A56FC7" w:rsidRDefault="007324EF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  <w:r w:rsidR="00A63373" w:rsidRPr="00A56FC7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211" w:type="dxa"/>
          </w:tcPr>
          <w:p w:rsidR="00A63373" w:rsidRDefault="00A63373" w:rsidP="00A56FC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3373" w:rsidTr="00185C37">
        <w:trPr>
          <w:trHeight w:val="150"/>
        </w:trPr>
        <w:tc>
          <w:tcPr>
            <w:tcW w:w="1667" w:type="dxa"/>
            <w:vMerge/>
          </w:tcPr>
          <w:p w:rsidR="00A63373" w:rsidRPr="00A803BF" w:rsidRDefault="00A63373" w:rsidP="00031F7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A63373" w:rsidRPr="003C714A" w:rsidRDefault="00A63373" w:rsidP="00A56FC7">
            <w:pPr>
              <w:ind w:firstLine="0"/>
              <w:rPr>
                <w:b/>
                <w:sz w:val="24"/>
                <w:szCs w:val="24"/>
              </w:rPr>
            </w:pPr>
            <w:r w:rsidRPr="003C714A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</w:tcPr>
          <w:p w:rsidR="00A63373" w:rsidRPr="00A56FC7" w:rsidRDefault="005A31A9" w:rsidP="00A56FC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A63373" w:rsidRPr="00A56FC7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211" w:type="dxa"/>
          </w:tcPr>
          <w:p w:rsidR="00A63373" w:rsidRDefault="00A63373" w:rsidP="00A56FC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56FC7" w:rsidRDefault="00A56FC7" w:rsidP="00A56FC7">
      <w:pPr>
        <w:pStyle w:val="a3"/>
        <w:ind w:left="644" w:firstLine="0"/>
        <w:rPr>
          <w:sz w:val="24"/>
          <w:szCs w:val="24"/>
        </w:rPr>
      </w:pPr>
    </w:p>
    <w:p w:rsidR="002B407C" w:rsidRDefault="002B407C" w:rsidP="00A56FC7">
      <w:pPr>
        <w:pStyle w:val="a3"/>
        <w:ind w:left="644" w:firstLine="0"/>
        <w:rPr>
          <w:sz w:val="24"/>
          <w:szCs w:val="24"/>
        </w:rPr>
      </w:pPr>
      <w:r>
        <w:rPr>
          <w:sz w:val="24"/>
          <w:szCs w:val="24"/>
        </w:rPr>
        <w:t>Примечание: для характеристики уровня освоения учебного материала используемого следующие обозначения:</w:t>
      </w:r>
    </w:p>
    <w:p w:rsidR="002B407C" w:rsidRDefault="002B407C" w:rsidP="002B407C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ознакомительный</w:t>
      </w:r>
      <w:proofErr w:type="gramEnd"/>
      <w:r>
        <w:rPr>
          <w:sz w:val="24"/>
          <w:szCs w:val="24"/>
        </w:rPr>
        <w:t xml:space="preserve"> (узнавание ранее изученных объектов, свойств);</w:t>
      </w:r>
    </w:p>
    <w:p w:rsidR="002B407C" w:rsidRDefault="002B407C" w:rsidP="002B407C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репродуктивный</w:t>
      </w:r>
      <w:proofErr w:type="gramEnd"/>
      <w:r>
        <w:rPr>
          <w:sz w:val="24"/>
          <w:szCs w:val="24"/>
        </w:rPr>
        <w:t xml:space="preserve"> (выполнение деятельности по образцу, инструкции или руководству);</w:t>
      </w:r>
    </w:p>
    <w:p w:rsidR="002B407C" w:rsidRPr="00436762" w:rsidRDefault="002B407C" w:rsidP="00436762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продуктивный</w:t>
      </w:r>
      <w:proofErr w:type="gramEnd"/>
      <w:r>
        <w:rPr>
          <w:sz w:val="24"/>
          <w:szCs w:val="24"/>
        </w:rPr>
        <w:t xml:space="preserve"> (планирование и самостоятельное выполнение деятельности, решение проблемных задач</w:t>
      </w:r>
      <w:r w:rsidR="00436762">
        <w:rPr>
          <w:sz w:val="24"/>
          <w:szCs w:val="24"/>
        </w:rPr>
        <w:t>).</w:t>
      </w:r>
    </w:p>
    <w:p w:rsidR="00436762" w:rsidRDefault="00436762" w:rsidP="002B407C">
      <w:pPr>
        <w:rPr>
          <w:sz w:val="24"/>
          <w:szCs w:val="24"/>
        </w:rPr>
        <w:sectPr w:rsidR="00436762" w:rsidSect="00397D70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2B407C" w:rsidRPr="002B407C" w:rsidRDefault="002B407C" w:rsidP="002B407C">
      <w:pPr>
        <w:pStyle w:val="a3"/>
        <w:ind w:left="1004" w:firstLine="0"/>
        <w:jc w:val="center"/>
        <w:rPr>
          <w:b/>
          <w:sz w:val="24"/>
          <w:szCs w:val="24"/>
        </w:rPr>
      </w:pPr>
      <w:r w:rsidRPr="002B407C">
        <w:rPr>
          <w:b/>
          <w:sz w:val="24"/>
          <w:szCs w:val="24"/>
        </w:rPr>
        <w:lastRenderedPageBreak/>
        <w:t>3.УСЛОВИЯ РАЛИЗАЦИИ УЧЕБНОЙ ДИСЦИПЛИНЫ</w:t>
      </w:r>
    </w:p>
    <w:p w:rsidR="002B407C" w:rsidRDefault="002B407C" w:rsidP="002B407C">
      <w:pPr>
        <w:pStyle w:val="a3"/>
        <w:ind w:left="1004" w:firstLine="0"/>
        <w:jc w:val="center"/>
        <w:rPr>
          <w:b/>
          <w:sz w:val="24"/>
          <w:szCs w:val="24"/>
        </w:rPr>
      </w:pPr>
      <w:r w:rsidRPr="002B407C">
        <w:rPr>
          <w:b/>
          <w:sz w:val="24"/>
          <w:szCs w:val="24"/>
        </w:rPr>
        <w:t>ОП.</w:t>
      </w:r>
      <w:r w:rsidR="002E68C7">
        <w:rPr>
          <w:b/>
          <w:sz w:val="24"/>
          <w:szCs w:val="24"/>
        </w:rPr>
        <w:t>16</w:t>
      </w:r>
      <w:r w:rsidRPr="002B407C">
        <w:rPr>
          <w:b/>
          <w:sz w:val="24"/>
          <w:szCs w:val="24"/>
        </w:rPr>
        <w:t>. «</w:t>
      </w:r>
      <w:r w:rsidR="00C41D12">
        <w:rPr>
          <w:b/>
          <w:sz w:val="24"/>
          <w:szCs w:val="24"/>
        </w:rPr>
        <w:t>Настольный теннис</w:t>
      </w:r>
      <w:r w:rsidRPr="002B407C">
        <w:rPr>
          <w:b/>
          <w:sz w:val="24"/>
          <w:szCs w:val="24"/>
        </w:rPr>
        <w:t>»</w:t>
      </w:r>
    </w:p>
    <w:p w:rsidR="002B407C" w:rsidRDefault="002B407C" w:rsidP="002B407C">
      <w:pPr>
        <w:pStyle w:val="a3"/>
        <w:ind w:left="1004" w:firstLine="0"/>
        <w:jc w:val="center"/>
        <w:rPr>
          <w:b/>
          <w:sz w:val="24"/>
          <w:szCs w:val="24"/>
        </w:rPr>
      </w:pPr>
    </w:p>
    <w:p w:rsidR="002B407C" w:rsidRPr="000D0A92" w:rsidRDefault="000D0A92" w:rsidP="000D0A92">
      <w:pPr>
        <w:pStyle w:val="a3"/>
        <w:numPr>
          <w:ilvl w:val="1"/>
          <w:numId w:val="8"/>
        </w:numPr>
        <w:ind w:left="0" w:firstLine="0"/>
        <w:rPr>
          <w:b/>
          <w:sz w:val="24"/>
          <w:szCs w:val="24"/>
        </w:rPr>
      </w:pPr>
      <w:r w:rsidRPr="000D0A92">
        <w:rPr>
          <w:b/>
          <w:sz w:val="24"/>
          <w:szCs w:val="24"/>
        </w:rPr>
        <w:t>Требования к минимальному материально-техническому обеспечению.</w:t>
      </w:r>
    </w:p>
    <w:p w:rsidR="000D0A92" w:rsidRDefault="000D0A92" w:rsidP="000D0A92">
      <w:pPr>
        <w:pStyle w:val="a3"/>
        <w:ind w:left="1004" w:firstLine="0"/>
        <w:rPr>
          <w:sz w:val="24"/>
          <w:szCs w:val="24"/>
        </w:rPr>
      </w:pP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</w:rPr>
        <w:t>Реализация учебной дисциплины требует наличия учебного кабинета.</w:t>
      </w: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</w:rPr>
        <w:t>Оборудование учебного кабинета:</w:t>
      </w: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посадочные места по количеству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;</w:t>
      </w: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</w:rPr>
        <w:t>- рабочее место преподавателя;</w:t>
      </w: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</w:rPr>
        <w:t>- комплект учебно-наглядных пособий «Настольный теннис».</w:t>
      </w: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</w:rPr>
        <w:t>Технические средства обучения:</w:t>
      </w: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компьютер с лицензионным программным обеспечением и мультимедиа проектором. </w:t>
      </w: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</w:p>
    <w:p w:rsidR="000D0A92" w:rsidRPr="000D0A92" w:rsidRDefault="000D0A92" w:rsidP="000D0A92">
      <w:pPr>
        <w:pStyle w:val="a3"/>
        <w:numPr>
          <w:ilvl w:val="1"/>
          <w:numId w:val="8"/>
        </w:numPr>
        <w:ind w:left="0" w:firstLine="0"/>
        <w:rPr>
          <w:b/>
          <w:sz w:val="24"/>
          <w:szCs w:val="24"/>
        </w:rPr>
      </w:pPr>
      <w:r w:rsidRPr="000D0A92">
        <w:rPr>
          <w:b/>
          <w:sz w:val="24"/>
          <w:szCs w:val="24"/>
        </w:rPr>
        <w:t>Информационное обеспечение обучения</w:t>
      </w:r>
    </w:p>
    <w:p w:rsidR="000D0A92" w:rsidRPr="000D0A92" w:rsidRDefault="000D0A92" w:rsidP="000D0A92">
      <w:pPr>
        <w:ind w:firstLine="0"/>
        <w:rPr>
          <w:b/>
          <w:sz w:val="24"/>
          <w:szCs w:val="24"/>
        </w:rPr>
      </w:pPr>
      <w:r w:rsidRPr="000D0A92">
        <w:rPr>
          <w:b/>
          <w:sz w:val="24"/>
          <w:szCs w:val="24"/>
        </w:rPr>
        <w:t>Перечень рекомендуемых учебных изданий, интернет-</w:t>
      </w:r>
      <w:proofErr w:type="spellStart"/>
      <w:r w:rsidRPr="000D0A92">
        <w:rPr>
          <w:b/>
          <w:sz w:val="24"/>
          <w:szCs w:val="24"/>
        </w:rPr>
        <w:t>песурсов</w:t>
      </w:r>
      <w:proofErr w:type="spellEnd"/>
      <w:r w:rsidRPr="000D0A92">
        <w:rPr>
          <w:b/>
          <w:sz w:val="24"/>
          <w:szCs w:val="24"/>
        </w:rPr>
        <w:t>, дополнительной литературы</w:t>
      </w:r>
    </w:p>
    <w:p w:rsidR="000D0A92" w:rsidRDefault="000D0A92" w:rsidP="000D0A92">
      <w:pPr>
        <w:ind w:firstLine="0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:rsidR="000D0A92" w:rsidRDefault="000D0A92" w:rsidP="000D0A92">
      <w:pPr>
        <w:pStyle w:val="a3"/>
        <w:numPr>
          <w:ilvl w:val="0"/>
          <w:numId w:val="9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Спортивные игры: Техника, тактика, методика обучения </w:t>
      </w:r>
      <w:r w:rsidRPr="000D0A92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0D0A92">
        <w:rPr>
          <w:sz w:val="24"/>
          <w:szCs w:val="24"/>
        </w:rPr>
        <w:t>]</w:t>
      </w:r>
      <w:r>
        <w:rPr>
          <w:sz w:val="24"/>
          <w:szCs w:val="24"/>
        </w:rPr>
        <w:t xml:space="preserve">: Учеб. Для студ.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пед</w:t>
      </w:r>
      <w:proofErr w:type="spellEnd"/>
      <w:r>
        <w:rPr>
          <w:sz w:val="24"/>
          <w:szCs w:val="24"/>
        </w:rPr>
        <w:t>.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 xml:space="preserve">аведений / Ю.Д. Железняк, Ю.М. Портнов, В.П. Савин, А.В. </w:t>
      </w:r>
      <w:proofErr w:type="spellStart"/>
      <w:r>
        <w:rPr>
          <w:sz w:val="24"/>
          <w:szCs w:val="24"/>
        </w:rPr>
        <w:t>Лексаков</w:t>
      </w:r>
      <w:proofErr w:type="spellEnd"/>
      <w:r>
        <w:rPr>
          <w:sz w:val="24"/>
          <w:szCs w:val="24"/>
        </w:rPr>
        <w:t xml:space="preserve">; под ред. Ю.Д. Железняка, Ю.М. Портнова. – М.: Издательский центр «Академия», 2002. – 520 с.  </w:t>
      </w: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</w:p>
    <w:p w:rsidR="000D0A92" w:rsidRDefault="000D0A92" w:rsidP="000D0A92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</w:rPr>
        <w:t>Дополнительные источники:</w:t>
      </w:r>
    </w:p>
    <w:p w:rsidR="000D0A92" w:rsidRDefault="000D0A92" w:rsidP="000D0A92">
      <w:pPr>
        <w:pStyle w:val="a3"/>
        <w:numPr>
          <w:ilvl w:val="0"/>
          <w:numId w:val="10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Ведерникова, Л.В. Методические рекомендации по организации педагогического исследования </w:t>
      </w:r>
      <w:r w:rsidRPr="000D0A92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0D0A92">
        <w:rPr>
          <w:sz w:val="24"/>
          <w:szCs w:val="24"/>
        </w:rPr>
        <w:t>]</w:t>
      </w:r>
      <w:r>
        <w:rPr>
          <w:sz w:val="24"/>
          <w:szCs w:val="24"/>
        </w:rPr>
        <w:t>: в помощь начинающему исследователю / Л.В. Ведерникова.- Ишим, 2006.- 36 с.</w:t>
      </w:r>
    </w:p>
    <w:p w:rsidR="002E39A0" w:rsidRDefault="000D0A92" w:rsidP="000D0A92">
      <w:pPr>
        <w:pStyle w:val="a3"/>
        <w:numPr>
          <w:ilvl w:val="0"/>
          <w:numId w:val="10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Жуков М.Н. Подвижные игры </w:t>
      </w:r>
      <w:r w:rsidRPr="000D0A92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0D0A92">
        <w:rPr>
          <w:sz w:val="24"/>
          <w:szCs w:val="24"/>
        </w:rPr>
        <w:t>]</w:t>
      </w:r>
      <w:r w:rsidR="002E39A0">
        <w:rPr>
          <w:sz w:val="24"/>
          <w:szCs w:val="24"/>
        </w:rPr>
        <w:t>: Учеб</w:t>
      </w:r>
      <w:proofErr w:type="gramStart"/>
      <w:r w:rsidR="002E39A0">
        <w:rPr>
          <w:sz w:val="24"/>
          <w:szCs w:val="24"/>
        </w:rPr>
        <w:t>.</w:t>
      </w:r>
      <w:proofErr w:type="gramEnd"/>
      <w:r w:rsidR="002E39A0">
        <w:rPr>
          <w:sz w:val="24"/>
          <w:szCs w:val="24"/>
        </w:rPr>
        <w:t xml:space="preserve"> </w:t>
      </w:r>
      <w:proofErr w:type="gramStart"/>
      <w:r w:rsidR="002E39A0">
        <w:rPr>
          <w:sz w:val="24"/>
          <w:szCs w:val="24"/>
        </w:rPr>
        <w:t>д</w:t>
      </w:r>
      <w:proofErr w:type="gramEnd"/>
      <w:r w:rsidR="002E39A0">
        <w:rPr>
          <w:sz w:val="24"/>
          <w:szCs w:val="24"/>
        </w:rPr>
        <w:t xml:space="preserve">ля студ. </w:t>
      </w:r>
      <w:proofErr w:type="spellStart"/>
      <w:r w:rsidR="002E39A0">
        <w:rPr>
          <w:sz w:val="24"/>
          <w:szCs w:val="24"/>
        </w:rPr>
        <w:t>пед</w:t>
      </w:r>
      <w:proofErr w:type="spellEnd"/>
      <w:r w:rsidR="002E39A0">
        <w:rPr>
          <w:sz w:val="24"/>
          <w:szCs w:val="24"/>
        </w:rPr>
        <w:t>. вузов / М.Н. Жуков. 2-е изд., стереотип. – М.: Издательский центр «Академия», 2004. – 160 с.</w:t>
      </w:r>
    </w:p>
    <w:p w:rsidR="002E39A0" w:rsidRDefault="002E39A0" w:rsidP="000D0A92">
      <w:pPr>
        <w:pStyle w:val="a3"/>
        <w:numPr>
          <w:ilvl w:val="0"/>
          <w:numId w:val="10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Попов Г.И. Биомеханика </w:t>
      </w:r>
      <w:r w:rsidRPr="002E39A0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2E39A0">
        <w:rPr>
          <w:sz w:val="24"/>
          <w:szCs w:val="24"/>
        </w:rPr>
        <w:t>]</w:t>
      </w:r>
      <w:r>
        <w:rPr>
          <w:sz w:val="24"/>
          <w:szCs w:val="24"/>
        </w:rPr>
        <w:t xml:space="preserve">: Учебник для студ.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>.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аведений / Григорий Иванович Попов. – М.: Издательский центр «Академия», 2005. – 256 с.</w:t>
      </w:r>
    </w:p>
    <w:p w:rsidR="002E39A0" w:rsidRDefault="002E39A0" w:rsidP="000D0A92">
      <w:pPr>
        <w:pStyle w:val="a3"/>
        <w:numPr>
          <w:ilvl w:val="0"/>
          <w:numId w:val="10"/>
        </w:numPr>
        <w:ind w:left="0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Степаненкова</w:t>
      </w:r>
      <w:proofErr w:type="spellEnd"/>
      <w:r>
        <w:rPr>
          <w:sz w:val="24"/>
          <w:szCs w:val="24"/>
        </w:rPr>
        <w:t xml:space="preserve"> Э.Я. Теория и методика физического воспитания и развития ребёнка </w:t>
      </w:r>
      <w:r w:rsidRPr="002E39A0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2E39A0">
        <w:rPr>
          <w:sz w:val="24"/>
          <w:szCs w:val="24"/>
        </w:rPr>
        <w:t>]</w:t>
      </w:r>
      <w:r>
        <w:rPr>
          <w:sz w:val="24"/>
          <w:szCs w:val="24"/>
        </w:rPr>
        <w:t>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для студ.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пед</w:t>
      </w:r>
      <w:proofErr w:type="spellEnd"/>
      <w:r>
        <w:rPr>
          <w:sz w:val="24"/>
          <w:szCs w:val="24"/>
        </w:rPr>
        <w:t xml:space="preserve">. учеб. заведений / Э.Я. </w:t>
      </w:r>
      <w:proofErr w:type="spellStart"/>
      <w:r>
        <w:rPr>
          <w:sz w:val="24"/>
          <w:szCs w:val="24"/>
        </w:rPr>
        <w:t>Степаненкова</w:t>
      </w:r>
      <w:proofErr w:type="spellEnd"/>
      <w:r>
        <w:rPr>
          <w:sz w:val="24"/>
          <w:szCs w:val="24"/>
        </w:rPr>
        <w:t>. – М.: Издательский центр «Академия». – 2001. – 368 с.</w:t>
      </w:r>
    </w:p>
    <w:p w:rsidR="003D1F63" w:rsidRDefault="002E39A0" w:rsidP="000D0A92">
      <w:pPr>
        <w:pStyle w:val="a3"/>
        <w:numPr>
          <w:ilvl w:val="0"/>
          <w:numId w:val="10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Уткин В.Л. Биомеханика физических упражнений </w:t>
      </w:r>
      <w:r w:rsidRPr="002E39A0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2E39A0">
        <w:rPr>
          <w:sz w:val="24"/>
          <w:szCs w:val="24"/>
        </w:rPr>
        <w:t>]</w:t>
      </w:r>
      <w:r>
        <w:rPr>
          <w:sz w:val="24"/>
          <w:szCs w:val="24"/>
        </w:rPr>
        <w:t>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для студентов фак. физ. воспитания </w:t>
      </w:r>
      <w:proofErr w:type="spellStart"/>
      <w:r>
        <w:rPr>
          <w:sz w:val="24"/>
          <w:szCs w:val="24"/>
        </w:rPr>
        <w:t>пед</w:t>
      </w:r>
      <w:proofErr w:type="spellEnd"/>
      <w:r>
        <w:rPr>
          <w:sz w:val="24"/>
          <w:szCs w:val="24"/>
        </w:rPr>
        <w:t>. ин-</w:t>
      </w:r>
      <w:proofErr w:type="spellStart"/>
      <w:r>
        <w:rPr>
          <w:sz w:val="24"/>
          <w:szCs w:val="24"/>
        </w:rPr>
        <w:t>тов</w:t>
      </w:r>
      <w:proofErr w:type="spellEnd"/>
      <w:r>
        <w:rPr>
          <w:sz w:val="24"/>
          <w:szCs w:val="24"/>
        </w:rPr>
        <w:t xml:space="preserve"> и для ин-</w:t>
      </w:r>
      <w:proofErr w:type="spellStart"/>
      <w:r>
        <w:rPr>
          <w:sz w:val="24"/>
          <w:szCs w:val="24"/>
        </w:rPr>
        <w:t>тов</w:t>
      </w:r>
      <w:proofErr w:type="spellEnd"/>
      <w:r>
        <w:rPr>
          <w:sz w:val="24"/>
          <w:szCs w:val="24"/>
        </w:rPr>
        <w:t xml:space="preserve"> физ. Культуры по спец. № 2114 «Физ. воспитание» / В.Л. Уткин.- М.: Просвещение, 1989. – 210 с.: ил.</w:t>
      </w:r>
    </w:p>
    <w:p w:rsidR="003D1F63" w:rsidRDefault="003D1F63" w:rsidP="000D0A92">
      <w:pPr>
        <w:pStyle w:val="a3"/>
        <w:numPr>
          <w:ilvl w:val="0"/>
          <w:numId w:val="10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Холодов Ж.К. Практикум по теории и методике физического воспитания и спорта </w:t>
      </w:r>
      <w:r w:rsidRPr="003D1F63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3D1F63">
        <w:rPr>
          <w:sz w:val="24"/>
          <w:szCs w:val="24"/>
        </w:rPr>
        <w:t>]</w:t>
      </w:r>
      <w:r>
        <w:rPr>
          <w:sz w:val="24"/>
          <w:szCs w:val="24"/>
        </w:rPr>
        <w:t>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для студ.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пед</w:t>
      </w:r>
      <w:proofErr w:type="spellEnd"/>
      <w:r>
        <w:rPr>
          <w:sz w:val="24"/>
          <w:szCs w:val="24"/>
        </w:rPr>
        <w:t xml:space="preserve">. учеб. заведений / Ж.К. Холодов, В.С. Кузнецов. – М.: Издательский центр «Академия», 2001. – 368 с. </w:t>
      </w:r>
    </w:p>
    <w:p w:rsidR="003D1F63" w:rsidRDefault="003D1F63" w:rsidP="000D0A92">
      <w:pPr>
        <w:pStyle w:val="a3"/>
        <w:numPr>
          <w:ilvl w:val="0"/>
          <w:numId w:val="10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Холодов Ж.К. Теория и методика физического воспитания и спорта </w:t>
      </w:r>
      <w:r w:rsidRPr="003D1F63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3D1F63">
        <w:rPr>
          <w:sz w:val="24"/>
          <w:szCs w:val="24"/>
        </w:rPr>
        <w:t>]</w:t>
      </w:r>
      <w:r>
        <w:rPr>
          <w:sz w:val="24"/>
          <w:szCs w:val="24"/>
        </w:rPr>
        <w:t>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для студ.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пед</w:t>
      </w:r>
      <w:proofErr w:type="spellEnd"/>
      <w:r>
        <w:rPr>
          <w:sz w:val="24"/>
          <w:szCs w:val="24"/>
        </w:rPr>
        <w:t>. учеб. заведений /</w:t>
      </w:r>
      <w:r w:rsidR="002E39A0">
        <w:rPr>
          <w:sz w:val="24"/>
          <w:szCs w:val="24"/>
        </w:rPr>
        <w:t xml:space="preserve"> </w:t>
      </w:r>
      <w:r>
        <w:rPr>
          <w:sz w:val="24"/>
          <w:szCs w:val="24"/>
        </w:rPr>
        <w:t>Ж.К. Холодов, В.С. Кузнецов. – М.: Издательский центр «Академия», 2001. – 368 с.</w:t>
      </w:r>
    </w:p>
    <w:p w:rsidR="003D1F63" w:rsidRDefault="003D1F63" w:rsidP="000D0A92">
      <w:pPr>
        <w:pStyle w:val="a3"/>
        <w:numPr>
          <w:ilvl w:val="0"/>
          <w:numId w:val="10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Холодов Ж.К. Теория и методика физического воспитания и спорта </w:t>
      </w:r>
      <w:r w:rsidRPr="003D1F63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3D1F63">
        <w:rPr>
          <w:sz w:val="24"/>
          <w:szCs w:val="24"/>
        </w:rPr>
        <w:t>]</w:t>
      </w:r>
      <w:r>
        <w:rPr>
          <w:sz w:val="24"/>
          <w:szCs w:val="24"/>
        </w:rPr>
        <w:t>:</w:t>
      </w:r>
      <w:r w:rsidR="002E39A0">
        <w:rPr>
          <w:sz w:val="24"/>
          <w:szCs w:val="24"/>
        </w:rPr>
        <w:t xml:space="preserve">   </w:t>
      </w:r>
      <w:r>
        <w:rPr>
          <w:sz w:val="24"/>
          <w:szCs w:val="24"/>
        </w:rPr>
        <w:t>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для студ.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усеб</w:t>
      </w:r>
      <w:proofErr w:type="spellEnd"/>
      <w:r>
        <w:rPr>
          <w:sz w:val="24"/>
          <w:szCs w:val="24"/>
        </w:rPr>
        <w:t xml:space="preserve">. Заведений / Ж.К. Холодов, В.С. Кузнецов. – 2-е изд., </w:t>
      </w:r>
      <w:proofErr w:type="spellStart"/>
      <w:r>
        <w:rPr>
          <w:sz w:val="24"/>
          <w:szCs w:val="24"/>
        </w:rPr>
        <w:t>испр</w:t>
      </w:r>
      <w:proofErr w:type="spellEnd"/>
      <w:r>
        <w:rPr>
          <w:sz w:val="24"/>
          <w:szCs w:val="24"/>
        </w:rPr>
        <w:t>. и доп.- М.: Издательский центр «Академия», 2002. – 480 с.</w:t>
      </w:r>
    </w:p>
    <w:p w:rsidR="003D1F63" w:rsidRDefault="003D1F63" w:rsidP="003D1F63">
      <w:pPr>
        <w:rPr>
          <w:sz w:val="24"/>
          <w:szCs w:val="24"/>
        </w:rPr>
      </w:pPr>
    </w:p>
    <w:p w:rsidR="003D1F63" w:rsidRDefault="003D1F63" w:rsidP="003D1F63">
      <w:pPr>
        <w:rPr>
          <w:sz w:val="24"/>
          <w:szCs w:val="24"/>
        </w:rPr>
      </w:pPr>
    </w:p>
    <w:p w:rsidR="00C41D12" w:rsidRDefault="00C41D12" w:rsidP="003D1F63">
      <w:pPr>
        <w:rPr>
          <w:sz w:val="24"/>
          <w:szCs w:val="24"/>
        </w:rPr>
      </w:pPr>
    </w:p>
    <w:p w:rsidR="00C41D12" w:rsidRDefault="00C41D12" w:rsidP="003D1F63">
      <w:pPr>
        <w:rPr>
          <w:sz w:val="24"/>
          <w:szCs w:val="24"/>
        </w:rPr>
      </w:pPr>
    </w:p>
    <w:p w:rsidR="00C41D12" w:rsidRDefault="00C41D12" w:rsidP="003D1F63">
      <w:pPr>
        <w:rPr>
          <w:sz w:val="24"/>
          <w:szCs w:val="24"/>
        </w:rPr>
      </w:pPr>
    </w:p>
    <w:p w:rsidR="00C41D12" w:rsidRDefault="00C41D12" w:rsidP="003D1F63">
      <w:pPr>
        <w:rPr>
          <w:sz w:val="24"/>
          <w:szCs w:val="24"/>
        </w:rPr>
      </w:pPr>
    </w:p>
    <w:p w:rsidR="00C41D12" w:rsidRDefault="00C41D12" w:rsidP="003D1F63">
      <w:pPr>
        <w:rPr>
          <w:sz w:val="24"/>
          <w:szCs w:val="24"/>
        </w:rPr>
      </w:pPr>
    </w:p>
    <w:p w:rsidR="003D1F63" w:rsidRDefault="003D1F63" w:rsidP="003D1F63">
      <w:pPr>
        <w:rPr>
          <w:sz w:val="24"/>
          <w:szCs w:val="24"/>
        </w:rPr>
      </w:pPr>
    </w:p>
    <w:p w:rsidR="005A31A9" w:rsidRDefault="005A31A9" w:rsidP="00C41D12">
      <w:pPr>
        <w:pStyle w:val="a3"/>
        <w:ind w:left="1004" w:firstLine="0"/>
        <w:jc w:val="center"/>
        <w:rPr>
          <w:b/>
          <w:sz w:val="24"/>
          <w:szCs w:val="24"/>
        </w:rPr>
      </w:pPr>
    </w:p>
    <w:p w:rsidR="00C41D12" w:rsidRDefault="00C41D12" w:rsidP="00C41D12">
      <w:pPr>
        <w:pStyle w:val="a3"/>
        <w:ind w:left="1004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</w:t>
      </w:r>
      <w:r w:rsidR="003D1F63" w:rsidRPr="003D1F63">
        <w:rPr>
          <w:b/>
          <w:sz w:val="24"/>
          <w:szCs w:val="24"/>
        </w:rPr>
        <w:t xml:space="preserve">КОНТРОЛЬ И ОЦЕНКА РЕЗУЛЬТАТОВ ОСВОЕНИЯ УЧЕБНОЙ ДИСЦИПЛИНЫ </w:t>
      </w:r>
      <w:r w:rsidRPr="002B407C">
        <w:rPr>
          <w:b/>
          <w:sz w:val="24"/>
          <w:szCs w:val="24"/>
        </w:rPr>
        <w:t>ОП.</w:t>
      </w:r>
      <w:r>
        <w:rPr>
          <w:b/>
          <w:sz w:val="24"/>
          <w:szCs w:val="24"/>
        </w:rPr>
        <w:t>16</w:t>
      </w:r>
      <w:r w:rsidRPr="002B407C">
        <w:rPr>
          <w:b/>
          <w:sz w:val="24"/>
          <w:szCs w:val="24"/>
        </w:rPr>
        <w:t>. «</w:t>
      </w:r>
      <w:r>
        <w:rPr>
          <w:b/>
          <w:sz w:val="24"/>
          <w:szCs w:val="24"/>
        </w:rPr>
        <w:t>Настольный теннис</w:t>
      </w:r>
      <w:r w:rsidRPr="002B407C">
        <w:rPr>
          <w:b/>
          <w:sz w:val="24"/>
          <w:szCs w:val="24"/>
        </w:rPr>
        <w:t>»</w:t>
      </w:r>
    </w:p>
    <w:p w:rsidR="003D1F63" w:rsidRDefault="003D1F63" w:rsidP="00C41D12">
      <w:pPr>
        <w:pStyle w:val="a3"/>
        <w:ind w:left="1004" w:firstLine="0"/>
        <w:rPr>
          <w:b/>
          <w:sz w:val="24"/>
          <w:szCs w:val="24"/>
        </w:rPr>
      </w:pPr>
    </w:p>
    <w:p w:rsidR="003D1F63" w:rsidRDefault="003D1F63" w:rsidP="003D1F63">
      <w:pPr>
        <w:pStyle w:val="a3"/>
        <w:ind w:left="1004" w:firstLine="0"/>
        <w:rPr>
          <w:sz w:val="24"/>
          <w:szCs w:val="24"/>
        </w:rPr>
      </w:pPr>
    </w:p>
    <w:p w:rsidR="00C03275" w:rsidRDefault="003D1F63" w:rsidP="003D1F63">
      <w:pPr>
        <w:pStyle w:val="a3"/>
        <w:ind w:left="0" w:firstLine="0"/>
        <w:rPr>
          <w:sz w:val="24"/>
          <w:szCs w:val="24"/>
        </w:rPr>
      </w:pPr>
      <w:r w:rsidRPr="003D1F63">
        <w:rPr>
          <w:sz w:val="24"/>
          <w:szCs w:val="24"/>
        </w:rPr>
        <w:t xml:space="preserve"> </w:t>
      </w:r>
      <w:r w:rsidRPr="003D1F63">
        <w:rPr>
          <w:b/>
          <w:sz w:val="24"/>
          <w:szCs w:val="24"/>
        </w:rPr>
        <w:t>Контроль и оценка</w:t>
      </w:r>
      <w:r>
        <w:rPr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индивидуальных занятий, проектов, исследований. </w:t>
      </w:r>
      <w:r w:rsidR="002E39A0" w:rsidRPr="003D1F63">
        <w:rPr>
          <w:sz w:val="24"/>
          <w:szCs w:val="24"/>
        </w:rPr>
        <w:t xml:space="preserve">  </w:t>
      </w:r>
    </w:p>
    <w:p w:rsidR="000D0A92" w:rsidRDefault="002E39A0" w:rsidP="003D1F63">
      <w:pPr>
        <w:pStyle w:val="a3"/>
        <w:ind w:left="0" w:firstLine="0"/>
        <w:rPr>
          <w:sz w:val="24"/>
          <w:szCs w:val="24"/>
        </w:rPr>
      </w:pPr>
      <w:r w:rsidRPr="003D1F63">
        <w:rPr>
          <w:sz w:val="24"/>
          <w:szCs w:val="24"/>
        </w:rPr>
        <w:t xml:space="preserve">   </w:t>
      </w:r>
    </w:p>
    <w:p w:rsidR="003D1F63" w:rsidRDefault="003D1F63" w:rsidP="003D1F63">
      <w:pPr>
        <w:pStyle w:val="a3"/>
        <w:ind w:left="0" w:firstLine="0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D1F63" w:rsidTr="003D1F63">
        <w:tc>
          <w:tcPr>
            <w:tcW w:w="4785" w:type="dxa"/>
          </w:tcPr>
          <w:p w:rsidR="003D1F63" w:rsidRPr="003D1F63" w:rsidRDefault="003D1F63" w:rsidP="003D1F63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3D1F63">
              <w:rPr>
                <w:b/>
                <w:sz w:val="24"/>
                <w:szCs w:val="24"/>
              </w:rPr>
              <w:t>Результаты обучения</w:t>
            </w:r>
          </w:p>
          <w:p w:rsidR="003D1F63" w:rsidRPr="003D1F63" w:rsidRDefault="003D1F63" w:rsidP="003D1F63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3D1F63">
              <w:rPr>
                <w:b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3D1F63" w:rsidRPr="003D1F63" w:rsidRDefault="003D1F63" w:rsidP="003D1F63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3D1F63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D1F63" w:rsidTr="00C03275">
        <w:trPr>
          <w:trHeight w:val="197"/>
        </w:trPr>
        <w:tc>
          <w:tcPr>
            <w:tcW w:w="4785" w:type="dxa"/>
          </w:tcPr>
          <w:p w:rsidR="003D1F63" w:rsidRDefault="003D1F63" w:rsidP="003D1F6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85" w:type="dxa"/>
          </w:tcPr>
          <w:p w:rsidR="003D1F63" w:rsidRDefault="003D1F63" w:rsidP="003D1F6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D1F63" w:rsidTr="003D1F63">
        <w:tc>
          <w:tcPr>
            <w:tcW w:w="4785" w:type="dxa"/>
          </w:tcPr>
          <w:p w:rsidR="003D1F63" w:rsidRPr="00C03275" w:rsidRDefault="003D1F63" w:rsidP="003D1F63">
            <w:pPr>
              <w:pStyle w:val="a3"/>
              <w:ind w:left="0" w:firstLine="0"/>
              <w:rPr>
                <w:b/>
                <w:sz w:val="24"/>
                <w:szCs w:val="24"/>
              </w:rPr>
            </w:pPr>
            <w:r w:rsidRPr="00C03275">
              <w:rPr>
                <w:b/>
                <w:sz w:val="24"/>
                <w:szCs w:val="24"/>
              </w:rPr>
              <w:t>Уметь:</w:t>
            </w:r>
          </w:p>
        </w:tc>
        <w:tc>
          <w:tcPr>
            <w:tcW w:w="4785" w:type="dxa"/>
          </w:tcPr>
          <w:p w:rsidR="003D1F63" w:rsidRDefault="003D1F63" w:rsidP="003D1F63">
            <w:pPr>
              <w:pStyle w:val="a3"/>
              <w:ind w:left="0" w:firstLine="0"/>
              <w:rPr>
                <w:sz w:val="24"/>
                <w:szCs w:val="24"/>
              </w:rPr>
            </w:pPr>
          </w:p>
        </w:tc>
      </w:tr>
      <w:tr w:rsidR="003D1F63" w:rsidTr="003D1F63">
        <w:tc>
          <w:tcPr>
            <w:tcW w:w="4785" w:type="dxa"/>
          </w:tcPr>
          <w:p w:rsidR="003D1F63" w:rsidRDefault="003D1F63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планировать, проводить и анализировать знания по настольному теннису;</w:t>
            </w:r>
          </w:p>
        </w:tc>
        <w:tc>
          <w:tcPr>
            <w:tcW w:w="4785" w:type="dxa"/>
          </w:tcPr>
          <w:p w:rsidR="003D1F63" w:rsidRDefault="003D1F63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Цикловой и этапный контроль на учебных</w:t>
            </w:r>
            <w:r w:rsidR="00C03275">
              <w:rPr>
                <w:sz w:val="24"/>
                <w:szCs w:val="24"/>
              </w:rPr>
              <w:t xml:space="preserve"> занятиях, а также учебной и производственной практики. </w:t>
            </w:r>
          </w:p>
        </w:tc>
      </w:tr>
      <w:tr w:rsidR="003D1F63" w:rsidTr="003D1F63"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выполнять профессионально значимые двигательные действия в настольном теннисе;</w:t>
            </w:r>
          </w:p>
        </w:tc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Оперативный и текущий контроль на учебных занятиях, а также учебной и производственной практики. </w:t>
            </w:r>
          </w:p>
        </w:tc>
      </w:tr>
      <w:tr w:rsidR="003D1F63" w:rsidTr="003D1F63"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использовать </w:t>
            </w:r>
            <w:proofErr w:type="gramStart"/>
            <w:r>
              <w:rPr>
                <w:sz w:val="24"/>
                <w:szCs w:val="24"/>
              </w:rPr>
              <w:t>терминологию</w:t>
            </w:r>
            <w:proofErr w:type="gramEnd"/>
            <w:r>
              <w:rPr>
                <w:sz w:val="24"/>
                <w:szCs w:val="24"/>
              </w:rPr>
              <w:t xml:space="preserve"> используемую в игре по настольному теннису;</w:t>
            </w:r>
          </w:p>
        </w:tc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 w:rsidRPr="00C03275">
              <w:rPr>
                <w:sz w:val="24"/>
                <w:szCs w:val="24"/>
              </w:rPr>
              <w:t>Оперативный и текущий контроль на учебных занятиях, а также учебной и производственной практики.</w:t>
            </w:r>
          </w:p>
        </w:tc>
      </w:tr>
      <w:tr w:rsidR="003D1F63" w:rsidTr="003D1F63"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применять приемы страховки и </w:t>
            </w:r>
            <w:proofErr w:type="spellStart"/>
            <w:r>
              <w:rPr>
                <w:sz w:val="24"/>
                <w:szCs w:val="24"/>
              </w:rPr>
              <w:t>самостраховки</w:t>
            </w:r>
            <w:proofErr w:type="spellEnd"/>
            <w:r>
              <w:rPr>
                <w:sz w:val="24"/>
                <w:szCs w:val="24"/>
              </w:rPr>
              <w:t xml:space="preserve"> при выполнении двигательных действий в игре по настольному теннису;</w:t>
            </w:r>
          </w:p>
        </w:tc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 w:rsidRPr="00C03275">
              <w:rPr>
                <w:sz w:val="24"/>
                <w:szCs w:val="24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03275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Цикловой и этапный контроль на учебных занятиях, а также учебной и производственной практики.</w:t>
            </w:r>
          </w:p>
        </w:tc>
      </w:tr>
      <w:tr w:rsidR="003D1F63" w:rsidTr="003D1F63"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обучать двигательным действиям в игре по настольному теннису;</w:t>
            </w:r>
          </w:p>
        </w:tc>
        <w:tc>
          <w:tcPr>
            <w:tcW w:w="4785" w:type="dxa"/>
          </w:tcPr>
          <w:p w:rsidR="00C03275" w:rsidRDefault="00C03275" w:rsidP="00C03275">
            <w:pPr>
              <w:pStyle w:val="a3"/>
              <w:ind w:left="0" w:firstLine="0"/>
              <w:rPr>
                <w:sz w:val="24"/>
                <w:szCs w:val="24"/>
              </w:rPr>
            </w:pPr>
            <w:r w:rsidRPr="00C03275">
              <w:rPr>
                <w:sz w:val="24"/>
                <w:szCs w:val="24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3D1F63" w:rsidRDefault="00C03275" w:rsidP="00C03275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Цикловой и этапный контроль на учебных занятиях, а также учебной и производственной практики.</w:t>
            </w:r>
          </w:p>
        </w:tc>
      </w:tr>
      <w:tr w:rsidR="003D1F63" w:rsidTr="003D1F63">
        <w:tc>
          <w:tcPr>
            <w:tcW w:w="4785" w:type="dxa"/>
          </w:tcPr>
          <w:p w:rsidR="003D1F63" w:rsidRDefault="00C03275" w:rsidP="00C03275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подбирать, хранить, осуществлять мелкий ремонт оборудования и инвентаря используемого в игре по настольному теннису;</w:t>
            </w:r>
          </w:p>
        </w:tc>
        <w:tc>
          <w:tcPr>
            <w:tcW w:w="4785" w:type="dxa"/>
          </w:tcPr>
          <w:p w:rsidR="00C03275" w:rsidRDefault="00C03275" w:rsidP="00C03275">
            <w:pPr>
              <w:pStyle w:val="a3"/>
              <w:ind w:left="0" w:firstLine="0"/>
              <w:rPr>
                <w:sz w:val="24"/>
                <w:szCs w:val="24"/>
              </w:rPr>
            </w:pPr>
            <w:r w:rsidRPr="00C03275">
              <w:rPr>
                <w:sz w:val="24"/>
                <w:szCs w:val="24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3D1F63" w:rsidRDefault="003D1F63" w:rsidP="003D1F63">
            <w:pPr>
              <w:pStyle w:val="a3"/>
              <w:ind w:left="0" w:firstLine="0"/>
              <w:rPr>
                <w:sz w:val="24"/>
                <w:szCs w:val="24"/>
              </w:rPr>
            </w:pPr>
          </w:p>
        </w:tc>
      </w:tr>
      <w:tr w:rsidR="003D1F63" w:rsidTr="003D1F63"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использовать оборудование и инвентарь для занятий по настольному теннису в соответствии с его назначением и особенностями эксплуатации;</w:t>
            </w:r>
          </w:p>
        </w:tc>
        <w:tc>
          <w:tcPr>
            <w:tcW w:w="4785" w:type="dxa"/>
          </w:tcPr>
          <w:p w:rsidR="00C03275" w:rsidRDefault="00C03275" w:rsidP="00C03275">
            <w:pPr>
              <w:pStyle w:val="a3"/>
              <w:ind w:left="0" w:firstLine="0"/>
              <w:rPr>
                <w:sz w:val="24"/>
                <w:szCs w:val="24"/>
              </w:rPr>
            </w:pPr>
            <w:r w:rsidRPr="00C03275">
              <w:rPr>
                <w:sz w:val="24"/>
                <w:szCs w:val="24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3D1F63" w:rsidRDefault="003D1F63" w:rsidP="003D1F63">
            <w:pPr>
              <w:pStyle w:val="a3"/>
              <w:ind w:left="0" w:firstLine="0"/>
              <w:rPr>
                <w:sz w:val="24"/>
                <w:szCs w:val="24"/>
              </w:rPr>
            </w:pPr>
          </w:p>
        </w:tc>
      </w:tr>
      <w:tr w:rsidR="003D1F63" w:rsidTr="003D1F63">
        <w:tc>
          <w:tcPr>
            <w:tcW w:w="4785" w:type="dxa"/>
          </w:tcPr>
          <w:p w:rsidR="003D1F63" w:rsidRPr="00C03275" w:rsidRDefault="00C03275" w:rsidP="003D1F63">
            <w:pPr>
              <w:pStyle w:val="a3"/>
              <w:ind w:left="0" w:firstLine="0"/>
              <w:rPr>
                <w:b/>
                <w:sz w:val="24"/>
                <w:szCs w:val="24"/>
              </w:rPr>
            </w:pPr>
            <w:r w:rsidRPr="00C03275">
              <w:rPr>
                <w:b/>
                <w:sz w:val="24"/>
                <w:szCs w:val="24"/>
              </w:rPr>
              <w:t>Знать:</w:t>
            </w:r>
          </w:p>
        </w:tc>
        <w:tc>
          <w:tcPr>
            <w:tcW w:w="4785" w:type="dxa"/>
          </w:tcPr>
          <w:p w:rsidR="003D1F63" w:rsidRDefault="003D1F63" w:rsidP="003D1F63">
            <w:pPr>
              <w:pStyle w:val="a3"/>
              <w:ind w:left="0" w:firstLine="0"/>
              <w:rPr>
                <w:sz w:val="24"/>
                <w:szCs w:val="24"/>
              </w:rPr>
            </w:pPr>
          </w:p>
        </w:tc>
      </w:tr>
      <w:tr w:rsidR="003D1F63" w:rsidTr="003D1F63"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историю и этапы развития игры в настольный теннис;</w:t>
            </w:r>
          </w:p>
        </w:tc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и текущий контроль на учебных занятиях.</w:t>
            </w:r>
          </w:p>
        </w:tc>
      </w:tr>
      <w:tr w:rsidR="003D1F63" w:rsidTr="003D1F63"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gramStart"/>
            <w:r>
              <w:rPr>
                <w:sz w:val="24"/>
                <w:szCs w:val="24"/>
              </w:rPr>
              <w:t>терминологию</w:t>
            </w:r>
            <w:proofErr w:type="gramEnd"/>
            <w:r>
              <w:rPr>
                <w:sz w:val="24"/>
                <w:szCs w:val="24"/>
              </w:rPr>
              <w:t xml:space="preserve"> используемую в игре настольный теннис;</w:t>
            </w:r>
          </w:p>
        </w:tc>
        <w:tc>
          <w:tcPr>
            <w:tcW w:w="4785" w:type="dxa"/>
          </w:tcPr>
          <w:p w:rsidR="00C03275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 w:rsidRPr="00C03275">
              <w:rPr>
                <w:sz w:val="24"/>
                <w:szCs w:val="24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C03275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Цикловой и этапный контроль на учебных занятиях, а также учебной и производственной практики.</w:t>
            </w:r>
          </w:p>
        </w:tc>
      </w:tr>
      <w:tr w:rsidR="003D1F63" w:rsidTr="003D1F63"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технику профессионально значимых двигательных действий в игре по настольному теннису;</w:t>
            </w:r>
          </w:p>
        </w:tc>
        <w:tc>
          <w:tcPr>
            <w:tcW w:w="4785" w:type="dxa"/>
          </w:tcPr>
          <w:p w:rsidR="00C03275" w:rsidRDefault="00C03275" w:rsidP="00C03275">
            <w:pPr>
              <w:pStyle w:val="a3"/>
              <w:ind w:left="0" w:firstLine="0"/>
              <w:rPr>
                <w:sz w:val="24"/>
                <w:szCs w:val="24"/>
              </w:rPr>
            </w:pPr>
            <w:r w:rsidRPr="00C03275">
              <w:rPr>
                <w:sz w:val="24"/>
                <w:szCs w:val="24"/>
              </w:rPr>
              <w:t>Оперативный и текущий контроль на учебных занятиях, а также учебной и производственной практики.</w:t>
            </w:r>
          </w:p>
          <w:p w:rsidR="003D1F63" w:rsidRDefault="00C03275" w:rsidP="00C03275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Цикловой и этапный контроль на учебных </w:t>
            </w:r>
            <w:r>
              <w:rPr>
                <w:sz w:val="24"/>
                <w:szCs w:val="24"/>
              </w:rPr>
              <w:lastRenderedPageBreak/>
              <w:t>занятиях, а также учебной и производственной практики.</w:t>
            </w:r>
          </w:p>
        </w:tc>
      </w:tr>
      <w:tr w:rsidR="003D1F63" w:rsidTr="003D1F63"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содержание, формы организации и методику проведения занятий по настольному теннису;</w:t>
            </w:r>
          </w:p>
        </w:tc>
        <w:tc>
          <w:tcPr>
            <w:tcW w:w="4785" w:type="dxa"/>
          </w:tcPr>
          <w:p w:rsidR="003D1F63" w:rsidRDefault="00C03275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 w:rsidRPr="00C03275">
              <w:rPr>
                <w:sz w:val="24"/>
                <w:szCs w:val="24"/>
              </w:rPr>
              <w:t>Оперативный и текущий контроль на учебных занятиях, а также учебной и производственной практики.</w:t>
            </w:r>
          </w:p>
        </w:tc>
      </w:tr>
      <w:tr w:rsidR="003D1F63" w:rsidTr="003D1F63">
        <w:tc>
          <w:tcPr>
            <w:tcW w:w="4785" w:type="dxa"/>
          </w:tcPr>
          <w:p w:rsidR="003D1F63" w:rsidRDefault="00A127F0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методику обучения двигательным действиям в игре по настольному теннису;</w:t>
            </w:r>
          </w:p>
        </w:tc>
        <w:tc>
          <w:tcPr>
            <w:tcW w:w="4785" w:type="dxa"/>
          </w:tcPr>
          <w:p w:rsidR="003D1F63" w:rsidRDefault="00A127F0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 w:rsidRPr="00C03275">
              <w:rPr>
                <w:sz w:val="24"/>
                <w:szCs w:val="24"/>
              </w:rPr>
              <w:t>Оперативный и текущий контроль на учебных занятиях, а также учебной и производственной практики.</w:t>
            </w:r>
          </w:p>
        </w:tc>
      </w:tr>
      <w:tr w:rsidR="003D1F63" w:rsidTr="003D1F63">
        <w:tc>
          <w:tcPr>
            <w:tcW w:w="4785" w:type="dxa"/>
          </w:tcPr>
          <w:p w:rsidR="003D1F63" w:rsidRDefault="00A127F0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особенности и методику развития физических качеств в игре по настольному теннису;</w:t>
            </w:r>
          </w:p>
        </w:tc>
        <w:tc>
          <w:tcPr>
            <w:tcW w:w="4785" w:type="dxa"/>
          </w:tcPr>
          <w:p w:rsidR="003D1F63" w:rsidRDefault="00A127F0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Цикловой и этапный контроль на учебных занятиях.</w:t>
            </w:r>
          </w:p>
        </w:tc>
      </w:tr>
      <w:tr w:rsidR="003D1F63" w:rsidTr="003D1F63">
        <w:tc>
          <w:tcPr>
            <w:tcW w:w="4785" w:type="dxa"/>
          </w:tcPr>
          <w:p w:rsidR="003D1F63" w:rsidRDefault="00A127F0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основы судейства в игре по настольному теннису; </w:t>
            </w:r>
          </w:p>
        </w:tc>
        <w:tc>
          <w:tcPr>
            <w:tcW w:w="4785" w:type="dxa"/>
          </w:tcPr>
          <w:p w:rsidR="003D1F63" w:rsidRDefault="00A127F0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 w:rsidRPr="00A127F0">
              <w:rPr>
                <w:sz w:val="24"/>
                <w:szCs w:val="24"/>
              </w:rPr>
              <w:t>Оперативный и текущий контроль на учебных занятиях</w:t>
            </w:r>
            <w:r>
              <w:rPr>
                <w:sz w:val="24"/>
                <w:szCs w:val="24"/>
              </w:rPr>
              <w:t>.</w:t>
            </w:r>
          </w:p>
          <w:p w:rsidR="00A127F0" w:rsidRDefault="00A127F0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Цикловой и этапный контроль на учебных занятиях.</w:t>
            </w:r>
          </w:p>
        </w:tc>
      </w:tr>
      <w:tr w:rsidR="003D1F63" w:rsidTr="003D1F63">
        <w:tc>
          <w:tcPr>
            <w:tcW w:w="4785" w:type="dxa"/>
          </w:tcPr>
          <w:p w:rsidR="003D1F63" w:rsidRDefault="00A127F0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разновидности спортивно-оздоровительных сооружений, оборудования и инвентаря для занятий игрой по настольному теннису, особенности их эксплуатации;</w:t>
            </w:r>
          </w:p>
        </w:tc>
        <w:tc>
          <w:tcPr>
            <w:tcW w:w="4785" w:type="dxa"/>
          </w:tcPr>
          <w:p w:rsidR="003D1F63" w:rsidRDefault="00A127F0" w:rsidP="00A127F0">
            <w:pPr>
              <w:pStyle w:val="a3"/>
              <w:ind w:left="0" w:firstLine="0"/>
              <w:rPr>
                <w:sz w:val="24"/>
                <w:szCs w:val="24"/>
              </w:rPr>
            </w:pPr>
            <w:r w:rsidRPr="00A127F0">
              <w:rPr>
                <w:sz w:val="24"/>
                <w:szCs w:val="24"/>
              </w:rPr>
              <w:t>Оперативн</w:t>
            </w:r>
            <w:r>
              <w:rPr>
                <w:sz w:val="24"/>
                <w:szCs w:val="24"/>
              </w:rPr>
              <w:t>о-</w:t>
            </w:r>
            <w:r w:rsidRPr="00A127F0">
              <w:rPr>
                <w:sz w:val="24"/>
                <w:szCs w:val="24"/>
              </w:rPr>
              <w:t>текущий контроль на учебных занятиях.</w:t>
            </w:r>
          </w:p>
        </w:tc>
      </w:tr>
      <w:tr w:rsidR="003D1F63" w:rsidTr="003D1F63">
        <w:tc>
          <w:tcPr>
            <w:tcW w:w="4785" w:type="dxa"/>
          </w:tcPr>
          <w:p w:rsidR="003D1F63" w:rsidRDefault="00A127F0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технику безопасности и требования к физкультурно-спортивным сооружениям, оборудованию и инвентарю при проведении занятий в игре по настольному теннису.</w:t>
            </w:r>
          </w:p>
        </w:tc>
        <w:tc>
          <w:tcPr>
            <w:tcW w:w="4785" w:type="dxa"/>
          </w:tcPr>
          <w:p w:rsidR="003D1F63" w:rsidRDefault="00A127F0" w:rsidP="003D1F63">
            <w:pPr>
              <w:pStyle w:val="a3"/>
              <w:ind w:left="0" w:firstLine="0"/>
              <w:rPr>
                <w:sz w:val="24"/>
                <w:szCs w:val="24"/>
              </w:rPr>
            </w:pPr>
            <w:r w:rsidRPr="00A127F0">
              <w:rPr>
                <w:sz w:val="24"/>
                <w:szCs w:val="24"/>
              </w:rPr>
              <w:t>Оперативно-текущий контроль на учебных занятиях.</w:t>
            </w:r>
          </w:p>
        </w:tc>
      </w:tr>
    </w:tbl>
    <w:p w:rsidR="003D1F63" w:rsidRPr="003D1F63" w:rsidRDefault="003D1F63" w:rsidP="003D1F63">
      <w:pPr>
        <w:pStyle w:val="a3"/>
        <w:ind w:left="0" w:firstLine="0"/>
        <w:rPr>
          <w:sz w:val="24"/>
          <w:szCs w:val="24"/>
        </w:rPr>
      </w:pPr>
    </w:p>
    <w:sectPr w:rsidR="003D1F63" w:rsidRPr="003D1F63" w:rsidSect="00397D70">
      <w:type w:val="continuous"/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FC5" w:rsidRDefault="00F62FC5" w:rsidP="005D7384">
      <w:r>
        <w:separator/>
      </w:r>
    </w:p>
  </w:endnote>
  <w:endnote w:type="continuationSeparator" w:id="0">
    <w:p w:rsidR="00F62FC5" w:rsidRDefault="00F62FC5" w:rsidP="005D7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1A9" w:rsidRDefault="005A31A9" w:rsidP="00397D70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FC5" w:rsidRDefault="00F62FC5" w:rsidP="005D7384">
      <w:r>
        <w:separator/>
      </w:r>
    </w:p>
  </w:footnote>
  <w:footnote w:type="continuationSeparator" w:id="0">
    <w:p w:rsidR="00F62FC5" w:rsidRDefault="00F62FC5" w:rsidP="005D7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F405C"/>
    <w:multiLevelType w:val="multilevel"/>
    <w:tmpl w:val="EFD6687A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">
    <w:nsid w:val="19CD7857"/>
    <w:multiLevelType w:val="hybridMultilevel"/>
    <w:tmpl w:val="633214BA"/>
    <w:lvl w:ilvl="0" w:tplc="2CA8A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A71B79"/>
    <w:multiLevelType w:val="hybridMultilevel"/>
    <w:tmpl w:val="E1EA53AA"/>
    <w:lvl w:ilvl="0" w:tplc="B8E83C9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675943"/>
    <w:multiLevelType w:val="hybridMultilevel"/>
    <w:tmpl w:val="60FC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17717"/>
    <w:multiLevelType w:val="hybridMultilevel"/>
    <w:tmpl w:val="619C0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34B12"/>
    <w:multiLevelType w:val="hybridMultilevel"/>
    <w:tmpl w:val="3F9CB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B6186"/>
    <w:multiLevelType w:val="multilevel"/>
    <w:tmpl w:val="49F6E6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>
    <w:nsid w:val="5FB03BAB"/>
    <w:multiLevelType w:val="multilevel"/>
    <w:tmpl w:val="A4DE899C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71C6176B"/>
    <w:multiLevelType w:val="hybridMultilevel"/>
    <w:tmpl w:val="3F1CA0AC"/>
    <w:lvl w:ilvl="0" w:tplc="C5FE3F7E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9">
    <w:nsid w:val="71DE20DD"/>
    <w:multiLevelType w:val="hybridMultilevel"/>
    <w:tmpl w:val="5B7407AE"/>
    <w:lvl w:ilvl="0" w:tplc="E0C6B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13"/>
    <w:rsid w:val="00031F77"/>
    <w:rsid w:val="000771F0"/>
    <w:rsid w:val="000D0A92"/>
    <w:rsid w:val="00154E05"/>
    <w:rsid w:val="0016209A"/>
    <w:rsid w:val="00185C37"/>
    <w:rsid w:val="00294591"/>
    <w:rsid w:val="002B407C"/>
    <w:rsid w:val="002D30A4"/>
    <w:rsid w:val="002E39A0"/>
    <w:rsid w:val="002E68C7"/>
    <w:rsid w:val="00397D70"/>
    <w:rsid w:val="003A1A62"/>
    <w:rsid w:val="003C714A"/>
    <w:rsid w:val="003D1F63"/>
    <w:rsid w:val="0043235A"/>
    <w:rsid w:val="00436762"/>
    <w:rsid w:val="004D3C6E"/>
    <w:rsid w:val="00532075"/>
    <w:rsid w:val="0059775A"/>
    <w:rsid w:val="005A31A9"/>
    <w:rsid w:val="005D7384"/>
    <w:rsid w:val="005F7451"/>
    <w:rsid w:val="00611C62"/>
    <w:rsid w:val="00625311"/>
    <w:rsid w:val="007324EF"/>
    <w:rsid w:val="00775EE3"/>
    <w:rsid w:val="008D47F8"/>
    <w:rsid w:val="008F5001"/>
    <w:rsid w:val="00905932"/>
    <w:rsid w:val="009369FD"/>
    <w:rsid w:val="00941478"/>
    <w:rsid w:val="0096005F"/>
    <w:rsid w:val="00995313"/>
    <w:rsid w:val="00A127F0"/>
    <w:rsid w:val="00A328E7"/>
    <w:rsid w:val="00A46DB6"/>
    <w:rsid w:val="00A56FC7"/>
    <w:rsid w:val="00A63373"/>
    <w:rsid w:val="00A803BF"/>
    <w:rsid w:val="00AF6215"/>
    <w:rsid w:val="00B02738"/>
    <w:rsid w:val="00B12954"/>
    <w:rsid w:val="00B20D7D"/>
    <w:rsid w:val="00B503C2"/>
    <w:rsid w:val="00B60439"/>
    <w:rsid w:val="00B745A0"/>
    <w:rsid w:val="00B9482E"/>
    <w:rsid w:val="00C03275"/>
    <w:rsid w:val="00C41D12"/>
    <w:rsid w:val="00C52840"/>
    <w:rsid w:val="00E71353"/>
    <w:rsid w:val="00E92970"/>
    <w:rsid w:val="00F62FC5"/>
    <w:rsid w:val="00F7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482E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aliases w:val="Знак"/>
    <w:basedOn w:val="a"/>
    <w:next w:val="a"/>
    <w:link w:val="10"/>
    <w:autoRedefine/>
    <w:qFormat/>
    <w:rsid w:val="00B12954"/>
    <w:pPr>
      <w:keepNext/>
      <w:autoSpaceDE w:val="0"/>
      <w:autoSpaceDN w:val="0"/>
      <w:spacing w:line="360" w:lineRule="auto"/>
      <w:ind w:left="284" w:firstLine="0"/>
      <w:jc w:val="center"/>
      <w:outlineLvl w:val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00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82E"/>
    <w:pPr>
      <w:ind w:left="720"/>
      <w:contextualSpacing/>
    </w:pPr>
  </w:style>
  <w:style w:type="character" w:customStyle="1" w:styleId="10">
    <w:name w:val="Заголовок 1 Знак"/>
    <w:aliases w:val="Знак Знак"/>
    <w:basedOn w:val="a0"/>
    <w:link w:val="1"/>
    <w:rsid w:val="00B129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00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59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D73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7384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D73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7384"/>
    <w:rPr>
      <w:rFonts w:ascii="Times New Roman" w:hAnsi="Times New Roman"/>
      <w:sz w:val="28"/>
    </w:rPr>
  </w:style>
  <w:style w:type="paragraph" w:customStyle="1" w:styleId="ConsPlusNormal">
    <w:name w:val="ConsPlusNormal"/>
    <w:rsid w:val="00154E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20D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D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482E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aliases w:val="Знак"/>
    <w:basedOn w:val="a"/>
    <w:next w:val="a"/>
    <w:link w:val="10"/>
    <w:autoRedefine/>
    <w:qFormat/>
    <w:rsid w:val="00B12954"/>
    <w:pPr>
      <w:keepNext/>
      <w:autoSpaceDE w:val="0"/>
      <w:autoSpaceDN w:val="0"/>
      <w:spacing w:line="360" w:lineRule="auto"/>
      <w:ind w:left="284" w:firstLine="0"/>
      <w:jc w:val="center"/>
      <w:outlineLvl w:val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00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82E"/>
    <w:pPr>
      <w:ind w:left="720"/>
      <w:contextualSpacing/>
    </w:pPr>
  </w:style>
  <w:style w:type="character" w:customStyle="1" w:styleId="10">
    <w:name w:val="Заголовок 1 Знак"/>
    <w:aliases w:val="Знак Знак"/>
    <w:basedOn w:val="a0"/>
    <w:link w:val="1"/>
    <w:rsid w:val="00B129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00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59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D73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7384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D73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7384"/>
    <w:rPr>
      <w:rFonts w:ascii="Times New Roman" w:hAnsi="Times New Roman"/>
      <w:sz w:val="28"/>
    </w:rPr>
  </w:style>
  <w:style w:type="paragraph" w:customStyle="1" w:styleId="ConsPlusNormal">
    <w:name w:val="ConsPlusNormal"/>
    <w:rsid w:val="00154E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20D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D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7F0BD-9096-4197-A2E5-0CE296926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3034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20288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Агропед345</cp:lastModifiedBy>
  <cp:revision>20</cp:revision>
  <cp:lastPrinted>2016-12-08T10:36:00Z</cp:lastPrinted>
  <dcterms:created xsi:type="dcterms:W3CDTF">2016-08-29T15:34:00Z</dcterms:created>
  <dcterms:modified xsi:type="dcterms:W3CDTF">2016-12-08T10:36:00Z</dcterms:modified>
</cp:coreProperties>
</file>