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E45" w:rsidRDefault="004E2E45" w:rsidP="007801CD">
      <w:pPr>
        <w:shd w:val="clear" w:color="auto" w:fill="FFFFFF"/>
        <w:jc w:val="center"/>
        <w:rPr>
          <w:rFonts w:ascii="Times New Roman" w:eastAsia="Calibri" w:hAnsi="Times New Roman" w:cs="Times New Roman"/>
          <w:color w:val="000000"/>
          <w:spacing w:val="-5"/>
          <w:sz w:val="24"/>
          <w:szCs w:val="24"/>
        </w:rPr>
      </w:pPr>
    </w:p>
    <w:p w:rsidR="007801CD" w:rsidRPr="006975E4" w:rsidRDefault="007801CD" w:rsidP="007801CD">
      <w:pPr>
        <w:shd w:val="clear" w:color="auto" w:fill="FFFFFF"/>
        <w:jc w:val="center"/>
        <w:rPr>
          <w:rFonts w:ascii="Times New Roman" w:eastAsia="Calibri" w:hAnsi="Times New Roman" w:cs="Times New Roman"/>
          <w:color w:val="000000"/>
          <w:spacing w:val="-5"/>
          <w:sz w:val="24"/>
          <w:szCs w:val="24"/>
        </w:rPr>
      </w:pPr>
      <w:r w:rsidRPr="006975E4">
        <w:rPr>
          <w:rFonts w:ascii="Times New Roman" w:eastAsia="Calibri" w:hAnsi="Times New Roman" w:cs="Times New Roman"/>
          <w:color w:val="000000"/>
          <w:spacing w:val="-5"/>
          <w:sz w:val="24"/>
          <w:szCs w:val="24"/>
        </w:rPr>
        <w:t>ДЕПАРТАМЕНТ ОБРАЗОВАНИЯ И НАУКИ  ТЮМЕНСКОЙ ОБЛАСТИ</w:t>
      </w:r>
    </w:p>
    <w:p w:rsidR="007801CD" w:rsidRPr="006975E4" w:rsidRDefault="007801CD" w:rsidP="007801CD">
      <w:pPr>
        <w:shd w:val="clear" w:color="auto" w:fill="FFFFFF"/>
        <w:spacing w:after="0"/>
        <w:jc w:val="center"/>
        <w:rPr>
          <w:rFonts w:ascii="Times New Roman" w:eastAsia="Calibri" w:hAnsi="Times New Roman" w:cs="Times New Roman"/>
          <w:b/>
          <w:bCs/>
          <w:color w:val="000000"/>
          <w:spacing w:val="-5"/>
          <w:sz w:val="24"/>
          <w:szCs w:val="24"/>
        </w:rPr>
      </w:pPr>
      <w:r w:rsidRPr="006975E4">
        <w:rPr>
          <w:rFonts w:ascii="Times New Roman" w:eastAsia="Calibri" w:hAnsi="Times New Roman" w:cs="Times New Roman"/>
          <w:b/>
          <w:bCs/>
          <w:color w:val="000000"/>
          <w:spacing w:val="-5"/>
          <w:sz w:val="24"/>
          <w:szCs w:val="24"/>
        </w:rPr>
        <w:t xml:space="preserve">ГОСУДАРСТВЕННОЕ АВТОНОМНОЕ ПРОФЕССИОНАЛЬНОЕ </w:t>
      </w:r>
    </w:p>
    <w:p w:rsidR="007801CD" w:rsidRPr="006975E4" w:rsidRDefault="007801CD" w:rsidP="007801CD">
      <w:pPr>
        <w:shd w:val="clear" w:color="auto" w:fill="FFFFFF"/>
        <w:spacing w:after="0"/>
        <w:jc w:val="center"/>
        <w:rPr>
          <w:rFonts w:ascii="Times New Roman" w:eastAsia="Calibri" w:hAnsi="Times New Roman" w:cs="Times New Roman"/>
          <w:b/>
          <w:bCs/>
          <w:color w:val="000000"/>
          <w:spacing w:val="-5"/>
          <w:sz w:val="24"/>
          <w:szCs w:val="24"/>
        </w:rPr>
      </w:pPr>
      <w:r w:rsidRPr="006975E4">
        <w:rPr>
          <w:rFonts w:ascii="Times New Roman" w:eastAsia="Calibri" w:hAnsi="Times New Roman" w:cs="Times New Roman"/>
          <w:b/>
          <w:bCs/>
          <w:color w:val="000000"/>
          <w:spacing w:val="-5"/>
          <w:sz w:val="24"/>
          <w:szCs w:val="24"/>
        </w:rPr>
        <w:t>ОБРАЗОВАТЕЛЬНОЕ УЧРЕЖДЕНИЕ ТЮМЕНСКОЙ ОБЛАСТИ</w:t>
      </w:r>
    </w:p>
    <w:p w:rsidR="007801CD" w:rsidRPr="006975E4" w:rsidRDefault="007801CD" w:rsidP="007801CD">
      <w:pPr>
        <w:shd w:val="clear" w:color="auto" w:fill="FFFFFF"/>
        <w:spacing w:after="0"/>
        <w:jc w:val="center"/>
        <w:rPr>
          <w:rFonts w:ascii="Times New Roman" w:eastAsia="Calibri" w:hAnsi="Times New Roman" w:cs="Times New Roman"/>
          <w:b/>
          <w:bCs/>
          <w:color w:val="000000"/>
          <w:spacing w:val="-5"/>
          <w:sz w:val="24"/>
          <w:szCs w:val="24"/>
        </w:rPr>
      </w:pPr>
      <w:r w:rsidRPr="006975E4">
        <w:rPr>
          <w:rFonts w:ascii="Times New Roman" w:eastAsia="Calibri" w:hAnsi="Times New Roman" w:cs="Times New Roman"/>
          <w:b/>
          <w:bCs/>
          <w:color w:val="000000"/>
          <w:spacing w:val="-5"/>
          <w:sz w:val="24"/>
          <w:szCs w:val="24"/>
        </w:rPr>
        <w:t>«ГОЛЫШМАНОВСКИЙ АГРОПЕДАГОГИЧЕСКИЙ КОЛЛЕДЖ»</w:t>
      </w:r>
    </w:p>
    <w:p w:rsidR="007801CD" w:rsidRPr="006975E4" w:rsidRDefault="007801CD" w:rsidP="007801CD">
      <w:pPr>
        <w:tabs>
          <w:tab w:val="left" w:pos="7417"/>
        </w:tabs>
        <w:rPr>
          <w:rFonts w:ascii="Calibri" w:eastAsia="Calibri" w:hAnsi="Calibri" w:cs="Calibri"/>
        </w:rPr>
      </w:pPr>
      <w:r w:rsidRPr="006975E4">
        <w:rPr>
          <w:rFonts w:ascii="Calibri" w:eastAsia="Calibri" w:hAnsi="Calibri" w:cs="Calibri"/>
        </w:rPr>
        <w:tab/>
      </w:r>
    </w:p>
    <w:p w:rsidR="007801CD" w:rsidRDefault="007801CD" w:rsidP="007801CD">
      <w:pPr>
        <w:tabs>
          <w:tab w:val="left" w:pos="7417"/>
        </w:tabs>
        <w:jc w:val="right"/>
        <w:rPr>
          <w:rFonts w:ascii="Times New Roman" w:eastAsia="Calibri" w:hAnsi="Times New Roman" w:cs="Times New Roman"/>
        </w:rPr>
      </w:pPr>
    </w:p>
    <w:p w:rsidR="007801CD" w:rsidRPr="006975E4" w:rsidRDefault="007801CD" w:rsidP="007801CD">
      <w:pPr>
        <w:tabs>
          <w:tab w:val="left" w:pos="7417"/>
        </w:tabs>
        <w:jc w:val="right"/>
        <w:rPr>
          <w:rFonts w:ascii="Times New Roman" w:eastAsia="Calibri" w:hAnsi="Times New Roman" w:cs="Times New Roman"/>
        </w:rPr>
      </w:pPr>
    </w:p>
    <w:p w:rsidR="007801CD" w:rsidRPr="006975E4" w:rsidRDefault="007801CD" w:rsidP="007801CD">
      <w:pPr>
        <w:tabs>
          <w:tab w:val="left" w:pos="7417"/>
        </w:tabs>
        <w:spacing w:after="0" w:line="240" w:lineRule="auto"/>
        <w:jc w:val="right"/>
        <w:rPr>
          <w:rFonts w:ascii="Times New Roman" w:eastAsia="Calibri" w:hAnsi="Times New Roman" w:cs="Times New Roman"/>
          <w:sz w:val="24"/>
          <w:szCs w:val="24"/>
          <w:lang w:eastAsia="ru-RU"/>
        </w:rPr>
      </w:pPr>
      <w:r w:rsidRPr="006975E4">
        <w:rPr>
          <w:rFonts w:ascii="Times New Roman" w:eastAsia="Calibri" w:hAnsi="Times New Roman" w:cs="Times New Roman"/>
          <w:sz w:val="24"/>
          <w:szCs w:val="24"/>
          <w:lang w:eastAsia="ru-RU"/>
        </w:rPr>
        <w:t xml:space="preserve">ПРИЛОЖЕНИЕ № </w:t>
      </w:r>
      <w:r>
        <w:rPr>
          <w:rFonts w:ascii="Times New Roman" w:eastAsia="Calibri" w:hAnsi="Times New Roman" w:cs="Times New Roman"/>
          <w:sz w:val="24"/>
          <w:szCs w:val="24"/>
          <w:lang w:eastAsia="ru-RU"/>
        </w:rPr>
        <w:t>1</w:t>
      </w:r>
    </w:p>
    <w:p w:rsidR="007801CD" w:rsidRPr="006975E4" w:rsidRDefault="007801CD" w:rsidP="007801CD">
      <w:pPr>
        <w:tabs>
          <w:tab w:val="left" w:pos="7417"/>
        </w:tabs>
        <w:spacing w:after="0" w:line="240" w:lineRule="auto"/>
        <w:jc w:val="right"/>
        <w:rPr>
          <w:rFonts w:ascii="Times New Roman" w:eastAsia="Calibri" w:hAnsi="Times New Roman" w:cs="Times New Roman"/>
          <w:sz w:val="24"/>
          <w:szCs w:val="24"/>
          <w:lang w:eastAsia="ru-RU"/>
        </w:rPr>
      </w:pPr>
      <w:r w:rsidRPr="006975E4">
        <w:rPr>
          <w:rFonts w:ascii="Times New Roman" w:eastAsia="Calibri" w:hAnsi="Times New Roman" w:cs="Times New Roman"/>
          <w:sz w:val="24"/>
          <w:szCs w:val="24"/>
          <w:lang w:eastAsia="ru-RU"/>
        </w:rPr>
        <w:t>К ОСНОВНОЙ ПРОФЕССИОНАЛЬНОЙ</w:t>
      </w:r>
    </w:p>
    <w:p w:rsidR="007801CD" w:rsidRPr="006975E4" w:rsidRDefault="007801CD" w:rsidP="007801CD">
      <w:pPr>
        <w:tabs>
          <w:tab w:val="left" w:pos="7417"/>
        </w:tabs>
        <w:spacing w:after="0" w:line="240" w:lineRule="auto"/>
        <w:jc w:val="right"/>
        <w:rPr>
          <w:rFonts w:ascii="Times New Roman" w:eastAsia="Calibri" w:hAnsi="Times New Roman" w:cs="Times New Roman"/>
          <w:sz w:val="24"/>
          <w:szCs w:val="24"/>
          <w:lang w:eastAsia="ru-RU"/>
        </w:rPr>
      </w:pPr>
      <w:r w:rsidRPr="006975E4">
        <w:rPr>
          <w:rFonts w:ascii="Times New Roman" w:eastAsia="Calibri" w:hAnsi="Times New Roman" w:cs="Times New Roman"/>
          <w:sz w:val="24"/>
          <w:szCs w:val="24"/>
          <w:lang w:eastAsia="ru-RU"/>
        </w:rPr>
        <w:t xml:space="preserve"> ОБРАЗОВАТЕЛЬНОЙ ПРОГРАММЕ</w:t>
      </w:r>
    </w:p>
    <w:p w:rsidR="007801CD" w:rsidRPr="006975E4" w:rsidRDefault="007801CD" w:rsidP="007801CD">
      <w:pPr>
        <w:tabs>
          <w:tab w:val="left" w:pos="7417"/>
        </w:tabs>
        <w:spacing w:after="0" w:line="240" w:lineRule="auto"/>
        <w:jc w:val="right"/>
        <w:rPr>
          <w:rFonts w:ascii="Times New Roman" w:eastAsia="Calibri" w:hAnsi="Times New Roman" w:cs="Times New Roman"/>
          <w:sz w:val="24"/>
          <w:szCs w:val="24"/>
          <w:lang w:eastAsia="ru-RU"/>
        </w:rPr>
      </w:pPr>
      <w:r w:rsidRPr="006975E4">
        <w:rPr>
          <w:rFonts w:ascii="Times New Roman" w:eastAsia="Calibri" w:hAnsi="Times New Roman" w:cs="Times New Roman"/>
          <w:sz w:val="24"/>
          <w:szCs w:val="24"/>
          <w:lang w:eastAsia="ru-RU"/>
        </w:rPr>
        <w:t xml:space="preserve"> ПО  </w:t>
      </w:r>
      <w:r>
        <w:rPr>
          <w:rFonts w:ascii="Times New Roman" w:eastAsia="Calibri" w:hAnsi="Times New Roman" w:cs="Times New Roman"/>
          <w:sz w:val="24"/>
          <w:szCs w:val="24"/>
          <w:lang w:eastAsia="ru-RU"/>
        </w:rPr>
        <w:t>СПЕЦИАЛЬНОСТИ</w:t>
      </w:r>
    </w:p>
    <w:p w:rsidR="007801CD" w:rsidRPr="007801CD" w:rsidRDefault="007801CD" w:rsidP="007801CD">
      <w:pPr>
        <w:spacing w:after="0" w:line="240" w:lineRule="auto"/>
        <w:jc w:val="right"/>
        <w:rPr>
          <w:rFonts w:ascii="Times New Roman" w:hAnsi="Times New Roman" w:cs="Times New Roman"/>
          <w:b/>
          <w:sz w:val="24"/>
          <w:szCs w:val="24"/>
        </w:rPr>
      </w:pPr>
      <w:r w:rsidRPr="007801CD">
        <w:rPr>
          <w:rFonts w:ascii="Times New Roman" w:hAnsi="Times New Roman" w:cs="Times New Roman"/>
          <w:b/>
          <w:sz w:val="24"/>
          <w:szCs w:val="24"/>
        </w:rPr>
        <w:t>35.02.16 Эксплуатация и ремонт</w:t>
      </w:r>
    </w:p>
    <w:p w:rsidR="00D111DA" w:rsidRPr="007801CD" w:rsidRDefault="007801CD" w:rsidP="007801CD">
      <w:pPr>
        <w:spacing w:after="0" w:line="240" w:lineRule="auto"/>
        <w:jc w:val="right"/>
        <w:rPr>
          <w:rFonts w:ascii="Times New Roman" w:hAnsi="Times New Roman" w:cs="Times New Roman"/>
          <w:b/>
          <w:sz w:val="24"/>
          <w:szCs w:val="24"/>
        </w:rPr>
      </w:pPr>
      <w:r w:rsidRPr="007801CD">
        <w:rPr>
          <w:rFonts w:ascii="Times New Roman" w:hAnsi="Times New Roman" w:cs="Times New Roman"/>
          <w:b/>
          <w:sz w:val="24"/>
          <w:szCs w:val="24"/>
        </w:rPr>
        <w:t xml:space="preserve"> сельскохозяйственной техники и оборудования</w:t>
      </w: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Default="00D111DA" w:rsidP="00D111DA">
      <w:pPr>
        <w:rPr>
          <w:rFonts w:ascii="Times New Roman" w:hAnsi="Times New Roman" w:cs="Times New Roman"/>
          <w:b/>
        </w:rPr>
      </w:pPr>
    </w:p>
    <w:p w:rsidR="007801CD" w:rsidRPr="007A7D9B" w:rsidRDefault="007801CD" w:rsidP="00D111DA">
      <w:pPr>
        <w:rPr>
          <w:rFonts w:ascii="Times New Roman" w:hAnsi="Times New Roman" w:cs="Times New Roman"/>
          <w:b/>
        </w:rPr>
      </w:pPr>
    </w:p>
    <w:p w:rsidR="00D111DA" w:rsidRPr="007A7D9B" w:rsidRDefault="00E7351F" w:rsidP="00D111DA">
      <w:pPr>
        <w:jc w:val="center"/>
        <w:rPr>
          <w:rFonts w:ascii="Times New Roman" w:hAnsi="Times New Roman" w:cs="Times New Roman"/>
          <w:b/>
        </w:rPr>
      </w:pPr>
      <w:r>
        <w:rPr>
          <w:rFonts w:ascii="Times New Roman" w:hAnsi="Times New Roman" w:cs="Times New Roman"/>
          <w:b/>
        </w:rPr>
        <w:t xml:space="preserve">РАБОЧАЯ </w:t>
      </w:r>
      <w:r w:rsidR="00D111DA" w:rsidRPr="007A7D9B">
        <w:rPr>
          <w:rFonts w:ascii="Times New Roman" w:hAnsi="Times New Roman" w:cs="Times New Roman"/>
          <w:b/>
        </w:rPr>
        <w:t>ПРОГРАММА УЧЕБНОЙ ДИСЦИПЛИНЫ</w:t>
      </w:r>
    </w:p>
    <w:p w:rsidR="00D111DA" w:rsidRPr="007A3A67" w:rsidRDefault="00944464" w:rsidP="00D111DA">
      <w:pPr>
        <w:jc w:val="center"/>
        <w:rPr>
          <w:rFonts w:ascii="Times New Roman" w:hAnsi="Times New Roman" w:cs="Times New Roman"/>
          <w:b/>
        </w:rPr>
      </w:pPr>
      <w:r>
        <w:rPr>
          <w:rFonts w:ascii="Times New Roman" w:hAnsi="Times New Roman" w:cs="Times New Roman"/>
          <w:b/>
          <w:u w:val="single"/>
        </w:rPr>
        <w:t>ОУД</w:t>
      </w:r>
      <w:r w:rsidR="00F2444F" w:rsidRPr="007A3A67">
        <w:rPr>
          <w:rFonts w:ascii="Times New Roman" w:hAnsi="Times New Roman" w:cs="Times New Roman"/>
          <w:b/>
          <w:u w:val="single"/>
        </w:rPr>
        <w:t>.0</w:t>
      </w:r>
      <w:r w:rsidR="00582C30" w:rsidRPr="007A3A67">
        <w:rPr>
          <w:rFonts w:ascii="Times New Roman" w:hAnsi="Times New Roman" w:cs="Times New Roman"/>
          <w:b/>
          <w:u w:val="single"/>
        </w:rPr>
        <w:t>1</w:t>
      </w:r>
      <w:r>
        <w:rPr>
          <w:rFonts w:ascii="Times New Roman" w:hAnsi="Times New Roman" w:cs="Times New Roman"/>
          <w:b/>
          <w:u w:val="single"/>
        </w:rPr>
        <w:t xml:space="preserve"> </w:t>
      </w:r>
      <w:r w:rsidR="00582C30" w:rsidRPr="007A3A67">
        <w:rPr>
          <w:rFonts w:ascii="Times New Roman" w:hAnsi="Times New Roman" w:cs="Times New Roman"/>
          <w:b/>
          <w:u w:val="single"/>
        </w:rPr>
        <w:t>Русский язык</w:t>
      </w:r>
      <w:r w:rsidR="00207CD3">
        <w:rPr>
          <w:rFonts w:ascii="Times New Roman" w:hAnsi="Times New Roman" w:cs="Times New Roman"/>
          <w:b/>
          <w:u w:val="single"/>
        </w:rPr>
        <w:t xml:space="preserve"> </w:t>
      </w:r>
    </w:p>
    <w:p w:rsidR="00D111DA" w:rsidRPr="007A7D9B" w:rsidRDefault="00D111DA" w:rsidP="00D111DA">
      <w:pPr>
        <w:jc w:val="cente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rPr>
      </w:pPr>
    </w:p>
    <w:p w:rsidR="00D111DA" w:rsidRPr="007A7D9B" w:rsidRDefault="00F2444F" w:rsidP="00D111DA">
      <w:pPr>
        <w:jc w:val="center"/>
        <w:rPr>
          <w:rFonts w:ascii="Times New Roman" w:hAnsi="Times New Roman" w:cs="Times New Roman"/>
          <w:b/>
          <w:bCs/>
        </w:rPr>
      </w:pPr>
      <w:r w:rsidRPr="007A7D9B">
        <w:rPr>
          <w:rFonts w:ascii="Times New Roman" w:hAnsi="Times New Roman" w:cs="Times New Roman"/>
          <w:b/>
          <w:bCs/>
        </w:rPr>
        <w:t>2017</w:t>
      </w:r>
      <w:r w:rsidR="00D111DA" w:rsidRPr="007A7D9B">
        <w:rPr>
          <w:rFonts w:ascii="Times New Roman" w:hAnsi="Times New Roman" w:cs="Times New Roman"/>
          <w:b/>
          <w:bCs/>
        </w:rPr>
        <w:t>г.</w:t>
      </w:r>
    </w:p>
    <w:p w:rsidR="007801CD" w:rsidRPr="006975E4" w:rsidRDefault="007801CD" w:rsidP="007801CD">
      <w:pPr>
        <w:spacing w:after="0" w:line="240" w:lineRule="auto"/>
        <w:ind w:firstLine="709"/>
        <w:jc w:val="both"/>
        <w:rPr>
          <w:rFonts w:ascii="Times New Roman" w:eastAsia="Calibri" w:hAnsi="Times New Roman" w:cs="Times New Roman"/>
          <w:sz w:val="24"/>
          <w:szCs w:val="24"/>
          <w:lang w:eastAsia="ru-RU"/>
        </w:rPr>
      </w:pPr>
      <w:r w:rsidRPr="006975E4">
        <w:rPr>
          <w:rFonts w:ascii="Times New Roman" w:eastAsia="Calibri" w:hAnsi="Times New Roman" w:cs="Times New Roman"/>
          <w:sz w:val="24"/>
          <w:szCs w:val="24"/>
          <w:lang w:eastAsia="ru-RU"/>
        </w:rPr>
        <w:lastRenderedPageBreak/>
        <w:t xml:space="preserve">Рабочая программа </w:t>
      </w:r>
      <w:r w:rsidRPr="007A3A67">
        <w:rPr>
          <w:rFonts w:ascii="Times New Roman" w:eastAsia="Calibri" w:hAnsi="Times New Roman" w:cs="Times New Roman"/>
          <w:sz w:val="24"/>
          <w:szCs w:val="24"/>
          <w:lang w:eastAsia="ru-RU"/>
        </w:rPr>
        <w:t>О</w:t>
      </w:r>
      <w:r w:rsidR="00944464">
        <w:rPr>
          <w:rFonts w:ascii="Times New Roman" w:eastAsia="Calibri" w:hAnsi="Times New Roman" w:cs="Times New Roman"/>
          <w:sz w:val="24"/>
          <w:szCs w:val="24"/>
          <w:lang w:eastAsia="ru-RU"/>
        </w:rPr>
        <w:t>УД</w:t>
      </w:r>
      <w:r w:rsidRPr="007A3A67">
        <w:rPr>
          <w:rFonts w:ascii="Times New Roman" w:eastAsia="Calibri" w:hAnsi="Times New Roman" w:cs="Times New Roman"/>
          <w:sz w:val="24"/>
          <w:szCs w:val="24"/>
          <w:lang w:eastAsia="ru-RU"/>
        </w:rPr>
        <w:t>.01 Русский язык</w:t>
      </w:r>
      <w:r w:rsidR="00154AAA" w:rsidRPr="007A3A67">
        <w:rPr>
          <w:rFonts w:ascii="Times New Roman" w:eastAsia="Calibri" w:hAnsi="Times New Roman" w:cs="Times New Roman"/>
          <w:sz w:val="24"/>
          <w:szCs w:val="24"/>
          <w:lang w:eastAsia="ru-RU"/>
        </w:rPr>
        <w:t xml:space="preserve"> и литература</w:t>
      </w:r>
      <w:r w:rsidRPr="007801CD">
        <w:rPr>
          <w:rFonts w:ascii="Times New Roman" w:eastAsia="Calibri" w:hAnsi="Times New Roman" w:cs="Times New Roman"/>
          <w:sz w:val="24"/>
          <w:szCs w:val="24"/>
          <w:lang w:eastAsia="ru-RU"/>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w:t>
      </w:r>
      <w:r w:rsidRPr="007801CD">
        <w:rPr>
          <w:rFonts w:ascii="Times New Roman" w:hAnsi="Times New Roman" w:cs="Times New Roman"/>
          <w:sz w:val="24"/>
          <w:szCs w:val="24"/>
        </w:rPr>
        <w:t>35.02.16 Эксплуатация и ремонт  сельскохозяйственной техники и оборудования</w:t>
      </w:r>
      <w:r>
        <w:rPr>
          <w:rFonts w:ascii="Times New Roman" w:eastAsia="Calibri" w:hAnsi="Times New Roman" w:cs="Times New Roman"/>
          <w:sz w:val="24"/>
          <w:szCs w:val="24"/>
          <w:lang w:eastAsia="ru-RU"/>
        </w:rPr>
        <w:t xml:space="preserve">, </w:t>
      </w:r>
      <w:r w:rsidRPr="006975E4">
        <w:rPr>
          <w:rFonts w:ascii="Times New Roman" w:eastAsia="Calibri" w:hAnsi="Times New Roman" w:cs="Times New Roman"/>
          <w:sz w:val="24"/>
          <w:szCs w:val="24"/>
          <w:lang w:eastAsia="ru-RU"/>
        </w:rPr>
        <w:t>утвержденного Министерств</w:t>
      </w:r>
      <w:r>
        <w:rPr>
          <w:rFonts w:ascii="Times New Roman" w:eastAsia="Calibri" w:hAnsi="Times New Roman" w:cs="Times New Roman"/>
          <w:sz w:val="24"/>
          <w:szCs w:val="24"/>
          <w:lang w:eastAsia="ru-RU"/>
        </w:rPr>
        <w:t>ом</w:t>
      </w:r>
      <w:r w:rsidRPr="006975E4">
        <w:rPr>
          <w:rFonts w:ascii="Times New Roman" w:eastAsia="Calibri" w:hAnsi="Times New Roman" w:cs="Times New Roman"/>
          <w:sz w:val="24"/>
          <w:szCs w:val="24"/>
          <w:lang w:eastAsia="ru-RU"/>
        </w:rPr>
        <w:t xml:space="preserve"> образования и науки Российской Федерации приказом </w:t>
      </w:r>
      <w:r>
        <w:rPr>
          <w:rFonts w:ascii="Times New Roman" w:eastAsia="Calibri" w:hAnsi="Times New Roman" w:cs="Times New Roman"/>
          <w:sz w:val="24"/>
          <w:szCs w:val="24"/>
          <w:lang w:eastAsia="ru-RU"/>
        </w:rPr>
        <w:t xml:space="preserve">№ </w:t>
      </w:r>
      <w:r w:rsidRPr="006975E4">
        <w:rPr>
          <w:rFonts w:ascii="Times New Roman" w:eastAsia="Calibri" w:hAnsi="Times New Roman" w:cs="Times New Roman"/>
          <w:sz w:val="24"/>
          <w:szCs w:val="24"/>
          <w:lang w:eastAsia="ru-RU"/>
        </w:rPr>
        <w:t>156</w:t>
      </w:r>
      <w:r w:rsidR="005E7C03">
        <w:rPr>
          <w:rFonts w:ascii="Times New Roman" w:eastAsia="Calibri" w:hAnsi="Times New Roman" w:cs="Times New Roman"/>
          <w:sz w:val="24"/>
          <w:szCs w:val="24"/>
          <w:lang w:eastAsia="ru-RU"/>
        </w:rPr>
        <w:t>4</w:t>
      </w:r>
      <w:r w:rsidRPr="006975E4">
        <w:rPr>
          <w:rFonts w:ascii="Times New Roman" w:eastAsia="Calibri" w:hAnsi="Times New Roman" w:cs="Times New Roman"/>
          <w:sz w:val="24"/>
          <w:szCs w:val="24"/>
          <w:lang w:eastAsia="ru-RU"/>
        </w:rPr>
        <w:t xml:space="preserve">  от 09.12.2016 года.</w:t>
      </w:r>
    </w:p>
    <w:p w:rsidR="00207CD3" w:rsidRPr="00207CD3" w:rsidRDefault="00207CD3" w:rsidP="00207CD3">
      <w:pPr>
        <w:jc w:val="center"/>
        <w:rPr>
          <w:rFonts w:ascii="Times New Roman" w:eastAsia="Calibri" w:hAnsi="Times New Roman" w:cs="Times New Roman"/>
          <w:b/>
          <w:bCs/>
          <w:sz w:val="24"/>
          <w:szCs w:val="24"/>
          <w:lang w:eastAsia="ru-RU"/>
        </w:rPr>
      </w:pPr>
    </w:p>
    <w:p w:rsidR="00207CD3" w:rsidRPr="00207CD3" w:rsidRDefault="00207CD3" w:rsidP="00207CD3">
      <w:pPr>
        <w:jc w:val="center"/>
        <w:rPr>
          <w:rFonts w:ascii="Times New Roman" w:eastAsiaTheme="minorEastAsia" w:hAnsi="Times New Roman" w:cs="Times New Roman"/>
          <w:b/>
          <w:sz w:val="24"/>
          <w:szCs w:val="24"/>
          <w:vertAlign w:val="superscript"/>
          <w:lang w:eastAsia="ru-RU"/>
        </w:rPr>
      </w:pPr>
      <w:r w:rsidRPr="00207CD3">
        <w:rPr>
          <w:rFonts w:ascii="Times New Roman" w:eastAsiaTheme="minorEastAsia" w:hAnsi="Times New Roman" w:cs="Times New Roman"/>
          <w:b/>
          <w:sz w:val="24"/>
          <w:szCs w:val="24"/>
          <w:lang w:eastAsia="ru-RU"/>
        </w:rPr>
        <w:t xml:space="preserve">Организация-разработчик: </w:t>
      </w:r>
    </w:p>
    <w:p w:rsidR="00207CD3" w:rsidRPr="00207CD3" w:rsidRDefault="00207CD3" w:rsidP="00207CD3">
      <w:pPr>
        <w:rPr>
          <w:rFonts w:ascii="Times New Roman" w:eastAsiaTheme="minorEastAsia" w:hAnsi="Times New Roman" w:cs="Times New Roman"/>
          <w:b/>
          <w:sz w:val="24"/>
          <w:szCs w:val="24"/>
          <w:lang w:eastAsia="ru-RU"/>
        </w:rPr>
      </w:pPr>
    </w:p>
    <w:p w:rsidR="00207CD3" w:rsidRPr="00207CD3" w:rsidRDefault="00207CD3" w:rsidP="00207C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b/>
          <w:sz w:val="24"/>
          <w:szCs w:val="24"/>
          <w:lang w:eastAsia="ru-RU"/>
        </w:rPr>
        <w:t>Разработчики:</w:t>
      </w:r>
      <w:r w:rsidRPr="00207CD3">
        <w:rPr>
          <w:rFonts w:ascii="Times New Roman" w:eastAsiaTheme="minorEastAsia" w:hAnsi="Times New Roman" w:cs="Times New Roman"/>
          <w:sz w:val="24"/>
          <w:szCs w:val="24"/>
          <w:lang w:eastAsia="ru-RU"/>
        </w:rPr>
        <w:t xml:space="preserve"> Государственное автономное профессиональное образовательное учреждение Тюменской области «Голышмановский агропедагогический колледж»</w:t>
      </w:r>
    </w:p>
    <w:p w:rsidR="00207CD3" w:rsidRPr="00207CD3" w:rsidRDefault="00207CD3" w:rsidP="00207CD3">
      <w:pPr>
        <w:jc w:val="center"/>
        <w:rPr>
          <w:rFonts w:ascii="Times New Roman" w:eastAsiaTheme="minorEastAsia" w:hAnsi="Times New Roman" w:cs="Times New Roman"/>
          <w:b/>
          <w:sz w:val="24"/>
          <w:szCs w:val="24"/>
          <w:lang w:eastAsia="ru-RU"/>
        </w:rPr>
      </w:pPr>
      <w:r w:rsidRPr="00207CD3">
        <w:rPr>
          <w:rFonts w:ascii="Times New Roman" w:eastAsiaTheme="minorEastAsia" w:hAnsi="Times New Roman" w:cs="Times New Roman"/>
          <w:b/>
          <w:sz w:val="24"/>
          <w:szCs w:val="24"/>
          <w:lang w:eastAsia="ru-RU"/>
        </w:rPr>
        <w:t>Разработчик:</w:t>
      </w:r>
    </w:p>
    <w:p w:rsidR="00207CD3" w:rsidRPr="00207CD3" w:rsidRDefault="00207CD3" w:rsidP="00207CD3">
      <w:pPr>
        <w:rPr>
          <w:rFonts w:ascii="Times New Roman" w:eastAsiaTheme="minorEastAsia" w:hAnsi="Times New Roman" w:cs="Times New Roman"/>
          <w:b/>
          <w:sz w:val="24"/>
          <w:szCs w:val="24"/>
          <w:lang w:eastAsia="ru-RU"/>
        </w:rPr>
      </w:pPr>
    </w:p>
    <w:p w:rsidR="00207CD3" w:rsidRPr="00207CD3" w:rsidRDefault="00207CD3" w:rsidP="00207CD3">
      <w:pPr>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Ясинецкая Т.В., преподаватель ГАПОУ ТО "Голышмановский агропедколледж"</w:t>
      </w:r>
    </w:p>
    <w:p w:rsidR="00207CD3" w:rsidRPr="00207CD3" w:rsidRDefault="00207CD3" w:rsidP="00207CD3">
      <w:pPr>
        <w:rPr>
          <w:rFonts w:ascii="Times New Roman" w:eastAsia="Calibri" w:hAnsi="Times New Roman" w:cs="Times New Roman"/>
          <w:b/>
          <w:bCs/>
          <w:sz w:val="24"/>
          <w:szCs w:val="24"/>
          <w:lang w:eastAsia="ru-RU"/>
        </w:rPr>
      </w:pPr>
    </w:p>
    <w:p w:rsidR="00207CD3" w:rsidRPr="00207CD3" w:rsidRDefault="00207CD3" w:rsidP="00207CD3">
      <w:pPr>
        <w:rPr>
          <w:rFonts w:ascii="Times New Roman" w:eastAsiaTheme="minorEastAsia" w:hAnsi="Times New Roman" w:cs="Times New Roman"/>
          <w:b/>
          <w:lang w:eastAsia="ru-RU"/>
        </w:rPr>
      </w:pPr>
    </w:p>
    <w:p w:rsidR="00207CD3" w:rsidRPr="00207CD3" w:rsidRDefault="00207CD3" w:rsidP="00207CD3">
      <w:pPr>
        <w:rPr>
          <w:rFonts w:ascii="Times New Roman" w:eastAsiaTheme="minorEastAsia" w:hAnsi="Times New Roman" w:cs="Times New Roman"/>
          <w:b/>
          <w:lang w:eastAsia="ru-RU"/>
        </w:rPr>
      </w:pPr>
    </w:p>
    <w:p w:rsidR="00207CD3" w:rsidRPr="00207CD3" w:rsidRDefault="00207CD3" w:rsidP="00207CD3">
      <w:pPr>
        <w:rPr>
          <w:rFonts w:ascii="Times New Roman" w:eastAsiaTheme="minorEastAsia" w:hAnsi="Times New Roman" w:cs="Times New Roman"/>
          <w:b/>
          <w:lang w:eastAsia="ru-RU"/>
        </w:rPr>
      </w:pPr>
    </w:p>
    <w:p w:rsidR="00207CD3" w:rsidRPr="00207CD3" w:rsidRDefault="00207CD3" w:rsidP="00207CD3">
      <w:pPr>
        <w:rPr>
          <w:rFonts w:ascii="Times New Roman" w:eastAsiaTheme="minorEastAsia" w:hAnsi="Times New Roman" w:cs="Times New Roman"/>
          <w:b/>
          <w:lang w:eastAsia="ru-RU"/>
        </w:rPr>
      </w:pPr>
    </w:p>
    <w:p w:rsidR="00207CD3" w:rsidRPr="00207CD3" w:rsidRDefault="00207CD3" w:rsidP="00207CD3">
      <w:pPr>
        <w:jc w:val="center"/>
        <w:rPr>
          <w:rFonts w:ascii="Times New Roman" w:eastAsiaTheme="minorEastAsia" w:hAnsi="Times New Roman" w:cs="Times New Roman"/>
          <w:lang w:eastAsia="ru-RU"/>
        </w:rPr>
      </w:pPr>
      <w:r w:rsidRPr="00207CD3">
        <w:rPr>
          <w:rFonts w:ascii="Times New Roman" w:eastAsiaTheme="minorEastAsia" w:hAnsi="Times New Roman" w:cs="Times New Roman"/>
          <w:b/>
          <w:bCs/>
          <w:lang w:eastAsia="ru-RU"/>
        </w:rPr>
        <w:br w:type="page"/>
      </w:r>
    </w:p>
    <w:p w:rsidR="00207CD3" w:rsidRPr="00207CD3" w:rsidRDefault="00207CD3" w:rsidP="00207CD3">
      <w:pPr>
        <w:jc w:val="center"/>
        <w:rPr>
          <w:rFonts w:ascii="Times New Roman" w:eastAsiaTheme="minorEastAsia" w:hAnsi="Times New Roman" w:cs="Times New Roman"/>
          <w:b/>
          <w:lang w:eastAsia="ru-RU"/>
        </w:rPr>
      </w:pPr>
      <w:r w:rsidRPr="00207CD3">
        <w:rPr>
          <w:rFonts w:ascii="Times New Roman" w:eastAsiaTheme="minorEastAsia" w:hAnsi="Times New Roman" w:cs="Times New Roman"/>
          <w:b/>
          <w:lang w:eastAsia="ru-RU"/>
        </w:rPr>
        <w:t>СОДЕРЖАНИЕ</w:t>
      </w:r>
    </w:p>
    <w:p w:rsidR="00207CD3" w:rsidRPr="00207CD3" w:rsidRDefault="00207CD3" w:rsidP="00207CD3">
      <w:pPr>
        <w:rPr>
          <w:rFonts w:ascii="Times New Roman" w:eastAsiaTheme="minorEastAsia" w:hAnsi="Times New Roman" w:cs="Times New Roman"/>
          <w:b/>
          <w:lang w:eastAsia="ru-RU"/>
        </w:rPr>
      </w:pPr>
    </w:p>
    <w:tbl>
      <w:tblPr>
        <w:tblW w:w="0" w:type="auto"/>
        <w:tblLook w:val="01E0" w:firstRow="1" w:lastRow="1" w:firstColumn="1" w:lastColumn="1" w:noHBand="0" w:noVBand="0"/>
      </w:tblPr>
      <w:tblGrid>
        <w:gridCol w:w="8188"/>
        <w:gridCol w:w="1383"/>
      </w:tblGrid>
      <w:tr w:rsidR="00207CD3" w:rsidRPr="00207CD3" w:rsidTr="00207CD3">
        <w:tc>
          <w:tcPr>
            <w:tcW w:w="8188" w:type="dxa"/>
            <w:shd w:val="clear" w:color="auto" w:fill="auto"/>
          </w:tcPr>
          <w:p w:rsidR="00207CD3" w:rsidRPr="00207CD3" w:rsidRDefault="00207CD3" w:rsidP="00207CD3">
            <w:pPr>
              <w:numPr>
                <w:ilvl w:val="0"/>
                <w:numId w:val="1"/>
              </w:numPr>
              <w:tabs>
                <w:tab w:val="num" w:pos="284"/>
              </w:tabs>
              <w:spacing w:after="0" w:line="240" w:lineRule="auto"/>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ПОЯСНИТЕЛЬНАЯ ЗАПИСКА</w:t>
            </w:r>
          </w:p>
          <w:p w:rsidR="00207CD3" w:rsidRPr="00207CD3" w:rsidRDefault="00207CD3" w:rsidP="00207CD3">
            <w:pPr>
              <w:spacing w:after="0" w:line="240" w:lineRule="auto"/>
              <w:rPr>
                <w:rFonts w:ascii="Times New Roman" w:eastAsiaTheme="minorEastAsia" w:hAnsi="Times New Roman"/>
                <w:sz w:val="24"/>
                <w:szCs w:val="24"/>
                <w:lang w:eastAsia="ru-RU"/>
              </w:rPr>
            </w:pPr>
          </w:p>
        </w:tc>
        <w:tc>
          <w:tcPr>
            <w:tcW w:w="1383" w:type="dxa"/>
            <w:shd w:val="clear" w:color="auto" w:fill="auto"/>
          </w:tcPr>
          <w:p w:rsidR="00207CD3" w:rsidRPr="00207CD3" w:rsidRDefault="00207CD3" w:rsidP="00207CD3">
            <w:pPr>
              <w:spacing w:after="0" w:line="240" w:lineRule="auto"/>
              <w:jc w:val="right"/>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3</w:t>
            </w:r>
          </w:p>
        </w:tc>
      </w:tr>
      <w:tr w:rsidR="00207CD3" w:rsidRPr="00207CD3" w:rsidTr="00207CD3">
        <w:tc>
          <w:tcPr>
            <w:tcW w:w="8188" w:type="dxa"/>
            <w:shd w:val="clear" w:color="auto" w:fill="auto"/>
          </w:tcPr>
          <w:p w:rsidR="00207CD3" w:rsidRPr="00207CD3" w:rsidRDefault="00207CD3" w:rsidP="00207CD3">
            <w:pPr>
              <w:numPr>
                <w:ilvl w:val="0"/>
                <w:numId w:val="1"/>
              </w:numPr>
              <w:spacing w:after="0" w:line="240" w:lineRule="auto"/>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СТРУКТУРА УЧЕБНОЙ ДИСЦИПЛИНЫ</w:t>
            </w:r>
          </w:p>
          <w:p w:rsidR="00207CD3" w:rsidRPr="00207CD3" w:rsidRDefault="00207CD3" w:rsidP="00207CD3">
            <w:pPr>
              <w:spacing w:after="0" w:line="240" w:lineRule="auto"/>
              <w:rPr>
                <w:rFonts w:ascii="Times New Roman" w:eastAsiaTheme="minorEastAsia" w:hAnsi="Times New Roman"/>
                <w:sz w:val="24"/>
                <w:szCs w:val="24"/>
                <w:lang w:eastAsia="ru-RU"/>
              </w:rPr>
            </w:pPr>
          </w:p>
        </w:tc>
        <w:tc>
          <w:tcPr>
            <w:tcW w:w="1383" w:type="dxa"/>
            <w:shd w:val="clear" w:color="auto" w:fill="auto"/>
          </w:tcPr>
          <w:p w:rsidR="00207CD3" w:rsidRPr="00207CD3" w:rsidRDefault="00207CD3" w:rsidP="00207CD3">
            <w:pPr>
              <w:spacing w:after="0" w:line="240" w:lineRule="auto"/>
              <w:jc w:val="right"/>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9</w:t>
            </w:r>
          </w:p>
        </w:tc>
      </w:tr>
      <w:tr w:rsidR="00207CD3" w:rsidRPr="00207CD3" w:rsidTr="00207CD3">
        <w:trPr>
          <w:trHeight w:val="670"/>
        </w:trPr>
        <w:tc>
          <w:tcPr>
            <w:tcW w:w="8188" w:type="dxa"/>
            <w:shd w:val="clear" w:color="auto" w:fill="auto"/>
          </w:tcPr>
          <w:p w:rsidR="00207CD3" w:rsidRPr="00207CD3" w:rsidRDefault="00207CD3" w:rsidP="00207CD3">
            <w:pPr>
              <w:numPr>
                <w:ilvl w:val="0"/>
                <w:numId w:val="1"/>
              </w:numPr>
              <w:spacing w:after="0" w:line="240" w:lineRule="auto"/>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 xml:space="preserve">УСЛОВИЯ РЕАЛИЗАЦИИ ПРОГРАММЫ </w:t>
            </w:r>
          </w:p>
        </w:tc>
        <w:tc>
          <w:tcPr>
            <w:tcW w:w="1383" w:type="dxa"/>
            <w:shd w:val="clear" w:color="auto" w:fill="auto"/>
          </w:tcPr>
          <w:p w:rsidR="00207CD3" w:rsidRPr="00207CD3" w:rsidRDefault="00207CD3" w:rsidP="00207CD3">
            <w:pPr>
              <w:spacing w:after="0" w:line="240" w:lineRule="auto"/>
              <w:jc w:val="right"/>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13</w:t>
            </w:r>
          </w:p>
        </w:tc>
      </w:tr>
      <w:tr w:rsidR="00207CD3" w:rsidRPr="00207CD3" w:rsidTr="00207CD3">
        <w:tc>
          <w:tcPr>
            <w:tcW w:w="8188" w:type="dxa"/>
            <w:shd w:val="clear" w:color="auto" w:fill="auto"/>
          </w:tcPr>
          <w:p w:rsidR="00207CD3" w:rsidRPr="00207CD3" w:rsidRDefault="00207CD3" w:rsidP="00207CD3">
            <w:pPr>
              <w:numPr>
                <w:ilvl w:val="0"/>
                <w:numId w:val="1"/>
              </w:numPr>
              <w:spacing w:after="0" w:line="240" w:lineRule="auto"/>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КОНТРОЛЬ И ОЦЕНКА РЕЗУЛЬТАТОВ ОСВОЕНИЯ УЧЕБНОЙ ДИСЦИПЛИНЫ</w:t>
            </w:r>
          </w:p>
          <w:p w:rsidR="00207CD3" w:rsidRPr="00207CD3" w:rsidRDefault="00207CD3" w:rsidP="00207CD3">
            <w:pPr>
              <w:spacing w:after="0" w:line="240" w:lineRule="auto"/>
              <w:rPr>
                <w:rFonts w:ascii="Times New Roman" w:eastAsiaTheme="minorEastAsia" w:hAnsi="Times New Roman"/>
                <w:sz w:val="24"/>
                <w:szCs w:val="24"/>
                <w:lang w:eastAsia="ru-RU"/>
              </w:rPr>
            </w:pPr>
          </w:p>
        </w:tc>
        <w:tc>
          <w:tcPr>
            <w:tcW w:w="1383" w:type="dxa"/>
            <w:shd w:val="clear" w:color="auto" w:fill="auto"/>
          </w:tcPr>
          <w:p w:rsidR="00207CD3" w:rsidRPr="00207CD3" w:rsidRDefault="00207CD3" w:rsidP="00207CD3">
            <w:pPr>
              <w:spacing w:after="0" w:line="240" w:lineRule="auto"/>
              <w:jc w:val="right"/>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15</w:t>
            </w:r>
          </w:p>
        </w:tc>
      </w:tr>
      <w:tr w:rsidR="00207CD3" w:rsidRPr="00207CD3" w:rsidTr="00207CD3">
        <w:tc>
          <w:tcPr>
            <w:tcW w:w="8188" w:type="dxa"/>
            <w:shd w:val="clear" w:color="auto" w:fill="auto"/>
          </w:tcPr>
          <w:p w:rsidR="00207CD3" w:rsidRPr="00207CD3" w:rsidRDefault="00207CD3" w:rsidP="00207CD3">
            <w:pPr>
              <w:numPr>
                <w:ilvl w:val="0"/>
                <w:numId w:val="1"/>
              </w:numPr>
              <w:spacing w:after="0" w:line="240" w:lineRule="auto"/>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ВОЗМОЖНОСТИ ИСПОЛЬЗОВАНИЯ ПРОГРАММЫ В ДРУГИХ ПООП</w:t>
            </w:r>
          </w:p>
        </w:tc>
        <w:tc>
          <w:tcPr>
            <w:tcW w:w="1383" w:type="dxa"/>
            <w:shd w:val="clear" w:color="auto" w:fill="auto"/>
          </w:tcPr>
          <w:p w:rsidR="00207CD3" w:rsidRPr="00207CD3" w:rsidRDefault="00207CD3" w:rsidP="00207CD3">
            <w:pPr>
              <w:spacing w:after="0" w:line="240" w:lineRule="auto"/>
              <w:jc w:val="right"/>
              <w:rPr>
                <w:rFonts w:ascii="Times New Roman" w:eastAsiaTheme="minorEastAsia" w:hAnsi="Times New Roman"/>
                <w:sz w:val="24"/>
                <w:szCs w:val="24"/>
                <w:lang w:eastAsia="ru-RU"/>
              </w:rPr>
            </w:pPr>
            <w:r w:rsidRPr="00207CD3">
              <w:rPr>
                <w:rFonts w:ascii="Times New Roman" w:eastAsiaTheme="minorEastAsia" w:hAnsi="Times New Roman"/>
                <w:sz w:val="24"/>
                <w:szCs w:val="24"/>
                <w:lang w:eastAsia="ru-RU"/>
              </w:rPr>
              <w:t>17</w:t>
            </w:r>
          </w:p>
        </w:tc>
      </w:tr>
    </w:tbl>
    <w:p w:rsidR="00207CD3" w:rsidRPr="00207CD3" w:rsidRDefault="00207CD3" w:rsidP="00207CD3">
      <w:pPr>
        <w:rPr>
          <w:rFonts w:ascii="Times New Roman" w:eastAsiaTheme="minorEastAsia" w:hAnsi="Times New Roman" w:cs="Times New Roman"/>
          <w:b/>
          <w:lang w:eastAsia="ru-RU"/>
        </w:rPr>
      </w:pPr>
    </w:p>
    <w:p w:rsidR="00207CD3" w:rsidRPr="00207CD3" w:rsidRDefault="00207CD3" w:rsidP="00207CD3">
      <w:pPr>
        <w:rPr>
          <w:rFonts w:ascii="Times New Roman" w:eastAsiaTheme="minorEastAsia" w:hAnsi="Times New Roman" w:cs="Times New Roman"/>
          <w:b/>
          <w:bCs/>
          <w:lang w:eastAsia="ru-RU"/>
        </w:rPr>
      </w:pPr>
    </w:p>
    <w:p w:rsidR="00207CD3" w:rsidRPr="00207CD3" w:rsidRDefault="00207CD3" w:rsidP="00207CD3">
      <w:pPr>
        <w:ind w:firstLine="709"/>
        <w:jc w:val="center"/>
        <w:rPr>
          <w:rFonts w:ascii="Times New Roman" w:eastAsiaTheme="minorEastAsia" w:hAnsi="Times New Roman" w:cs="Times New Roman"/>
          <w:b/>
          <w:lang w:eastAsia="ru-RU"/>
        </w:rPr>
      </w:pPr>
      <w:r w:rsidRPr="00207CD3">
        <w:rPr>
          <w:rFonts w:ascii="Times New Roman" w:eastAsiaTheme="minorEastAsia" w:hAnsi="Times New Roman" w:cs="Times New Roman"/>
          <w:b/>
          <w:u w:val="single"/>
          <w:lang w:eastAsia="ru-RU"/>
        </w:rPr>
        <w:br w:type="page"/>
      </w:r>
      <w:r w:rsidRPr="00207CD3">
        <w:rPr>
          <w:rFonts w:ascii="Times New Roman" w:eastAsiaTheme="minorEastAsia" w:hAnsi="Times New Roman" w:cs="Times New Roman"/>
          <w:b/>
          <w:lang w:eastAsia="ru-RU"/>
        </w:rPr>
        <w:t>1. ПОЯСНИТЕЛЬНАЯ ЗАПИСКА</w:t>
      </w:r>
    </w:p>
    <w:p w:rsidR="00207CD3" w:rsidRPr="00207CD3" w:rsidRDefault="00207CD3" w:rsidP="00207CD3">
      <w:pPr>
        <w:spacing w:after="0" w:line="240" w:lineRule="auto"/>
        <w:jc w:val="both"/>
        <w:rPr>
          <w:rFonts w:ascii="Times New Roman" w:eastAsiaTheme="minorEastAsia" w:hAnsi="Times New Roman" w:cs="Times New Roman"/>
          <w:b/>
          <w:lang w:eastAsia="ru-RU"/>
        </w:rPr>
      </w:pP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Рабочая программа учебной дисциплины «Русский язык» является частью основной образовательной программы в соответствии с ФГОС СПО по</w:t>
      </w:r>
      <w:r w:rsidR="001201B5" w:rsidRPr="001201B5">
        <w:rPr>
          <w:rFonts w:ascii="Times New Roman" w:eastAsia="Calibri" w:hAnsi="Times New Roman" w:cs="Times New Roman"/>
          <w:sz w:val="24"/>
          <w:szCs w:val="24"/>
          <w:lang w:eastAsia="ru-RU"/>
        </w:rPr>
        <w:t xml:space="preserve"> </w:t>
      </w:r>
      <w:r w:rsidR="001201B5" w:rsidRPr="007801CD">
        <w:rPr>
          <w:rFonts w:ascii="Times New Roman" w:eastAsia="Calibri" w:hAnsi="Times New Roman" w:cs="Times New Roman"/>
          <w:sz w:val="24"/>
          <w:szCs w:val="24"/>
          <w:lang w:eastAsia="ru-RU"/>
        </w:rPr>
        <w:t xml:space="preserve"> специальности </w:t>
      </w:r>
      <w:r w:rsidR="001201B5" w:rsidRPr="007801CD">
        <w:rPr>
          <w:rFonts w:ascii="Times New Roman" w:hAnsi="Times New Roman" w:cs="Times New Roman"/>
          <w:sz w:val="24"/>
          <w:szCs w:val="24"/>
        </w:rPr>
        <w:t>35.02.16 Эксплуатация и ремонт  сельскохозяйственной техники и оборудования</w:t>
      </w:r>
      <w:r w:rsidR="001201B5">
        <w:rPr>
          <w:rFonts w:ascii="Times New Roman" w:hAnsi="Times New Roman" w:cs="Times New Roman"/>
          <w:sz w:val="24"/>
          <w:szCs w:val="24"/>
        </w:rPr>
        <w:t>.</w:t>
      </w:r>
      <w:bookmarkStart w:id="0" w:name="_GoBack"/>
      <w:bookmarkEnd w:id="0"/>
      <w:r w:rsidRPr="00207CD3">
        <w:rPr>
          <w:rFonts w:ascii="Times New Roman" w:eastAsiaTheme="minorEastAsia" w:hAnsi="Times New Roman" w:cs="Times New Roman"/>
          <w:lang w:eastAsia="ru-RU"/>
        </w:rPr>
        <w:t xml:space="preserve"> Программа излагается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и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 з).</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Содержание программы «Русский язык» направлено на достижение следующих целей:                                               • совершенствование общеучебных умений и навыков обучаемых: языковых, речемыслительных, орфографических,пунктуационных,стилистических;                                                                                                       • формирование функциональной грамотности и всех видов компетенций (языковой, лингвистической (языковедческой), коммуникативной, культуроведческой);                                                                                                            • 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                                                                                                                                                   • 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  Программа учебной дисциплины «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7CD3" w:rsidRPr="00207CD3" w:rsidRDefault="00207CD3" w:rsidP="00207CD3">
      <w:pPr>
        <w:spacing w:after="0" w:line="240" w:lineRule="auto"/>
        <w:rPr>
          <w:rFonts w:eastAsiaTheme="minorEastAsia"/>
          <w:lang w:eastAsia="ru-RU"/>
        </w:rPr>
      </w:pPr>
    </w:p>
    <w:p w:rsidR="00207CD3" w:rsidRPr="00207CD3" w:rsidRDefault="00207CD3" w:rsidP="00207CD3">
      <w:pPr>
        <w:spacing w:after="0" w:line="240" w:lineRule="auto"/>
        <w:rPr>
          <w:rFonts w:ascii="Times New Roman" w:eastAsiaTheme="minorEastAsia" w:hAnsi="Times New Roman" w:cs="Times New Roman"/>
          <w:b/>
          <w:sz w:val="24"/>
          <w:szCs w:val="24"/>
          <w:lang w:eastAsia="ru-RU"/>
        </w:rPr>
      </w:pPr>
      <w:r w:rsidRPr="00207CD3">
        <w:rPr>
          <w:rFonts w:ascii="Times New Roman" w:eastAsiaTheme="minorEastAsia" w:hAnsi="Times New Roman" w:cs="Times New Roman"/>
          <w:b/>
          <w:sz w:val="24"/>
          <w:szCs w:val="24"/>
          <w:lang w:eastAsia="ru-RU"/>
        </w:rPr>
        <w:t>1.1.Общая характеристика учебной дисциплины «РУССКИЙ ЯЗЫК»</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b/>
          <w:sz w:val="24"/>
          <w:szCs w:val="24"/>
          <w:lang w:eastAsia="ru-RU"/>
        </w:rPr>
        <w:t xml:space="preserve">       </w:t>
      </w:r>
      <w:r w:rsidRPr="00207CD3">
        <w:rPr>
          <w:rFonts w:ascii="Times New Roman" w:eastAsiaTheme="minorEastAsia" w:hAnsi="Times New Roman" w:cs="Times New Roman"/>
          <w:sz w:val="24"/>
          <w:szCs w:val="24"/>
          <w:lang w:eastAsia="ru-RU"/>
        </w:rPr>
        <w:t xml:space="preserve">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Содержание учебной дисциплины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  компетенций.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w:t>
      </w:r>
      <w:r w:rsidRPr="00207CD3">
        <w:rPr>
          <w:rFonts w:ascii="Times New Roman" w:eastAsiaTheme="minorEastAsia" w:hAnsi="Times New Roman" w:cs="Times New Roman"/>
          <w:b/>
          <w:sz w:val="24"/>
          <w:szCs w:val="24"/>
          <w:lang w:eastAsia="ru-RU"/>
        </w:rPr>
        <w:t>Коммуникативная</w:t>
      </w:r>
      <w:r w:rsidRPr="00207CD3">
        <w:rPr>
          <w:rFonts w:ascii="Times New Roman" w:eastAsiaTheme="minorEastAsia" w:hAnsi="Times New Roman" w:cs="Times New Roman"/>
          <w:sz w:val="24"/>
          <w:szCs w:val="24"/>
          <w:lang w:eastAsia="ru-RU"/>
        </w:rPr>
        <w:t xml:space="preserve"> компетенция формируется в процессе работы по овладению 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коммуникавтивной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Формирование </w:t>
      </w:r>
      <w:r w:rsidRPr="00207CD3">
        <w:rPr>
          <w:rFonts w:ascii="Times New Roman" w:eastAsiaTheme="minorEastAsia" w:hAnsi="Times New Roman" w:cs="Times New Roman"/>
          <w:b/>
          <w:sz w:val="24"/>
          <w:szCs w:val="24"/>
          <w:lang w:eastAsia="ru-RU"/>
        </w:rPr>
        <w:t>языковой</w:t>
      </w:r>
      <w:r w:rsidRPr="00207CD3">
        <w:rPr>
          <w:rFonts w:ascii="Times New Roman" w:eastAsiaTheme="minorEastAsia" w:hAnsi="Times New Roman" w:cs="Times New Roman"/>
          <w:sz w:val="24"/>
          <w:szCs w:val="24"/>
          <w:lang w:eastAsia="ru-RU"/>
        </w:rPr>
        <w:t xml:space="preserve"> и </w:t>
      </w:r>
      <w:r w:rsidRPr="00207CD3">
        <w:rPr>
          <w:rFonts w:ascii="Times New Roman" w:eastAsiaTheme="minorEastAsia" w:hAnsi="Times New Roman" w:cs="Times New Roman"/>
          <w:b/>
          <w:sz w:val="24"/>
          <w:szCs w:val="24"/>
          <w:lang w:eastAsia="ru-RU"/>
        </w:rPr>
        <w:t>лингвистической (языковедческой</w:t>
      </w:r>
      <w:r w:rsidRPr="00207CD3">
        <w:rPr>
          <w:rFonts w:ascii="Times New Roman" w:eastAsiaTheme="minorEastAsia" w:hAnsi="Times New Roman" w:cs="Times New Roman"/>
          <w:sz w:val="24"/>
          <w:szCs w:val="24"/>
          <w:lang w:eastAsia="ru-RU"/>
        </w:rPr>
        <w:t xml:space="preserve">) компетенций 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 Формирование </w:t>
      </w:r>
      <w:r w:rsidRPr="00207CD3">
        <w:rPr>
          <w:rFonts w:ascii="Times New Roman" w:eastAsiaTheme="minorEastAsia" w:hAnsi="Times New Roman" w:cs="Times New Roman"/>
          <w:b/>
          <w:sz w:val="24"/>
          <w:szCs w:val="24"/>
          <w:lang w:eastAsia="ru-RU"/>
        </w:rPr>
        <w:t>культуроведческой</w:t>
      </w:r>
      <w:r w:rsidRPr="00207CD3">
        <w:rPr>
          <w:rFonts w:ascii="Times New Roman" w:eastAsiaTheme="minorEastAsia" w:hAnsi="Times New Roman" w:cs="Times New Roman"/>
          <w:sz w:val="24"/>
          <w:szCs w:val="24"/>
          <w:lang w:eastAsia="ru-RU"/>
        </w:rPr>
        <w:t xml:space="preserve"> 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                                                                                                                             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      При освоении профессий СПО и специальностей СПО технического, естественно- 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профессии.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При изучении русского языка на базовом уровне решаются задачи, связанные с формированием общей культуры, развития, воспитания и социализации личности.                                                       Изучение русского языка как профильной учебной дисциплины предполагает обеспечить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языковых единиц в соответствии с речевой ситуацией. Усилена речевая направленность 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При углубленном изучении русского языка у студентов формируются умения и навыки анализа коммуникативных характеристик речи, углубляются знания по 6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Таким образом, создаются условия для успешной реализации деятельностного подхода к изучению русского языка.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                                                                                                                             Реализация содержания учебной дисциплины «Русский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для профессиональных образовательных организаций СПО обладает самостоятель ностью и цельностью. В разделе программы «Содержание учебной дисциплины» курсивом выделен материал, который при изучении русского языка контролю не подлежит.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Изучение общеобразовательной учебной дисциплины «Русский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b/>
          <w:lang w:eastAsia="ru-RU"/>
        </w:rPr>
        <w:t>1.2. Место дисциплины в структуре основной профессиональной образовательной программы:</w:t>
      </w:r>
      <w:r w:rsidRPr="00207CD3">
        <w:rPr>
          <w:rFonts w:ascii="Times New Roman" w:eastAsiaTheme="minorEastAsia" w:hAnsi="Times New Roman" w:cs="Times New Roman"/>
          <w:lang w:eastAsia="ru-RU"/>
        </w:rPr>
        <w:t xml:space="preserve"> дисциплина входит в общеобразовательный цикл. </w:t>
      </w:r>
    </w:p>
    <w:p w:rsidR="00207CD3" w:rsidRPr="00207CD3" w:rsidRDefault="00207CD3" w:rsidP="00207CD3">
      <w:pPr>
        <w:spacing w:after="0" w:line="240" w:lineRule="auto"/>
        <w:jc w:val="both"/>
        <w:rPr>
          <w:rFonts w:ascii="Times New Roman" w:eastAsiaTheme="minorEastAsia" w:hAnsi="Times New Roman" w:cs="Times New Roman"/>
          <w:lang w:eastAsia="ru-RU"/>
        </w:rPr>
      </w:pP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Учебная дисциплина «Русский язык» является учебным предметом обязательной предметной области «Русский язык и литература» ФГОС среднего общего образования. При реализации программы осуществляются межпредметные связи с общеобразовательными дисциплинами: историей, обществознанием, литературой, информатикой.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Формирование функциональной грамотности и всех видов компетенций:  коммуникативной, языковой и лингвистической (языковедческой) и культуроведческой компетенций структурировано на основе компетентностного подхода. </w:t>
      </w:r>
    </w:p>
    <w:p w:rsidR="00207CD3" w:rsidRPr="00207CD3" w:rsidRDefault="00207CD3" w:rsidP="00207CD3">
      <w:pPr>
        <w:spacing w:after="0" w:line="240" w:lineRule="auto"/>
        <w:jc w:val="both"/>
        <w:rPr>
          <w:rFonts w:ascii="Times New Roman" w:eastAsiaTheme="minorEastAsia" w:hAnsi="Times New Roman" w:cs="Times New Roman"/>
          <w:b/>
          <w:lang w:eastAsia="ru-RU"/>
        </w:rPr>
      </w:pPr>
    </w:p>
    <w:p w:rsidR="00207CD3" w:rsidRPr="00207CD3" w:rsidRDefault="00207CD3" w:rsidP="00207CD3">
      <w:pPr>
        <w:spacing w:after="0" w:line="240" w:lineRule="auto"/>
        <w:jc w:val="both"/>
        <w:rPr>
          <w:rFonts w:ascii="Times New Roman" w:eastAsiaTheme="minorEastAsia" w:hAnsi="Times New Roman" w:cs="Times New Roman"/>
          <w:b/>
          <w:lang w:eastAsia="ru-RU"/>
        </w:rPr>
      </w:pPr>
      <w:r w:rsidRPr="00207CD3">
        <w:rPr>
          <w:rFonts w:ascii="Times New Roman" w:eastAsiaTheme="minorEastAsia" w:hAnsi="Times New Roman" w:cs="Times New Roman"/>
          <w:b/>
          <w:lang w:eastAsia="ru-RU"/>
        </w:rPr>
        <w:t xml:space="preserve">   Задачи дисциплины «Русский язык»:</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Совершенствование коммуникативных умений, речевых навыков и культуры речи</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Формирование культуроведческой компетенции</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Совершенствование языковой и лингвистической (языковедческой) компетенции</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Развитие интеллектуальных и творческих способностей обучающихся</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Развитие абстрактного мышления памяти и воображения.</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В реальном учебном процессе формирование указанных компетенций происходит при изучении любой темы, поскольку все виды компетенций взаимосвязаны.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Коммуникативная компетенция формируется не только при освоении раздела «Язык и речь», но и при изучении фонетики, лексики, словообразования, морфологии, синтаксиса, поскольку при изучении названных разделов большое внимание уделяется употреблению единиц языка в речи в соответствии с их коммуникативной целесообразностью.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Совершенствованию коммуникативных умений, речевых навыков и культуры речи способствует подготовка студентами устных выступлений, рефератов, информационная переработка текста (составление плана, тезисов, конспектов).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Языковая и лингвистическая (языковедческая) компетенции</w:t>
      </w:r>
      <w:r w:rsidRPr="00207CD3">
        <w:rPr>
          <w:rFonts w:ascii="Times New Roman" w:eastAsiaTheme="minorEastAsia" w:hAnsi="Times New Roman" w:cs="Times New Roman"/>
          <w:i/>
          <w:lang w:eastAsia="ru-RU"/>
        </w:rPr>
        <w:t xml:space="preserve"> </w:t>
      </w:r>
      <w:r w:rsidRPr="00207CD3">
        <w:rPr>
          <w:rFonts w:ascii="Times New Roman" w:eastAsiaTheme="minorEastAsia" w:hAnsi="Times New Roman" w:cs="Times New Roman"/>
          <w:lang w:eastAsia="ru-RU"/>
        </w:rPr>
        <w:t xml:space="preserve">формируются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умения пользоваться различными лингвистическими словарями, обогащения словарного запаса и грамматического строя речи учащихся. </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Формирование культуроведческой компетенции может проходить в процессе работы над специально подобранными текстами, отражающими традиции, быт, культуру русского и других народов.</w:t>
      </w:r>
    </w:p>
    <w:p w:rsidR="00207CD3" w:rsidRPr="00207CD3" w:rsidRDefault="00207CD3" w:rsidP="00207CD3">
      <w:pPr>
        <w:spacing w:after="0" w:line="240" w:lineRule="auto"/>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Русский язык, как средство познания действительности, обеспечивает развитие интеллектуальных и творческих способностей обучающегося,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Особое значение придается изучению профессиональной лексики, терминологии, развитию навыков самоконтроля и потребности обучающихся обращаться к справочной литературе (словарям, справочникам и др.).</w:t>
      </w:r>
    </w:p>
    <w:p w:rsidR="00207CD3" w:rsidRPr="00207CD3" w:rsidRDefault="00207CD3" w:rsidP="00207CD3">
      <w:pPr>
        <w:spacing w:after="0" w:line="240" w:lineRule="auto"/>
        <w:jc w:val="both"/>
        <w:rPr>
          <w:rFonts w:eastAsiaTheme="minorEastAsia"/>
          <w:spacing w:val="-2"/>
          <w:lang w:eastAsia="ru-RU"/>
        </w:rPr>
      </w:pPr>
      <w:r w:rsidRPr="00207CD3">
        <w:rPr>
          <w:rFonts w:ascii="Times New Roman" w:eastAsiaTheme="minorEastAsia" w:hAnsi="Times New Roman" w:cs="Times New Roman"/>
          <w:lang w:eastAsia="ru-RU"/>
        </w:rPr>
        <w:t xml:space="preserve"> При изучении русского языка как базового учебного предмета решаются задачи, связанные с формированием общей культуры, развития, воспитания и социализации личности. </w:t>
      </w:r>
      <w:r w:rsidRPr="00207CD3">
        <w:rPr>
          <w:rFonts w:ascii="Times New Roman" w:eastAsiaTheme="minorEastAsia" w:hAnsi="Times New Roman" w:cs="Times New Roman"/>
          <w:spacing w:val="-2"/>
          <w:lang w:eastAsia="ru-RU"/>
        </w:rPr>
        <w:t>Содержание</w:t>
      </w:r>
      <w:r w:rsidRPr="00207CD3">
        <w:rPr>
          <w:rFonts w:eastAsiaTheme="minorEastAsia"/>
          <w:spacing w:val="-2"/>
          <w:lang w:eastAsia="ru-RU"/>
        </w:rPr>
        <w:t xml:space="preserve"> </w:t>
      </w:r>
      <w:r w:rsidRPr="00207CD3">
        <w:rPr>
          <w:rFonts w:ascii="Times New Roman" w:eastAsiaTheme="minorEastAsia" w:hAnsi="Times New Roman" w:cs="Times New Roman"/>
          <w:spacing w:val="-2"/>
          <w:lang w:eastAsia="ru-RU"/>
        </w:rPr>
        <w:t>программы ориентировано на синтез языкового, речемыслительного и духовного развития человека.</w:t>
      </w:r>
      <w:r w:rsidRPr="00207CD3">
        <w:rPr>
          <w:rFonts w:eastAsiaTheme="minorEastAsia"/>
          <w:spacing w:val="-2"/>
          <w:lang w:eastAsia="ru-RU"/>
        </w:rPr>
        <w:t xml:space="preserve"> </w:t>
      </w:r>
    </w:p>
    <w:p w:rsidR="00207CD3" w:rsidRPr="00207CD3" w:rsidRDefault="00207CD3" w:rsidP="00207CD3">
      <w:pPr>
        <w:widowControl w:val="0"/>
        <w:spacing w:after="0" w:line="240" w:lineRule="auto"/>
        <w:jc w:val="both"/>
        <w:rPr>
          <w:rFonts w:ascii="Times New Roman" w:eastAsia="Times New Roman" w:hAnsi="Times New Roman" w:cs="Times New Roman"/>
          <w:lang w:eastAsia="ru-RU"/>
        </w:rPr>
      </w:pPr>
      <w:r w:rsidRPr="00207CD3">
        <w:rPr>
          <w:rFonts w:ascii="Times New Roman" w:eastAsia="Times New Roman" w:hAnsi="Times New Roman" w:cs="Times New Roman"/>
          <w:lang w:eastAsia="ru-RU"/>
        </w:rPr>
        <w:t xml:space="preserve">    При изучении русского языка как профильного предмета формируются умения и навыки анализа коммуникативных характеристик речи, углубляются знания по культуре речи. С этих</w:t>
      </w:r>
    </w:p>
    <w:p w:rsidR="00207CD3" w:rsidRPr="00207CD3" w:rsidRDefault="00207CD3" w:rsidP="00207CD3">
      <w:pPr>
        <w:widowControl w:val="0"/>
        <w:spacing w:after="0" w:line="240" w:lineRule="auto"/>
        <w:jc w:val="both"/>
        <w:rPr>
          <w:rFonts w:ascii="Times New Roman" w:eastAsia="Times New Roman" w:hAnsi="Times New Roman" w:cs="Times New Roman"/>
          <w:lang w:eastAsia="ru-RU"/>
        </w:rPr>
      </w:pPr>
      <w:r w:rsidRPr="00207CD3">
        <w:rPr>
          <w:rFonts w:ascii="Times New Roman" w:eastAsia="Times New Roman" w:hAnsi="Times New Roman" w:cs="Times New Roman"/>
          <w:lang w:eastAsia="ru-RU"/>
        </w:rPr>
        <w:t>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rsidR="00207CD3" w:rsidRPr="00207CD3" w:rsidRDefault="00207CD3" w:rsidP="00207CD3">
      <w:pPr>
        <w:spacing w:after="0" w:line="240" w:lineRule="auto"/>
        <w:ind w:firstLine="709"/>
        <w:jc w:val="both"/>
        <w:rPr>
          <w:rFonts w:ascii="Times New Roman" w:eastAsiaTheme="minorEastAsia" w:hAnsi="Times New Roman" w:cs="Times New Roman"/>
          <w:lang w:eastAsia="ru-RU"/>
        </w:rPr>
      </w:pPr>
    </w:p>
    <w:p w:rsidR="00207CD3" w:rsidRPr="00207CD3" w:rsidRDefault="00207CD3" w:rsidP="00207CD3">
      <w:pPr>
        <w:spacing w:after="0" w:line="240" w:lineRule="auto"/>
        <w:rPr>
          <w:rFonts w:ascii="Times New Roman" w:eastAsiaTheme="minorEastAsia" w:hAnsi="Times New Roman" w:cs="Times New Roman"/>
          <w:b/>
          <w:sz w:val="24"/>
          <w:szCs w:val="24"/>
          <w:lang w:eastAsia="ru-RU"/>
        </w:rPr>
      </w:pPr>
      <w:r w:rsidRPr="00207CD3">
        <w:rPr>
          <w:rFonts w:ascii="Times New Roman" w:eastAsiaTheme="minorEastAsia" w:hAnsi="Times New Roman" w:cs="Times New Roman"/>
          <w:b/>
          <w:sz w:val="24"/>
          <w:szCs w:val="24"/>
          <w:lang w:eastAsia="ru-RU"/>
        </w:rPr>
        <w:t xml:space="preserve">1.3. Место учебной дисциплины в учебном плане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r w:rsidRPr="00207CD3">
        <w:rPr>
          <w:rFonts w:eastAsiaTheme="minorEastAsia"/>
          <w:lang w:eastAsia="ru-RU"/>
        </w:rPr>
        <w:t xml:space="preserve">             </w:t>
      </w:r>
      <w:r w:rsidRPr="00207CD3">
        <w:rPr>
          <w:rFonts w:ascii="Times New Roman" w:eastAsiaTheme="minorEastAsia" w:hAnsi="Times New Roman" w:cs="Times New Roman"/>
          <w:sz w:val="24"/>
          <w:szCs w:val="24"/>
          <w:lang w:eastAsia="ru-RU"/>
        </w:rPr>
        <w:t xml:space="preserve">Учебная дисциплина «Русский язык» является  учебным  предметом  обязательной предметной области «Русский язык и литература» ФГОС среднего общего образования.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соответствующего профиля профессионального образования. </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p>
    <w:p w:rsidR="00207CD3" w:rsidRPr="00207CD3" w:rsidRDefault="00207CD3" w:rsidP="00207CD3">
      <w:pPr>
        <w:rPr>
          <w:rFonts w:ascii="Times New Roman" w:eastAsiaTheme="minorEastAsia" w:hAnsi="Times New Roman" w:cs="Times New Roman"/>
          <w:b/>
          <w:lang w:eastAsia="ru-RU"/>
        </w:rPr>
      </w:pPr>
      <w:r w:rsidRPr="00207CD3">
        <w:rPr>
          <w:rFonts w:ascii="Times New Roman" w:eastAsiaTheme="minorEastAsia" w:hAnsi="Times New Roman" w:cs="Times New Roman"/>
          <w:b/>
          <w:lang w:eastAsia="ru-RU"/>
        </w:rPr>
        <w:t>1,4 Цель и планируемые результаты освоения дисциплины:</w:t>
      </w:r>
    </w:p>
    <w:p w:rsidR="00207CD3" w:rsidRPr="00207CD3" w:rsidRDefault="00207CD3" w:rsidP="00207CD3">
      <w:pPr>
        <w:widowControl w:val="0"/>
        <w:spacing w:after="0" w:line="240" w:lineRule="auto"/>
        <w:ind w:left="283"/>
        <w:jc w:val="both"/>
        <w:rPr>
          <w:rFonts w:ascii="Times New Roman" w:eastAsia="Times New Roman" w:hAnsi="Times New Roman" w:cs="Times New Roman"/>
          <w:lang w:eastAsia="ar-SA"/>
        </w:rPr>
      </w:pPr>
      <w:r w:rsidRPr="00207CD3">
        <w:rPr>
          <w:rFonts w:ascii="Times New Roman" w:eastAsia="Times New Roman" w:hAnsi="Times New Roman" w:cs="Times New Roman"/>
          <w:lang w:eastAsia="ar-SA"/>
        </w:rPr>
        <w:t xml:space="preserve">         Рабочая программа ориентирована на достижение следующих   целей:</w:t>
      </w:r>
    </w:p>
    <w:p w:rsidR="00207CD3" w:rsidRPr="00207CD3" w:rsidRDefault="00207CD3" w:rsidP="00207CD3">
      <w:pPr>
        <w:widowControl w:val="0"/>
        <w:tabs>
          <w:tab w:val="left" w:pos="1069"/>
        </w:tabs>
        <w:suppressAutoHyphens/>
        <w:spacing w:after="0" w:line="240" w:lineRule="auto"/>
        <w:ind w:firstLine="709"/>
        <w:jc w:val="both"/>
        <w:rPr>
          <w:rFonts w:ascii="Times New Roman" w:eastAsia="Times New Roman" w:hAnsi="Times New Roman" w:cs="Times New Roman"/>
          <w:lang w:eastAsia="ar-SA"/>
        </w:rPr>
      </w:pPr>
      <w:r w:rsidRPr="00207CD3">
        <w:rPr>
          <w:rFonts w:ascii="Times New Roman" w:eastAsia="Times New Roman" w:hAnsi="Times New Roman" w:cs="Times New Roman"/>
          <w:b/>
          <w:lang w:eastAsia="ar-SA"/>
        </w:rPr>
        <w:t>- воспитание</w:t>
      </w:r>
      <w:r w:rsidRPr="00207CD3">
        <w:rPr>
          <w:rFonts w:ascii="Times New Roman" w:eastAsia="Times New Roman" w:hAnsi="Times New Roman" w:cs="Times New Roman"/>
          <w:lang w:eastAsia="ar-SA"/>
        </w:rPr>
        <w:t xml:space="preserve"> формирования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207CD3" w:rsidRPr="00207CD3" w:rsidRDefault="00207CD3" w:rsidP="00207CD3">
      <w:pPr>
        <w:widowControl w:val="0"/>
        <w:tabs>
          <w:tab w:val="left" w:pos="0"/>
        </w:tabs>
        <w:suppressAutoHyphen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b/>
          <w:lang w:eastAsia="ru-RU"/>
        </w:rPr>
        <w:t>- дальнейшее развитие и совершенствование</w:t>
      </w:r>
      <w:r w:rsidRPr="00207CD3">
        <w:rPr>
          <w:rFonts w:ascii="Times New Roman" w:eastAsiaTheme="minorEastAsia" w:hAnsi="Times New Roman" w:cs="Times New Roman"/>
          <w:lang w:eastAsia="ru-RU"/>
        </w:rPr>
        <w:t xml:space="preserve">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w:t>
      </w:r>
    </w:p>
    <w:p w:rsidR="00207CD3" w:rsidRPr="00207CD3" w:rsidRDefault="00207CD3" w:rsidP="00207CD3">
      <w:pPr>
        <w:widowControl w:val="0"/>
        <w:tabs>
          <w:tab w:val="left" w:pos="1069"/>
          <w:tab w:val="left" w:pos="1276"/>
        </w:tabs>
        <w:suppressAutoHyphen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b/>
          <w:lang w:eastAsia="ru-RU"/>
        </w:rPr>
        <w:t>- освоение</w:t>
      </w:r>
      <w:r w:rsidRPr="00207CD3">
        <w:rPr>
          <w:rFonts w:ascii="Times New Roman" w:eastAsiaTheme="minorEastAsia" w:hAnsi="Times New Roman" w:cs="Times New Roman"/>
          <w:lang w:eastAsia="ru-RU"/>
        </w:rPr>
        <w:t xml:space="preserve"> </w:t>
      </w:r>
      <w:r w:rsidRPr="00207CD3">
        <w:rPr>
          <w:rFonts w:ascii="Times New Roman" w:eastAsiaTheme="minorEastAsia" w:hAnsi="Times New Roman" w:cs="Times New Roman"/>
          <w:b/>
          <w:lang w:eastAsia="ru-RU"/>
        </w:rPr>
        <w:t>знаний</w:t>
      </w:r>
      <w:r w:rsidRPr="00207CD3">
        <w:rPr>
          <w:rFonts w:ascii="Times New Roman" w:eastAsiaTheme="minorEastAsia" w:hAnsi="Times New Roman" w:cs="Times New Roman"/>
          <w:lang w:eastAsia="ru-RU"/>
        </w:rPr>
        <w:t xml:space="preserve">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207CD3" w:rsidRPr="00207CD3" w:rsidRDefault="00207CD3" w:rsidP="00207CD3">
      <w:pPr>
        <w:widowControl w:val="0"/>
        <w:tabs>
          <w:tab w:val="left" w:pos="1069"/>
          <w:tab w:val="left" w:pos="1276"/>
        </w:tabs>
        <w:suppressAutoHyphens/>
        <w:spacing w:after="0" w:line="240" w:lineRule="auto"/>
        <w:ind w:firstLine="709"/>
        <w:jc w:val="both"/>
        <w:rPr>
          <w:rFonts w:ascii="Times New Roman" w:eastAsiaTheme="minorEastAsia" w:hAnsi="Times New Roman" w:cs="Times New Roman"/>
          <w:spacing w:val="-4"/>
          <w:lang w:eastAsia="ru-RU"/>
        </w:rPr>
      </w:pPr>
      <w:r w:rsidRPr="00207CD3">
        <w:rPr>
          <w:rFonts w:ascii="Times New Roman" w:eastAsiaTheme="minorEastAsia" w:hAnsi="Times New Roman" w:cs="Times New Roman"/>
          <w:b/>
          <w:spacing w:val="-4"/>
          <w:lang w:eastAsia="ru-RU"/>
        </w:rPr>
        <w:t>- овладение умениями</w:t>
      </w:r>
      <w:r w:rsidRPr="00207CD3">
        <w:rPr>
          <w:rFonts w:ascii="Times New Roman" w:eastAsiaTheme="minorEastAsia" w:hAnsi="Times New Roman" w:cs="Times New Roman"/>
          <w:spacing w:val="-4"/>
          <w:lang w:eastAsia="ru-RU"/>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rsidR="00207CD3" w:rsidRPr="00207CD3" w:rsidRDefault="00207CD3" w:rsidP="00207CD3">
      <w:pPr>
        <w:widowControl w:val="0"/>
        <w:tabs>
          <w:tab w:val="left" w:pos="1069"/>
          <w:tab w:val="left" w:pos="1167"/>
        </w:tabs>
        <w:suppressAutoHyphens/>
        <w:spacing w:after="0" w:line="240" w:lineRule="auto"/>
        <w:ind w:firstLine="709"/>
        <w:rPr>
          <w:rFonts w:ascii="Times New Roman" w:eastAsiaTheme="minorEastAsia" w:hAnsi="Times New Roman" w:cs="Times New Roman"/>
          <w:lang w:eastAsia="ru-RU"/>
        </w:rPr>
      </w:pPr>
      <w:r w:rsidRPr="00207CD3">
        <w:rPr>
          <w:rFonts w:ascii="Times New Roman" w:eastAsiaTheme="minorEastAsia" w:hAnsi="Times New Roman" w:cs="Times New Roman"/>
          <w:b/>
          <w:lang w:eastAsia="ru-RU"/>
        </w:rPr>
        <w:t>- применение</w:t>
      </w:r>
      <w:r w:rsidRPr="00207CD3">
        <w:rPr>
          <w:rFonts w:ascii="Times New Roman" w:eastAsiaTheme="minorEastAsia" w:hAnsi="Times New Roman" w:cs="Times New Roman"/>
          <w:lang w:eastAsia="ru-RU"/>
        </w:rPr>
        <w:t xml:space="preserve"> полученных знаний и умений в собственной речевой практике; </w:t>
      </w:r>
    </w:p>
    <w:p w:rsidR="00207CD3" w:rsidRPr="00207CD3" w:rsidRDefault="00207CD3" w:rsidP="00207CD3">
      <w:pPr>
        <w:widowControl w:val="0"/>
        <w:tabs>
          <w:tab w:val="left" w:pos="1069"/>
          <w:tab w:val="left" w:pos="1167"/>
        </w:tabs>
        <w:suppressAutoHyphens/>
        <w:spacing w:after="0" w:line="240" w:lineRule="auto"/>
        <w:ind w:firstLine="709"/>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повышение уровня речевой культуры, орфографической и пунктуационной грамотности. </w:t>
      </w:r>
    </w:p>
    <w:p w:rsidR="00207CD3" w:rsidRPr="00207CD3" w:rsidRDefault="00207CD3" w:rsidP="00207CD3">
      <w:pPr>
        <w:ind w:firstLine="709"/>
        <w:rPr>
          <w:rFonts w:ascii="Times New Roman" w:eastAsiaTheme="minorEastAsia" w:hAnsi="Times New Roman" w:cs="Times New Roman"/>
          <w:lang w:eastAsia="ru-RU"/>
        </w:rPr>
      </w:pPr>
    </w:p>
    <w:p w:rsidR="00207CD3" w:rsidRPr="00207CD3" w:rsidRDefault="00207CD3" w:rsidP="00207CD3">
      <w:pPr>
        <w:ind w:firstLine="709"/>
        <w:rPr>
          <w:rFonts w:ascii="Times New Roman" w:eastAsiaTheme="minorEastAsia" w:hAnsi="Times New Roman" w:cs="Times New Roman"/>
          <w:b/>
          <w:lang w:eastAsia="ru-RU"/>
        </w:rPr>
      </w:pPr>
      <w:r w:rsidRPr="00207CD3">
        <w:rPr>
          <w:rFonts w:ascii="Times New Roman" w:eastAsiaTheme="minorEastAsia" w:hAnsi="Times New Roman" w:cs="Times New Roman"/>
          <w:lang w:eastAsia="ru-RU"/>
        </w:rPr>
        <w:t xml:space="preserve">В результате освоения дисциплины обучающийся </w:t>
      </w:r>
      <w:r w:rsidRPr="00207CD3">
        <w:rPr>
          <w:rFonts w:ascii="Times New Roman" w:eastAsiaTheme="minorEastAsia" w:hAnsi="Times New Roman" w:cs="Times New Roman"/>
          <w:b/>
          <w:lang w:eastAsia="ru-RU"/>
        </w:rPr>
        <w:t>должен уметь:</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анализировать языковые единицы с точки зрения правильности, точности и уместности их употребления;</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проводить лингвистический анализ текстов различных функциональных стилей и разновидностей языка;</w:t>
      </w:r>
    </w:p>
    <w:p w:rsidR="00207CD3" w:rsidRPr="00207CD3" w:rsidRDefault="00207CD3" w:rsidP="00207CD3">
      <w:pPr>
        <w:widowControl w:val="0"/>
        <w:tabs>
          <w:tab w:val="left" w:pos="360"/>
        </w:tabs>
        <w:spacing w:line="223" w:lineRule="auto"/>
        <w:ind w:left="360" w:hanging="360"/>
        <w:jc w:val="both"/>
        <w:rPr>
          <w:rFonts w:ascii="Times New Roman" w:eastAsiaTheme="minorEastAsia" w:hAnsi="Times New Roman" w:cs="Times New Roman"/>
          <w:lang w:eastAsia="ru-RU"/>
        </w:rPr>
      </w:pPr>
    </w:p>
    <w:p w:rsidR="00207CD3" w:rsidRPr="00207CD3" w:rsidRDefault="00207CD3" w:rsidP="00207CD3">
      <w:pPr>
        <w:tabs>
          <w:tab w:val="left" w:pos="142"/>
          <w:tab w:val="left" w:pos="9355"/>
        </w:tabs>
        <w:spacing w:line="223" w:lineRule="auto"/>
        <w:ind w:firstLine="709"/>
        <w:jc w:val="both"/>
        <w:rPr>
          <w:rFonts w:ascii="Times New Roman" w:eastAsiaTheme="minorEastAsia" w:hAnsi="Times New Roman" w:cs="Times New Roman"/>
          <w:b/>
          <w:i/>
          <w:lang w:eastAsia="ru-RU"/>
        </w:rPr>
      </w:pPr>
      <w:r w:rsidRPr="00207CD3">
        <w:rPr>
          <w:rFonts w:ascii="Times New Roman" w:eastAsiaTheme="minorEastAsia" w:hAnsi="Times New Roman" w:cs="Times New Roman"/>
          <w:b/>
          <w:i/>
          <w:lang w:eastAsia="ru-RU"/>
        </w:rPr>
        <w:t>аудирование и чтение</w:t>
      </w:r>
    </w:p>
    <w:p w:rsidR="00207CD3" w:rsidRPr="00207CD3" w:rsidRDefault="00207CD3" w:rsidP="00207CD3">
      <w:pPr>
        <w:widowControl w:val="0"/>
        <w:tabs>
          <w:tab w:val="left" w:pos="142"/>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использовать основные виды чтения (ознакомительно-изучающее, ознакомительно-реферативное и др.) в зависимости от коммуникативной задачи; </w:t>
      </w:r>
    </w:p>
    <w:p w:rsidR="00207CD3" w:rsidRPr="00207CD3" w:rsidRDefault="00207CD3" w:rsidP="00207CD3">
      <w:pPr>
        <w:widowControl w:val="0"/>
        <w:tabs>
          <w:tab w:val="left" w:pos="142"/>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207CD3" w:rsidRPr="00207CD3" w:rsidRDefault="00207CD3" w:rsidP="00207CD3">
      <w:pPr>
        <w:widowControl w:val="0"/>
        <w:tabs>
          <w:tab w:val="left" w:pos="360"/>
        </w:tabs>
        <w:spacing w:line="223" w:lineRule="auto"/>
        <w:ind w:left="360" w:hanging="360"/>
        <w:jc w:val="both"/>
        <w:rPr>
          <w:rFonts w:ascii="Times New Roman" w:eastAsiaTheme="minorEastAsia" w:hAnsi="Times New Roman" w:cs="Times New Roman"/>
          <w:lang w:eastAsia="ru-RU"/>
        </w:rPr>
      </w:pPr>
    </w:p>
    <w:p w:rsidR="00207CD3" w:rsidRPr="00207CD3" w:rsidRDefault="00207CD3" w:rsidP="00207CD3">
      <w:pPr>
        <w:tabs>
          <w:tab w:val="left" w:pos="360"/>
          <w:tab w:val="left" w:pos="9355"/>
        </w:tabs>
        <w:spacing w:line="223" w:lineRule="auto"/>
        <w:ind w:left="360"/>
        <w:jc w:val="both"/>
        <w:rPr>
          <w:rFonts w:ascii="Times New Roman" w:eastAsiaTheme="minorEastAsia" w:hAnsi="Times New Roman" w:cs="Times New Roman"/>
          <w:b/>
          <w:i/>
          <w:lang w:eastAsia="ru-RU"/>
        </w:rPr>
      </w:pPr>
      <w:r w:rsidRPr="00207CD3">
        <w:rPr>
          <w:rFonts w:ascii="Times New Roman" w:eastAsiaTheme="minorEastAsia" w:hAnsi="Times New Roman" w:cs="Times New Roman"/>
          <w:b/>
          <w:i/>
          <w:lang w:eastAsia="ru-RU"/>
        </w:rPr>
        <w:t>говорение и письмо</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 применять в практике речевого общения основные орфоэпические, лексические, грамматические нормы современного русского литературного языка; </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соблюдать в практике письма орфографические и пунктуационные нормы современного русского литературного языка;</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соблюдать нормы речевого поведения в различных сферах и ситуациях общения, в том числе при обсуждении дискуссионных проблем;</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использовать основные приемы информационной переработки устного и письменного текста;</w:t>
      </w:r>
    </w:p>
    <w:p w:rsidR="00207CD3" w:rsidRPr="00207CD3" w:rsidRDefault="00207CD3" w:rsidP="00207CD3">
      <w:pPr>
        <w:tabs>
          <w:tab w:val="left" w:pos="0"/>
        </w:tabs>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b/>
          <w:lang w:eastAsia="ru-RU"/>
        </w:rPr>
        <w:t>- использовать приобретенные знания и умения в практической деятельности и повседневной жизни для:</w:t>
      </w:r>
    </w:p>
    <w:p w:rsidR="00207CD3" w:rsidRPr="00207CD3" w:rsidRDefault="00207CD3" w:rsidP="00207CD3">
      <w:pPr>
        <w:widowControl w:val="0"/>
        <w:tabs>
          <w:tab w:val="left" w:pos="0"/>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осознания русского языка как духовной, нравственной и культурной ценности народа; приобщения к ценностям национальной и мировой культуры;</w:t>
      </w:r>
    </w:p>
    <w:p w:rsidR="00207CD3" w:rsidRPr="00207CD3" w:rsidRDefault="00207CD3" w:rsidP="00207CD3">
      <w:pPr>
        <w:widowControl w:val="0"/>
        <w:tabs>
          <w:tab w:val="left" w:pos="0"/>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rsidR="00207CD3" w:rsidRPr="00207CD3" w:rsidRDefault="00207CD3" w:rsidP="00207CD3">
      <w:pPr>
        <w:widowControl w:val="0"/>
        <w:tabs>
          <w:tab w:val="left" w:pos="0"/>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p>
    <w:p w:rsidR="00207CD3" w:rsidRPr="00207CD3" w:rsidRDefault="00207CD3" w:rsidP="00207CD3">
      <w:pPr>
        <w:widowControl w:val="0"/>
        <w:tabs>
          <w:tab w:val="left" w:pos="0"/>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207CD3" w:rsidRPr="00207CD3" w:rsidRDefault="00207CD3" w:rsidP="00207CD3">
      <w:pPr>
        <w:widowControl w:val="0"/>
        <w:tabs>
          <w:tab w:val="left" w:pos="0"/>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самообразования и активного участия в производственной, культурной и общественной жизни государства.</w:t>
      </w:r>
    </w:p>
    <w:p w:rsidR="00207CD3" w:rsidRPr="00207CD3" w:rsidRDefault="00207CD3" w:rsidP="00207CD3">
      <w:pPr>
        <w:rPr>
          <w:rFonts w:ascii="Times New Roman" w:eastAsiaTheme="minorEastAsia" w:hAnsi="Times New Roman" w:cs="Times New Roman"/>
          <w:lang w:eastAsia="ru-RU"/>
        </w:rPr>
      </w:pPr>
    </w:p>
    <w:p w:rsidR="00207CD3" w:rsidRPr="00207CD3" w:rsidRDefault="00207CD3" w:rsidP="00207CD3">
      <w:pPr>
        <w:rPr>
          <w:rFonts w:ascii="Times New Roman" w:eastAsiaTheme="minorEastAsia" w:hAnsi="Times New Roman" w:cs="Times New Roman"/>
          <w:b/>
          <w:lang w:eastAsia="ru-RU"/>
        </w:rPr>
      </w:pPr>
      <w:r w:rsidRPr="00207CD3">
        <w:rPr>
          <w:rFonts w:ascii="Times New Roman" w:eastAsiaTheme="minorEastAsia" w:hAnsi="Times New Roman" w:cs="Times New Roman"/>
          <w:lang w:eastAsia="ru-RU"/>
        </w:rPr>
        <w:t xml:space="preserve"> В результате освоения дисциплины обучающийся </w:t>
      </w:r>
      <w:r w:rsidRPr="00207CD3">
        <w:rPr>
          <w:rFonts w:ascii="Times New Roman" w:eastAsiaTheme="minorEastAsia" w:hAnsi="Times New Roman" w:cs="Times New Roman"/>
          <w:b/>
          <w:lang w:eastAsia="ru-RU"/>
        </w:rPr>
        <w:t>должен знать:</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связь языка и истории, культуры русского и других народов;</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смысл понятий: речевая ситуация и ее компоненты, литературный язык, языковая норма, культура речи;</w:t>
      </w:r>
    </w:p>
    <w:p w:rsidR="00207CD3" w:rsidRPr="00207CD3" w:rsidRDefault="00207CD3" w:rsidP="00207CD3">
      <w:pPr>
        <w:widowControl w:val="0"/>
        <w:tabs>
          <w:tab w:val="left" w:pos="0"/>
        </w:tabs>
        <w:spacing w:after="0" w:line="223"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основные единицы и уровни языка, их признаки и взаимосвязь;</w:t>
      </w:r>
    </w:p>
    <w:p w:rsidR="00207CD3" w:rsidRPr="00207CD3" w:rsidRDefault="00207CD3" w:rsidP="00207CD3">
      <w:pPr>
        <w:tabs>
          <w:tab w:val="left" w:pos="0"/>
          <w:tab w:val="left" w:pos="9355"/>
        </w:tabs>
        <w:spacing w:after="0" w:line="240" w:lineRule="auto"/>
        <w:ind w:firstLine="709"/>
        <w:jc w:val="both"/>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w:t>
      </w:r>
      <w:r w:rsidRPr="00207CD3">
        <w:rPr>
          <w:rFonts w:ascii="Times New Roman" w:eastAsiaTheme="minorEastAsia" w:hAnsi="Times New Roman" w:cs="Times New Roman"/>
          <w:b/>
          <w:sz w:val="24"/>
          <w:szCs w:val="24"/>
          <w:lang w:eastAsia="ru-RU"/>
        </w:rPr>
        <w:t xml:space="preserve">Освоение содержания учебной дисциплины «Русский язык» обеспечивает достижение студентами следующих результатов:                                                                                        личностных:                                                                                                                                                                                     </w:t>
      </w:r>
      <w:r w:rsidRPr="00207CD3">
        <w:rPr>
          <w:rFonts w:ascii="Times New Roman" w:eastAsiaTheme="minorEastAsia" w:hAnsi="Times New Roman" w:cs="Times New Roman"/>
          <w:sz w:val="24"/>
          <w:szCs w:val="24"/>
          <w:lang w:eastAsia="ru-RU"/>
        </w:rPr>
        <w:t xml:space="preserve">-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                                                                                                                         -  понимание роли родного языка как основы успешной социализации личности;                                                                                                            -  осознание эстетической ценности, потребности сохранить чистоту русского языка как явления национальной культуры;                                                                                                                                                                                        -  формирование мировоззрения, соответствующего современному уровню раз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                                                                                                                                                        -  готовность и способность к самостоятельной, творческой и ответственной деятельности;                                                      - способность к самооценке на основе наблюдения за собственной речью, потребность речевого самосовершенствования;                                                                                                                                                             </w:t>
      </w:r>
      <w:r w:rsidRPr="00207CD3">
        <w:rPr>
          <w:rFonts w:ascii="Times New Roman" w:eastAsiaTheme="minorEastAsia" w:hAnsi="Times New Roman" w:cs="Times New Roman"/>
          <w:b/>
          <w:sz w:val="24"/>
          <w:szCs w:val="24"/>
          <w:lang w:eastAsia="ru-RU"/>
        </w:rPr>
        <w:t xml:space="preserve">метапредметных:                                                                                                                                                                        - </w:t>
      </w:r>
      <w:r w:rsidRPr="00207CD3">
        <w:rPr>
          <w:rFonts w:ascii="Times New Roman" w:eastAsiaTheme="minorEastAsia" w:hAnsi="Times New Roman" w:cs="Times New Roman"/>
          <w:sz w:val="24"/>
          <w:szCs w:val="24"/>
          <w:lang w:eastAsia="ru-RU"/>
        </w:rPr>
        <w:t xml:space="preserve">владение всеми видами речевой деятельности: аудированием, чтением (пониманием), говорением, письмом;                                                                                                                                                                -  владение языковыми средствами - умение ясно, логично и точно излагать свою точку зрения, использовать адекватные языковые средства; </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использование приобретенных знаний и умений для анализа языковых явлений на межпредметном уровне;                                                                                                                   -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                                                                                               - овладение нормами речевого поведения в различных ситуациях межличностного и межкультурного общения;                                                                                                                                                        -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b/>
          <w:sz w:val="24"/>
          <w:szCs w:val="24"/>
          <w:lang w:eastAsia="ru-RU"/>
        </w:rPr>
        <w:t xml:space="preserve"> предметных:         </w:t>
      </w:r>
      <w:r w:rsidRPr="00207CD3">
        <w:rPr>
          <w:rFonts w:ascii="Times New Roman" w:eastAsiaTheme="minorEastAsia" w:hAnsi="Times New Roman" w:cs="Times New Roman"/>
          <w:sz w:val="24"/>
          <w:szCs w:val="24"/>
          <w:lang w:eastAsia="ru-RU"/>
        </w:rPr>
        <w:t xml:space="preserve">                                                                                                                                                                       - сформированность понятий о нормах русского литературного языка и применение знаний о них в речевой практике;                                                                                                                                                                 -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  владение навыками самоанализа и самооценки на основе наблюдений за собственной речью;                         </w:t>
      </w: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r w:rsidRPr="00207CD3">
        <w:rPr>
          <w:rFonts w:ascii="Times New Roman" w:eastAsiaTheme="minorEastAsia" w:hAnsi="Times New Roman" w:cs="Times New Roman"/>
          <w:sz w:val="24"/>
          <w:szCs w:val="24"/>
          <w:lang w:eastAsia="ru-RU"/>
        </w:rPr>
        <w:t xml:space="preserve">- владение умением анализировать текст с точки зрения наличия в нем явной и скрытой, основной и второстепенной информации;                                                                                                           - владение умением представлять тексты в виде тезисов, конспектов, аннотаций, рефератов, сочинений различных жанров;                                                                                                                                                  -  сформированность представлений об изобразительно-выразительных возможностях русского языка;                                                                                                                                                                                             - сформированность умений учитывать исторический, историко-культурный контекст и контекст творчества писателя в процессе анализа текста;                                                                                                                                  -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                                                                                                                                                                            -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rsidR="00207CD3" w:rsidRPr="00207CD3" w:rsidRDefault="00207CD3" w:rsidP="00207CD3">
      <w:pPr>
        <w:spacing w:after="0" w:line="240" w:lineRule="auto"/>
        <w:rPr>
          <w:rFonts w:ascii="Times New Roman" w:eastAsiaTheme="minorEastAsia" w:hAnsi="Times New Roman" w:cs="Times New Roman"/>
          <w:b/>
          <w:sz w:val="24"/>
          <w:szCs w:val="24"/>
          <w:lang w:eastAsia="ru-RU"/>
        </w:rPr>
      </w:pPr>
      <w:r w:rsidRPr="00207CD3">
        <w:rPr>
          <w:rFonts w:ascii="Times New Roman" w:eastAsiaTheme="minorEastAsia" w:hAnsi="Times New Roman" w:cs="Times New Roman"/>
          <w:sz w:val="24"/>
          <w:szCs w:val="24"/>
          <w:lang w:eastAsia="ru-RU"/>
        </w:rPr>
        <w:t xml:space="preserve">- сформированность представлений о системе стилей языка художественной литературы.  </w:t>
      </w:r>
    </w:p>
    <w:p w:rsidR="00207CD3" w:rsidRPr="00207CD3" w:rsidRDefault="00207CD3" w:rsidP="00207CD3">
      <w:pPr>
        <w:spacing w:after="0" w:line="240" w:lineRule="auto"/>
        <w:jc w:val="both"/>
        <w:rPr>
          <w:rFonts w:ascii="Times New Roman" w:eastAsiaTheme="minorEastAsia" w:hAnsi="Times New Roman" w:cs="Times New Roman"/>
          <w:sz w:val="24"/>
          <w:szCs w:val="24"/>
          <w:lang w:eastAsia="ru-RU"/>
        </w:rPr>
      </w:pPr>
    </w:p>
    <w:p w:rsidR="00207CD3" w:rsidRPr="00207CD3" w:rsidRDefault="00207CD3" w:rsidP="00207CD3">
      <w:pPr>
        <w:spacing w:after="0" w:line="240" w:lineRule="auto"/>
        <w:rPr>
          <w:rFonts w:ascii="Times New Roman" w:eastAsiaTheme="minorEastAsia" w:hAnsi="Times New Roman" w:cs="Times New Roman"/>
          <w:sz w:val="24"/>
          <w:szCs w:val="24"/>
          <w:lang w:eastAsia="ru-RU"/>
        </w:rPr>
      </w:pPr>
    </w:p>
    <w:p w:rsidR="00207CD3" w:rsidRPr="00207CD3" w:rsidRDefault="00207CD3" w:rsidP="00207CD3">
      <w:pPr>
        <w:spacing w:after="0" w:line="240" w:lineRule="auto"/>
        <w:ind w:left="709"/>
        <w:rPr>
          <w:rFonts w:ascii="Times New Roman" w:eastAsiaTheme="minorEastAsia" w:hAnsi="Times New Roman" w:cs="Times New Roman"/>
          <w:lang w:eastAsia="ru-RU"/>
        </w:rPr>
      </w:pPr>
    </w:p>
    <w:p w:rsidR="00207CD3" w:rsidRPr="00207CD3" w:rsidRDefault="00207CD3" w:rsidP="00207CD3">
      <w:pPr>
        <w:shd w:val="clear" w:color="auto" w:fill="FFFFFF"/>
        <w:spacing w:after="150" w:line="240" w:lineRule="auto"/>
        <w:ind w:left="142"/>
        <w:jc w:val="both"/>
        <w:rPr>
          <w:rFonts w:ascii="Times New Roman" w:eastAsia="Times New Roman" w:hAnsi="Times New Roman" w:cs="Times New Roman"/>
          <w:lang w:eastAsia="ru-RU"/>
        </w:rPr>
      </w:pPr>
    </w:p>
    <w:p w:rsidR="00207CD3" w:rsidRPr="00207CD3" w:rsidRDefault="00207CD3" w:rsidP="00207CD3">
      <w:pPr>
        <w:shd w:val="clear" w:color="auto" w:fill="FFFFFF"/>
        <w:spacing w:after="150" w:line="240" w:lineRule="auto"/>
        <w:ind w:left="142"/>
        <w:jc w:val="both"/>
        <w:rPr>
          <w:rFonts w:ascii="Times New Roman" w:eastAsia="Times New Roman" w:hAnsi="Times New Roman" w:cs="Times New Roman"/>
          <w:lang w:eastAsia="ru-RU"/>
        </w:rPr>
      </w:pPr>
    </w:p>
    <w:p w:rsidR="00207CD3" w:rsidRPr="00207CD3" w:rsidRDefault="00207CD3" w:rsidP="00207CD3">
      <w:pPr>
        <w:shd w:val="clear" w:color="auto" w:fill="FFFFFF"/>
        <w:spacing w:after="150" w:line="240" w:lineRule="auto"/>
        <w:ind w:left="142"/>
        <w:jc w:val="both"/>
        <w:rPr>
          <w:rFonts w:ascii="Times New Roman" w:eastAsia="Times New Roman" w:hAnsi="Times New Roman" w:cs="Times New Roman"/>
          <w:lang w:eastAsia="ru-RU"/>
        </w:rPr>
      </w:pPr>
      <w:r w:rsidRPr="00207CD3">
        <w:rPr>
          <w:rFonts w:ascii="Times New Roman" w:eastAsia="Times New Roman" w:hAnsi="Times New Roman" w:cs="Times New Roman"/>
          <w:lang w:eastAsia="ru-RU"/>
        </w:rPr>
        <w:t>В результате освоения дисциплины обучающийся осваивает элементы компетенций:</w:t>
      </w:r>
    </w:p>
    <w:tbl>
      <w:tblPr>
        <w:tblStyle w:val="12"/>
        <w:tblW w:w="0" w:type="auto"/>
        <w:tblInd w:w="142" w:type="dxa"/>
        <w:tblLayout w:type="fixed"/>
        <w:tblLook w:val="04A0" w:firstRow="1" w:lastRow="0" w:firstColumn="1" w:lastColumn="0" w:noHBand="0" w:noVBand="1"/>
      </w:tblPr>
      <w:tblGrid>
        <w:gridCol w:w="2376"/>
        <w:gridCol w:w="2372"/>
        <w:gridCol w:w="2200"/>
        <w:gridCol w:w="2481"/>
      </w:tblGrid>
      <w:tr w:rsidR="00207CD3" w:rsidRPr="00207CD3" w:rsidTr="00207CD3">
        <w:tc>
          <w:tcPr>
            <w:tcW w:w="2376" w:type="dxa"/>
          </w:tcPr>
          <w:p w:rsidR="00207CD3" w:rsidRPr="00207CD3" w:rsidRDefault="00207CD3" w:rsidP="00207CD3">
            <w:pPr>
              <w:spacing w:after="150"/>
              <w:jc w:val="center"/>
              <w:rPr>
                <w:rFonts w:ascii="Times New Roman" w:eastAsia="Times New Roman" w:hAnsi="Times New Roman" w:cs="Times New Roman"/>
                <w:b/>
                <w:sz w:val="20"/>
                <w:szCs w:val="20"/>
              </w:rPr>
            </w:pPr>
            <w:r w:rsidRPr="00207CD3">
              <w:rPr>
                <w:rFonts w:ascii="Times New Roman" w:eastAsia="Times New Roman" w:hAnsi="Times New Roman" w:cs="Times New Roman"/>
                <w:b/>
                <w:sz w:val="20"/>
                <w:szCs w:val="20"/>
              </w:rPr>
              <w:t>Общие компетенции</w:t>
            </w:r>
          </w:p>
        </w:tc>
        <w:tc>
          <w:tcPr>
            <w:tcW w:w="2372" w:type="dxa"/>
          </w:tcPr>
          <w:p w:rsidR="00207CD3" w:rsidRPr="00207CD3" w:rsidRDefault="00207CD3" w:rsidP="00207CD3">
            <w:pPr>
              <w:autoSpaceDE w:val="0"/>
              <w:autoSpaceDN w:val="0"/>
              <w:adjustRightInd w:val="0"/>
              <w:jc w:val="center"/>
              <w:rPr>
                <w:rFonts w:ascii="Times New Roman" w:hAnsi="Times New Roman" w:cs="Times New Roman"/>
                <w:b/>
                <w:bCs/>
                <w:iCs/>
                <w:sz w:val="20"/>
                <w:szCs w:val="20"/>
              </w:rPr>
            </w:pPr>
            <w:r w:rsidRPr="00207CD3">
              <w:rPr>
                <w:rFonts w:ascii="Times New Roman" w:hAnsi="Times New Roman" w:cs="Times New Roman"/>
                <w:b/>
                <w:bCs/>
                <w:iCs/>
                <w:sz w:val="20"/>
                <w:szCs w:val="20"/>
              </w:rPr>
              <w:t>Дескрипторы</w:t>
            </w:r>
          </w:p>
          <w:p w:rsidR="00207CD3" w:rsidRPr="00207CD3" w:rsidRDefault="00207CD3" w:rsidP="00207CD3">
            <w:pPr>
              <w:autoSpaceDE w:val="0"/>
              <w:autoSpaceDN w:val="0"/>
              <w:adjustRightInd w:val="0"/>
              <w:jc w:val="center"/>
              <w:rPr>
                <w:rFonts w:ascii="Times New Roman" w:hAnsi="Times New Roman" w:cs="Times New Roman"/>
                <w:b/>
                <w:bCs/>
                <w:iCs/>
                <w:sz w:val="20"/>
                <w:szCs w:val="20"/>
              </w:rPr>
            </w:pPr>
            <w:r w:rsidRPr="00207CD3">
              <w:rPr>
                <w:rFonts w:ascii="Times New Roman" w:hAnsi="Times New Roman" w:cs="Times New Roman"/>
                <w:b/>
                <w:bCs/>
                <w:iCs/>
                <w:sz w:val="20"/>
                <w:szCs w:val="20"/>
              </w:rPr>
              <w:t>сформированности(действия)</w:t>
            </w:r>
          </w:p>
        </w:tc>
        <w:tc>
          <w:tcPr>
            <w:tcW w:w="2200" w:type="dxa"/>
          </w:tcPr>
          <w:p w:rsidR="00207CD3" w:rsidRPr="00207CD3" w:rsidRDefault="00207CD3" w:rsidP="00207CD3">
            <w:pPr>
              <w:spacing w:after="150"/>
              <w:jc w:val="center"/>
              <w:rPr>
                <w:rFonts w:ascii="Times New Roman" w:eastAsia="Times New Roman" w:hAnsi="Times New Roman" w:cs="Times New Roman"/>
                <w:b/>
                <w:sz w:val="20"/>
                <w:szCs w:val="20"/>
              </w:rPr>
            </w:pPr>
            <w:r w:rsidRPr="00207CD3">
              <w:rPr>
                <w:rFonts w:ascii="Times New Roman" w:eastAsia="Times New Roman" w:hAnsi="Times New Roman" w:cs="Times New Roman"/>
                <w:b/>
                <w:sz w:val="20"/>
                <w:szCs w:val="20"/>
              </w:rPr>
              <w:t>Уметь</w:t>
            </w:r>
          </w:p>
        </w:tc>
        <w:tc>
          <w:tcPr>
            <w:tcW w:w="2481" w:type="dxa"/>
          </w:tcPr>
          <w:p w:rsidR="00207CD3" w:rsidRPr="00207CD3" w:rsidRDefault="00207CD3" w:rsidP="00207CD3">
            <w:pPr>
              <w:spacing w:after="150"/>
              <w:jc w:val="center"/>
              <w:rPr>
                <w:rFonts w:ascii="Times New Roman" w:eastAsia="Times New Roman" w:hAnsi="Times New Roman" w:cs="Times New Roman"/>
                <w:b/>
                <w:sz w:val="20"/>
                <w:szCs w:val="20"/>
              </w:rPr>
            </w:pPr>
            <w:r w:rsidRPr="00207CD3">
              <w:rPr>
                <w:rFonts w:ascii="Times New Roman" w:eastAsia="Times New Roman" w:hAnsi="Times New Roman" w:cs="Times New Roman"/>
                <w:b/>
                <w:sz w:val="20"/>
                <w:szCs w:val="20"/>
              </w:rPr>
              <w:t>Знать</w:t>
            </w:r>
          </w:p>
        </w:tc>
      </w:tr>
      <w:tr w:rsidR="00207CD3" w:rsidRPr="00207CD3" w:rsidTr="00207CD3">
        <w:trPr>
          <w:trHeight w:val="1439"/>
        </w:trPr>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01. Выбирать способы решения задач профессиональной деятельности, применительно к различным контекстам.</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Распознавание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сложных проблемных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ситуаций в различных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контекстах.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Проведение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анализа сложных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ситуаций при решении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задач профессиональной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деятельности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Определение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этапов решения задачи.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Определение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потребности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Осуществление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эффективного 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Выделение всех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возможных источников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нужных ресурсов, в том</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числе неочевидных.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Разработка детального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плана действий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Оценка рисков на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каждом шагу</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Оценивает плюсы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 минусы полученного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результата, своего плана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 его реализации,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предлагает критерии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оценки и рекомендации по</w:t>
            </w:r>
          </w:p>
          <w:p w:rsidR="00207CD3" w:rsidRPr="00207CD3" w:rsidRDefault="00207CD3" w:rsidP="00207CD3">
            <w:pPr>
              <w:autoSpaceDE w:val="0"/>
              <w:autoSpaceDN w:val="0"/>
              <w:adjustRightInd w:val="0"/>
              <w:jc w:val="both"/>
              <w:rPr>
                <w:rFonts w:ascii="Times New Roman" w:hAnsi="Times New Roman" w:cs="Times New Roman"/>
                <w:iCs/>
                <w:sz w:val="20"/>
                <w:szCs w:val="20"/>
              </w:rPr>
            </w:pPr>
            <w:r w:rsidRPr="00207CD3">
              <w:rPr>
                <w:rFonts w:ascii="Times New Roman" w:hAnsi="Times New Roman" w:cs="Times New Roman"/>
                <w:iCs/>
                <w:sz w:val="20"/>
                <w:szCs w:val="20"/>
              </w:rPr>
              <w:t>улучшению плана.</w:t>
            </w:r>
          </w:p>
        </w:tc>
        <w:tc>
          <w:tcPr>
            <w:tcW w:w="2200" w:type="dxa"/>
          </w:tcPr>
          <w:p w:rsidR="00207CD3" w:rsidRPr="00207CD3" w:rsidRDefault="00207CD3" w:rsidP="00207CD3">
            <w:pPr>
              <w:autoSpaceDE w:val="0"/>
              <w:autoSpaceDN w:val="0"/>
              <w:adjustRightInd w:val="0"/>
              <w:jc w:val="both"/>
              <w:rPr>
                <w:rFonts w:ascii="Times New Roman" w:hAnsi="Times New Roman" w:cs="Times New Roman"/>
                <w:iCs/>
                <w:sz w:val="20"/>
                <w:szCs w:val="20"/>
              </w:rPr>
            </w:pPr>
            <w:r w:rsidRPr="00207CD3">
              <w:rPr>
                <w:rFonts w:ascii="Times New Roman" w:hAnsi="Times New Roman" w:cs="Times New Roman"/>
                <w:iCs/>
                <w:sz w:val="20"/>
                <w:szCs w:val="20"/>
              </w:rPr>
              <w:t>Распознавать задачу и/или проблему в профессиональном и/или социальном</w:t>
            </w:r>
          </w:p>
          <w:p w:rsidR="00207CD3" w:rsidRPr="00207CD3" w:rsidRDefault="00207CD3" w:rsidP="00207CD3">
            <w:pPr>
              <w:autoSpaceDE w:val="0"/>
              <w:autoSpaceDN w:val="0"/>
              <w:adjustRightInd w:val="0"/>
              <w:jc w:val="both"/>
              <w:rPr>
                <w:rFonts w:ascii="Times New Roman" w:hAnsi="Times New Roman" w:cs="Times New Roman"/>
                <w:iCs/>
                <w:sz w:val="20"/>
                <w:szCs w:val="20"/>
              </w:rPr>
            </w:pPr>
            <w:r w:rsidRPr="00207CD3">
              <w:rPr>
                <w:rFonts w:ascii="Times New Roman" w:hAnsi="Times New Roman" w:cs="Times New Roman"/>
                <w:iCs/>
                <w:sz w:val="20"/>
                <w:szCs w:val="20"/>
              </w:rPr>
              <w:t>контексте; Анализировать задачу и/или проблему и выделять её составные части; Правильно выявлять и эффективно искать информацию, необходимую для решения задачи и/или проблемы; Составить план действия, Определить  необходимые ресурсы;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 xml:space="preserve">Владеть актуальными методами работы в профессиональной и смежных сферах; </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Реализовать составленный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план; Оценивать результат и последствия своих действий (самостоятельно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или с помощью наставника).</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Актуальный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профессиональный и социальный контекст, в котором приходится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работать и жить;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Основные источники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 и ресурсы для решения задач и проблем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м и/или социальном</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 xml:space="preserve">контексте. </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Алгоритмы выполнения работ в профессиональной и смежных областях;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Методы работы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и смежных сферах.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Структур а плана для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решения задач. Порядок оценки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результатов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решения задач</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деятельности.</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02. Осуществлять поиск, анализ и интерпретацию информации, необходимой для выполнения задач профессиональной деятельности.</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Планирование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информационного 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из широкого набора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источников,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необходимого для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выполнения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профессиональных задач</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Проведение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анализа полученной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 выделяет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ней главные аспекты.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Структурировать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отобранную информацию</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 соответствии с</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параметрами 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Интерпретация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полученной информации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контексте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деятельности</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Определять задачи 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Определять необходимые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источники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Планировать процесс</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Структурировать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получаемую</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информацию</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Выделять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наиболее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значимое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перечне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Оценивать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практическую</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значимость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результатов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поиска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Оформлять результаты поиска</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Номенклатура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информационных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источников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применяемых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деятельности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Приемы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структурирования информации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Формат</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оформления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результатов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поиска</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информации</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03. Планировать и реализовывать собственное профессиональное и личностное развитие.</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Использование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актуальной нормативно-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правовой документацию</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 профессии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(специальности)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Применение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современной научной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терминологии Определение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траектории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профессионального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развития и</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самообразования</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Определять актуальность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нормативно-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правовой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документации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деятельности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Выстраивать траектории профессионального и личностного</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развития</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Содержание актуальной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нормативно-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правовой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документации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Современная научная 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профессиональна</w:t>
            </w:r>
          </w:p>
          <w:p w:rsidR="00207CD3" w:rsidRPr="00207CD3" w:rsidRDefault="00207CD3" w:rsidP="00207CD3">
            <w:pPr>
              <w:spacing w:after="150"/>
              <w:jc w:val="both"/>
              <w:rPr>
                <w:rFonts w:ascii="Times New Roman" w:eastAsia="Times New Roman" w:hAnsi="Times New Roman" w:cs="Times New Roman"/>
                <w:iCs/>
                <w:sz w:val="20"/>
                <w:szCs w:val="20"/>
              </w:rPr>
            </w:pPr>
            <w:r w:rsidRPr="00207CD3">
              <w:rPr>
                <w:rFonts w:ascii="Times New Roman" w:eastAsia="Times New Roman" w:hAnsi="Times New Roman" w:cs="Times New Roman"/>
                <w:iCs/>
                <w:sz w:val="20"/>
                <w:szCs w:val="20"/>
              </w:rPr>
              <w:t>я терминология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Возможны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е траектории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го развития и</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самообразования</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04. Работать в коллективе и команде, эффективно взаимодействовать с коллегами, руководством, клиентами.</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Участие в деловом</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общении для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эффективного решения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деловых задач</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Планирование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деятельность</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Организовывать работу</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коллектива 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команды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Взаимодействовать с</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коллегами,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руководством,</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клиентами.</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Психологи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я коллектива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Психологи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я личности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Основы</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проектной</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деятельности</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05. Осуществлять устную и письменную коммуникацию на государственном языке с учётом особенностей социального и культурного контекста.</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Грамотно устно 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письменно излагать свои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мысли по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тематике на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государственном языке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Проявление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толерантности в</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рабочем коллективе</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Излагать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свои мысли на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государственном</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языке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Оформлять документы</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Особенности социального 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культурного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контекста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Правила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оформления</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документов.</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Понимать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значимость своей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(специальности)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Демонстрация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поведения на основе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общечеловеческих</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ценностей.</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Описывать значимость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своей профессии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Презентовать структуру</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деятельности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 профессии</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(специальности)</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Сущность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гражданско-</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патриотической</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позиции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Общечеловеческие ценности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Правила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поведения в ходе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выполнения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 деятельности</w:t>
            </w:r>
          </w:p>
        </w:tc>
      </w:tr>
      <w:tr w:rsidR="00207CD3" w:rsidRPr="00207CD3" w:rsidTr="00207CD3">
        <w:tc>
          <w:tcPr>
            <w:tcW w:w="2376" w:type="dxa"/>
          </w:tcPr>
          <w:p w:rsidR="00207CD3" w:rsidRPr="00207CD3" w:rsidRDefault="00207CD3" w:rsidP="00207CD3">
            <w:pPr>
              <w:spacing w:after="150"/>
              <w:rPr>
                <w:rFonts w:ascii="Times New Roman" w:eastAsia="Times New Roman" w:hAnsi="Times New Roman" w:cs="Times New Roman"/>
                <w:sz w:val="20"/>
                <w:szCs w:val="20"/>
              </w:rPr>
            </w:pPr>
            <w:r w:rsidRPr="00207CD3">
              <w:rPr>
                <w:rFonts w:ascii="Times New Roman" w:eastAsia="Times New Roman" w:hAnsi="Times New Roman" w:cs="Times New Roman"/>
                <w:sz w:val="20"/>
                <w:szCs w:val="20"/>
              </w:rPr>
              <w:t>ОК 09. Использовать информационные технологии в профессиональной деятельности.</w:t>
            </w:r>
          </w:p>
        </w:tc>
        <w:tc>
          <w:tcPr>
            <w:tcW w:w="2372"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Применение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средств информатизации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 информационных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технологий для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реализации</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профессиональной деятельности</w:t>
            </w:r>
          </w:p>
        </w:tc>
        <w:tc>
          <w:tcPr>
            <w:tcW w:w="2200"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Применять</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средства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информационных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технологий для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решения</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профессиональных задач</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Использовать современное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программное</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обеспечение</w:t>
            </w:r>
          </w:p>
        </w:tc>
        <w:tc>
          <w:tcPr>
            <w:tcW w:w="2481" w:type="dxa"/>
          </w:tcPr>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Современные средства 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устройства</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информатизации</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Порядок их</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применения и программное</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обеспечение в</w:t>
            </w:r>
          </w:p>
          <w:p w:rsidR="00207CD3" w:rsidRPr="00207CD3" w:rsidRDefault="00207CD3" w:rsidP="00207CD3">
            <w:pPr>
              <w:autoSpaceDE w:val="0"/>
              <w:autoSpaceDN w:val="0"/>
              <w:adjustRightInd w:val="0"/>
              <w:rPr>
                <w:rFonts w:ascii="Times New Roman" w:hAnsi="Times New Roman" w:cs="Times New Roman"/>
                <w:iCs/>
                <w:sz w:val="20"/>
                <w:szCs w:val="20"/>
              </w:rPr>
            </w:pPr>
            <w:r w:rsidRPr="00207CD3">
              <w:rPr>
                <w:rFonts w:ascii="Times New Roman" w:hAnsi="Times New Roman" w:cs="Times New Roman"/>
                <w:iCs/>
                <w:sz w:val="20"/>
                <w:szCs w:val="20"/>
              </w:rPr>
              <w:t>профессиональной</w:t>
            </w:r>
          </w:p>
          <w:p w:rsidR="00207CD3" w:rsidRPr="00207CD3" w:rsidRDefault="00207CD3" w:rsidP="00207CD3">
            <w:pPr>
              <w:spacing w:after="150"/>
              <w:jc w:val="both"/>
              <w:rPr>
                <w:rFonts w:ascii="Times New Roman" w:eastAsia="Times New Roman" w:hAnsi="Times New Roman" w:cs="Times New Roman"/>
                <w:sz w:val="20"/>
                <w:szCs w:val="20"/>
              </w:rPr>
            </w:pPr>
            <w:r w:rsidRPr="00207CD3">
              <w:rPr>
                <w:rFonts w:ascii="Times New Roman" w:eastAsia="Times New Roman" w:hAnsi="Times New Roman" w:cs="Times New Roman"/>
                <w:iCs/>
                <w:sz w:val="20"/>
                <w:szCs w:val="20"/>
              </w:rPr>
              <w:t>деятельности</w:t>
            </w:r>
          </w:p>
        </w:tc>
      </w:tr>
    </w:tbl>
    <w:p w:rsidR="00207CD3" w:rsidRPr="00207CD3" w:rsidRDefault="00207CD3" w:rsidP="00207CD3">
      <w:pPr>
        <w:shd w:val="clear" w:color="auto" w:fill="FFFFFF"/>
        <w:spacing w:after="150" w:line="240" w:lineRule="auto"/>
        <w:ind w:left="142"/>
        <w:jc w:val="both"/>
        <w:rPr>
          <w:rFonts w:ascii="Times New Roman" w:eastAsia="Times New Roman" w:hAnsi="Times New Roman" w:cs="Times New Roman"/>
          <w:color w:val="333333"/>
          <w:lang w:eastAsia="ru-RU"/>
        </w:rPr>
      </w:pPr>
    </w:p>
    <w:p w:rsidR="00207CD3" w:rsidRP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Default="00207CD3" w:rsidP="00207CD3">
      <w:pPr>
        <w:ind w:left="1080"/>
        <w:rPr>
          <w:rFonts w:ascii="Times New Roman" w:eastAsiaTheme="minorEastAsia" w:hAnsi="Times New Roman" w:cs="Times New Roman"/>
          <w:b/>
          <w:lang w:eastAsia="ru-RU"/>
        </w:rPr>
      </w:pPr>
    </w:p>
    <w:p w:rsidR="00207CD3" w:rsidRPr="00207CD3" w:rsidRDefault="00207CD3" w:rsidP="00207CD3">
      <w:pPr>
        <w:ind w:left="1080"/>
        <w:rPr>
          <w:rFonts w:ascii="Times New Roman" w:eastAsiaTheme="minorEastAsia" w:hAnsi="Times New Roman" w:cs="Times New Roman"/>
          <w:b/>
          <w:lang w:eastAsia="ru-RU"/>
        </w:rPr>
      </w:pPr>
    </w:p>
    <w:p w:rsidR="00207CD3" w:rsidRPr="00207CD3" w:rsidRDefault="00207CD3" w:rsidP="00207CD3">
      <w:pPr>
        <w:ind w:left="1080"/>
        <w:rPr>
          <w:rFonts w:ascii="Times New Roman" w:eastAsiaTheme="minorEastAsia" w:hAnsi="Times New Roman" w:cs="Times New Roman"/>
          <w:b/>
          <w:lang w:eastAsia="ru-RU"/>
        </w:rPr>
      </w:pPr>
    </w:p>
    <w:p w:rsidR="00207CD3" w:rsidRPr="00207CD3" w:rsidRDefault="00207CD3" w:rsidP="00207CD3">
      <w:pPr>
        <w:ind w:left="1080"/>
        <w:rPr>
          <w:rFonts w:ascii="Times New Roman" w:eastAsiaTheme="minorEastAsia" w:hAnsi="Times New Roman" w:cs="Times New Roman"/>
          <w:b/>
          <w:lang w:eastAsia="ru-RU"/>
        </w:rPr>
      </w:pPr>
      <w:r w:rsidRPr="00207CD3">
        <w:rPr>
          <w:rFonts w:ascii="Times New Roman" w:eastAsiaTheme="minorEastAsia" w:hAnsi="Times New Roman" w:cs="Times New Roman"/>
          <w:b/>
          <w:lang w:eastAsia="ru-RU"/>
        </w:rPr>
        <w:t>2. СТРУКТУРА И СОДЕРЖАНИЕ УЧЕБНОЙ ДИСЦИПЛИНЫ</w:t>
      </w:r>
    </w:p>
    <w:p w:rsidR="00207CD3" w:rsidRPr="00207CD3" w:rsidRDefault="00207CD3" w:rsidP="00207CD3">
      <w:pPr>
        <w:rPr>
          <w:rFonts w:ascii="Times New Roman" w:eastAsiaTheme="minorEastAsia" w:hAnsi="Times New Roman" w:cs="Times New Roman"/>
          <w:lang w:eastAsia="ru-RU"/>
        </w:rPr>
      </w:pPr>
    </w:p>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2.1. Объем учебной дисциплины и виды учебной работы</w:t>
      </w:r>
    </w:p>
    <w:tbl>
      <w:tblPr>
        <w:tblpPr w:leftFromText="180" w:rightFromText="180" w:vertAnchor="text" w:horzAnchor="margin" w:tblpY="24"/>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Вид учебной работы</w:t>
            </w:r>
          </w:p>
        </w:tc>
        <w:tc>
          <w:tcPr>
            <w:tcW w:w="927" w:type="pct"/>
            <w:shd w:val="clear" w:color="auto" w:fill="auto"/>
          </w:tcPr>
          <w:p w:rsidR="00207CD3" w:rsidRPr="00207CD3" w:rsidRDefault="00207CD3" w:rsidP="00207CD3">
            <w:pPr>
              <w:rPr>
                <w:rFonts w:ascii="Times New Roman" w:eastAsiaTheme="minorEastAsia" w:hAnsi="Times New Roman" w:cs="Times New Roman"/>
                <w:iCs/>
                <w:lang w:eastAsia="ru-RU"/>
              </w:rPr>
            </w:pPr>
            <w:r w:rsidRPr="00207CD3">
              <w:rPr>
                <w:rFonts w:ascii="Times New Roman" w:eastAsiaTheme="minorEastAsia" w:hAnsi="Times New Roman" w:cs="Times New Roman"/>
                <w:iCs/>
                <w:lang w:eastAsia="ru-RU"/>
              </w:rPr>
              <w:t>Объем часов</w:t>
            </w: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Максимальная учебная нагрузка (всего)</w:t>
            </w:r>
          </w:p>
        </w:tc>
        <w:tc>
          <w:tcPr>
            <w:tcW w:w="927" w:type="pct"/>
            <w:shd w:val="clear" w:color="auto" w:fill="auto"/>
          </w:tcPr>
          <w:p w:rsidR="00207CD3" w:rsidRPr="00207CD3" w:rsidRDefault="000D7EEB" w:rsidP="00207CD3">
            <w:pPr>
              <w:rPr>
                <w:rFonts w:ascii="Times New Roman" w:eastAsiaTheme="minorEastAsia" w:hAnsi="Times New Roman" w:cs="Times New Roman"/>
                <w:iCs/>
                <w:lang w:eastAsia="ru-RU"/>
              </w:rPr>
            </w:pPr>
            <w:r>
              <w:rPr>
                <w:rFonts w:ascii="Times New Roman" w:eastAsiaTheme="minorEastAsia" w:hAnsi="Times New Roman" w:cs="Times New Roman"/>
                <w:iCs/>
                <w:lang w:eastAsia="ru-RU"/>
              </w:rPr>
              <w:t>116</w:t>
            </w: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Обязательные аудиторные учебные занятия (всего) </w:t>
            </w:r>
          </w:p>
        </w:tc>
        <w:tc>
          <w:tcPr>
            <w:tcW w:w="927" w:type="pct"/>
            <w:shd w:val="clear" w:color="auto" w:fill="auto"/>
          </w:tcPr>
          <w:p w:rsidR="00207CD3" w:rsidRPr="00207CD3" w:rsidRDefault="000D7EEB" w:rsidP="00207CD3">
            <w:pPr>
              <w:rPr>
                <w:rFonts w:ascii="Times New Roman" w:eastAsiaTheme="minorEastAsia" w:hAnsi="Times New Roman" w:cs="Times New Roman"/>
                <w:iCs/>
                <w:lang w:eastAsia="ru-RU"/>
              </w:rPr>
            </w:pPr>
            <w:r>
              <w:rPr>
                <w:rFonts w:ascii="Times New Roman" w:eastAsiaTheme="minorEastAsia" w:hAnsi="Times New Roman" w:cs="Times New Roman"/>
                <w:iCs/>
                <w:lang w:eastAsia="ru-RU"/>
              </w:rPr>
              <w:t>78</w:t>
            </w: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в том числе:</w:t>
            </w:r>
          </w:p>
        </w:tc>
        <w:tc>
          <w:tcPr>
            <w:tcW w:w="927" w:type="pct"/>
            <w:shd w:val="clear" w:color="auto" w:fill="auto"/>
          </w:tcPr>
          <w:p w:rsidR="00207CD3" w:rsidRPr="00207CD3" w:rsidRDefault="00207CD3" w:rsidP="00207CD3">
            <w:pPr>
              <w:rPr>
                <w:rFonts w:ascii="Times New Roman" w:eastAsiaTheme="minorEastAsia" w:hAnsi="Times New Roman" w:cs="Times New Roman"/>
                <w:iCs/>
                <w:lang w:eastAsia="ru-RU"/>
              </w:rPr>
            </w:pP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теоретические занятия</w:t>
            </w:r>
          </w:p>
        </w:tc>
        <w:tc>
          <w:tcPr>
            <w:tcW w:w="927" w:type="pct"/>
            <w:shd w:val="clear" w:color="auto" w:fill="auto"/>
          </w:tcPr>
          <w:p w:rsidR="00207CD3" w:rsidRPr="00207CD3" w:rsidRDefault="000D7EEB" w:rsidP="00207CD3">
            <w:pPr>
              <w:rPr>
                <w:rFonts w:ascii="Times New Roman" w:eastAsiaTheme="minorEastAsia" w:hAnsi="Times New Roman" w:cs="Times New Roman"/>
                <w:iCs/>
                <w:lang w:eastAsia="ru-RU"/>
              </w:rPr>
            </w:pPr>
            <w:r>
              <w:rPr>
                <w:rFonts w:ascii="Times New Roman" w:eastAsiaTheme="minorEastAsia" w:hAnsi="Times New Roman" w:cs="Times New Roman"/>
                <w:iCs/>
                <w:lang w:eastAsia="ru-RU"/>
              </w:rPr>
              <w:t>20</w:t>
            </w: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практические занятия </w:t>
            </w:r>
          </w:p>
        </w:tc>
        <w:tc>
          <w:tcPr>
            <w:tcW w:w="927" w:type="pct"/>
            <w:shd w:val="clear" w:color="auto" w:fill="auto"/>
          </w:tcPr>
          <w:p w:rsidR="00207CD3" w:rsidRPr="00207CD3" w:rsidRDefault="000D7EEB" w:rsidP="00207CD3">
            <w:pPr>
              <w:rPr>
                <w:rFonts w:ascii="Times New Roman" w:eastAsiaTheme="minorEastAsia" w:hAnsi="Times New Roman" w:cs="Times New Roman"/>
                <w:iCs/>
                <w:lang w:eastAsia="ru-RU"/>
              </w:rPr>
            </w:pPr>
            <w:r>
              <w:rPr>
                <w:rFonts w:ascii="Times New Roman" w:eastAsiaTheme="minorEastAsia" w:hAnsi="Times New Roman" w:cs="Times New Roman"/>
                <w:iCs/>
                <w:lang w:eastAsia="ru-RU"/>
              </w:rPr>
              <w:t>58</w:t>
            </w:r>
          </w:p>
        </w:tc>
      </w:tr>
      <w:tr w:rsidR="00207CD3" w:rsidRPr="00207CD3" w:rsidTr="00207CD3">
        <w:tc>
          <w:tcPr>
            <w:tcW w:w="4073" w:type="pct"/>
            <w:shd w:val="clear" w:color="auto" w:fill="auto"/>
          </w:tcPr>
          <w:p w:rsidR="00207CD3" w:rsidRPr="00207CD3" w:rsidRDefault="00207CD3" w:rsidP="00207CD3">
            <w:pPr>
              <w:rPr>
                <w:rFonts w:ascii="Times New Roman" w:eastAsiaTheme="minorEastAsia" w:hAnsi="Times New Roman" w:cs="Times New Roman"/>
                <w:lang w:eastAsia="ru-RU"/>
              </w:rPr>
            </w:pPr>
            <w:r w:rsidRPr="00207CD3">
              <w:rPr>
                <w:rFonts w:ascii="Times New Roman" w:eastAsiaTheme="minorEastAsia" w:hAnsi="Times New Roman" w:cs="Times New Roman"/>
                <w:lang w:eastAsia="ru-RU"/>
              </w:rPr>
              <w:t xml:space="preserve">Самостоятельная учебная нагрузка </w:t>
            </w:r>
          </w:p>
        </w:tc>
        <w:tc>
          <w:tcPr>
            <w:tcW w:w="927" w:type="pct"/>
            <w:shd w:val="clear" w:color="auto" w:fill="auto"/>
          </w:tcPr>
          <w:p w:rsidR="00207CD3" w:rsidRPr="00207CD3" w:rsidRDefault="000D7EEB" w:rsidP="00207CD3">
            <w:pPr>
              <w:rPr>
                <w:rFonts w:ascii="Times New Roman" w:eastAsiaTheme="minorEastAsia" w:hAnsi="Times New Roman" w:cs="Times New Roman"/>
                <w:iCs/>
                <w:lang w:eastAsia="ru-RU"/>
              </w:rPr>
            </w:pPr>
            <w:r>
              <w:rPr>
                <w:rFonts w:ascii="Times New Roman" w:eastAsiaTheme="minorEastAsia" w:hAnsi="Times New Roman" w:cs="Times New Roman"/>
                <w:iCs/>
                <w:lang w:eastAsia="ru-RU"/>
              </w:rPr>
              <w:t>39</w:t>
            </w:r>
          </w:p>
        </w:tc>
      </w:tr>
      <w:tr w:rsidR="00207CD3" w:rsidRPr="00207CD3" w:rsidTr="00207CD3">
        <w:tc>
          <w:tcPr>
            <w:tcW w:w="5000" w:type="pct"/>
            <w:gridSpan w:val="2"/>
            <w:shd w:val="clear" w:color="auto" w:fill="auto"/>
          </w:tcPr>
          <w:p w:rsidR="00207CD3" w:rsidRPr="00207CD3" w:rsidRDefault="00207CD3" w:rsidP="00207CD3">
            <w:pPr>
              <w:rPr>
                <w:rFonts w:ascii="Times New Roman" w:eastAsiaTheme="minorEastAsia" w:hAnsi="Times New Roman" w:cs="Times New Roman"/>
                <w:b/>
                <w:iCs/>
                <w:lang w:eastAsia="ru-RU"/>
              </w:rPr>
            </w:pPr>
            <w:r w:rsidRPr="00207CD3">
              <w:rPr>
                <w:rFonts w:ascii="Times New Roman" w:eastAsiaTheme="minorEastAsia" w:hAnsi="Times New Roman" w:cs="Times New Roman"/>
                <w:b/>
                <w:iCs/>
                <w:lang w:eastAsia="ru-RU"/>
              </w:rPr>
              <w:t>Итоговая аттестация в форме: экзамен</w:t>
            </w:r>
          </w:p>
        </w:tc>
      </w:tr>
    </w:tbl>
    <w:p w:rsidR="00D111DA" w:rsidRPr="007A7D9B" w:rsidRDefault="00D111DA" w:rsidP="000D7EEB">
      <w:pPr>
        <w:rPr>
          <w:rFonts w:ascii="Times New Roman" w:hAnsi="Times New Roman" w:cs="Times New Roman"/>
          <w:b/>
        </w:rPr>
      </w:pPr>
    </w:p>
    <w:p w:rsidR="00D111DA" w:rsidRDefault="00D111DA"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Default="000D7EEB" w:rsidP="00D111DA">
      <w:pPr>
        <w:rPr>
          <w:rFonts w:ascii="Times New Roman" w:hAnsi="Times New Roman" w:cs="Times New Roman"/>
          <w:b/>
        </w:rPr>
      </w:pPr>
    </w:p>
    <w:p w:rsidR="000D7EEB" w:rsidRPr="007A7D9B" w:rsidRDefault="000D7EEB" w:rsidP="00D111DA">
      <w:pPr>
        <w:rPr>
          <w:rFonts w:ascii="Times New Roman" w:hAnsi="Times New Roman" w:cs="Times New Roman"/>
          <w:b/>
        </w:rPr>
      </w:pPr>
    </w:p>
    <w:tbl>
      <w:tblPr>
        <w:tblW w:w="0" w:type="auto"/>
        <w:tblInd w:w="4503" w:type="dxa"/>
        <w:tblLook w:val="01E0" w:firstRow="1" w:lastRow="1" w:firstColumn="1" w:lastColumn="1" w:noHBand="0" w:noVBand="0"/>
      </w:tblPr>
      <w:tblGrid>
        <w:gridCol w:w="4846"/>
        <w:gridCol w:w="222"/>
      </w:tblGrid>
      <w:tr w:rsidR="005138C0" w:rsidRPr="004F5811" w:rsidTr="00EF7788">
        <w:tc>
          <w:tcPr>
            <w:tcW w:w="4849" w:type="dxa"/>
            <w:shd w:val="clear" w:color="auto" w:fill="auto"/>
          </w:tcPr>
          <w:p w:rsidR="005138C0" w:rsidRPr="004F5811" w:rsidRDefault="005138C0" w:rsidP="000D7EEB">
            <w:pPr>
              <w:spacing w:after="0" w:line="240" w:lineRule="auto"/>
              <w:rPr>
                <w:rFonts w:ascii="Times New Roman" w:hAnsi="Times New Roman"/>
                <w:sz w:val="24"/>
                <w:szCs w:val="24"/>
              </w:rPr>
            </w:pPr>
          </w:p>
          <w:p w:rsidR="005138C0" w:rsidRPr="004F5811" w:rsidRDefault="005138C0" w:rsidP="00366A10">
            <w:pPr>
              <w:spacing w:after="0" w:line="240" w:lineRule="auto"/>
              <w:rPr>
                <w:rFonts w:ascii="Times New Roman" w:hAnsi="Times New Roman"/>
                <w:sz w:val="24"/>
                <w:szCs w:val="24"/>
              </w:rPr>
            </w:pPr>
          </w:p>
        </w:tc>
        <w:tc>
          <w:tcPr>
            <w:tcW w:w="219" w:type="dxa"/>
            <w:shd w:val="clear" w:color="auto" w:fill="auto"/>
          </w:tcPr>
          <w:p w:rsidR="005138C0" w:rsidRPr="004F5811" w:rsidRDefault="005138C0" w:rsidP="00366A10">
            <w:pPr>
              <w:spacing w:after="0" w:line="240" w:lineRule="auto"/>
              <w:jc w:val="right"/>
              <w:rPr>
                <w:rFonts w:ascii="Times New Roman" w:hAnsi="Times New Roman"/>
                <w:sz w:val="24"/>
                <w:szCs w:val="24"/>
              </w:rPr>
            </w:pPr>
          </w:p>
        </w:tc>
      </w:tr>
      <w:tr w:rsidR="005138C0" w:rsidRPr="004F5811" w:rsidTr="00EF7788">
        <w:tc>
          <w:tcPr>
            <w:tcW w:w="4849" w:type="dxa"/>
            <w:shd w:val="clear" w:color="auto" w:fill="auto"/>
          </w:tcPr>
          <w:p w:rsidR="005138C0" w:rsidRPr="004F5811" w:rsidRDefault="005138C0" w:rsidP="000D7EEB">
            <w:pPr>
              <w:spacing w:after="0" w:line="240" w:lineRule="auto"/>
              <w:rPr>
                <w:rFonts w:ascii="Times New Roman" w:hAnsi="Times New Roman"/>
                <w:sz w:val="24"/>
                <w:szCs w:val="24"/>
              </w:rPr>
            </w:pPr>
          </w:p>
          <w:p w:rsidR="005138C0" w:rsidRPr="004F5811" w:rsidRDefault="005138C0" w:rsidP="00366A10">
            <w:pPr>
              <w:spacing w:after="0" w:line="240" w:lineRule="auto"/>
              <w:rPr>
                <w:rFonts w:ascii="Times New Roman" w:hAnsi="Times New Roman"/>
                <w:sz w:val="24"/>
                <w:szCs w:val="24"/>
              </w:rPr>
            </w:pPr>
          </w:p>
        </w:tc>
        <w:tc>
          <w:tcPr>
            <w:tcW w:w="219" w:type="dxa"/>
            <w:shd w:val="clear" w:color="auto" w:fill="auto"/>
          </w:tcPr>
          <w:p w:rsidR="005138C0" w:rsidRPr="004F5811" w:rsidRDefault="005138C0" w:rsidP="00366A10">
            <w:pPr>
              <w:spacing w:after="0" w:line="240" w:lineRule="auto"/>
              <w:jc w:val="right"/>
              <w:rPr>
                <w:rFonts w:ascii="Times New Roman" w:hAnsi="Times New Roman"/>
                <w:sz w:val="24"/>
                <w:szCs w:val="24"/>
              </w:rPr>
            </w:pPr>
          </w:p>
        </w:tc>
      </w:tr>
      <w:tr w:rsidR="005138C0" w:rsidRPr="004F5811" w:rsidTr="00EF7788">
        <w:tc>
          <w:tcPr>
            <w:tcW w:w="4849" w:type="dxa"/>
            <w:shd w:val="clear" w:color="auto" w:fill="auto"/>
          </w:tcPr>
          <w:p w:rsidR="005138C0" w:rsidRPr="004F5811" w:rsidRDefault="005138C0" w:rsidP="000D7EEB">
            <w:pPr>
              <w:spacing w:after="0" w:line="240" w:lineRule="auto"/>
              <w:rPr>
                <w:rFonts w:ascii="Times New Roman" w:hAnsi="Times New Roman"/>
                <w:sz w:val="24"/>
                <w:szCs w:val="24"/>
              </w:rPr>
            </w:pPr>
          </w:p>
          <w:p w:rsidR="005138C0" w:rsidRPr="004F5811" w:rsidRDefault="005138C0" w:rsidP="00366A10">
            <w:pPr>
              <w:spacing w:after="0" w:line="240" w:lineRule="auto"/>
              <w:rPr>
                <w:rFonts w:ascii="Times New Roman" w:hAnsi="Times New Roman"/>
                <w:sz w:val="24"/>
                <w:szCs w:val="24"/>
              </w:rPr>
            </w:pPr>
          </w:p>
        </w:tc>
        <w:tc>
          <w:tcPr>
            <w:tcW w:w="219" w:type="dxa"/>
            <w:shd w:val="clear" w:color="auto" w:fill="auto"/>
          </w:tcPr>
          <w:p w:rsidR="005138C0" w:rsidRPr="004F5811" w:rsidRDefault="005138C0" w:rsidP="00366A10">
            <w:pPr>
              <w:spacing w:after="0" w:line="240" w:lineRule="auto"/>
              <w:jc w:val="right"/>
              <w:rPr>
                <w:rFonts w:ascii="Times New Roman" w:hAnsi="Times New Roman"/>
                <w:sz w:val="24"/>
                <w:szCs w:val="24"/>
              </w:rPr>
            </w:pPr>
          </w:p>
        </w:tc>
      </w:tr>
      <w:tr w:rsidR="005138C0" w:rsidRPr="004F5811" w:rsidTr="00EF7788">
        <w:tc>
          <w:tcPr>
            <w:tcW w:w="4849" w:type="dxa"/>
            <w:shd w:val="clear" w:color="auto" w:fill="auto"/>
          </w:tcPr>
          <w:p w:rsidR="005138C0" w:rsidRPr="004F5811" w:rsidRDefault="005138C0" w:rsidP="000D7EEB">
            <w:pPr>
              <w:spacing w:after="0" w:line="240" w:lineRule="auto"/>
              <w:rPr>
                <w:rFonts w:ascii="Times New Roman" w:hAnsi="Times New Roman"/>
                <w:sz w:val="24"/>
                <w:szCs w:val="24"/>
              </w:rPr>
            </w:pPr>
          </w:p>
        </w:tc>
        <w:tc>
          <w:tcPr>
            <w:tcW w:w="219" w:type="dxa"/>
            <w:shd w:val="clear" w:color="auto" w:fill="auto"/>
          </w:tcPr>
          <w:p w:rsidR="005138C0" w:rsidRPr="004F5811" w:rsidRDefault="005138C0" w:rsidP="000D7EEB">
            <w:pPr>
              <w:spacing w:after="0" w:line="240" w:lineRule="auto"/>
              <w:jc w:val="center"/>
              <w:rPr>
                <w:rFonts w:ascii="Times New Roman" w:hAnsi="Times New Roman"/>
                <w:sz w:val="24"/>
                <w:szCs w:val="24"/>
              </w:rPr>
            </w:pPr>
          </w:p>
        </w:tc>
      </w:tr>
    </w:tbl>
    <w:p w:rsidR="00D111DA" w:rsidRPr="007A7D9B" w:rsidRDefault="00D111DA" w:rsidP="00D111DA">
      <w:pPr>
        <w:rPr>
          <w:rFonts w:ascii="Times New Roman" w:hAnsi="Times New Roman" w:cs="Times New Roman"/>
          <w:b/>
        </w:rPr>
      </w:pPr>
    </w:p>
    <w:p w:rsidR="00D111DA" w:rsidRPr="007A7D9B" w:rsidRDefault="00D111DA" w:rsidP="00D111DA">
      <w:pPr>
        <w:rPr>
          <w:rFonts w:ascii="Times New Roman" w:hAnsi="Times New Roman" w:cs="Times New Roman"/>
          <w:b/>
          <w:bCs/>
        </w:rPr>
      </w:pPr>
    </w:p>
    <w:p w:rsidR="0009392A" w:rsidRDefault="0009392A" w:rsidP="000D7EEB">
      <w:pPr>
        <w:rPr>
          <w:rFonts w:ascii="Times New Roman" w:hAnsi="Times New Roman" w:cs="Times New Roman"/>
          <w:b/>
        </w:rPr>
      </w:pPr>
    </w:p>
    <w:p w:rsidR="00923727" w:rsidRDefault="00923727" w:rsidP="00D111DA">
      <w:pPr>
        <w:rPr>
          <w:rFonts w:ascii="Times New Roman" w:hAnsi="Times New Roman" w:cs="Times New Roman"/>
          <w:b/>
        </w:rPr>
      </w:pPr>
    </w:p>
    <w:p w:rsidR="004E2E45" w:rsidRPr="007A7D9B" w:rsidRDefault="004E2E45" w:rsidP="004E2E45">
      <w:pPr>
        <w:rPr>
          <w:rFonts w:ascii="Times New Roman" w:hAnsi="Times New Roman" w:cs="Times New Roman"/>
          <w:b/>
          <w:bCs/>
        </w:rPr>
      </w:pPr>
      <w:r>
        <w:rPr>
          <w:rFonts w:ascii="Times New Roman" w:hAnsi="Times New Roman" w:cs="Times New Roman"/>
          <w:b/>
        </w:rPr>
        <w:t>2</w:t>
      </w:r>
      <w:r w:rsidRPr="007A7D9B">
        <w:rPr>
          <w:rFonts w:ascii="Times New Roman" w:hAnsi="Times New Roman" w:cs="Times New Roman"/>
          <w:b/>
        </w:rPr>
        <w:t xml:space="preserve">.2. Тематический план и содержание учебной дисциплины </w:t>
      </w:r>
    </w:p>
    <w:p w:rsidR="003578EE" w:rsidRPr="007A7D9B" w:rsidRDefault="003578EE" w:rsidP="00D111DA">
      <w:pPr>
        <w:rPr>
          <w:rFonts w:ascii="Times New Roman" w:hAnsi="Times New Roman" w:cs="Times New Roman"/>
          <w:b/>
        </w:rPr>
        <w:sectPr w:rsidR="003578EE" w:rsidRPr="007A7D9B" w:rsidSect="00C870BA">
          <w:headerReference w:type="default" r:id="rId9"/>
          <w:footerReference w:type="default" r:id="rId10"/>
          <w:pgSz w:w="11906" w:h="16838"/>
          <w:pgMar w:top="1134" w:right="850" w:bottom="1134" w:left="1701" w:header="708" w:footer="708" w:gutter="0"/>
          <w:cols w:space="720"/>
          <w:docGrid w:linePitch="299"/>
        </w:sectPr>
      </w:pPr>
    </w:p>
    <w:tbl>
      <w:tblPr>
        <w:tblpPr w:leftFromText="180" w:rightFromText="180" w:vertAnchor="page" w:horzAnchor="margin" w:tblpY="2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8200"/>
        <w:gridCol w:w="1171"/>
        <w:gridCol w:w="1144"/>
        <w:gridCol w:w="1947"/>
      </w:tblGrid>
      <w:tr w:rsidR="002D15AC" w:rsidRPr="007F4811" w:rsidTr="003578EE">
        <w:trPr>
          <w:trHeight w:val="20"/>
        </w:trPr>
        <w:tc>
          <w:tcPr>
            <w:tcW w:w="827" w:type="pct"/>
            <w:shd w:val="clear" w:color="auto" w:fill="auto"/>
          </w:tcPr>
          <w:p w:rsidR="002D15AC" w:rsidRPr="007F4811" w:rsidRDefault="002D15AC" w:rsidP="003578EE">
            <w:pPr>
              <w:spacing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Наименование разделов и тем</w:t>
            </w:r>
          </w:p>
        </w:tc>
        <w:tc>
          <w:tcPr>
            <w:tcW w:w="3138" w:type="pct"/>
            <w:gridSpan w:val="2"/>
            <w:shd w:val="clear" w:color="auto" w:fill="auto"/>
          </w:tcPr>
          <w:p w:rsidR="002D15AC" w:rsidRPr="007F4811" w:rsidRDefault="002D15AC" w:rsidP="003578EE">
            <w:pPr>
              <w:spacing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Содержание учебного материала и формы организации деятельности обучающихся</w:t>
            </w:r>
          </w:p>
        </w:tc>
        <w:tc>
          <w:tcPr>
            <w:tcW w:w="383" w:type="pct"/>
            <w:shd w:val="clear" w:color="auto" w:fill="auto"/>
          </w:tcPr>
          <w:p w:rsidR="002D15AC" w:rsidRPr="007F4811" w:rsidRDefault="002D15AC" w:rsidP="003578EE">
            <w:pPr>
              <w:spacing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Объем часов</w:t>
            </w:r>
          </w:p>
        </w:tc>
        <w:tc>
          <w:tcPr>
            <w:tcW w:w="652" w:type="pct"/>
          </w:tcPr>
          <w:p w:rsidR="002D15AC" w:rsidRPr="007F4811" w:rsidRDefault="002D15AC"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Осваиваемые элементы компетенций</w:t>
            </w:r>
          </w:p>
        </w:tc>
      </w:tr>
      <w:tr w:rsidR="002D15AC" w:rsidRPr="007F4811" w:rsidTr="003578EE">
        <w:trPr>
          <w:trHeight w:val="20"/>
        </w:trPr>
        <w:tc>
          <w:tcPr>
            <w:tcW w:w="827" w:type="pct"/>
            <w:shd w:val="clear" w:color="auto" w:fill="auto"/>
          </w:tcPr>
          <w:p w:rsidR="002D15AC" w:rsidRPr="007F4811" w:rsidRDefault="002D15AC" w:rsidP="003578EE">
            <w:pPr>
              <w:spacing w:after="0" w:line="240" w:lineRule="auto"/>
              <w:jc w:val="center"/>
              <w:rPr>
                <w:rFonts w:ascii="Times New Roman" w:hAnsi="Times New Roman" w:cs="Times New Roman"/>
                <w:bCs/>
                <w:sz w:val="20"/>
                <w:szCs w:val="20"/>
              </w:rPr>
            </w:pPr>
            <w:r w:rsidRPr="007F4811">
              <w:rPr>
                <w:rFonts w:ascii="Times New Roman" w:hAnsi="Times New Roman" w:cs="Times New Roman"/>
                <w:bCs/>
                <w:sz w:val="20"/>
                <w:szCs w:val="20"/>
              </w:rPr>
              <w:t>1</w:t>
            </w:r>
          </w:p>
        </w:tc>
        <w:tc>
          <w:tcPr>
            <w:tcW w:w="3138" w:type="pct"/>
            <w:gridSpan w:val="2"/>
            <w:shd w:val="clear" w:color="auto" w:fill="auto"/>
          </w:tcPr>
          <w:p w:rsidR="002D15AC" w:rsidRPr="007F4811" w:rsidRDefault="002D15AC" w:rsidP="003578EE">
            <w:pPr>
              <w:spacing w:after="0" w:line="240" w:lineRule="auto"/>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tcPr>
          <w:p w:rsidR="002D15AC" w:rsidRPr="007F4811" w:rsidRDefault="002D15AC" w:rsidP="003578EE">
            <w:pPr>
              <w:spacing w:after="0" w:line="240" w:lineRule="auto"/>
              <w:jc w:val="center"/>
              <w:rPr>
                <w:rFonts w:ascii="Times New Roman" w:hAnsi="Times New Roman" w:cs="Times New Roman"/>
                <w:bCs/>
                <w:sz w:val="20"/>
                <w:szCs w:val="20"/>
              </w:rPr>
            </w:pPr>
            <w:r w:rsidRPr="007F4811">
              <w:rPr>
                <w:rFonts w:ascii="Times New Roman" w:hAnsi="Times New Roman" w:cs="Times New Roman"/>
                <w:bCs/>
                <w:sz w:val="20"/>
                <w:szCs w:val="20"/>
              </w:rPr>
              <w:t>3</w:t>
            </w:r>
          </w:p>
        </w:tc>
        <w:tc>
          <w:tcPr>
            <w:tcW w:w="652" w:type="pct"/>
          </w:tcPr>
          <w:p w:rsidR="002D15AC" w:rsidRPr="007F4811" w:rsidRDefault="002D15AC" w:rsidP="003578EE">
            <w:pPr>
              <w:spacing w:after="0" w:line="240" w:lineRule="auto"/>
              <w:jc w:val="center"/>
              <w:rPr>
                <w:rFonts w:ascii="Times New Roman" w:hAnsi="Times New Roman" w:cs="Times New Roman"/>
                <w:bCs/>
                <w:sz w:val="20"/>
                <w:szCs w:val="20"/>
              </w:rPr>
            </w:pPr>
            <w:r w:rsidRPr="007F4811">
              <w:rPr>
                <w:rFonts w:ascii="Times New Roman" w:hAnsi="Times New Roman" w:cs="Times New Roman"/>
                <w:bCs/>
                <w:sz w:val="20"/>
                <w:szCs w:val="20"/>
              </w:rPr>
              <w:t>4</w:t>
            </w:r>
          </w:p>
        </w:tc>
      </w:tr>
      <w:tr w:rsidR="002D15AC" w:rsidRPr="007F4811" w:rsidTr="003578EE">
        <w:trPr>
          <w:trHeight w:val="469"/>
        </w:trPr>
        <w:tc>
          <w:tcPr>
            <w:tcW w:w="827" w:type="pct"/>
            <w:shd w:val="clear" w:color="auto" w:fill="auto"/>
          </w:tcPr>
          <w:p w:rsidR="002D15AC" w:rsidRPr="007F4811" w:rsidRDefault="002D15AC" w:rsidP="003578EE">
            <w:pPr>
              <w:spacing w:after="0" w:line="240" w:lineRule="auto"/>
              <w:rPr>
                <w:rFonts w:ascii="Times New Roman" w:hAnsi="Times New Roman" w:cs="Times New Roman"/>
                <w:b/>
                <w:bCs/>
                <w:i/>
                <w:sz w:val="20"/>
                <w:szCs w:val="20"/>
              </w:rPr>
            </w:pPr>
          </w:p>
        </w:tc>
        <w:tc>
          <w:tcPr>
            <w:tcW w:w="2746" w:type="pct"/>
            <w:shd w:val="clear" w:color="auto" w:fill="auto"/>
          </w:tcPr>
          <w:p w:rsidR="002D15AC" w:rsidRPr="007F4811" w:rsidRDefault="002D15AC"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1 семестр</w:t>
            </w:r>
          </w:p>
        </w:tc>
        <w:tc>
          <w:tcPr>
            <w:tcW w:w="392" w:type="pct"/>
          </w:tcPr>
          <w:p w:rsidR="002D15AC" w:rsidRPr="007F4811" w:rsidRDefault="002D15AC" w:rsidP="003578EE">
            <w:pPr>
              <w:spacing w:after="0" w:line="240" w:lineRule="auto"/>
              <w:rPr>
                <w:rFonts w:ascii="Times New Roman" w:hAnsi="Times New Roman" w:cs="Times New Roman"/>
                <w:b/>
                <w:bCs/>
                <w:sz w:val="20"/>
                <w:szCs w:val="20"/>
              </w:rPr>
            </w:pPr>
          </w:p>
        </w:tc>
        <w:tc>
          <w:tcPr>
            <w:tcW w:w="383" w:type="pct"/>
            <w:shd w:val="clear" w:color="auto" w:fill="auto"/>
            <w:vAlign w:val="center"/>
          </w:tcPr>
          <w:p w:rsidR="002D15AC" w:rsidRPr="007F4811" w:rsidRDefault="002D15AC"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34</w:t>
            </w:r>
            <w:r w:rsidR="00EF7788">
              <w:rPr>
                <w:rFonts w:ascii="Times New Roman" w:hAnsi="Times New Roman" w:cs="Times New Roman"/>
                <w:b/>
                <w:bCs/>
                <w:sz w:val="20"/>
                <w:szCs w:val="20"/>
              </w:rPr>
              <w:t>/17с/р</w:t>
            </w:r>
          </w:p>
          <w:p w:rsidR="002D15AC" w:rsidRPr="007F4811" w:rsidRDefault="00EF7788" w:rsidP="003578E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8</w:t>
            </w:r>
            <w:r w:rsidR="002D15AC" w:rsidRPr="007F4811">
              <w:rPr>
                <w:rFonts w:ascii="Times New Roman" w:hAnsi="Times New Roman" w:cs="Times New Roman"/>
                <w:b/>
                <w:bCs/>
                <w:sz w:val="20"/>
                <w:szCs w:val="20"/>
              </w:rPr>
              <w:t>/</w:t>
            </w:r>
            <w:r>
              <w:rPr>
                <w:rFonts w:ascii="Times New Roman" w:hAnsi="Times New Roman" w:cs="Times New Roman"/>
                <w:b/>
                <w:bCs/>
                <w:sz w:val="20"/>
                <w:szCs w:val="20"/>
              </w:rPr>
              <w:t>26</w:t>
            </w:r>
          </w:p>
        </w:tc>
        <w:tc>
          <w:tcPr>
            <w:tcW w:w="652" w:type="pct"/>
          </w:tcPr>
          <w:p w:rsidR="002D15AC" w:rsidRPr="007F4811" w:rsidRDefault="002D15AC" w:rsidP="003578EE">
            <w:pPr>
              <w:pStyle w:val="ConsPlusNormal"/>
              <w:rPr>
                <w:rFonts w:ascii="Times New Roman" w:hAnsi="Times New Roman" w:cs="Times New Roman"/>
              </w:rPr>
            </w:pPr>
          </w:p>
        </w:tc>
      </w:tr>
      <w:tr w:rsidR="002D15AC" w:rsidRPr="007F4811" w:rsidTr="005B4A81">
        <w:trPr>
          <w:trHeight w:val="469"/>
        </w:trPr>
        <w:tc>
          <w:tcPr>
            <w:tcW w:w="3573" w:type="pct"/>
            <w:gridSpan w:val="2"/>
            <w:shd w:val="clear" w:color="auto" w:fill="auto"/>
          </w:tcPr>
          <w:p w:rsidR="002D15AC" w:rsidRPr="007F4811" w:rsidRDefault="004E2E45" w:rsidP="003578EE">
            <w:pPr>
              <w:spacing w:after="0" w:line="240" w:lineRule="auto"/>
              <w:rPr>
                <w:rFonts w:ascii="Times New Roman" w:hAnsi="Times New Roman" w:cs="Times New Roman"/>
                <w:b/>
                <w:bCs/>
                <w:sz w:val="20"/>
                <w:szCs w:val="20"/>
              </w:rPr>
            </w:pPr>
            <w:r>
              <w:rPr>
                <w:rFonts w:ascii="Times New Roman" w:hAnsi="Times New Roman" w:cs="Times New Roman"/>
                <w:b/>
                <w:bCs/>
                <w:i/>
                <w:sz w:val="20"/>
                <w:szCs w:val="20"/>
              </w:rPr>
              <w:t>Р</w:t>
            </w:r>
            <w:r w:rsidR="002D15AC" w:rsidRPr="007F4811">
              <w:rPr>
                <w:rFonts w:ascii="Times New Roman" w:hAnsi="Times New Roman" w:cs="Times New Roman"/>
                <w:b/>
                <w:bCs/>
                <w:i/>
                <w:sz w:val="20"/>
                <w:szCs w:val="20"/>
              </w:rPr>
              <w:t>аздел 1. Введение</w:t>
            </w:r>
          </w:p>
        </w:tc>
        <w:tc>
          <w:tcPr>
            <w:tcW w:w="392" w:type="pct"/>
          </w:tcPr>
          <w:p w:rsidR="002D15AC" w:rsidRPr="007F4811" w:rsidRDefault="002D15AC" w:rsidP="003578EE">
            <w:pPr>
              <w:spacing w:after="0" w:line="240" w:lineRule="auto"/>
              <w:rPr>
                <w:rFonts w:ascii="Times New Roman" w:hAnsi="Times New Roman" w:cs="Times New Roman"/>
                <w:b/>
                <w:bCs/>
                <w:sz w:val="20"/>
                <w:szCs w:val="20"/>
              </w:rPr>
            </w:pPr>
          </w:p>
        </w:tc>
        <w:tc>
          <w:tcPr>
            <w:tcW w:w="383" w:type="pct"/>
            <w:shd w:val="clear" w:color="auto" w:fill="auto"/>
            <w:vAlign w:val="center"/>
          </w:tcPr>
          <w:p w:rsidR="002D15AC" w:rsidRPr="007F4811" w:rsidRDefault="002D15AC" w:rsidP="003578EE">
            <w:pPr>
              <w:spacing w:after="0" w:line="240" w:lineRule="auto"/>
              <w:jc w:val="center"/>
              <w:rPr>
                <w:rFonts w:ascii="Times New Roman" w:hAnsi="Times New Roman" w:cs="Times New Roman"/>
                <w:b/>
                <w:bCs/>
                <w:sz w:val="20"/>
                <w:szCs w:val="20"/>
              </w:rPr>
            </w:pPr>
          </w:p>
        </w:tc>
        <w:tc>
          <w:tcPr>
            <w:tcW w:w="652" w:type="pct"/>
          </w:tcPr>
          <w:p w:rsidR="002D15AC" w:rsidRPr="007F4811" w:rsidRDefault="002D15AC" w:rsidP="003578EE">
            <w:pPr>
              <w:pStyle w:val="ConsPlusNormal"/>
              <w:rPr>
                <w:rFonts w:ascii="Times New Roman" w:hAnsi="Times New Roman" w:cs="Times New Roman"/>
              </w:rPr>
            </w:pPr>
          </w:p>
        </w:tc>
      </w:tr>
      <w:tr w:rsidR="00877843" w:rsidRPr="007F4811" w:rsidTr="003578EE">
        <w:trPr>
          <w:trHeight w:val="469"/>
        </w:trPr>
        <w:tc>
          <w:tcPr>
            <w:tcW w:w="827" w:type="pct"/>
            <w:vMerge w:val="restart"/>
            <w:shd w:val="clear" w:color="auto" w:fill="auto"/>
          </w:tcPr>
          <w:p w:rsidR="00877843" w:rsidRPr="007F4811" w:rsidRDefault="00877843" w:rsidP="003578EE">
            <w:pPr>
              <w:rPr>
                <w:rFonts w:ascii="Times New Roman" w:hAnsi="Times New Roman" w:cs="Times New Roman"/>
                <w:b/>
                <w:bCs/>
                <w:sz w:val="20"/>
                <w:szCs w:val="20"/>
              </w:rPr>
            </w:pPr>
            <w:r w:rsidRPr="007F4811">
              <w:rPr>
                <w:rFonts w:ascii="Times New Roman" w:hAnsi="Times New Roman" w:cs="Times New Roman"/>
                <w:b/>
                <w:bCs/>
                <w:sz w:val="20"/>
                <w:szCs w:val="20"/>
              </w:rPr>
              <w:t xml:space="preserve">Тема 1.1. </w:t>
            </w:r>
            <w:r w:rsidRPr="007F4811">
              <w:rPr>
                <w:rFonts w:ascii="Times New Roman" w:hAnsi="Times New Roman" w:cs="Times New Roman"/>
                <w:b/>
                <w:sz w:val="20"/>
                <w:szCs w:val="20"/>
              </w:rPr>
              <w:t>Язык как система.</w:t>
            </w:r>
          </w:p>
          <w:p w:rsidR="00877843" w:rsidRPr="007F4811" w:rsidRDefault="00877843" w:rsidP="003578EE">
            <w:pPr>
              <w:rPr>
                <w:rFonts w:ascii="Times New Roman" w:hAnsi="Times New Roman" w:cs="Times New Roman"/>
                <w:b/>
                <w:bCs/>
                <w:sz w:val="20"/>
                <w:szCs w:val="20"/>
              </w:rPr>
            </w:pPr>
          </w:p>
        </w:tc>
        <w:tc>
          <w:tcPr>
            <w:tcW w:w="2746" w:type="pct"/>
            <w:shd w:val="clear" w:color="auto" w:fill="auto"/>
          </w:tcPr>
          <w:p w:rsidR="00877843" w:rsidRPr="007F4811" w:rsidRDefault="00877843"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Содержание учебного материала</w:t>
            </w:r>
          </w:p>
        </w:tc>
        <w:tc>
          <w:tcPr>
            <w:tcW w:w="392" w:type="pct"/>
          </w:tcPr>
          <w:p w:rsidR="00877843" w:rsidRPr="007F4811" w:rsidRDefault="00877843"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Уровень освоения</w:t>
            </w:r>
          </w:p>
        </w:tc>
        <w:tc>
          <w:tcPr>
            <w:tcW w:w="383" w:type="pct"/>
            <w:shd w:val="clear" w:color="auto" w:fill="auto"/>
            <w:vAlign w:val="center"/>
          </w:tcPr>
          <w:p w:rsidR="00877843" w:rsidRPr="007F4811" w:rsidRDefault="00877843"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2 часа</w:t>
            </w:r>
          </w:p>
          <w:p w:rsidR="00877843" w:rsidRPr="007F4811" w:rsidRDefault="00877843"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bCs/>
                <w:sz w:val="20"/>
                <w:szCs w:val="20"/>
              </w:rPr>
              <w:t>2/0</w:t>
            </w:r>
          </w:p>
        </w:tc>
        <w:tc>
          <w:tcPr>
            <w:tcW w:w="652" w:type="pct"/>
          </w:tcPr>
          <w:p w:rsidR="00877843" w:rsidRPr="007F4811" w:rsidRDefault="00877843" w:rsidP="003578EE">
            <w:pPr>
              <w:pStyle w:val="ConsPlusNormal"/>
              <w:rPr>
                <w:rFonts w:ascii="Times New Roman" w:hAnsi="Times New Roman" w:cs="Times New Roman"/>
              </w:rPr>
            </w:pPr>
          </w:p>
        </w:tc>
      </w:tr>
      <w:tr w:rsidR="00877843" w:rsidRPr="007F4811" w:rsidTr="00877843">
        <w:trPr>
          <w:trHeight w:val="743"/>
        </w:trPr>
        <w:tc>
          <w:tcPr>
            <w:tcW w:w="827" w:type="pct"/>
            <w:vMerge/>
            <w:shd w:val="clear" w:color="auto" w:fill="auto"/>
          </w:tcPr>
          <w:p w:rsidR="00877843" w:rsidRPr="007F4811" w:rsidRDefault="00877843" w:rsidP="003578EE">
            <w:pPr>
              <w:spacing w:after="0" w:line="240" w:lineRule="auto"/>
              <w:rPr>
                <w:rFonts w:ascii="Times New Roman" w:hAnsi="Times New Roman" w:cs="Times New Roman"/>
                <w:b/>
                <w:bCs/>
                <w:sz w:val="20"/>
                <w:szCs w:val="20"/>
              </w:rPr>
            </w:pPr>
          </w:p>
        </w:tc>
        <w:tc>
          <w:tcPr>
            <w:tcW w:w="2746" w:type="pct"/>
            <w:shd w:val="clear" w:color="auto" w:fill="auto"/>
          </w:tcPr>
          <w:p w:rsidR="00877843" w:rsidRPr="007F4811" w:rsidRDefault="00877843" w:rsidP="003578EE">
            <w:pPr>
              <w:jc w:val="both"/>
              <w:rPr>
                <w:rFonts w:ascii="Times New Roman" w:hAnsi="Times New Roman" w:cs="Times New Roman"/>
                <w:b/>
                <w:sz w:val="20"/>
                <w:szCs w:val="20"/>
              </w:rPr>
            </w:pPr>
            <w:r w:rsidRPr="007F4811">
              <w:rPr>
                <w:rFonts w:ascii="Times New Roman" w:hAnsi="Times New Roman" w:cs="Times New Roman"/>
                <w:sz w:val="20"/>
                <w:szCs w:val="20"/>
              </w:rPr>
              <w:t>Язык как система. Основные уровни языка. Место и назначение русского языка в современном мире. Язык и культура. Отражение в русском языке материальной и духовной культуры русского и других народов. Значение русского языка при освоении специальности Эксплуатация и ремонт с/х техники и оборудования</w:t>
            </w:r>
          </w:p>
          <w:p w:rsidR="00877843" w:rsidRPr="007F4811" w:rsidRDefault="00877843" w:rsidP="003578EE">
            <w:pPr>
              <w:pStyle w:val="210"/>
              <w:ind w:left="0" w:firstLine="0"/>
              <w:jc w:val="both"/>
              <w:rPr>
                <w:bCs/>
              </w:rPr>
            </w:pPr>
          </w:p>
        </w:tc>
        <w:tc>
          <w:tcPr>
            <w:tcW w:w="392" w:type="pct"/>
          </w:tcPr>
          <w:p w:rsidR="00877843" w:rsidRPr="007F4811" w:rsidRDefault="00877843" w:rsidP="003578EE">
            <w:pPr>
              <w:jc w:val="center"/>
              <w:rPr>
                <w:rFonts w:ascii="Times New Roman" w:hAnsi="Times New Roman" w:cs="Times New Roman"/>
                <w:b/>
                <w:bCs/>
                <w:sz w:val="20"/>
                <w:szCs w:val="20"/>
              </w:rPr>
            </w:pPr>
          </w:p>
          <w:p w:rsidR="00877843" w:rsidRPr="007F4811" w:rsidRDefault="00877843" w:rsidP="003578EE">
            <w:pPr>
              <w:jc w:val="center"/>
              <w:rPr>
                <w:rFonts w:ascii="Times New Roman" w:hAnsi="Times New Roman" w:cs="Times New Roman"/>
                <w:b/>
                <w:bCs/>
                <w:sz w:val="20"/>
                <w:szCs w:val="20"/>
              </w:rPr>
            </w:pPr>
            <w:r w:rsidRPr="007F4811">
              <w:rPr>
                <w:rFonts w:ascii="Times New Roman" w:hAnsi="Times New Roman" w:cs="Times New Roman"/>
                <w:b/>
                <w:bCs/>
                <w:sz w:val="20"/>
                <w:szCs w:val="20"/>
              </w:rPr>
              <w:t>2</w:t>
            </w:r>
          </w:p>
        </w:tc>
        <w:tc>
          <w:tcPr>
            <w:tcW w:w="383" w:type="pct"/>
            <w:shd w:val="clear" w:color="auto" w:fill="auto"/>
            <w:vAlign w:val="center"/>
          </w:tcPr>
          <w:p w:rsidR="00877843" w:rsidRPr="007F4811" w:rsidRDefault="00877843" w:rsidP="003578EE">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vMerge w:val="restart"/>
          </w:tcPr>
          <w:p w:rsidR="00877843" w:rsidRPr="007F4811" w:rsidRDefault="00877843" w:rsidP="003578EE">
            <w:pPr>
              <w:pStyle w:val="ConsPlusNormal"/>
              <w:jc w:val="center"/>
              <w:rPr>
                <w:rFonts w:ascii="Times New Roman" w:hAnsi="Times New Roman" w:cs="Times New Roman"/>
              </w:rPr>
            </w:pPr>
          </w:p>
          <w:p w:rsidR="00877843" w:rsidRPr="007F4811" w:rsidRDefault="00877843" w:rsidP="003578EE">
            <w:pPr>
              <w:pStyle w:val="ConsPlusNormal"/>
              <w:jc w:val="center"/>
              <w:rPr>
                <w:rFonts w:ascii="Times New Roman" w:hAnsi="Times New Roman" w:cs="Times New Roman"/>
              </w:rPr>
            </w:pPr>
          </w:p>
          <w:p w:rsidR="00877843" w:rsidRPr="007F4811" w:rsidRDefault="00877843" w:rsidP="003578EE">
            <w:pPr>
              <w:pStyle w:val="ConsPlusNormal"/>
              <w:jc w:val="center"/>
              <w:rPr>
                <w:rFonts w:ascii="Times New Roman" w:hAnsi="Times New Roman" w:cs="Times New Roman"/>
              </w:rPr>
            </w:pPr>
          </w:p>
          <w:p w:rsidR="00877843" w:rsidRPr="007F4811" w:rsidRDefault="00877843" w:rsidP="003578EE">
            <w:pPr>
              <w:pStyle w:val="ConsPlusNormal"/>
              <w:jc w:val="center"/>
              <w:rPr>
                <w:rFonts w:ascii="Times New Roman" w:hAnsi="Times New Roman" w:cs="Times New Roman"/>
                <w:b/>
              </w:rPr>
            </w:pPr>
            <w:r w:rsidRPr="007F4811">
              <w:rPr>
                <w:rFonts w:ascii="Times New Roman" w:hAnsi="Times New Roman" w:cs="Times New Roman"/>
              </w:rPr>
              <w:t>ОК 01. - ОК 09.</w:t>
            </w:r>
          </w:p>
        </w:tc>
      </w:tr>
      <w:tr w:rsidR="00877843" w:rsidRPr="007F4811" w:rsidTr="003578EE">
        <w:trPr>
          <w:trHeight w:val="742"/>
        </w:trPr>
        <w:tc>
          <w:tcPr>
            <w:tcW w:w="827" w:type="pct"/>
            <w:vMerge/>
            <w:shd w:val="clear" w:color="auto" w:fill="auto"/>
          </w:tcPr>
          <w:p w:rsidR="00877843" w:rsidRPr="007F4811" w:rsidRDefault="00877843" w:rsidP="003578EE">
            <w:pPr>
              <w:spacing w:after="0" w:line="240" w:lineRule="auto"/>
              <w:rPr>
                <w:rFonts w:ascii="Times New Roman" w:hAnsi="Times New Roman" w:cs="Times New Roman"/>
                <w:b/>
                <w:bCs/>
                <w:sz w:val="20"/>
                <w:szCs w:val="20"/>
              </w:rPr>
            </w:pPr>
          </w:p>
        </w:tc>
        <w:tc>
          <w:tcPr>
            <w:tcW w:w="2746" w:type="pct"/>
            <w:shd w:val="clear" w:color="auto" w:fill="auto"/>
          </w:tcPr>
          <w:p w:rsidR="00877843" w:rsidRPr="007F4811" w:rsidRDefault="00877843" w:rsidP="003578EE">
            <w:pPr>
              <w:jc w:val="both"/>
              <w:rPr>
                <w:rFonts w:ascii="Times New Roman" w:hAnsi="Times New Roman" w:cs="Times New Roman"/>
                <w:sz w:val="20"/>
                <w:szCs w:val="20"/>
              </w:rPr>
            </w:pPr>
            <w:r w:rsidRPr="00A31A2F">
              <w:rPr>
                <w:rFonts w:ascii="Times New Roman" w:hAnsi="Times New Roman"/>
                <w:b/>
                <w:sz w:val="20"/>
                <w:szCs w:val="20"/>
              </w:rPr>
              <w:t>Самостоятельная  работа</w:t>
            </w:r>
            <w:r>
              <w:rPr>
                <w:rFonts w:ascii="Times New Roman" w:hAnsi="Times New Roman"/>
                <w:sz w:val="20"/>
                <w:szCs w:val="20"/>
              </w:rPr>
              <w:t>. Написать реферат на тему: «Язык и его, функции», «Русский язык в современном мире», «Язык и культура», «Культура речи», «Нормы русского языка».</w:t>
            </w:r>
          </w:p>
        </w:tc>
        <w:tc>
          <w:tcPr>
            <w:tcW w:w="392" w:type="pct"/>
          </w:tcPr>
          <w:p w:rsidR="00877843" w:rsidRPr="007F4811" w:rsidRDefault="00877843" w:rsidP="003578EE">
            <w:pPr>
              <w:jc w:val="center"/>
              <w:rPr>
                <w:rFonts w:ascii="Times New Roman" w:hAnsi="Times New Roman" w:cs="Times New Roman"/>
                <w:b/>
                <w:bCs/>
                <w:sz w:val="20"/>
                <w:szCs w:val="20"/>
              </w:rPr>
            </w:pPr>
          </w:p>
        </w:tc>
        <w:tc>
          <w:tcPr>
            <w:tcW w:w="383" w:type="pct"/>
            <w:shd w:val="clear" w:color="auto" w:fill="auto"/>
            <w:vAlign w:val="center"/>
          </w:tcPr>
          <w:p w:rsidR="00877843" w:rsidRPr="007F4811" w:rsidRDefault="00877843" w:rsidP="003578E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52" w:type="pct"/>
            <w:vMerge/>
          </w:tcPr>
          <w:p w:rsidR="00877843" w:rsidRPr="007F4811" w:rsidRDefault="00877843" w:rsidP="003578EE">
            <w:pPr>
              <w:pStyle w:val="ConsPlusNormal"/>
              <w:jc w:val="center"/>
              <w:rPr>
                <w:rFonts w:ascii="Times New Roman" w:hAnsi="Times New Roman" w:cs="Times New Roman"/>
              </w:rPr>
            </w:pPr>
          </w:p>
        </w:tc>
      </w:tr>
      <w:tr w:rsidR="002D15AC" w:rsidRPr="007F4811" w:rsidTr="005B4A81">
        <w:trPr>
          <w:trHeight w:val="457"/>
        </w:trPr>
        <w:tc>
          <w:tcPr>
            <w:tcW w:w="3573" w:type="pct"/>
            <w:gridSpan w:val="2"/>
            <w:shd w:val="clear" w:color="auto" w:fill="auto"/>
          </w:tcPr>
          <w:p w:rsidR="002D15AC" w:rsidRPr="007F4811" w:rsidRDefault="002D15AC" w:rsidP="003578EE">
            <w:pPr>
              <w:spacing w:line="240" w:lineRule="auto"/>
              <w:rPr>
                <w:rFonts w:ascii="Times New Roman" w:hAnsi="Times New Roman" w:cs="Times New Roman"/>
                <w:b/>
                <w:bCs/>
                <w:sz w:val="20"/>
                <w:szCs w:val="20"/>
              </w:rPr>
            </w:pPr>
            <w:r w:rsidRPr="007F4811">
              <w:rPr>
                <w:rFonts w:ascii="Times New Roman" w:hAnsi="Times New Roman" w:cs="Times New Roman"/>
                <w:b/>
                <w:bCs/>
                <w:i/>
                <w:sz w:val="20"/>
                <w:szCs w:val="20"/>
              </w:rPr>
              <w:t xml:space="preserve">Раздел 2. </w:t>
            </w:r>
            <w:r w:rsidRPr="007F4811">
              <w:rPr>
                <w:rFonts w:ascii="Times New Roman" w:eastAsia="Calibri" w:hAnsi="Times New Roman" w:cs="Times New Roman"/>
                <w:b/>
                <w:i/>
                <w:sz w:val="20"/>
                <w:szCs w:val="20"/>
              </w:rPr>
              <w:t>Язык и речь. Функциональные стили речи</w:t>
            </w:r>
          </w:p>
        </w:tc>
        <w:tc>
          <w:tcPr>
            <w:tcW w:w="392" w:type="pct"/>
          </w:tcPr>
          <w:p w:rsidR="002D15AC" w:rsidRPr="007F4811" w:rsidRDefault="002D15AC" w:rsidP="003578EE">
            <w:pPr>
              <w:spacing w:after="0" w:line="240" w:lineRule="auto"/>
              <w:rPr>
                <w:rFonts w:ascii="Times New Roman" w:hAnsi="Times New Roman" w:cs="Times New Roman"/>
                <w:b/>
                <w:bCs/>
                <w:sz w:val="20"/>
                <w:szCs w:val="20"/>
              </w:rPr>
            </w:pPr>
          </w:p>
        </w:tc>
        <w:tc>
          <w:tcPr>
            <w:tcW w:w="383" w:type="pct"/>
            <w:shd w:val="clear" w:color="auto" w:fill="auto"/>
            <w:vAlign w:val="center"/>
          </w:tcPr>
          <w:p w:rsidR="002D15AC" w:rsidRPr="007F4811" w:rsidRDefault="003F34FF" w:rsidP="003578EE">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r w:rsidR="002D15AC" w:rsidRPr="007F4811">
              <w:rPr>
                <w:rFonts w:ascii="Times New Roman" w:hAnsi="Times New Roman" w:cs="Times New Roman"/>
                <w:b/>
                <w:bCs/>
                <w:i/>
                <w:sz w:val="20"/>
                <w:szCs w:val="20"/>
              </w:rPr>
              <w:t xml:space="preserve"> час</w:t>
            </w:r>
            <w:r>
              <w:rPr>
                <w:rFonts w:ascii="Times New Roman" w:hAnsi="Times New Roman" w:cs="Times New Roman"/>
                <w:b/>
                <w:bCs/>
                <w:i/>
                <w:sz w:val="20"/>
                <w:szCs w:val="20"/>
              </w:rPr>
              <w:t>а</w:t>
            </w:r>
          </w:p>
          <w:p w:rsidR="002D15AC" w:rsidRPr="007F4811" w:rsidRDefault="003F34FF" w:rsidP="003578EE">
            <w:pPr>
              <w:spacing w:after="0" w:line="240" w:lineRule="auto"/>
              <w:jc w:val="center"/>
              <w:rPr>
                <w:rFonts w:ascii="Times New Roman" w:hAnsi="Times New Roman" w:cs="Times New Roman"/>
                <w:b/>
                <w:sz w:val="20"/>
                <w:szCs w:val="20"/>
              </w:rPr>
            </w:pPr>
            <w:r>
              <w:rPr>
                <w:rFonts w:ascii="Times New Roman" w:hAnsi="Times New Roman" w:cs="Times New Roman"/>
                <w:b/>
                <w:bCs/>
                <w:i/>
                <w:sz w:val="20"/>
                <w:szCs w:val="20"/>
              </w:rPr>
              <w:t>2</w:t>
            </w:r>
            <w:r w:rsidR="002D15AC" w:rsidRPr="007F4811">
              <w:rPr>
                <w:rFonts w:ascii="Times New Roman" w:hAnsi="Times New Roman" w:cs="Times New Roman"/>
                <w:b/>
                <w:bCs/>
                <w:i/>
                <w:sz w:val="20"/>
                <w:szCs w:val="20"/>
              </w:rPr>
              <w:t>/2</w:t>
            </w:r>
          </w:p>
        </w:tc>
        <w:tc>
          <w:tcPr>
            <w:tcW w:w="652" w:type="pct"/>
          </w:tcPr>
          <w:p w:rsidR="002D15AC" w:rsidRPr="007F4811" w:rsidRDefault="002D15AC" w:rsidP="003578EE">
            <w:pPr>
              <w:pStyle w:val="ConsPlusNormal"/>
              <w:jc w:val="center"/>
              <w:rPr>
                <w:rFonts w:ascii="Times New Roman" w:hAnsi="Times New Roman" w:cs="Times New Roman"/>
              </w:rPr>
            </w:pPr>
          </w:p>
        </w:tc>
      </w:tr>
      <w:tr w:rsidR="00EF7788" w:rsidRPr="007F4811" w:rsidTr="003578EE">
        <w:trPr>
          <w:trHeight w:val="20"/>
        </w:trPr>
        <w:tc>
          <w:tcPr>
            <w:tcW w:w="827" w:type="pct"/>
            <w:vMerge w:val="restart"/>
            <w:shd w:val="clear" w:color="auto" w:fill="auto"/>
          </w:tcPr>
          <w:p w:rsidR="00EF7788" w:rsidRPr="007F4811" w:rsidRDefault="00EF7788"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b/>
                <w:i/>
                <w:sz w:val="20"/>
                <w:szCs w:val="20"/>
                <w:lang w:val="en-US"/>
              </w:rPr>
            </w:pPr>
            <w:r w:rsidRPr="007F4811">
              <w:rPr>
                <w:rFonts w:ascii="Times New Roman" w:hAnsi="Times New Roman" w:cs="Times New Roman"/>
                <w:b/>
                <w:bCs/>
                <w:sz w:val="20"/>
                <w:szCs w:val="20"/>
              </w:rPr>
              <w:t>Тема 2.</w:t>
            </w:r>
            <w:r>
              <w:rPr>
                <w:rFonts w:ascii="Times New Roman" w:hAnsi="Times New Roman" w:cs="Times New Roman"/>
                <w:b/>
                <w:bCs/>
                <w:sz w:val="20"/>
                <w:szCs w:val="20"/>
              </w:rPr>
              <w:t>1</w:t>
            </w:r>
            <w:r w:rsidRPr="007F4811">
              <w:rPr>
                <w:rFonts w:ascii="Times New Roman" w:hAnsi="Times New Roman" w:cs="Times New Roman"/>
                <w:b/>
                <w:bCs/>
                <w:sz w:val="20"/>
                <w:szCs w:val="20"/>
              </w:rPr>
              <w:t>.</w:t>
            </w:r>
            <w:r w:rsidRPr="007F4811">
              <w:rPr>
                <w:rFonts w:ascii="Times New Roman" w:eastAsia="Calibri" w:hAnsi="Times New Roman" w:cs="Times New Roman"/>
                <w:b/>
                <w:sz w:val="20"/>
                <w:szCs w:val="20"/>
              </w:rPr>
              <w:t>Функциональные стили речи</w:t>
            </w:r>
          </w:p>
          <w:p w:rsidR="00EF7788" w:rsidRPr="007F4811" w:rsidRDefault="00EF7788"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EF7788" w:rsidRPr="007F4811" w:rsidRDefault="00EF7788" w:rsidP="003578EE">
            <w:pPr>
              <w:spacing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Содержание учебного материала </w:t>
            </w:r>
          </w:p>
        </w:tc>
        <w:tc>
          <w:tcPr>
            <w:tcW w:w="392" w:type="pct"/>
          </w:tcPr>
          <w:p w:rsidR="00EF7788" w:rsidRPr="007F4811" w:rsidRDefault="00EF7788"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Уровень освоения</w:t>
            </w:r>
          </w:p>
        </w:tc>
        <w:tc>
          <w:tcPr>
            <w:tcW w:w="383" w:type="pct"/>
            <w:shd w:val="clear" w:color="auto" w:fill="auto"/>
            <w:vAlign w:val="center"/>
          </w:tcPr>
          <w:p w:rsidR="00EF7788" w:rsidRPr="007F4811" w:rsidRDefault="00EF7788" w:rsidP="003578EE">
            <w:pPr>
              <w:spacing w:after="0" w:line="240" w:lineRule="auto"/>
              <w:jc w:val="center"/>
              <w:rPr>
                <w:rFonts w:ascii="Times New Roman" w:hAnsi="Times New Roman" w:cs="Times New Roman"/>
                <w:b/>
                <w:sz w:val="20"/>
                <w:szCs w:val="20"/>
              </w:rPr>
            </w:pPr>
          </w:p>
        </w:tc>
        <w:tc>
          <w:tcPr>
            <w:tcW w:w="652" w:type="pct"/>
          </w:tcPr>
          <w:p w:rsidR="00EF7788" w:rsidRPr="007F4811" w:rsidRDefault="00EF7788" w:rsidP="003578EE">
            <w:pPr>
              <w:pStyle w:val="ConsPlusNormal"/>
              <w:jc w:val="center"/>
              <w:rPr>
                <w:rFonts w:ascii="Times New Roman" w:hAnsi="Times New Roman" w:cs="Times New Roman"/>
              </w:rPr>
            </w:pPr>
          </w:p>
        </w:tc>
      </w:tr>
      <w:tr w:rsidR="00EF7788" w:rsidRPr="007F4811" w:rsidTr="003578EE">
        <w:trPr>
          <w:trHeight w:val="190"/>
        </w:trPr>
        <w:tc>
          <w:tcPr>
            <w:tcW w:w="827" w:type="pct"/>
            <w:vMerge/>
            <w:shd w:val="clear" w:color="auto" w:fill="auto"/>
          </w:tcPr>
          <w:p w:rsidR="00EF7788" w:rsidRPr="007F4811" w:rsidRDefault="00EF7788"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EF7788" w:rsidRPr="007F4811" w:rsidRDefault="00EF7788" w:rsidP="003578EE">
            <w:pPr>
              <w:spacing w:after="0" w:line="240" w:lineRule="auto"/>
              <w:rPr>
                <w:rFonts w:ascii="Times New Roman" w:hAnsi="Times New Roman" w:cs="Times New Roman"/>
                <w:b/>
                <w:bCs/>
                <w:sz w:val="20"/>
                <w:szCs w:val="20"/>
              </w:rPr>
            </w:pPr>
            <w:r w:rsidRPr="007F4811">
              <w:rPr>
                <w:rFonts w:ascii="Times New Roman" w:hAnsi="Times New Roman" w:cs="Times New Roman"/>
                <w:sz w:val="20"/>
                <w:szCs w:val="20"/>
              </w:rPr>
              <w:t>Функциональные стили речи и их особенности. Входной контроль.</w:t>
            </w:r>
          </w:p>
        </w:tc>
        <w:tc>
          <w:tcPr>
            <w:tcW w:w="392" w:type="pct"/>
          </w:tcPr>
          <w:p w:rsidR="00EF7788" w:rsidRPr="007F4811" w:rsidRDefault="00EF7788" w:rsidP="003578EE">
            <w:pPr>
              <w:jc w:val="center"/>
              <w:rPr>
                <w:rFonts w:ascii="Times New Roman" w:hAnsi="Times New Roman" w:cs="Times New Roman"/>
                <w:b/>
                <w:bCs/>
                <w:sz w:val="20"/>
                <w:szCs w:val="20"/>
              </w:rPr>
            </w:pPr>
            <w:r w:rsidRPr="007F4811">
              <w:rPr>
                <w:rFonts w:ascii="Times New Roman" w:hAnsi="Times New Roman" w:cs="Times New Roman"/>
                <w:b/>
                <w:bCs/>
                <w:sz w:val="20"/>
                <w:szCs w:val="20"/>
              </w:rPr>
              <w:t>2</w:t>
            </w:r>
          </w:p>
        </w:tc>
        <w:tc>
          <w:tcPr>
            <w:tcW w:w="383" w:type="pct"/>
            <w:shd w:val="clear" w:color="auto" w:fill="auto"/>
            <w:vAlign w:val="center"/>
          </w:tcPr>
          <w:p w:rsidR="00EF7788" w:rsidRPr="007F4811" w:rsidRDefault="00EF7788"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val="restart"/>
          </w:tcPr>
          <w:p w:rsidR="00EF7788" w:rsidRDefault="00EF7788" w:rsidP="003578EE">
            <w:pPr>
              <w:pStyle w:val="ConsPlusNormal"/>
              <w:jc w:val="center"/>
              <w:rPr>
                <w:rFonts w:ascii="Times New Roman" w:hAnsi="Times New Roman" w:cs="Times New Roman"/>
              </w:rPr>
            </w:pPr>
          </w:p>
          <w:p w:rsidR="00EF7788" w:rsidRPr="007F4811" w:rsidRDefault="00EF7788" w:rsidP="003578EE">
            <w:pPr>
              <w:pStyle w:val="ConsPlusNormal"/>
              <w:jc w:val="center"/>
              <w:rPr>
                <w:rFonts w:ascii="Times New Roman" w:hAnsi="Times New Roman" w:cs="Times New Roman"/>
              </w:rPr>
            </w:pPr>
            <w:r w:rsidRPr="007F4811">
              <w:rPr>
                <w:rFonts w:ascii="Times New Roman" w:hAnsi="Times New Roman" w:cs="Times New Roman"/>
              </w:rPr>
              <w:t>ОК 01. - ОК 09.</w:t>
            </w:r>
          </w:p>
        </w:tc>
      </w:tr>
      <w:tr w:rsidR="00EF7788" w:rsidRPr="007F4811" w:rsidTr="003578EE">
        <w:trPr>
          <w:trHeight w:val="20"/>
        </w:trPr>
        <w:tc>
          <w:tcPr>
            <w:tcW w:w="827" w:type="pct"/>
            <w:vMerge/>
            <w:shd w:val="clear" w:color="auto" w:fill="auto"/>
          </w:tcPr>
          <w:p w:rsidR="00EF7788" w:rsidRPr="007F4811" w:rsidRDefault="00EF7788" w:rsidP="003578EE">
            <w:pPr>
              <w:spacing w:after="0" w:line="240" w:lineRule="auto"/>
              <w:rPr>
                <w:rFonts w:ascii="Times New Roman" w:hAnsi="Times New Roman" w:cs="Times New Roman"/>
                <w:bCs/>
                <w:sz w:val="20"/>
                <w:szCs w:val="20"/>
              </w:rPr>
            </w:pPr>
          </w:p>
        </w:tc>
        <w:tc>
          <w:tcPr>
            <w:tcW w:w="3138" w:type="pct"/>
            <w:gridSpan w:val="2"/>
            <w:shd w:val="clear" w:color="auto" w:fill="auto"/>
            <w:vAlign w:val="bottom"/>
          </w:tcPr>
          <w:p w:rsidR="00EF7788" w:rsidRPr="007F4811" w:rsidRDefault="00EF7788"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iCs/>
                <w:sz w:val="20"/>
                <w:szCs w:val="20"/>
                <w:lang w:eastAsia="ru-RU"/>
              </w:rPr>
              <w:t>Тематика практических занятий и лабораторных работ</w:t>
            </w:r>
          </w:p>
        </w:tc>
        <w:tc>
          <w:tcPr>
            <w:tcW w:w="383" w:type="pct"/>
            <w:shd w:val="clear" w:color="auto" w:fill="auto"/>
            <w:vAlign w:val="center"/>
          </w:tcPr>
          <w:p w:rsidR="00EF7788" w:rsidRPr="007F4811" w:rsidRDefault="00EF7788"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tcPr>
          <w:p w:rsidR="00EF7788" w:rsidRPr="007F4811" w:rsidRDefault="00EF7788" w:rsidP="003578EE">
            <w:pPr>
              <w:pStyle w:val="ConsPlusNormal"/>
              <w:jc w:val="center"/>
              <w:rPr>
                <w:rFonts w:ascii="Times New Roman" w:hAnsi="Times New Roman" w:cs="Times New Roman"/>
              </w:rPr>
            </w:pPr>
          </w:p>
        </w:tc>
      </w:tr>
      <w:tr w:rsidR="00EF7788" w:rsidRPr="007F4811" w:rsidTr="00EF7788">
        <w:trPr>
          <w:trHeight w:val="113"/>
        </w:trPr>
        <w:tc>
          <w:tcPr>
            <w:tcW w:w="827" w:type="pct"/>
            <w:vMerge/>
            <w:shd w:val="clear" w:color="auto" w:fill="auto"/>
          </w:tcPr>
          <w:p w:rsidR="00EF7788" w:rsidRPr="007F4811" w:rsidRDefault="00EF7788" w:rsidP="003578EE">
            <w:pPr>
              <w:spacing w:after="0" w:line="240" w:lineRule="auto"/>
              <w:rPr>
                <w:rFonts w:ascii="Times New Roman" w:hAnsi="Times New Roman" w:cs="Times New Roman"/>
                <w:bCs/>
                <w:sz w:val="20"/>
                <w:szCs w:val="20"/>
              </w:rPr>
            </w:pPr>
          </w:p>
        </w:tc>
        <w:tc>
          <w:tcPr>
            <w:tcW w:w="3138" w:type="pct"/>
            <w:gridSpan w:val="2"/>
            <w:shd w:val="clear" w:color="auto" w:fill="auto"/>
            <w:vAlign w:val="bottom"/>
          </w:tcPr>
          <w:p w:rsidR="00EF7788" w:rsidRPr="007F4811" w:rsidRDefault="00EF7788"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№1.</w:t>
            </w:r>
            <w:r w:rsidRPr="007F4811">
              <w:rPr>
                <w:rFonts w:ascii="Times New Roman" w:eastAsia="Calibri" w:hAnsi="Times New Roman" w:cs="Times New Roman"/>
                <w:bCs/>
                <w:sz w:val="20"/>
                <w:szCs w:val="20"/>
              </w:rPr>
              <w:t>Определение структуры текста и его стилистической принадлежности</w:t>
            </w:r>
          </w:p>
        </w:tc>
        <w:tc>
          <w:tcPr>
            <w:tcW w:w="383" w:type="pct"/>
            <w:shd w:val="clear" w:color="auto" w:fill="auto"/>
            <w:vAlign w:val="center"/>
          </w:tcPr>
          <w:p w:rsidR="00EF7788" w:rsidRPr="007F4811" w:rsidRDefault="00EF7788"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tcPr>
          <w:p w:rsidR="00EF7788" w:rsidRPr="007F4811" w:rsidRDefault="00EF7788" w:rsidP="003578EE">
            <w:pPr>
              <w:pStyle w:val="ConsPlusNormal"/>
              <w:jc w:val="center"/>
              <w:rPr>
                <w:rFonts w:ascii="Times New Roman" w:hAnsi="Times New Roman" w:cs="Times New Roman"/>
              </w:rPr>
            </w:pPr>
          </w:p>
        </w:tc>
      </w:tr>
      <w:tr w:rsidR="00EF7788" w:rsidRPr="007F4811" w:rsidTr="003578EE">
        <w:trPr>
          <w:trHeight w:val="112"/>
        </w:trPr>
        <w:tc>
          <w:tcPr>
            <w:tcW w:w="827" w:type="pct"/>
            <w:vMerge/>
            <w:shd w:val="clear" w:color="auto" w:fill="auto"/>
          </w:tcPr>
          <w:p w:rsidR="00EF7788" w:rsidRPr="007F4811" w:rsidRDefault="00EF7788" w:rsidP="003578EE">
            <w:pPr>
              <w:spacing w:after="0" w:line="240" w:lineRule="auto"/>
              <w:rPr>
                <w:rFonts w:ascii="Times New Roman" w:hAnsi="Times New Roman" w:cs="Times New Roman"/>
                <w:bCs/>
                <w:sz w:val="20"/>
                <w:szCs w:val="20"/>
              </w:rPr>
            </w:pPr>
          </w:p>
        </w:tc>
        <w:tc>
          <w:tcPr>
            <w:tcW w:w="3138" w:type="pct"/>
            <w:gridSpan w:val="2"/>
            <w:shd w:val="clear" w:color="auto" w:fill="auto"/>
            <w:vAlign w:val="bottom"/>
          </w:tcPr>
          <w:p w:rsidR="00EF7788" w:rsidRPr="007F4811" w:rsidRDefault="00156112" w:rsidP="003578EE">
            <w:pPr>
              <w:spacing w:after="0" w:line="240" w:lineRule="auto"/>
              <w:rPr>
                <w:rFonts w:ascii="Times New Roman" w:hAnsi="Times New Roman" w:cs="Times New Roman"/>
                <w:b/>
                <w:bCs/>
                <w:sz w:val="20"/>
                <w:szCs w:val="20"/>
              </w:rPr>
            </w:pPr>
            <w:r w:rsidRPr="00CD2F59">
              <w:rPr>
                <w:rFonts w:ascii="Times New Roman" w:hAnsi="Times New Roman"/>
                <w:b/>
                <w:bCs/>
                <w:sz w:val="20"/>
                <w:szCs w:val="20"/>
              </w:rPr>
              <w:t xml:space="preserve">Самостоятельная работа. </w:t>
            </w:r>
            <w:r w:rsidRPr="00B52B2C">
              <w:rPr>
                <w:rFonts w:ascii="Times New Roman" w:hAnsi="Times New Roman"/>
                <w:bCs/>
                <w:sz w:val="20"/>
                <w:szCs w:val="20"/>
              </w:rPr>
              <w:t>Создание текстов различного стиля</w:t>
            </w:r>
          </w:p>
        </w:tc>
        <w:tc>
          <w:tcPr>
            <w:tcW w:w="383" w:type="pct"/>
            <w:shd w:val="clear" w:color="auto" w:fill="auto"/>
            <w:vAlign w:val="center"/>
          </w:tcPr>
          <w:p w:rsidR="00EF7788" w:rsidRPr="007F4811" w:rsidRDefault="00156112"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EF7788" w:rsidRPr="007F4811" w:rsidRDefault="00EF7788" w:rsidP="003578EE">
            <w:pPr>
              <w:pStyle w:val="ConsPlusNormal"/>
              <w:jc w:val="center"/>
              <w:rPr>
                <w:rFonts w:ascii="Times New Roman" w:hAnsi="Times New Roman" w:cs="Times New Roman"/>
              </w:rPr>
            </w:pPr>
          </w:p>
        </w:tc>
      </w:tr>
      <w:tr w:rsidR="007F4811" w:rsidRPr="007F4811" w:rsidTr="005B4A81">
        <w:trPr>
          <w:trHeight w:val="20"/>
        </w:trPr>
        <w:tc>
          <w:tcPr>
            <w:tcW w:w="3573" w:type="pct"/>
            <w:gridSpan w:val="2"/>
            <w:shd w:val="clear" w:color="auto" w:fill="auto"/>
          </w:tcPr>
          <w:p w:rsidR="007F4811" w:rsidRPr="007F4811" w:rsidRDefault="007F4811"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i/>
                <w:sz w:val="20"/>
                <w:szCs w:val="20"/>
              </w:rPr>
              <w:t>Раздел 3. Лексика и фразеология</w:t>
            </w:r>
          </w:p>
        </w:tc>
        <w:tc>
          <w:tcPr>
            <w:tcW w:w="392" w:type="pct"/>
          </w:tcPr>
          <w:p w:rsidR="007F4811" w:rsidRPr="007F4811" w:rsidRDefault="007F4811" w:rsidP="003578EE">
            <w:pPr>
              <w:spacing w:after="0" w:line="240" w:lineRule="auto"/>
              <w:rPr>
                <w:rFonts w:ascii="Times New Roman" w:hAnsi="Times New Roman" w:cs="Times New Roman"/>
                <w:b/>
                <w:bCs/>
                <w:sz w:val="20"/>
                <w:szCs w:val="20"/>
              </w:rPr>
            </w:pPr>
          </w:p>
        </w:tc>
        <w:tc>
          <w:tcPr>
            <w:tcW w:w="383" w:type="pct"/>
            <w:shd w:val="clear" w:color="auto" w:fill="auto"/>
            <w:vAlign w:val="center"/>
          </w:tcPr>
          <w:p w:rsidR="007F4811" w:rsidRPr="007F4811" w:rsidRDefault="007F4811"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12 часов</w:t>
            </w:r>
          </w:p>
          <w:p w:rsidR="007F4811" w:rsidRPr="007F4811" w:rsidRDefault="00851630" w:rsidP="003F34FF">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2</w:t>
            </w:r>
            <w:r w:rsidR="007F4811" w:rsidRPr="007F4811">
              <w:rPr>
                <w:rFonts w:ascii="Times New Roman" w:hAnsi="Times New Roman" w:cs="Times New Roman"/>
                <w:b/>
                <w:bCs/>
                <w:sz w:val="20"/>
                <w:szCs w:val="20"/>
              </w:rPr>
              <w:t>/</w:t>
            </w:r>
            <w:r>
              <w:rPr>
                <w:rFonts w:ascii="Times New Roman" w:hAnsi="Times New Roman" w:cs="Times New Roman"/>
                <w:b/>
                <w:bCs/>
                <w:sz w:val="20"/>
                <w:szCs w:val="20"/>
              </w:rPr>
              <w:t>10</w:t>
            </w:r>
          </w:p>
        </w:tc>
        <w:tc>
          <w:tcPr>
            <w:tcW w:w="652" w:type="pct"/>
          </w:tcPr>
          <w:p w:rsidR="007F4811" w:rsidRPr="007F4811" w:rsidRDefault="007F4811" w:rsidP="003578EE">
            <w:pPr>
              <w:pStyle w:val="ConsPlusNormal"/>
              <w:jc w:val="center"/>
              <w:rPr>
                <w:rFonts w:ascii="Times New Roman" w:hAnsi="Times New Roman" w:cs="Times New Roman"/>
              </w:rPr>
            </w:pPr>
          </w:p>
        </w:tc>
      </w:tr>
      <w:tr w:rsidR="007F4811" w:rsidRPr="007F4811" w:rsidTr="003578EE">
        <w:trPr>
          <w:trHeight w:val="20"/>
        </w:trPr>
        <w:tc>
          <w:tcPr>
            <w:tcW w:w="827" w:type="pct"/>
            <w:vMerge w:val="restart"/>
            <w:shd w:val="clear" w:color="auto" w:fill="auto"/>
          </w:tcPr>
          <w:p w:rsidR="007F4811" w:rsidRPr="007F4811" w:rsidRDefault="007F4811"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3.1.</w:t>
            </w:r>
          </w:p>
          <w:p w:rsidR="007F4811" w:rsidRPr="007F4811" w:rsidRDefault="007F4811" w:rsidP="003578EE">
            <w:pPr>
              <w:spacing w:after="0" w:line="240" w:lineRule="auto"/>
              <w:rPr>
                <w:rFonts w:ascii="Times New Roman" w:hAnsi="Times New Roman" w:cs="Times New Roman"/>
                <w:b/>
                <w:bCs/>
                <w:sz w:val="20"/>
                <w:szCs w:val="20"/>
              </w:rPr>
            </w:pPr>
            <w:r w:rsidRPr="007F4811">
              <w:rPr>
                <w:rFonts w:ascii="Times New Roman" w:hAnsi="Times New Roman" w:cs="Times New Roman"/>
                <w:b/>
                <w:sz w:val="20"/>
                <w:szCs w:val="20"/>
              </w:rPr>
              <w:t>Слово в лексической системе языка.</w:t>
            </w:r>
          </w:p>
        </w:tc>
        <w:tc>
          <w:tcPr>
            <w:tcW w:w="2746" w:type="pct"/>
            <w:shd w:val="clear" w:color="auto" w:fill="auto"/>
          </w:tcPr>
          <w:p w:rsidR="007F4811" w:rsidRPr="007F4811" w:rsidRDefault="007F4811" w:rsidP="003578EE">
            <w:pPr>
              <w:spacing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Содержание учебного материала </w:t>
            </w:r>
          </w:p>
        </w:tc>
        <w:tc>
          <w:tcPr>
            <w:tcW w:w="392" w:type="pct"/>
          </w:tcPr>
          <w:p w:rsidR="007F4811" w:rsidRPr="007F4811" w:rsidRDefault="007F4811"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Уровень освоения</w:t>
            </w:r>
          </w:p>
        </w:tc>
        <w:tc>
          <w:tcPr>
            <w:tcW w:w="383" w:type="pct"/>
            <w:shd w:val="clear" w:color="auto" w:fill="auto"/>
            <w:vAlign w:val="center"/>
          </w:tcPr>
          <w:p w:rsidR="007F4811" w:rsidRPr="007F4811" w:rsidRDefault="007F4811"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9</w:t>
            </w:r>
          </w:p>
        </w:tc>
        <w:tc>
          <w:tcPr>
            <w:tcW w:w="652" w:type="pct"/>
          </w:tcPr>
          <w:p w:rsidR="007F4811" w:rsidRPr="007F4811" w:rsidRDefault="007F4811" w:rsidP="003578EE">
            <w:pPr>
              <w:pStyle w:val="ConsPlusNormal"/>
              <w:jc w:val="center"/>
              <w:rPr>
                <w:rFonts w:ascii="Times New Roman" w:hAnsi="Times New Roman" w:cs="Times New Roman"/>
              </w:rPr>
            </w:pPr>
          </w:p>
        </w:tc>
      </w:tr>
      <w:tr w:rsidR="007F4811" w:rsidRPr="007F4811" w:rsidTr="003578EE">
        <w:trPr>
          <w:trHeight w:val="20"/>
        </w:trPr>
        <w:tc>
          <w:tcPr>
            <w:tcW w:w="827" w:type="pct"/>
            <w:vMerge/>
            <w:shd w:val="clear" w:color="auto" w:fill="auto"/>
          </w:tcPr>
          <w:p w:rsidR="007F4811" w:rsidRPr="007F4811" w:rsidRDefault="007F4811"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vAlign w:val="bottom"/>
          </w:tcPr>
          <w:p w:rsidR="007F4811" w:rsidRPr="007F4811" w:rsidRDefault="007F4811" w:rsidP="003578EE">
            <w:pPr>
              <w:spacing w:after="0" w:line="240" w:lineRule="auto"/>
              <w:rPr>
                <w:rFonts w:ascii="Times New Roman" w:hAnsi="Times New Roman" w:cs="Times New Roman"/>
                <w:sz w:val="20"/>
                <w:szCs w:val="20"/>
              </w:rPr>
            </w:pPr>
            <w:r w:rsidRPr="007F4811">
              <w:rPr>
                <w:rFonts w:ascii="Times New Roman" w:hAnsi="Times New Roman" w:cs="Times New Roman"/>
                <w:sz w:val="20"/>
                <w:szCs w:val="20"/>
              </w:rPr>
              <w:t>Слово как единица. Лексическое и грамматическое значение слова. Многозначность слова. Омонимы, синонимы, антонимы, паронимы и их употребление.</w:t>
            </w:r>
          </w:p>
        </w:tc>
        <w:tc>
          <w:tcPr>
            <w:tcW w:w="392" w:type="pct"/>
          </w:tcPr>
          <w:p w:rsidR="007F4811" w:rsidRPr="007F4811" w:rsidRDefault="007F4811"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2</w:t>
            </w:r>
          </w:p>
        </w:tc>
        <w:tc>
          <w:tcPr>
            <w:tcW w:w="383" w:type="pct"/>
            <w:shd w:val="clear" w:color="auto" w:fill="auto"/>
            <w:vAlign w:val="center"/>
          </w:tcPr>
          <w:p w:rsidR="007F4811" w:rsidRPr="007F4811" w:rsidRDefault="007F4811" w:rsidP="003578EE">
            <w:pPr>
              <w:spacing w:after="0" w:line="240" w:lineRule="auto"/>
              <w:jc w:val="center"/>
              <w:rPr>
                <w:rFonts w:ascii="Times New Roman" w:hAnsi="Times New Roman" w:cs="Times New Roman"/>
                <w:b/>
                <w:sz w:val="20"/>
                <w:szCs w:val="20"/>
              </w:rPr>
            </w:pPr>
          </w:p>
          <w:p w:rsidR="007F4811" w:rsidRPr="007F4811" w:rsidRDefault="007F4811"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tcPr>
          <w:p w:rsidR="007F4811" w:rsidRPr="007F4811" w:rsidRDefault="007F4811" w:rsidP="003578EE">
            <w:pPr>
              <w:spacing w:line="240" w:lineRule="auto"/>
              <w:jc w:val="center"/>
              <w:rPr>
                <w:rFonts w:ascii="Times New Roman" w:hAnsi="Times New Roman" w:cs="Times New Roman"/>
                <w:sz w:val="20"/>
                <w:szCs w:val="20"/>
              </w:rPr>
            </w:pPr>
          </w:p>
          <w:p w:rsidR="007F4811" w:rsidRPr="007F4811" w:rsidRDefault="007F4811" w:rsidP="003578EE">
            <w:pPr>
              <w:spacing w:line="240" w:lineRule="auto"/>
              <w:jc w:val="center"/>
              <w:rPr>
                <w:rFonts w:ascii="Times New Roman" w:hAnsi="Times New Roman" w:cs="Times New Roman"/>
                <w:sz w:val="20"/>
                <w:szCs w:val="20"/>
              </w:rPr>
            </w:pPr>
            <w:r w:rsidRPr="007F4811">
              <w:rPr>
                <w:rFonts w:ascii="Times New Roman" w:hAnsi="Times New Roman" w:cs="Times New Roman"/>
                <w:sz w:val="20"/>
                <w:szCs w:val="20"/>
              </w:rPr>
              <w:t>ОК 01. - ОК 09.</w:t>
            </w:r>
          </w:p>
        </w:tc>
      </w:tr>
      <w:tr w:rsidR="00851630" w:rsidRPr="007F4811" w:rsidTr="00851630">
        <w:trPr>
          <w:trHeight w:val="488"/>
        </w:trPr>
        <w:tc>
          <w:tcPr>
            <w:tcW w:w="827" w:type="pct"/>
            <w:vMerge w:val="restart"/>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3.2.</w:t>
            </w:r>
          </w:p>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sz w:val="20"/>
                <w:szCs w:val="20"/>
              </w:rPr>
              <w:t>Фразеологизмы. Основные фразеологические единицы.</w:t>
            </w:r>
          </w:p>
        </w:tc>
        <w:tc>
          <w:tcPr>
            <w:tcW w:w="2746" w:type="pct"/>
            <w:shd w:val="clear" w:color="auto" w:fill="auto"/>
            <w:vAlign w:val="bottom"/>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7F4811">
              <w:rPr>
                <w:rFonts w:ascii="Times New Roman" w:hAnsi="Times New Roman" w:cs="Times New Roman"/>
                <w:b/>
                <w:bCs/>
                <w:sz w:val="20"/>
                <w:szCs w:val="20"/>
              </w:rPr>
              <w:t>Содержание учебного материала</w:t>
            </w:r>
          </w:p>
        </w:tc>
        <w:tc>
          <w:tcPr>
            <w:tcW w:w="392" w:type="pct"/>
          </w:tcPr>
          <w:p w:rsidR="00851630" w:rsidRPr="007F4811" w:rsidRDefault="00851630" w:rsidP="003578EE">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p>
        </w:tc>
        <w:tc>
          <w:tcPr>
            <w:tcW w:w="652" w:type="pct"/>
            <w:vMerge w:val="restart"/>
          </w:tcPr>
          <w:p w:rsidR="00851630" w:rsidRPr="007F4811" w:rsidRDefault="00851630" w:rsidP="003578EE">
            <w:pPr>
              <w:pStyle w:val="ConsPlusNormal"/>
              <w:jc w:val="center"/>
              <w:rPr>
                <w:rFonts w:ascii="Times New Roman" w:hAnsi="Times New Roman" w:cs="Times New Roman"/>
              </w:rPr>
            </w:pPr>
          </w:p>
        </w:tc>
      </w:tr>
      <w:tr w:rsidR="00851630" w:rsidRPr="007F4811" w:rsidTr="00441C57">
        <w:trPr>
          <w:trHeight w:val="487"/>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vAlign w:val="bottom"/>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rPr>
            </w:pPr>
            <w:r w:rsidRPr="007F4811">
              <w:rPr>
                <w:rFonts w:ascii="Times New Roman" w:hAnsi="Times New Roman" w:cs="Times New Roman"/>
                <w:b/>
                <w:bCs/>
                <w:iCs/>
                <w:sz w:val="20"/>
                <w:szCs w:val="20"/>
                <w:lang w:eastAsia="ru-RU"/>
              </w:rPr>
              <w:t>Тематика практических занятий и лабораторных работ</w:t>
            </w:r>
          </w:p>
        </w:tc>
        <w:tc>
          <w:tcPr>
            <w:tcW w:w="392" w:type="pct"/>
          </w:tcPr>
          <w:p w:rsidR="00851630" w:rsidRPr="007F4811" w:rsidRDefault="00851630" w:rsidP="003578EE">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441C57">
        <w:trPr>
          <w:trHeight w:val="271"/>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vAlign w:val="bottom"/>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851630">
              <w:rPr>
                <w:rFonts w:ascii="Times New Roman" w:hAnsi="Times New Roman" w:cs="Times New Roman"/>
                <w:b/>
                <w:sz w:val="20"/>
                <w:szCs w:val="20"/>
              </w:rPr>
              <w:t xml:space="preserve"> Практическая ра</w:t>
            </w:r>
            <w:r>
              <w:rPr>
                <w:rFonts w:ascii="Times New Roman" w:hAnsi="Times New Roman" w:cs="Times New Roman"/>
                <w:b/>
                <w:sz w:val="20"/>
                <w:szCs w:val="20"/>
              </w:rPr>
              <w:t xml:space="preserve">бота№ 2. </w:t>
            </w:r>
            <w:r w:rsidRPr="007F4811">
              <w:rPr>
                <w:rFonts w:ascii="Times New Roman" w:hAnsi="Times New Roman" w:cs="Times New Roman"/>
                <w:sz w:val="20"/>
                <w:szCs w:val="20"/>
              </w:rPr>
              <w:t>Понятие фразеологизмов. Фразеологические единицы. Отличие фразеологизма от слова. Употребление фразеологизмов в речи.</w:t>
            </w:r>
          </w:p>
          <w:p w:rsidR="00851630" w:rsidRPr="007F4811" w:rsidRDefault="00851630" w:rsidP="003578EE">
            <w:pPr>
              <w:spacing w:after="0" w:line="240" w:lineRule="auto"/>
              <w:rPr>
                <w:rFonts w:ascii="Times New Roman" w:hAnsi="Times New Roman" w:cs="Times New Roman"/>
                <w:b/>
                <w:bCs/>
                <w:sz w:val="20"/>
                <w:szCs w:val="20"/>
              </w:rPr>
            </w:pPr>
          </w:p>
        </w:tc>
        <w:tc>
          <w:tcPr>
            <w:tcW w:w="392" w:type="pct"/>
          </w:tcPr>
          <w:p w:rsidR="00851630" w:rsidRPr="007F4811" w:rsidRDefault="00851630" w:rsidP="003578EE">
            <w:pPr>
              <w:spacing w:after="0" w:line="240" w:lineRule="auto"/>
              <w:jc w:val="center"/>
              <w:rPr>
                <w:rFonts w:ascii="Times New Roman" w:hAnsi="Times New Roman" w:cs="Times New Roman"/>
                <w:b/>
                <w:bCs/>
                <w:sz w:val="20"/>
                <w:szCs w:val="20"/>
              </w:rPr>
            </w:pPr>
          </w:p>
          <w:p w:rsidR="00851630" w:rsidRPr="007F4811" w:rsidRDefault="00851630" w:rsidP="003578EE">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val="restart"/>
          </w:tcPr>
          <w:p w:rsidR="00851630" w:rsidRPr="007F4811" w:rsidRDefault="00851630" w:rsidP="00441C57">
            <w:pPr>
              <w:spacing w:line="240" w:lineRule="auto"/>
              <w:jc w:val="center"/>
              <w:rPr>
                <w:rFonts w:ascii="Times New Roman" w:hAnsi="Times New Roman" w:cs="Times New Roman"/>
                <w:sz w:val="20"/>
                <w:szCs w:val="20"/>
              </w:rPr>
            </w:pPr>
          </w:p>
          <w:p w:rsidR="00851630" w:rsidRDefault="00851630" w:rsidP="00441C57">
            <w:pPr>
              <w:pStyle w:val="ConsPlusNormal"/>
              <w:jc w:val="center"/>
              <w:rPr>
                <w:rFonts w:ascii="Times New Roman" w:hAnsi="Times New Roman" w:cs="Times New Roman"/>
              </w:rPr>
            </w:pPr>
          </w:p>
          <w:p w:rsidR="00851630" w:rsidRDefault="00851630" w:rsidP="00441C57">
            <w:pPr>
              <w:pStyle w:val="ConsPlusNormal"/>
              <w:jc w:val="center"/>
              <w:rPr>
                <w:rFonts w:ascii="Times New Roman" w:hAnsi="Times New Roman" w:cs="Times New Roman"/>
              </w:rPr>
            </w:pPr>
          </w:p>
          <w:p w:rsidR="00851630" w:rsidRDefault="00851630" w:rsidP="00441C57">
            <w:pPr>
              <w:pStyle w:val="ConsPlusNormal"/>
              <w:jc w:val="center"/>
              <w:rPr>
                <w:rFonts w:ascii="Times New Roman" w:hAnsi="Times New Roman" w:cs="Times New Roman"/>
              </w:rPr>
            </w:pPr>
          </w:p>
          <w:p w:rsidR="00851630" w:rsidRDefault="00851630" w:rsidP="00441C57">
            <w:pPr>
              <w:pStyle w:val="ConsPlusNormal"/>
              <w:jc w:val="center"/>
              <w:rPr>
                <w:rFonts w:ascii="Times New Roman" w:hAnsi="Times New Roman" w:cs="Times New Roman"/>
              </w:rPr>
            </w:pPr>
          </w:p>
          <w:p w:rsidR="00851630" w:rsidRPr="007F4811" w:rsidRDefault="00851630" w:rsidP="00441C57">
            <w:pPr>
              <w:pStyle w:val="ConsPlusNormal"/>
              <w:jc w:val="center"/>
              <w:rPr>
                <w:rFonts w:ascii="Times New Roman" w:hAnsi="Times New Roman" w:cs="Times New Roman"/>
              </w:rPr>
            </w:pPr>
            <w:r w:rsidRPr="007F4811">
              <w:rPr>
                <w:rFonts w:ascii="Times New Roman" w:hAnsi="Times New Roman" w:cs="Times New Roman"/>
              </w:rPr>
              <w:t>ОК 01. - ОК 09.</w:t>
            </w:r>
          </w:p>
        </w:tc>
      </w:tr>
      <w:tr w:rsidR="00851630" w:rsidRPr="007F4811" w:rsidTr="003578EE">
        <w:trPr>
          <w:trHeight w:val="20"/>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w:t>
            </w:r>
            <w:r>
              <w:rPr>
                <w:rFonts w:ascii="Times New Roman" w:hAnsi="Times New Roman" w:cs="Times New Roman"/>
                <w:b/>
                <w:bCs/>
                <w:sz w:val="20"/>
                <w:szCs w:val="20"/>
              </w:rPr>
              <w:t xml:space="preserve"> 3</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sidRPr="007F4811">
              <w:rPr>
                <w:rFonts w:ascii="Times New Roman" w:hAnsi="Times New Roman" w:cs="Times New Roman"/>
                <w:b/>
                <w:bCs/>
                <w:sz w:val="20"/>
                <w:szCs w:val="20"/>
              </w:rPr>
              <w:t xml:space="preserve"> </w:t>
            </w:r>
            <w:r w:rsidRPr="003F34FF">
              <w:rPr>
                <w:rFonts w:ascii="Times New Roman" w:hAnsi="Times New Roman" w:cs="Times New Roman"/>
                <w:bCs/>
                <w:sz w:val="20"/>
                <w:szCs w:val="20"/>
              </w:rPr>
              <w:t>Формы существования русского национального языка.</w:t>
            </w:r>
          </w:p>
          <w:p w:rsidR="00851630" w:rsidRPr="007F4811" w:rsidRDefault="00851630" w:rsidP="003578EE">
            <w:pPr>
              <w:spacing w:after="0" w:line="240" w:lineRule="auto"/>
              <w:jc w:val="both"/>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20"/>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7F4811">
              <w:rPr>
                <w:rFonts w:ascii="Times New Roman" w:hAnsi="Times New Roman" w:cs="Times New Roman"/>
                <w:b/>
                <w:bCs/>
                <w:sz w:val="20"/>
                <w:szCs w:val="20"/>
              </w:rPr>
              <w:t>Практическая работа №</w:t>
            </w:r>
            <w:r>
              <w:rPr>
                <w:rFonts w:ascii="Times New Roman" w:hAnsi="Times New Roman" w:cs="Times New Roman"/>
                <w:b/>
                <w:bCs/>
                <w:sz w:val="20"/>
                <w:szCs w:val="20"/>
              </w:rPr>
              <w:t xml:space="preserve"> 4</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sidRPr="007F4811">
              <w:rPr>
                <w:rFonts w:ascii="Times New Roman" w:hAnsi="Times New Roman" w:cs="Times New Roman"/>
                <w:b/>
                <w:bCs/>
                <w:sz w:val="20"/>
                <w:szCs w:val="20"/>
              </w:rPr>
              <w:t xml:space="preserve"> </w:t>
            </w:r>
            <w:r w:rsidRPr="007F4811">
              <w:rPr>
                <w:rFonts w:ascii="Times New Roman" w:hAnsi="Times New Roman" w:cs="Times New Roman"/>
                <w:bCs/>
                <w:sz w:val="20"/>
                <w:szCs w:val="20"/>
              </w:rPr>
              <w:t xml:space="preserve">Анализ текста с целью нахождения лексических и фразеологических единиц </w:t>
            </w:r>
          </w:p>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F34FF">
        <w:trPr>
          <w:trHeight w:val="344"/>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7F4811">
              <w:rPr>
                <w:rFonts w:ascii="Times New Roman" w:hAnsi="Times New Roman" w:cs="Times New Roman"/>
                <w:b/>
                <w:bCs/>
                <w:sz w:val="20"/>
                <w:szCs w:val="20"/>
              </w:rPr>
              <w:t>Практическая работа №</w:t>
            </w:r>
            <w:r w:rsidR="00582C42">
              <w:rPr>
                <w:rFonts w:ascii="Times New Roman" w:hAnsi="Times New Roman" w:cs="Times New Roman"/>
                <w:b/>
                <w:bCs/>
                <w:sz w:val="20"/>
                <w:szCs w:val="20"/>
              </w:rPr>
              <w:t xml:space="preserve"> 5</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sidRPr="007F4811">
              <w:rPr>
                <w:rFonts w:ascii="Times New Roman" w:hAnsi="Times New Roman" w:cs="Times New Roman"/>
                <w:b/>
                <w:bCs/>
                <w:sz w:val="20"/>
                <w:szCs w:val="20"/>
              </w:rPr>
              <w:t xml:space="preserve"> </w:t>
            </w:r>
            <w:r w:rsidRPr="007F4811">
              <w:rPr>
                <w:rFonts w:ascii="Times New Roman" w:hAnsi="Times New Roman" w:cs="Times New Roman"/>
                <w:bCs/>
                <w:sz w:val="20"/>
                <w:szCs w:val="20"/>
              </w:rPr>
              <w:t xml:space="preserve"> Анализ текста с целью нахождения фразеологических единиц </w:t>
            </w:r>
          </w:p>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156112">
        <w:trPr>
          <w:trHeight w:val="113"/>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w:t>
            </w:r>
            <w:r w:rsidR="00582C42">
              <w:rPr>
                <w:rFonts w:ascii="Times New Roman" w:hAnsi="Times New Roman" w:cs="Times New Roman"/>
                <w:b/>
                <w:bCs/>
                <w:sz w:val="20"/>
                <w:szCs w:val="20"/>
              </w:rPr>
              <w:t xml:space="preserve"> 6</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sidRPr="007F4811">
              <w:rPr>
                <w:rFonts w:ascii="Times New Roman" w:hAnsi="Times New Roman" w:cs="Times New Roman"/>
                <w:b/>
                <w:bCs/>
                <w:sz w:val="20"/>
                <w:szCs w:val="20"/>
              </w:rPr>
              <w:t xml:space="preserve"> </w:t>
            </w:r>
            <w:r w:rsidRPr="007F4811">
              <w:rPr>
                <w:rFonts w:ascii="Times New Roman" w:hAnsi="Times New Roman" w:cs="Times New Roman"/>
                <w:bCs/>
                <w:sz w:val="20"/>
                <w:szCs w:val="20"/>
              </w:rPr>
              <w:t xml:space="preserve"> Лексикография. Лингвистические словари и справочники.</w:t>
            </w: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156112">
        <w:trPr>
          <w:trHeight w:val="113"/>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13E68">
              <w:rPr>
                <w:rFonts w:ascii="Times New Roman" w:hAnsi="Times New Roman"/>
                <w:b/>
                <w:bCs/>
                <w:sz w:val="20"/>
                <w:szCs w:val="20"/>
              </w:rPr>
              <w:t>Самостоятельная работа</w:t>
            </w:r>
            <w:r w:rsidRPr="00B12AF6">
              <w:rPr>
                <w:b/>
                <w:sz w:val="20"/>
                <w:szCs w:val="20"/>
              </w:rPr>
              <w:t>.</w:t>
            </w:r>
            <w:r w:rsidRPr="008E5317">
              <w:rPr>
                <w:sz w:val="20"/>
                <w:szCs w:val="20"/>
              </w:rPr>
              <w:t xml:space="preserve"> </w:t>
            </w:r>
            <w:r w:rsidRPr="00313E68">
              <w:rPr>
                <w:rFonts w:ascii="Times New Roman" w:hAnsi="Times New Roman"/>
                <w:bCs/>
                <w:sz w:val="20"/>
                <w:szCs w:val="20"/>
              </w:rPr>
              <w:t>Выполнение упражнений с использованием словарей</w:t>
            </w:r>
          </w:p>
        </w:tc>
        <w:tc>
          <w:tcPr>
            <w:tcW w:w="383" w:type="pct"/>
            <w:shd w:val="clear" w:color="auto" w:fill="auto"/>
            <w:vAlign w:val="center"/>
          </w:tcPr>
          <w:p w:rsidR="00851630"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112"/>
        </w:trPr>
        <w:tc>
          <w:tcPr>
            <w:tcW w:w="827" w:type="pct"/>
            <w:vMerge/>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vAlign w:val="bottom"/>
          </w:tcPr>
          <w:p w:rsidR="00851630" w:rsidRPr="007F4811" w:rsidRDefault="00851630" w:rsidP="003F34FF">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83" w:type="pct"/>
            <w:shd w:val="clear" w:color="auto" w:fill="auto"/>
            <w:vAlign w:val="center"/>
          </w:tcPr>
          <w:p w:rsidR="00851630" w:rsidRDefault="00851630" w:rsidP="003578EE">
            <w:pPr>
              <w:spacing w:after="0" w:line="240" w:lineRule="auto"/>
              <w:jc w:val="center"/>
              <w:rPr>
                <w:rFonts w:ascii="Times New Roman" w:hAnsi="Times New Roman" w:cs="Times New Roman"/>
                <w:b/>
                <w:sz w:val="20"/>
                <w:szCs w:val="20"/>
              </w:rPr>
            </w:pP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7F4811" w:rsidRPr="007F4811" w:rsidTr="005B4A81">
        <w:trPr>
          <w:trHeight w:val="267"/>
        </w:trPr>
        <w:tc>
          <w:tcPr>
            <w:tcW w:w="3573" w:type="pct"/>
            <w:gridSpan w:val="2"/>
            <w:shd w:val="clear" w:color="auto" w:fill="auto"/>
          </w:tcPr>
          <w:p w:rsidR="007F4811" w:rsidRPr="007F4811" w:rsidRDefault="007F4811"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i/>
                <w:sz w:val="20"/>
                <w:szCs w:val="20"/>
              </w:rPr>
              <w:t>Раздел 4. Фонетика, орфоэпия, графика, орфография</w:t>
            </w:r>
          </w:p>
        </w:tc>
        <w:tc>
          <w:tcPr>
            <w:tcW w:w="392" w:type="pct"/>
          </w:tcPr>
          <w:p w:rsidR="007F4811" w:rsidRPr="007F4811" w:rsidRDefault="007F4811" w:rsidP="003578EE">
            <w:pPr>
              <w:spacing w:after="0" w:line="240" w:lineRule="auto"/>
              <w:rPr>
                <w:rFonts w:ascii="Times New Roman" w:hAnsi="Times New Roman" w:cs="Times New Roman"/>
                <w:b/>
                <w:bCs/>
                <w:sz w:val="20"/>
                <w:szCs w:val="20"/>
              </w:rPr>
            </w:pPr>
          </w:p>
        </w:tc>
        <w:tc>
          <w:tcPr>
            <w:tcW w:w="383" w:type="pct"/>
            <w:shd w:val="clear" w:color="auto" w:fill="auto"/>
            <w:vAlign w:val="center"/>
          </w:tcPr>
          <w:p w:rsidR="007F4811" w:rsidRPr="007F4811" w:rsidRDefault="002E1595" w:rsidP="003578E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10</w:t>
            </w:r>
            <w:r w:rsidR="007F4811" w:rsidRPr="007F4811">
              <w:rPr>
                <w:rFonts w:ascii="Times New Roman" w:hAnsi="Times New Roman" w:cs="Times New Roman"/>
                <w:b/>
                <w:bCs/>
                <w:sz w:val="20"/>
                <w:szCs w:val="20"/>
              </w:rPr>
              <w:t xml:space="preserve"> часов</w:t>
            </w:r>
          </w:p>
          <w:p w:rsidR="007F4811" w:rsidRPr="007F4811" w:rsidRDefault="002E1595" w:rsidP="002E1595">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2</w:t>
            </w:r>
            <w:r w:rsidR="007F4811" w:rsidRPr="007F4811">
              <w:rPr>
                <w:rFonts w:ascii="Times New Roman" w:hAnsi="Times New Roman" w:cs="Times New Roman"/>
                <w:b/>
                <w:bCs/>
                <w:sz w:val="20"/>
                <w:szCs w:val="20"/>
              </w:rPr>
              <w:t>/</w:t>
            </w:r>
            <w:r>
              <w:rPr>
                <w:rFonts w:ascii="Times New Roman" w:hAnsi="Times New Roman" w:cs="Times New Roman"/>
                <w:b/>
                <w:bCs/>
                <w:sz w:val="20"/>
                <w:szCs w:val="20"/>
              </w:rPr>
              <w:t>8</w:t>
            </w:r>
          </w:p>
        </w:tc>
        <w:tc>
          <w:tcPr>
            <w:tcW w:w="652" w:type="pct"/>
          </w:tcPr>
          <w:p w:rsidR="007F4811" w:rsidRPr="007F4811" w:rsidRDefault="007F4811" w:rsidP="003578EE">
            <w:pPr>
              <w:pStyle w:val="ConsPlusNormal"/>
              <w:jc w:val="center"/>
              <w:rPr>
                <w:rFonts w:ascii="Times New Roman" w:hAnsi="Times New Roman" w:cs="Times New Roman"/>
              </w:rPr>
            </w:pPr>
          </w:p>
        </w:tc>
      </w:tr>
      <w:tr w:rsidR="00851630" w:rsidRPr="007F4811" w:rsidTr="00851630">
        <w:trPr>
          <w:trHeight w:val="233"/>
        </w:trPr>
        <w:tc>
          <w:tcPr>
            <w:tcW w:w="827" w:type="pct"/>
            <w:vMerge w:val="restart"/>
            <w:shd w:val="clear" w:color="auto" w:fill="auto"/>
          </w:tcPr>
          <w:p w:rsidR="00851630" w:rsidRPr="007F4811" w:rsidRDefault="00851630" w:rsidP="0035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4.1.</w:t>
            </w:r>
          </w:p>
          <w:p w:rsidR="00851630" w:rsidRPr="007F4811" w:rsidRDefault="00851630" w:rsidP="00441C57">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Фонетика</w:t>
            </w:r>
            <w:r>
              <w:rPr>
                <w:rFonts w:ascii="Times New Roman" w:hAnsi="Times New Roman" w:cs="Times New Roman"/>
                <w:b/>
                <w:bCs/>
                <w:sz w:val="20"/>
                <w:szCs w:val="20"/>
              </w:rPr>
              <w:t xml:space="preserve"> и орфоэпия. Фонетические единицы, орфоэпические нормы.</w:t>
            </w:r>
            <w:r w:rsidRPr="007F4811">
              <w:rPr>
                <w:rFonts w:ascii="Times New Roman" w:hAnsi="Times New Roman" w:cs="Times New Roman"/>
                <w:b/>
                <w:bCs/>
                <w:sz w:val="20"/>
                <w:szCs w:val="20"/>
              </w:rPr>
              <w:t xml:space="preserve"> </w:t>
            </w:r>
          </w:p>
        </w:tc>
        <w:tc>
          <w:tcPr>
            <w:tcW w:w="2746" w:type="pct"/>
            <w:shd w:val="clear" w:color="auto" w:fill="auto"/>
            <w:vAlign w:val="bottom"/>
          </w:tcPr>
          <w:p w:rsidR="00851630" w:rsidRPr="007F4811" w:rsidRDefault="00851630"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Содержание учебного материала</w:t>
            </w:r>
          </w:p>
          <w:p w:rsidR="00851630" w:rsidRPr="007F4811" w:rsidRDefault="00851630" w:rsidP="003578EE">
            <w:pPr>
              <w:spacing w:after="0" w:line="240" w:lineRule="auto"/>
              <w:rPr>
                <w:rFonts w:ascii="Times New Roman" w:hAnsi="Times New Roman" w:cs="Times New Roman"/>
                <w:b/>
                <w:bCs/>
                <w:sz w:val="20"/>
                <w:szCs w:val="20"/>
              </w:rPr>
            </w:pPr>
          </w:p>
        </w:tc>
        <w:tc>
          <w:tcPr>
            <w:tcW w:w="392" w:type="pct"/>
          </w:tcPr>
          <w:p w:rsidR="00851630" w:rsidRPr="007F4811" w:rsidRDefault="00851630"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Уровень освоения</w:t>
            </w:r>
          </w:p>
        </w:tc>
        <w:tc>
          <w:tcPr>
            <w:tcW w:w="383" w:type="pct"/>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p>
        </w:tc>
        <w:tc>
          <w:tcPr>
            <w:tcW w:w="652" w:type="pct"/>
          </w:tcPr>
          <w:p w:rsidR="00851630" w:rsidRPr="007F4811" w:rsidRDefault="00851630" w:rsidP="003578EE">
            <w:pPr>
              <w:pStyle w:val="ConsPlusNormal"/>
              <w:jc w:val="center"/>
              <w:rPr>
                <w:rFonts w:ascii="Times New Roman" w:hAnsi="Times New Roman" w:cs="Times New Roman"/>
              </w:rPr>
            </w:pPr>
          </w:p>
        </w:tc>
      </w:tr>
      <w:tr w:rsidR="00851630" w:rsidRPr="007F4811" w:rsidTr="00584C8A">
        <w:trPr>
          <w:trHeight w:val="1500"/>
        </w:trPr>
        <w:tc>
          <w:tcPr>
            <w:tcW w:w="827" w:type="pct"/>
            <w:vMerge/>
            <w:shd w:val="clear" w:color="auto" w:fill="auto"/>
          </w:tcPr>
          <w:p w:rsidR="00851630" w:rsidRPr="007F4811" w:rsidRDefault="00851630" w:rsidP="003578EE">
            <w:pPr>
              <w:spacing w:after="0" w:line="240" w:lineRule="auto"/>
              <w:rPr>
                <w:rFonts w:ascii="Times New Roman" w:hAnsi="Times New Roman" w:cs="Times New Roman"/>
                <w:b/>
                <w:bCs/>
                <w:sz w:val="20"/>
                <w:szCs w:val="20"/>
              </w:rPr>
            </w:pPr>
          </w:p>
        </w:tc>
        <w:tc>
          <w:tcPr>
            <w:tcW w:w="2746" w:type="pct"/>
            <w:tcBorders>
              <w:bottom w:val="single" w:sz="4" w:space="0" w:color="auto"/>
            </w:tcBorders>
            <w:shd w:val="clear" w:color="auto" w:fill="auto"/>
            <w:vAlign w:val="bottom"/>
          </w:tcPr>
          <w:p w:rsidR="00851630" w:rsidRPr="007F4811" w:rsidRDefault="00851630" w:rsidP="00441C57">
            <w:pPr>
              <w:pStyle w:val="ac"/>
              <w:spacing w:after="0" w:line="240" w:lineRule="auto"/>
              <w:ind w:left="13"/>
              <w:rPr>
                <w:rFonts w:ascii="Times New Roman" w:hAnsi="Times New Roman" w:cs="Times New Roman"/>
                <w:sz w:val="20"/>
                <w:szCs w:val="20"/>
              </w:rPr>
            </w:pPr>
            <w:r w:rsidRPr="007F4811">
              <w:rPr>
                <w:rFonts w:ascii="Times New Roman" w:hAnsi="Times New Roman" w:cs="Times New Roman"/>
                <w:sz w:val="20"/>
                <w:szCs w:val="20"/>
              </w:rPr>
              <w:t>Понятие фонетики</w:t>
            </w:r>
            <w:r>
              <w:rPr>
                <w:rFonts w:ascii="Times New Roman" w:hAnsi="Times New Roman" w:cs="Times New Roman"/>
                <w:sz w:val="20"/>
                <w:szCs w:val="20"/>
              </w:rPr>
              <w:t xml:space="preserve"> и орфоэпии. </w:t>
            </w:r>
            <w:r w:rsidRPr="007F4811">
              <w:rPr>
                <w:rFonts w:ascii="Times New Roman" w:hAnsi="Times New Roman" w:cs="Times New Roman"/>
                <w:sz w:val="20"/>
                <w:szCs w:val="20"/>
              </w:rPr>
              <w:t xml:space="preserve"> Фонетические единицы. Звук и фонема. Открытый и закрытый слог. Орфоэпические нормы: произносительные и нормы ударения.  Ударение словесное и логическое</w:t>
            </w:r>
          </w:p>
          <w:p w:rsidR="00851630" w:rsidRPr="007F4811" w:rsidRDefault="00851630" w:rsidP="00441C57">
            <w:pPr>
              <w:pStyle w:val="af1"/>
              <w:rPr>
                <w:sz w:val="20"/>
                <w:szCs w:val="20"/>
              </w:rPr>
            </w:pPr>
            <w:r w:rsidRPr="007F4811">
              <w:rPr>
                <w:sz w:val="20"/>
                <w:szCs w:val="20"/>
              </w:rPr>
              <w:t xml:space="preserve">Произношение гласных и согласных звуков, произношение заимствованных слов. Использование орфоэпического словаря. </w:t>
            </w:r>
          </w:p>
          <w:p w:rsidR="00851630" w:rsidRPr="007F4811" w:rsidRDefault="00851630" w:rsidP="00441C57">
            <w:pPr>
              <w:spacing w:after="0" w:line="240" w:lineRule="auto"/>
              <w:rPr>
                <w:rFonts w:ascii="Times New Roman" w:hAnsi="Times New Roman" w:cs="Times New Roman"/>
                <w:b/>
                <w:bCs/>
                <w:sz w:val="20"/>
                <w:szCs w:val="20"/>
              </w:rPr>
            </w:pPr>
          </w:p>
        </w:tc>
        <w:tc>
          <w:tcPr>
            <w:tcW w:w="392" w:type="pct"/>
            <w:tcBorders>
              <w:bottom w:val="single" w:sz="4" w:space="0" w:color="auto"/>
            </w:tcBorders>
          </w:tcPr>
          <w:p w:rsidR="00851630" w:rsidRDefault="00851630" w:rsidP="003578EE">
            <w:pPr>
              <w:spacing w:after="0" w:line="240" w:lineRule="auto"/>
              <w:jc w:val="center"/>
              <w:rPr>
                <w:rFonts w:ascii="Times New Roman" w:hAnsi="Times New Roman" w:cs="Times New Roman"/>
                <w:b/>
                <w:bCs/>
                <w:sz w:val="20"/>
                <w:szCs w:val="20"/>
              </w:rPr>
            </w:pPr>
          </w:p>
          <w:p w:rsidR="00851630" w:rsidRPr="007F4811" w:rsidRDefault="00851630" w:rsidP="003578EE">
            <w:pPr>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2</w:t>
            </w:r>
          </w:p>
        </w:tc>
        <w:tc>
          <w:tcPr>
            <w:tcW w:w="383" w:type="pct"/>
            <w:tcBorders>
              <w:bottom w:val="single" w:sz="4" w:space="0" w:color="auto"/>
            </w:tcBorders>
            <w:shd w:val="clear" w:color="auto" w:fill="auto"/>
            <w:vAlign w:val="center"/>
          </w:tcPr>
          <w:p w:rsidR="00851630" w:rsidRPr="007F4811" w:rsidRDefault="00851630" w:rsidP="003578EE">
            <w:pPr>
              <w:spacing w:after="0" w:line="240" w:lineRule="auto"/>
              <w:jc w:val="center"/>
              <w:rPr>
                <w:rFonts w:ascii="Times New Roman" w:hAnsi="Times New Roman" w:cs="Times New Roman"/>
                <w:b/>
                <w:sz w:val="20"/>
                <w:szCs w:val="20"/>
              </w:rPr>
            </w:pPr>
            <w:r w:rsidRPr="007F4811">
              <w:rPr>
                <w:rFonts w:ascii="Times New Roman" w:hAnsi="Times New Roman" w:cs="Times New Roman"/>
                <w:b/>
                <w:sz w:val="20"/>
                <w:szCs w:val="20"/>
              </w:rPr>
              <w:t>2</w:t>
            </w:r>
          </w:p>
        </w:tc>
        <w:tc>
          <w:tcPr>
            <w:tcW w:w="652" w:type="pct"/>
            <w:vMerge w:val="restart"/>
          </w:tcPr>
          <w:p w:rsidR="00851630" w:rsidRPr="007F4811" w:rsidRDefault="00851630" w:rsidP="003578EE">
            <w:pPr>
              <w:pStyle w:val="ConsPlusNormal"/>
              <w:jc w:val="center"/>
              <w:rPr>
                <w:rFonts w:ascii="Times New Roman" w:hAnsi="Times New Roman" w:cs="Times New Roman"/>
              </w:rPr>
            </w:pPr>
          </w:p>
          <w:p w:rsidR="00851630" w:rsidRPr="007F4811" w:rsidRDefault="00851630" w:rsidP="003578EE">
            <w:pPr>
              <w:pStyle w:val="ConsPlusNormal"/>
              <w:jc w:val="center"/>
              <w:rPr>
                <w:rFonts w:ascii="Times New Roman" w:hAnsi="Times New Roman" w:cs="Times New Roman"/>
              </w:rPr>
            </w:pPr>
          </w:p>
          <w:p w:rsidR="00851630" w:rsidRPr="007F4811" w:rsidRDefault="00851630" w:rsidP="003578EE">
            <w:pPr>
              <w:pStyle w:val="ConsPlusNormal"/>
              <w:jc w:val="center"/>
              <w:rPr>
                <w:rFonts w:ascii="Times New Roman" w:hAnsi="Times New Roman" w:cs="Times New Roman"/>
              </w:rPr>
            </w:pPr>
          </w:p>
          <w:p w:rsidR="00851630" w:rsidRPr="007F4811" w:rsidRDefault="00851630" w:rsidP="003578EE">
            <w:pPr>
              <w:pStyle w:val="ConsPlusNormal"/>
              <w:jc w:val="center"/>
              <w:rPr>
                <w:rFonts w:ascii="Times New Roman" w:hAnsi="Times New Roman" w:cs="Times New Roman"/>
              </w:rPr>
            </w:pPr>
          </w:p>
          <w:p w:rsidR="00851630" w:rsidRDefault="00851630" w:rsidP="003578EE">
            <w:pPr>
              <w:pStyle w:val="ConsPlusNormal"/>
              <w:jc w:val="center"/>
              <w:rPr>
                <w:rFonts w:ascii="Times New Roman" w:hAnsi="Times New Roman" w:cs="Times New Roman"/>
              </w:rPr>
            </w:pPr>
          </w:p>
          <w:p w:rsidR="00851630" w:rsidRDefault="00851630" w:rsidP="003578EE">
            <w:pPr>
              <w:pStyle w:val="ConsPlusNormal"/>
              <w:jc w:val="center"/>
              <w:rPr>
                <w:rFonts w:ascii="Times New Roman" w:hAnsi="Times New Roman" w:cs="Times New Roman"/>
              </w:rPr>
            </w:pPr>
          </w:p>
          <w:p w:rsidR="00851630" w:rsidRDefault="00851630" w:rsidP="003578EE">
            <w:pPr>
              <w:pStyle w:val="ConsPlusNormal"/>
              <w:jc w:val="center"/>
              <w:rPr>
                <w:rFonts w:ascii="Times New Roman" w:hAnsi="Times New Roman" w:cs="Times New Roman"/>
              </w:rPr>
            </w:pPr>
          </w:p>
          <w:p w:rsidR="00851630" w:rsidRPr="007F4811" w:rsidRDefault="00851630" w:rsidP="003578EE">
            <w:pPr>
              <w:pStyle w:val="ConsPlusNormal"/>
              <w:jc w:val="center"/>
              <w:rPr>
                <w:rFonts w:ascii="Times New Roman" w:hAnsi="Times New Roman" w:cs="Times New Roman"/>
              </w:rPr>
            </w:pPr>
            <w:r w:rsidRPr="007F4811">
              <w:rPr>
                <w:rFonts w:ascii="Times New Roman" w:hAnsi="Times New Roman" w:cs="Times New Roman"/>
              </w:rPr>
              <w:t>ОК 01. - ОК 09.</w:t>
            </w:r>
          </w:p>
          <w:p w:rsidR="00851630" w:rsidRPr="007F4811" w:rsidRDefault="00851630" w:rsidP="00584C8A">
            <w:pPr>
              <w:spacing w:line="240" w:lineRule="auto"/>
              <w:jc w:val="center"/>
              <w:rPr>
                <w:rFonts w:ascii="Times New Roman" w:hAnsi="Times New Roman" w:cs="Times New Roman"/>
              </w:rPr>
            </w:pPr>
          </w:p>
        </w:tc>
      </w:tr>
      <w:tr w:rsidR="00851630" w:rsidRPr="007F4811" w:rsidTr="003578EE">
        <w:trPr>
          <w:trHeight w:val="20"/>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2746" w:type="pct"/>
            <w:shd w:val="clear" w:color="auto" w:fill="auto"/>
            <w:vAlign w:val="bottom"/>
          </w:tcPr>
          <w:p w:rsidR="00851630" w:rsidRPr="007F4811" w:rsidRDefault="00851630" w:rsidP="003578EE">
            <w:pPr>
              <w:autoSpaceDE w:val="0"/>
              <w:autoSpaceDN w:val="0"/>
              <w:adjustRightInd w:val="0"/>
              <w:spacing w:after="0" w:line="240" w:lineRule="auto"/>
              <w:rPr>
                <w:rFonts w:ascii="Times New Roman" w:eastAsia="TimesNewRomanPS-ItalicMT" w:hAnsi="Times New Roman" w:cs="Times New Roman"/>
                <w:iCs/>
                <w:sz w:val="20"/>
                <w:szCs w:val="20"/>
                <w:lang w:eastAsia="ru-RU"/>
              </w:rPr>
            </w:pPr>
            <w:r w:rsidRPr="007F4811">
              <w:rPr>
                <w:rFonts w:ascii="Times New Roman" w:hAnsi="Times New Roman" w:cs="Times New Roman"/>
                <w:b/>
                <w:bCs/>
                <w:iCs/>
                <w:sz w:val="20"/>
                <w:szCs w:val="20"/>
                <w:lang w:eastAsia="ru-RU"/>
              </w:rPr>
              <w:t>Тематика практических занятий и лабораторных работ</w:t>
            </w:r>
          </w:p>
        </w:tc>
        <w:tc>
          <w:tcPr>
            <w:tcW w:w="392" w:type="pct"/>
          </w:tcPr>
          <w:p w:rsidR="00851630" w:rsidRPr="007F4811" w:rsidRDefault="00851630" w:rsidP="003578EE">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851630" w:rsidRPr="00E8586C" w:rsidRDefault="00851630" w:rsidP="003578EE">
            <w:pPr>
              <w:spacing w:after="0" w:line="240" w:lineRule="auto"/>
              <w:jc w:val="center"/>
              <w:rPr>
                <w:rFonts w:ascii="Times New Roman" w:hAnsi="Times New Roman" w:cs="Times New Roman"/>
                <w:b/>
                <w:sz w:val="20"/>
                <w:szCs w:val="20"/>
              </w:rPr>
            </w:pP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470"/>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441C57">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7</w:t>
            </w:r>
            <w:r w:rsidRPr="007F4811">
              <w:rPr>
                <w:rFonts w:ascii="Times New Roman" w:hAnsi="Times New Roman" w:cs="Times New Roman"/>
                <w:bCs/>
                <w:sz w:val="20"/>
                <w:szCs w:val="20"/>
              </w:rPr>
              <w:t xml:space="preserve">. Упражнения в фонетическом анализе слов. Фонетический разбор слова.  </w:t>
            </w:r>
          </w:p>
        </w:tc>
        <w:tc>
          <w:tcPr>
            <w:tcW w:w="383" w:type="pct"/>
            <w:shd w:val="clear" w:color="auto" w:fill="auto"/>
            <w:vAlign w:val="center"/>
          </w:tcPr>
          <w:p w:rsidR="00851630" w:rsidRPr="00E8586C" w:rsidRDefault="00851630" w:rsidP="003578EE">
            <w:pPr>
              <w:spacing w:after="0" w:line="240" w:lineRule="auto"/>
              <w:jc w:val="center"/>
              <w:rPr>
                <w:rFonts w:ascii="Times New Roman" w:hAnsi="Times New Roman" w:cs="Times New Roman"/>
                <w:b/>
                <w:sz w:val="20"/>
                <w:szCs w:val="20"/>
              </w:rPr>
            </w:pPr>
            <w:r w:rsidRPr="00E8586C">
              <w:rPr>
                <w:rFonts w:ascii="Times New Roman" w:hAnsi="Times New Roman" w:cs="Times New Roman"/>
                <w:b/>
                <w:sz w:val="20"/>
                <w:szCs w:val="20"/>
              </w:rPr>
              <w:t>2</w:t>
            </w:r>
          </w:p>
          <w:p w:rsidR="00851630" w:rsidRPr="007F4811" w:rsidRDefault="00851630" w:rsidP="003578EE">
            <w:pPr>
              <w:spacing w:after="0" w:line="240" w:lineRule="auto"/>
              <w:jc w:val="center"/>
              <w:rPr>
                <w:rFonts w:ascii="Times New Roman" w:hAnsi="Times New Roman" w:cs="Times New Roman"/>
                <w:sz w:val="20"/>
                <w:szCs w:val="20"/>
              </w:rPr>
            </w:pP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470"/>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8</w:t>
            </w:r>
            <w:r w:rsidRPr="007F4811">
              <w:rPr>
                <w:rFonts w:ascii="Times New Roman" w:hAnsi="Times New Roman" w:cs="Times New Roman"/>
                <w:bCs/>
                <w:sz w:val="20"/>
                <w:szCs w:val="20"/>
              </w:rPr>
              <w:t>.</w:t>
            </w:r>
            <w:r>
              <w:rPr>
                <w:rFonts w:ascii="Times New Roman" w:hAnsi="Times New Roman" w:cs="Times New Roman"/>
                <w:bCs/>
                <w:sz w:val="20"/>
                <w:szCs w:val="20"/>
              </w:rPr>
              <w:t xml:space="preserve"> Орфоэпический анализ слов. Произносительные нормы и нормы ударения. Выполнение упражнений на закрепление орфоэпических норм.</w:t>
            </w:r>
          </w:p>
        </w:tc>
        <w:tc>
          <w:tcPr>
            <w:tcW w:w="383" w:type="pct"/>
            <w:shd w:val="clear" w:color="auto" w:fill="auto"/>
            <w:vAlign w:val="center"/>
          </w:tcPr>
          <w:p w:rsidR="00851630" w:rsidRPr="00E8586C"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470"/>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441C57">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9</w:t>
            </w:r>
            <w:r w:rsidRPr="007F4811">
              <w:rPr>
                <w:rFonts w:ascii="Times New Roman" w:hAnsi="Times New Roman" w:cs="Times New Roman"/>
                <w:bCs/>
                <w:sz w:val="20"/>
                <w:szCs w:val="20"/>
              </w:rPr>
              <w:t>.</w:t>
            </w:r>
            <w:r>
              <w:rPr>
                <w:rFonts w:ascii="Times New Roman" w:hAnsi="Times New Roman" w:cs="Times New Roman"/>
                <w:bCs/>
                <w:sz w:val="20"/>
                <w:szCs w:val="20"/>
              </w:rPr>
              <w:t xml:space="preserve"> Орфография как наука. Правописание гласных, приставок. </w:t>
            </w:r>
            <w:r w:rsidRPr="007F4811">
              <w:rPr>
                <w:rFonts w:ascii="Times New Roman" w:hAnsi="Times New Roman" w:cs="Times New Roman"/>
                <w:bCs/>
                <w:sz w:val="20"/>
                <w:szCs w:val="20"/>
              </w:rPr>
              <w:t xml:space="preserve"> Правописание гласных, приставок.</w:t>
            </w:r>
            <w:r w:rsidRPr="007F4811">
              <w:rPr>
                <w:rFonts w:ascii="Times New Roman" w:hAnsi="Times New Roman" w:cs="Times New Roman"/>
                <w:sz w:val="20"/>
                <w:szCs w:val="20"/>
              </w:rPr>
              <w:t xml:space="preserve"> Правописание О/Ё после шипящих и Ц. Правописание приставок на З - / С - Правописание И – Ы после приставок. </w:t>
            </w:r>
            <w:r w:rsidRPr="007F4811">
              <w:rPr>
                <w:rFonts w:ascii="Times New Roman" w:hAnsi="Times New Roman" w:cs="Times New Roman"/>
                <w:bCs/>
                <w:sz w:val="20"/>
                <w:szCs w:val="20"/>
              </w:rPr>
              <w:t xml:space="preserve"> </w:t>
            </w:r>
          </w:p>
        </w:tc>
        <w:tc>
          <w:tcPr>
            <w:tcW w:w="383" w:type="pct"/>
            <w:shd w:val="clear" w:color="auto" w:fill="auto"/>
            <w:vAlign w:val="center"/>
          </w:tcPr>
          <w:p w:rsidR="00851630" w:rsidRPr="00E8586C"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156112">
        <w:trPr>
          <w:trHeight w:val="233"/>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3578EE">
            <w:pPr>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10</w:t>
            </w:r>
            <w:r w:rsidRPr="007F4811">
              <w:rPr>
                <w:rFonts w:ascii="Times New Roman" w:hAnsi="Times New Roman" w:cs="Times New Roman"/>
                <w:bCs/>
                <w:sz w:val="20"/>
                <w:szCs w:val="20"/>
              </w:rPr>
              <w:t>.</w:t>
            </w:r>
            <w:r>
              <w:rPr>
                <w:rFonts w:ascii="Times New Roman" w:hAnsi="Times New Roman" w:cs="Times New Roman"/>
                <w:bCs/>
                <w:sz w:val="20"/>
                <w:szCs w:val="20"/>
              </w:rPr>
              <w:t xml:space="preserve"> Орфографический анализ художественных текстов. Контроль знаний по разделу: выполнение тестовых заданий по содержанию раздела.</w:t>
            </w:r>
          </w:p>
        </w:tc>
        <w:tc>
          <w:tcPr>
            <w:tcW w:w="383" w:type="pct"/>
            <w:shd w:val="clear" w:color="auto" w:fill="auto"/>
            <w:vAlign w:val="center"/>
          </w:tcPr>
          <w:p w:rsidR="00851630" w:rsidRPr="00E8586C"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877843">
        <w:trPr>
          <w:trHeight w:val="113"/>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3578EE">
            <w:pPr>
              <w:spacing w:after="0" w:line="240" w:lineRule="auto"/>
              <w:rPr>
                <w:rFonts w:ascii="Times New Roman" w:hAnsi="Times New Roman" w:cs="Times New Roman"/>
                <w:b/>
                <w:bCs/>
                <w:sz w:val="20"/>
                <w:szCs w:val="20"/>
              </w:rPr>
            </w:pPr>
            <w:r w:rsidRPr="00736A27">
              <w:rPr>
                <w:rFonts w:ascii="Times New Roman" w:hAnsi="Times New Roman"/>
                <w:b/>
                <w:bCs/>
                <w:sz w:val="20"/>
                <w:szCs w:val="20"/>
              </w:rPr>
              <w:t>Самостоятельная работа</w:t>
            </w:r>
            <w:r w:rsidRPr="00B12AF6">
              <w:rPr>
                <w:b/>
                <w:bCs/>
                <w:sz w:val="20"/>
                <w:szCs w:val="20"/>
              </w:rPr>
              <w:t>.</w:t>
            </w:r>
            <w:r>
              <w:rPr>
                <w:b/>
                <w:bCs/>
                <w:sz w:val="20"/>
                <w:szCs w:val="20"/>
              </w:rPr>
              <w:t xml:space="preserve"> </w:t>
            </w:r>
            <w:r w:rsidRPr="00266BD4">
              <w:rPr>
                <w:rFonts w:ascii="Times New Roman" w:hAnsi="Times New Roman"/>
                <w:bCs/>
                <w:sz w:val="20"/>
                <w:szCs w:val="20"/>
              </w:rPr>
              <w:t>Фонетический анализ слов</w:t>
            </w:r>
          </w:p>
        </w:tc>
        <w:tc>
          <w:tcPr>
            <w:tcW w:w="383" w:type="pct"/>
            <w:shd w:val="clear" w:color="auto" w:fill="auto"/>
            <w:vAlign w:val="center"/>
          </w:tcPr>
          <w:p w:rsidR="00851630"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851630" w:rsidRPr="007F4811" w:rsidTr="003578EE">
        <w:trPr>
          <w:trHeight w:val="112"/>
        </w:trPr>
        <w:tc>
          <w:tcPr>
            <w:tcW w:w="827" w:type="pct"/>
            <w:vMerge/>
            <w:shd w:val="clear" w:color="auto" w:fill="auto"/>
          </w:tcPr>
          <w:p w:rsidR="00851630" w:rsidRPr="007F4811" w:rsidRDefault="00851630" w:rsidP="003578EE">
            <w:pPr>
              <w:spacing w:line="240" w:lineRule="auto"/>
              <w:rPr>
                <w:rFonts w:ascii="Times New Roman" w:hAnsi="Times New Roman" w:cs="Times New Roman"/>
                <w:b/>
                <w:bCs/>
                <w:sz w:val="20"/>
                <w:szCs w:val="20"/>
              </w:rPr>
            </w:pPr>
          </w:p>
        </w:tc>
        <w:tc>
          <w:tcPr>
            <w:tcW w:w="3138" w:type="pct"/>
            <w:gridSpan w:val="2"/>
            <w:shd w:val="clear" w:color="auto" w:fill="auto"/>
          </w:tcPr>
          <w:p w:rsidR="00851630" w:rsidRPr="007F4811" w:rsidRDefault="00851630" w:rsidP="003578EE">
            <w:pPr>
              <w:spacing w:after="0" w:line="240" w:lineRule="auto"/>
              <w:rPr>
                <w:rFonts w:ascii="Times New Roman" w:hAnsi="Times New Roman" w:cs="Times New Roman"/>
                <w:b/>
                <w:bCs/>
                <w:sz w:val="20"/>
                <w:szCs w:val="20"/>
              </w:rPr>
            </w:pPr>
            <w:r>
              <w:rPr>
                <w:rFonts w:ascii="Times New Roman" w:hAnsi="Times New Roman"/>
                <w:b/>
                <w:bCs/>
                <w:sz w:val="20"/>
                <w:szCs w:val="20"/>
              </w:rPr>
              <w:t>С</w:t>
            </w:r>
            <w:r w:rsidRPr="005F4BCE">
              <w:rPr>
                <w:rFonts w:ascii="Times New Roman" w:hAnsi="Times New Roman"/>
                <w:b/>
                <w:bCs/>
                <w:sz w:val="20"/>
                <w:szCs w:val="20"/>
              </w:rPr>
              <w:t>амостоятельная  работа</w:t>
            </w:r>
            <w:r>
              <w:rPr>
                <w:rFonts w:ascii="Times New Roman" w:hAnsi="Times New Roman"/>
                <w:bCs/>
                <w:sz w:val="20"/>
                <w:szCs w:val="20"/>
              </w:rPr>
              <w:t>. Реферат на тему: Функционирование звуков языка в тексте: звукопись ,анафора, аллитерация.  Составить орфоэпический словарик.</w:t>
            </w:r>
          </w:p>
        </w:tc>
        <w:tc>
          <w:tcPr>
            <w:tcW w:w="383" w:type="pct"/>
            <w:shd w:val="clear" w:color="auto" w:fill="auto"/>
            <w:vAlign w:val="center"/>
          </w:tcPr>
          <w:p w:rsidR="00851630" w:rsidRDefault="00851630"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p>
        </w:tc>
        <w:tc>
          <w:tcPr>
            <w:tcW w:w="652" w:type="pct"/>
            <w:vMerge/>
          </w:tcPr>
          <w:p w:rsidR="00851630" w:rsidRPr="007F4811" w:rsidRDefault="00851630" w:rsidP="003578EE">
            <w:pPr>
              <w:pStyle w:val="ConsPlusNormal"/>
              <w:jc w:val="center"/>
              <w:rPr>
                <w:rFonts w:ascii="Times New Roman" w:hAnsi="Times New Roman" w:cs="Times New Roman"/>
              </w:rPr>
            </w:pPr>
          </w:p>
        </w:tc>
      </w:tr>
      <w:tr w:rsidR="007F4811" w:rsidRPr="007F4811" w:rsidTr="005B4A81">
        <w:trPr>
          <w:trHeight w:val="20"/>
        </w:trPr>
        <w:tc>
          <w:tcPr>
            <w:tcW w:w="3573" w:type="pct"/>
            <w:gridSpan w:val="2"/>
            <w:shd w:val="clear" w:color="auto" w:fill="auto"/>
          </w:tcPr>
          <w:p w:rsidR="007F4811" w:rsidRPr="007F4811" w:rsidRDefault="007F4811" w:rsidP="003578EE">
            <w:pPr>
              <w:autoSpaceDE w:val="0"/>
              <w:autoSpaceDN w:val="0"/>
              <w:adjustRightInd w:val="0"/>
              <w:spacing w:after="0" w:line="240" w:lineRule="auto"/>
              <w:rPr>
                <w:rFonts w:ascii="Times New Roman" w:hAnsi="Times New Roman" w:cs="Times New Roman"/>
                <w:b/>
                <w:bCs/>
                <w:iCs/>
                <w:sz w:val="20"/>
                <w:szCs w:val="20"/>
                <w:lang w:eastAsia="ru-RU"/>
              </w:rPr>
            </w:pPr>
            <w:r w:rsidRPr="007F4811">
              <w:rPr>
                <w:rFonts w:ascii="Times New Roman" w:hAnsi="Times New Roman" w:cs="Times New Roman"/>
                <w:b/>
                <w:bCs/>
                <w:i/>
                <w:sz w:val="20"/>
                <w:szCs w:val="20"/>
              </w:rPr>
              <w:t>Раздел 5. Морфемика, словообразование</w:t>
            </w:r>
          </w:p>
        </w:tc>
        <w:tc>
          <w:tcPr>
            <w:tcW w:w="392" w:type="pct"/>
          </w:tcPr>
          <w:p w:rsidR="007F4811" w:rsidRPr="007F4811" w:rsidRDefault="007F4811" w:rsidP="003578EE">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7F4811" w:rsidRPr="007F4811" w:rsidRDefault="002E1595" w:rsidP="003578EE">
            <w:pPr>
              <w:spacing w:after="0" w:line="240" w:lineRule="auto"/>
              <w:ind w:left="438" w:hanging="283"/>
              <w:jc w:val="center"/>
              <w:rPr>
                <w:rFonts w:ascii="Times New Roman" w:hAnsi="Times New Roman" w:cs="Times New Roman"/>
                <w:b/>
                <w:bCs/>
                <w:i/>
                <w:sz w:val="20"/>
                <w:szCs w:val="20"/>
              </w:rPr>
            </w:pPr>
            <w:r>
              <w:rPr>
                <w:rFonts w:ascii="Times New Roman" w:hAnsi="Times New Roman" w:cs="Times New Roman"/>
                <w:b/>
                <w:bCs/>
                <w:i/>
                <w:sz w:val="20"/>
                <w:szCs w:val="20"/>
              </w:rPr>
              <w:t>6</w:t>
            </w:r>
            <w:r w:rsidR="007F4811" w:rsidRPr="007F4811">
              <w:rPr>
                <w:rFonts w:ascii="Times New Roman" w:hAnsi="Times New Roman" w:cs="Times New Roman"/>
                <w:b/>
                <w:bCs/>
                <w:i/>
                <w:sz w:val="20"/>
                <w:szCs w:val="20"/>
              </w:rPr>
              <w:t xml:space="preserve"> час</w:t>
            </w:r>
            <w:r>
              <w:rPr>
                <w:rFonts w:ascii="Times New Roman" w:hAnsi="Times New Roman" w:cs="Times New Roman"/>
                <w:b/>
                <w:bCs/>
                <w:i/>
                <w:sz w:val="20"/>
                <w:szCs w:val="20"/>
              </w:rPr>
              <w:t>ов</w:t>
            </w:r>
          </w:p>
          <w:p w:rsidR="007F4811" w:rsidRPr="007F4811" w:rsidRDefault="002E1595" w:rsidP="003578EE">
            <w:pPr>
              <w:spacing w:after="0" w:line="240" w:lineRule="auto"/>
              <w:jc w:val="center"/>
              <w:rPr>
                <w:rFonts w:ascii="Times New Roman" w:hAnsi="Times New Roman" w:cs="Times New Roman"/>
                <w:sz w:val="20"/>
                <w:szCs w:val="20"/>
              </w:rPr>
            </w:pPr>
            <w:r>
              <w:rPr>
                <w:rFonts w:ascii="Times New Roman" w:hAnsi="Times New Roman" w:cs="Times New Roman"/>
                <w:b/>
                <w:bCs/>
                <w:i/>
                <w:sz w:val="20"/>
                <w:szCs w:val="20"/>
              </w:rPr>
              <w:t>0</w:t>
            </w:r>
            <w:r w:rsidR="007F4811" w:rsidRPr="007F4811">
              <w:rPr>
                <w:rFonts w:ascii="Times New Roman" w:hAnsi="Times New Roman" w:cs="Times New Roman"/>
                <w:b/>
                <w:bCs/>
                <w:i/>
                <w:sz w:val="20"/>
                <w:szCs w:val="20"/>
              </w:rPr>
              <w:t>/</w:t>
            </w:r>
            <w:r>
              <w:rPr>
                <w:rFonts w:ascii="Times New Roman" w:hAnsi="Times New Roman" w:cs="Times New Roman"/>
                <w:b/>
                <w:bCs/>
                <w:i/>
                <w:sz w:val="20"/>
                <w:szCs w:val="20"/>
              </w:rPr>
              <w:t>6</w:t>
            </w:r>
          </w:p>
        </w:tc>
        <w:tc>
          <w:tcPr>
            <w:tcW w:w="652" w:type="pct"/>
          </w:tcPr>
          <w:p w:rsidR="007F4811" w:rsidRPr="007F4811" w:rsidRDefault="007F4811" w:rsidP="003578EE">
            <w:pPr>
              <w:pStyle w:val="ConsPlusNormal"/>
              <w:jc w:val="center"/>
              <w:rPr>
                <w:rFonts w:ascii="Times New Roman" w:hAnsi="Times New Roman" w:cs="Times New Roman"/>
              </w:rPr>
            </w:pPr>
          </w:p>
        </w:tc>
      </w:tr>
      <w:tr w:rsidR="002E1595" w:rsidRPr="007F4811" w:rsidTr="003578EE">
        <w:trPr>
          <w:trHeight w:val="20"/>
        </w:trPr>
        <w:tc>
          <w:tcPr>
            <w:tcW w:w="827" w:type="pct"/>
            <w:vMerge w:val="restart"/>
            <w:shd w:val="clear" w:color="auto" w:fill="auto"/>
          </w:tcPr>
          <w:p w:rsidR="002E1595" w:rsidRPr="007F4811" w:rsidRDefault="002E1595" w:rsidP="003578EE">
            <w:pPr>
              <w:spacing w:line="240" w:lineRule="auto"/>
              <w:rPr>
                <w:rFonts w:ascii="Times New Roman" w:hAnsi="Times New Roman" w:cs="Times New Roman"/>
                <w:b/>
                <w:bCs/>
                <w:sz w:val="20"/>
                <w:szCs w:val="20"/>
              </w:rPr>
            </w:pPr>
          </w:p>
        </w:tc>
        <w:tc>
          <w:tcPr>
            <w:tcW w:w="2746" w:type="pct"/>
            <w:shd w:val="clear" w:color="auto" w:fill="auto"/>
          </w:tcPr>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Тематика практических занятий и лабораторных работ</w:t>
            </w:r>
          </w:p>
        </w:tc>
        <w:tc>
          <w:tcPr>
            <w:tcW w:w="392" w:type="pct"/>
          </w:tcPr>
          <w:p w:rsidR="002E1595" w:rsidRPr="007F4811" w:rsidRDefault="002E1595" w:rsidP="009749D6">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p>
        </w:tc>
        <w:tc>
          <w:tcPr>
            <w:tcW w:w="383" w:type="pct"/>
            <w:shd w:val="clear" w:color="auto" w:fill="auto"/>
            <w:vAlign w:val="center"/>
          </w:tcPr>
          <w:p w:rsidR="002E1595" w:rsidRPr="007F4811" w:rsidRDefault="002E1595" w:rsidP="003578EE">
            <w:pPr>
              <w:spacing w:after="0" w:line="240" w:lineRule="auto"/>
              <w:jc w:val="center"/>
              <w:rPr>
                <w:rFonts w:ascii="Times New Roman" w:hAnsi="Times New Roman" w:cs="Times New Roman"/>
                <w:sz w:val="20"/>
                <w:szCs w:val="20"/>
              </w:rPr>
            </w:pPr>
          </w:p>
        </w:tc>
        <w:tc>
          <w:tcPr>
            <w:tcW w:w="652" w:type="pct"/>
          </w:tcPr>
          <w:p w:rsidR="002E1595" w:rsidRPr="007F4811" w:rsidRDefault="002E1595" w:rsidP="003578EE">
            <w:pPr>
              <w:pStyle w:val="ConsPlusNormal"/>
              <w:jc w:val="center"/>
              <w:rPr>
                <w:rFonts w:ascii="Times New Roman" w:hAnsi="Times New Roman" w:cs="Times New Roman"/>
              </w:rPr>
            </w:pPr>
          </w:p>
        </w:tc>
      </w:tr>
      <w:tr w:rsidR="002E1595" w:rsidRPr="007F4811" w:rsidTr="003578EE">
        <w:trPr>
          <w:trHeight w:val="20"/>
        </w:trPr>
        <w:tc>
          <w:tcPr>
            <w:tcW w:w="827" w:type="pct"/>
            <w:vMerge/>
            <w:shd w:val="clear" w:color="auto" w:fill="auto"/>
          </w:tcPr>
          <w:p w:rsidR="002E1595" w:rsidRPr="007F4811" w:rsidRDefault="002E1595" w:rsidP="003578EE">
            <w:pPr>
              <w:spacing w:line="240" w:lineRule="auto"/>
              <w:rPr>
                <w:rFonts w:ascii="Times New Roman" w:hAnsi="Times New Roman" w:cs="Times New Roman"/>
                <w:b/>
                <w:bCs/>
                <w:sz w:val="20"/>
                <w:szCs w:val="20"/>
              </w:rPr>
            </w:pPr>
          </w:p>
        </w:tc>
        <w:tc>
          <w:tcPr>
            <w:tcW w:w="2746" w:type="pct"/>
            <w:shd w:val="clear" w:color="auto" w:fill="auto"/>
          </w:tcPr>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11</w:t>
            </w:r>
            <w:r w:rsidRPr="007F4811">
              <w:rPr>
                <w:rFonts w:ascii="Times New Roman" w:hAnsi="Times New Roman" w:cs="Times New Roman"/>
                <w:bCs/>
                <w:sz w:val="20"/>
                <w:szCs w:val="20"/>
              </w:rPr>
              <w:t>.</w:t>
            </w:r>
            <w:r>
              <w:rPr>
                <w:rFonts w:ascii="Times New Roman" w:hAnsi="Times New Roman" w:cs="Times New Roman"/>
                <w:bCs/>
                <w:sz w:val="20"/>
                <w:szCs w:val="20"/>
              </w:rPr>
              <w:t xml:space="preserve"> </w:t>
            </w:r>
            <w:r w:rsidRPr="007F4811">
              <w:rPr>
                <w:rFonts w:ascii="Times New Roman" w:hAnsi="Times New Roman" w:cs="Times New Roman"/>
                <w:bCs/>
                <w:sz w:val="20"/>
                <w:szCs w:val="20"/>
              </w:rPr>
              <w:t>Морфемика. Понятие морфемы. Морфемный разбор слова. Морфемный анализ слов (морфемный разбор)</w:t>
            </w:r>
          </w:p>
        </w:tc>
        <w:tc>
          <w:tcPr>
            <w:tcW w:w="392" w:type="pct"/>
          </w:tcPr>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7F4811">
              <w:rPr>
                <w:rFonts w:ascii="Times New Roman" w:hAnsi="Times New Roman" w:cs="Times New Roman"/>
                <w:b/>
                <w:bCs/>
                <w:sz w:val="20"/>
                <w:szCs w:val="20"/>
              </w:rPr>
              <w:t>2</w:t>
            </w:r>
          </w:p>
        </w:tc>
        <w:tc>
          <w:tcPr>
            <w:tcW w:w="383" w:type="pct"/>
            <w:shd w:val="clear" w:color="auto" w:fill="auto"/>
            <w:vAlign w:val="center"/>
          </w:tcPr>
          <w:p w:rsidR="002E1595" w:rsidRPr="00E8586C" w:rsidRDefault="002E1595" w:rsidP="003578EE">
            <w:pPr>
              <w:spacing w:after="0" w:line="240" w:lineRule="auto"/>
              <w:jc w:val="center"/>
              <w:rPr>
                <w:rFonts w:ascii="Times New Roman" w:hAnsi="Times New Roman" w:cs="Times New Roman"/>
                <w:b/>
                <w:sz w:val="20"/>
                <w:szCs w:val="20"/>
              </w:rPr>
            </w:pPr>
            <w:r w:rsidRPr="00E8586C">
              <w:rPr>
                <w:rFonts w:ascii="Times New Roman" w:hAnsi="Times New Roman" w:cs="Times New Roman"/>
                <w:b/>
                <w:sz w:val="20"/>
                <w:szCs w:val="20"/>
              </w:rPr>
              <w:t>2</w:t>
            </w:r>
          </w:p>
        </w:tc>
        <w:tc>
          <w:tcPr>
            <w:tcW w:w="652" w:type="pct"/>
            <w:vMerge w:val="restart"/>
          </w:tcPr>
          <w:p w:rsidR="002E1595" w:rsidRPr="007F4811" w:rsidRDefault="002E1595" w:rsidP="003578EE">
            <w:pPr>
              <w:pStyle w:val="ConsPlusNormal"/>
              <w:jc w:val="center"/>
              <w:rPr>
                <w:rFonts w:ascii="Times New Roman" w:hAnsi="Times New Roman" w:cs="Times New Roman"/>
              </w:rPr>
            </w:pPr>
          </w:p>
          <w:p w:rsidR="002E1595" w:rsidRPr="007F4811" w:rsidRDefault="002E1595" w:rsidP="003578EE">
            <w:pPr>
              <w:pStyle w:val="ConsPlusNormal"/>
              <w:jc w:val="center"/>
              <w:rPr>
                <w:rFonts w:ascii="Times New Roman" w:hAnsi="Times New Roman" w:cs="Times New Roman"/>
              </w:rPr>
            </w:pPr>
          </w:p>
          <w:p w:rsidR="002E1595" w:rsidRPr="007F4811" w:rsidRDefault="002E1595" w:rsidP="003578EE">
            <w:pPr>
              <w:pStyle w:val="ConsPlusNormal"/>
              <w:jc w:val="center"/>
              <w:rPr>
                <w:rFonts w:ascii="Times New Roman" w:hAnsi="Times New Roman" w:cs="Times New Roman"/>
              </w:rPr>
            </w:pPr>
            <w:r w:rsidRPr="007F4811">
              <w:rPr>
                <w:rFonts w:ascii="Times New Roman" w:hAnsi="Times New Roman" w:cs="Times New Roman"/>
              </w:rPr>
              <w:t>ОК 01. - ОК 09.</w:t>
            </w:r>
          </w:p>
          <w:p w:rsidR="002E1595" w:rsidRPr="007F4811" w:rsidRDefault="002E1595" w:rsidP="003578EE">
            <w:pPr>
              <w:pStyle w:val="ConsPlusNormal"/>
              <w:jc w:val="center"/>
              <w:rPr>
                <w:rFonts w:ascii="Times New Roman" w:hAnsi="Times New Roman" w:cs="Times New Roman"/>
              </w:rPr>
            </w:pPr>
          </w:p>
        </w:tc>
      </w:tr>
      <w:tr w:rsidR="002E1595" w:rsidRPr="007F4811" w:rsidTr="003578EE">
        <w:trPr>
          <w:trHeight w:val="20"/>
        </w:trPr>
        <w:tc>
          <w:tcPr>
            <w:tcW w:w="827" w:type="pct"/>
            <w:vMerge/>
            <w:shd w:val="clear" w:color="auto" w:fill="auto"/>
          </w:tcPr>
          <w:p w:rsidR="002E1595" w:rsidRPr="007F4811" w:rsidRDefault="002E1595" w:rsidP="003578EE">
            <w:pPr>
              <w:spacing w:line="240" w:lineRule="auto"/>
              <w:rPr>
                <w:rFonts w:ascii="Times New Roman" w:hAnsi="Times New Roman" w:cs="Times New Roman"/>
                <w:b/>
                <w:bCs/>
                <w:sz w:val="20"/>
                <w:szCs w:val="20"/>
              </w:rPr>
            </w:pPr>
          </w:p>
        </w:tc>
        <w:tc>
          <w:tcPr>
            <w:tcW w:w="2746" w:type="pct"/>
            <w:shd w:val="clear" w:color="auto" w:fill="auto"/>
          </w:tcPr>
          <w:p w:rsidR="002E1595" w:rsidRPr="007F4811" w:rsidRDefault="002E1595" w:rsidP="002E1595">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12</w:t>
            </w:r>
            <w:r w:rsidRPr="007F4811">
              <w:rPr>
                <w:rFonts w:ascii="Times New Roman" w:hAnsi="Times New Roman" w:cs="Times New Roman"/>
                <w:bCs/>
                <w:sz w:val="20"/>
                <w:szCs w:val="20"/>
              </w:rPr>
              <w:t>.</w:t>
            </w:r>
            <w:r>
              <w:rPr>
                <w:rFonts w:ascii="Times New Roman" w:hAnsi="Times New Roman" w:cs="Times New Roman"/>
                <w:bCs/>
                <w:sz w:val="20"/>
                <w:szCs w:val="20"/>
              </w:rPr>
              <w:t xml:space="preserve"> </w:t>
            </w:r>
            <w:r w:rsidRPr="007F4811">
              <w:rPr>
                <w:rFonts w:ascii="Times New Roman" w:hAnsi="Times New Roman" w:cs="Times New Roman"/>
                <w:bCs/>
                <w:sz w:val="20"/>
                <w:szCs w:val="20"/>
              </w:rPr>
              <w:t xml:space="preserve"> </w:t>
            </w:r>
            <w:r>
              <w:rPr>
                <w:rFonts w:ascii="Times New Roman" w:hAnsi="Times New Roman" w:cs="Times New Roman"/>
                <w:bCs/>
                <w:sz w:val="20"/>
                <w:szCs w:val="20"/>
              </w:rPr>
              <w:t xml:space="preserve">Словообразование. </w:t>
            </w:r>
            <w:r w:rsidRPr="007F4811">
              <w:rPr>
                <w:rFonts w:ascii="Times New Roman" w:hAnsi="Times New Roman" w:cs="Times New Roman"/>
                <w:bCs/>
                <w:sz w:val="20"/>
                <w:szCs w:val="20"/>
              </w:rPr>
              <w:t xml:space="preserve">Способы словообразования. </w:t>
            </w:r>
            <w:r w:rsidRPr="007F4811">
              <w:rPr>
                <w:rFonts w:ascii="Times New Roman" w:hAnsi="Times New Roman" w:cs="Times New Roman"/>
                <w:sz w:val="20"/>
                <w:szCs w:val="20"/>
              </w:rPr>
              <w:t>Понятие об этимологии. Словообразовательный анализ</w:t>
            </w:r>
            <w:r w:rsidRPr="007F4811">
              <w:rPr>
                <w:rFonts w:ascii="Times New Roman" w:hAnsi="Times New Roman" w:cs="Times New Roman"/>
                <w:bCs/>
                <w:sz w:val="20"/>
                <w:szCs w:val="20"/>
              </w:rPr>
              <w:t xml:space="preserve"> слов.</w:t>
            </w:r>
          </w:p>
        </w:tc>
        <w:tc>
          <w:tcPr>
            <w:tcW w:w="392" w:type="pct"/>
          </w:tcPr>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383" w:type="pct"/>
            <w:shd w:val="clear" w:color="auto" w:fill="auto"/>
            <w:vAlign w:val="center"/>
          </w:tcPr>
          <w:p w:rsidR="002E1595" w:rsidRPr="00E8586C" w:rsidRDefault="002E1595"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2E1595" w:rsidRPr="007F4811" w:rsidRDefault="002E1595" w:rsidP="003578EE">
            <w:pPr>
              <w:pStyle w:val="ConsPlusNormal"/>
              <w:jc w:val="center"/>
              <w:rPr>
                <w:rFonts w:ascii="Times New Roman" w:hAnsi="Times New Roman" w:cs="Times New Roman"/>
              </w:rPr>
            </w:pPr>
          </w:p>
        </w:tc>
      </w:tr>
      <w:tr w:rsidR="002E1595" w:rsidRPr="007F4811" w:rsidTr="003578EE">
        <w:trPr>
          <w:trHeight w:val="20"/>
        </w:trPr>
        <w:tc>
          <w:tcPr>
            <w:tcW w:w="827" w:type="pct"/>
            <w:vMerge/>
            <w:shd w:val="clear" w:color="auto" w:fill="auto"/>
          </w:tcPr>
          <w:p w:rsidR="002E1595" w:rsidRPr="007F4811" w:rsidRDefault="002E1595" w:rsidP="003578EE">
            <w:pPr>
              <w:spacing w:line="240" w:lineRule="auto"/>
              <w:rPr>
                <w:rFonts w:ascii="Times New Roman" w:hAnsi="Times New Roman" w:cs="Times New Roman"/>
                <w:b/>
                <w:bCs/>
                <w:sz w:val="20"/>
                <w:szCs w:val="20"/>
              </w:rPr>
            </w:pPr>
          </w:p>
        </w:tc>
        <w:tc>
          <w:tcPr>
            <w:tcW w:w="2746" w:type="pct"/>
            <w:shd w:val="clear" w:color="auto" w:fill="auto"/>
          </w:tcPr>
          <w:p w:rsidR="002E1595" w:rsidRPr="007F4811" w:rsidRDefault="002E1595" w:rsidP="002E1595">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Практическая работа № </w:t>
            </w:r>
            <w:r w:rsidR="00582C42">
              <w:rPr>
                <w:rFonts w:ascii="Times New Roman" w:hAnsi="Times New Roman" w:cs="Times New Roman"/>
                <w:b/>
                <w:bCs/>
                <w:sz w:val="20"/>
                <w:szCs w:val="20"/>
              </w:rPr>
              <w:t>13</w:t>
            </w:r>
            <w:r w:rsidRPr="007F4811">
              <w:rPr>
                <w:rFonts w:ascii="Times New Roman" w:hAnsi="Times New Roman" w:cs="Times New Roman"/>
                <w:bCs/>
                <w:sz w:val="20"/>
                <w:szCs w:val="20"/>
              </w:rPr>
              <w:t>.</w:t>
            </w:r>
            <w:r>
              <w:rPr>
                <w:rFonts w:ascii="Times New Roman" w:hAnsi="Times New Roman" w:cs="Times New Roman"/>
                <w:bCs/>
                <w:sz w:val="20"/>
                <w:szCs w:val="20"/>
              </w:rPr>
              <w:t xml:space="preserve"> </w:t>
            </w:r>
            <w:r w:rsidRPr="007F4811">
              <w:rPr>
                <w:rFonts w:ascii="Times New Roman" w:hAnsi="Times New Roman" w:cs="Times New Roman"/>
                <w:bCs/>
                <w:sz w:val="20"/>
                <w:szCs w:val="20"/>
              </w:rPr>
              <w:t xml:space="preserve"> Контрольная работа за 1 семестр</w:t>
            </w:r>
          </w:p>
        </w:tc>
        <w:tc>
          <w:tcPr>
            <w:tcW w:w="392" w:type="pct"/>
          </w:tcPr>
          <w:p w:rsidR="002E1595" w:rsidRPr="007F4811" w:rsidRDefault="002E1595" w:rsidP="003578EE">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383" w:type="pct"/>
            <w:shd w:val="clear" w:color="auto" w:fill="auto"/>
            <w:vAlign w:val="center"/>
          </w:tcPr>
          <w:p w:rsidR="002E1595" w:rsidRPr="00E8586C" w:rsidRDefault="002E1595" w:rsidP="003578E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652" w:type="pct"/>
            <w:vMerge/>
          </w:tcPr>
          <w:p w:rsidR="002E1595" w:rsidRPr="007F4811" w:rsidRDefault="002E1595" w:rsidP="003578EE">
            <w:pPr>
              <w:pStyle w:val="ConsPlusNormal"/>
              <w:jc w:val="center"/>
              <w:rPr>
                <w:rFonts w:ascii="Times New Roman" w:hAnsi="Times New Roman" w:cs="Times New Roman"/>
              </w:rPr>
            </w:pPr>
          </w:p>
        </w:tc>
      </w:tr>
      <w:tr w:rsidR="00E61D0B" w:rsidRPr="007F4811" w:rsidTr="005B4A81">
        <w:trPr>
          <w:trHeight w:val="495"/>
        </w:trPr>
        <w:tc>
          <w:tcPr>
            <w:tcW w:w="3573" w:type="pct"/>
            <w:gridSpan w:val="2"/>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2 семестр</w:t>
            </w:r>
          </w:p>
        </w:tc>
        <w:tc>
          <w:tcPr>
            <w:tcW w:w="392" w:type="pct"/>
          </w:tcPr>
          <w:p w:rsidR="00E61D0B" w:rsidRDefault="00E61D0B" w:rsidP="00E61D0B">
            <w:pPr>
              <w:pStyle w:val="af1"/>
              <w:spacing w:after="0"/>
              <w:rPr>
                <w:sz w:val="20"/>
                <w:szCs w:val="20"/>
              </w:rPr>
            </w:pPr>
          </w:p>
        </w:tc>
        <w:tc>
          <w:tcPr>
            <w:tcW w:w="383" w:type="pct"/>
            <w:shd w:val="clear" w:color="auto" w:fill="auto"/>
            <w:vAlign w:val="center"/>
          </w:tcPr>
          <w:p w:rsidR="00E61D0B" w:rsidRDefault="00E61D0B" w:rsidP="00E61D0B">
            <w:pPr>
              <w:spacing w:after="0" w:line="240" w:lineRule="auto"/>
              <w:ind w:left="438" w:hanging="283"/>
              <w:jc w:val="center"/>
              <w:rPr>
                <w:rFonts w:ascii="Times New Roman" w:hAnsi="Times New Roman" w:cs="Times New Roman"/>
                <w:b/>
                <w:bCs/>
                <w:i/>
                <w:sz w:val="20"/>
                <w:szCs w:val="20"/>
              </w:rPr>
            </w:pPr>
            <w:r w:rsidRPr="007F4811">
              <w:rPr>
                <w:rFonts w:ascii="Times New Roman" w:hAnsi="Times New Roman" w:cs="Times New Roman"/>
                <w:b/>
                <w:bCs/>
                <w:i/>
                <w:sz w:val="20"/>
                <w:szCs w:val="20"/>
              </w:rPr>
              <w:t>44</w:t>
            </w:r>
            <w:r w:rsidR="00E24DAA">
              <w:rPr>
                <w:rFonts w:ascii="Times New Roman" w:hAnsi="Times New Roman" w:cs="Times New Roman"/>
                <w:b/>
                <w:bCs/>
                <w:i/>
                <w:sz w:val="20"/>
                <w:szCs w:val="20"/>
              </w:rPr>
              <w:t>/22с/р</w:t>
            </w:r>
          </w:p>
          <w:p w:rsidR="00E61D0B" w:rsidRPr="007F4811" w:rsidRDefault="00BD5BE5" w:rsidP="00E61D0B">
            <w:pPr>
              <w:spacing w:after="0" w:line="240" w:lineRule="auto"/>
              <w:ind w:left="438" w:hanging="283"/>
              <w:jc w:val="center"/>
              <w:rPr>
                <w:rFonts w:ascii="Times New Roman" w:hAnsi="Times New Roman" w:cs="Times New Roman"/>
                <w:b/>
                <w:bCs/>
                <w:i/>
                <w:sz w:val="20"/>
                <w:szCs w:val="20"/>
              </w:rPr>
            </w:pPr>
            <w:r>
              <w:rPr>
                <w:rFonts w:ascii="Times New Roman" w:hAnsi="Times New Roman" w:cs="Times New Roman"/>
                <w:b/>
                <w:bCs/>
                <w:i/>
                <w:sz w:val="20"/>
                <w:szCs w:val="20"/>
              </w:rPr>
              <w:t>12/32</w:t>
            </w:r>
          </w:p>
          <w:p w:rsidR="00E61D0B" w:rsidRPr="007F4811" w:rsidRDefault="00E61D0B" w:rsidP="00E61D0B">
            <w:pPr>
              <w:spacing w:after="0" w:line="240" w:lineRule="auto"/>
              <w:jc w:val="center"/>
              <w:rPr>
                <w:rFonts w:ascii="Times New Roman" w:hAnsi="Times New Roman" w:cs="Times New Roman"/>
                <w:sz w:val="20"/>
                <w:szCs w:val="20"/>
              </w:rPr>
            </w:pPr>
          </w:p>
        </w:tc>
        <w:tc>
          <w:tcPr>
            <w:tcW w:w="652" w:type="pct"/>
          </w:tcPr>
          <w:p w:rsidR="00E61D0B" w:rsidRPr="007F4811" w:rsidRDefault="00E61D0B" w:rsidP="00E61D0B">
            <w:pPr>
              <w:pStyle w:val="ConsPlusNormal"/>
              <w:jc w:val="center"/>
              <w:rPr>
                <w:rFonts w:ascii="Times New Roman" w:hAnsi="Times New Roman" w:cs="Times New Roman"/>
              </w:rPr>
            </w:pPr>
          </w:p>
        </w:tc>
      </w:tr>
      <w:tr w:rsidR="00E61D0B" w:rsidRPr="007F4811" w:rsidTr="005B4A81">
        <w:trPr>
          <w:trHeight w:val="20"/>
        </w:trPr>
        <w:tc>
          <w:tcPr>
            <w:tcW w:w="3573" w:type="pct"/>
            <w:gridSpan w:val="2"/>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Раздел 6. Морфология и орфография</w:t>
            </w:r>
          </w:p>
        </w:tc>
        <w:tc>
          <w:tcPr>
            <w:tcW w:w="392" w:type="pct"/>
          </w:tcPr>
          <w:p w:rsidR="00E61D0B" w:rsidRDefault="00E61D0B" w:rsidP="00E61D0B">
            <w:pPr>
              <w:jc w:val="both"/>
              <w:rPr>
                <w:sz w:val="20"/>
                <w:szCs w:val="20"/>
              </w:rPr>
            </w:pPr>
          </w:p>
        </w:tc>
        <w:tc>
          <w:tcPr>
            <w:tcW w:w="383" w:type="pct"/>
            <w:shd w:val="clear" w:color="auto" w:fill="auto"/>
            <w:vAlign w:val="center"/>
          </w:tcPr>
          <w:p w:rsidR="00E61D0B" w:rsidRPr="007F4811" w:rsidRDefault="00E61D0B" w:rsidP="00E61D0B">
            <w:pPr>
              <w:spacing w:after="0" w:line="240" w:lineRule="auto"/>
              <w:ind w:left="438" w:hanging="283"/>
              <w:jc w:val="center"/>
              <w:rPr>
                <w:rFonts w:ascii="Times New Roman" w:hAnsi="Times New Roman" w:cs="Times New Roman"/>
                <w:b/>
                <w:bCs/>
                <w:i/>
                <w:sz w:val="20"/>
                <w:szCs w:val="20"/>
              </w:rPr>
            </w:pPr>
            <w:r>
              <w:rPr>
                <w:rFonts w:ascii="Times New Roman" w:hAnsi="Times New Roman" w:cs="Times New Roman"/>
                <w:b/>
                <w:bCs/>
                <w:i/>
                <w:sz w:val="20"/>
                <w:szCs w:val="20"/>
              </w:rPr>
              <w:t>24</w:t>
            </w:r>
            <w:r w:rsidRPr="007F4811">
              <w:rPr>
                <w:rFonts w:ascii="Times New Roman" w:hAnsi="Times New Roman" w:cs="Times New Roman"/>
                <w:b/>
                <w:bCs/>
                <w:i/>
                <w:sz w:val="20"/>
                <w:szCs w:val="20"/>
              </w:rPr>
              <w:t xml:space="preserve"> час</w:t>
            </w:r>
            <w:r>
              <w:rPr>
                <w:rFonts w:ascii="Times New Roman" w:hAnsi="Times New Roman" w:cs="Times New Roman"/>
                <w:b/>
                <w:bCs/>
                <w:i/>
                <w:sz w:val="20"/>
                <w:szCs w:val="20"/>
              </w:rPr>
              <w:t>а</w:t>
            </w:r>
          </w:p>
          <w:p w:rsidR="00E61D0B"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b/>
                <w:bCs/>
                <w:i/>
                <w:sz w:val="20"/>
                <w:szCs w:val="20"/>
              </w:rPr>
              <w:t>8</w:t>
            </w:r>
            <w:r w:rsidR="00E61D0B" w:rsidRPr="007F4811">
              <w:rPr>
                <w:rFonts w:ascii="Times New Roman" w:hAnsi="Times New Roman" w:cs="Times New Roman"/>
                <w:b/>
                <w:bCs/>
                <w:i/>
                <w:sz w:val="20"/>
                <w:szCs w:val="20"/>
              </w:rPr>
              <w:t>/</w:t>
            </w:r>
            <w:r>
              <w:rPr>
                <w:rFonts w:ascii="Times New Roman" w:hAnsi="Times New Roman" w:cs="Times New Roman"/>
                <w:b/>
                <w:bCs/>
                <w:i/>
                <w:sz w:val="20"/>
                <w:szCs w:val="20"/>
              </w:rPr>
              <w:t>16</w:t>
            </w:r>
          </w:p>
        </w:tc>
        <w:tc>
          <w:tcPr>
            <w:tcW w:w="652" w:type="pct"/>
          </w:tcPr>
          <w:p w:rsidR="00E61D0B" w:rsidRPr="007F4811" w:rsidRDefault="00E61D0B" w:rsidP="00E61D0B">
            <w:pPr>
              <w:pStyle w:val="ConsPlusNormal"/>
              <w:jc w:val="center"/>
              <w:rPr>
                <w:rFonts w:ascii="Times New Roman" w:hAnsi="Times New Roman" w:cs="Times New Roman"/>
              </w:rPr>
            </w:pPr>
          </w:p>
        </w:tc>
      </w:tr>
      <w:tr w:rsidR="00221C14" w:rsidRPr="007F4811" w:rsidTr="003578EE">
        <w:trPr>
          <w:trHeight w:val="20"/>
        </w:trPr>
        <w:tc>
          <w:tcPr>
            <w:tcW w:w="827" w:type="pct"/>
            <w:vMerge w:val="restart"/>
            <w:shd w:val="clear" w:color="auto" w:fill="auto"/>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 xml:space="preserve">Тема 6.1. Морфология как раздел языкознания. </w:t>
            </w:r>
            <w:r w:rsidRPr="007F4811">
              <w:rPr>
                <w:rFonts w:ascii="Times New Roman" w:eastAsia="Calibri" w:hAnsi="Times New Roman" w:cs="Times New Roman"/>
                <w:b/>
                <w:sz w:val="20"/>
                <w:szCs w:val="20"/>
              </w:rPr>
              <w:t>Имя  существительное</w:t>
            </w:r>
          </w:p>
          <w:p w:rsidR="00221C14" w:rsidRPr="007F4811" w:rsidRDefault="00221C14" w:rsidP="00E61D0B">
            <w:pPr>
              <w:spacing w:line="240" w:lineRule="auto"/>
              <w:rPr>
                <w:rFonts w:ascii="Times New Roman" w:hAnsi="Times New Roman" w:cs="Times New Roman"/>
                <w:b/>
                <w:bCs/>
                <w:sz w:val="20"/>
                <w:szCs w:val="20"/>
              </w:rPr>
            </w:pPr>
          </w:p>
        </w:tc>
        <w:tc>
          <w:tcPr>
            <w:tcW w:w="2746" w:type="pct"/>
            <w:shd w:val="clear" w:color="auto" w:fill="auto"/>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p>
        </w:tc>
        <w:tc>
          <w:tcPr>
            <w:tcW w:w="392" w:type="pct"/>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221C14" w:rsidRPr="007F4811" w:rsidRDefault="00221C14" w:rsidP="00E61D0B">
            <w:pPr>
              <w:spacing w:after="0" w:line="240" w:lineRule="auto"/>
              <w:jc w:val="center"/>
              <w:rPr>
                <w:rFonts w:ascii="Times New Roman" w:hAnsi="Times New Roman" w:cs="Times New Roman"/>
                <w:sz w:val="20"/>
                <w:szCs w:val="20"/>
              </w:rPr>
            </w:pPr>
          </w:p>
        </w:tc>
        <w:tc>
          <w:tcPr>
            <w:tcW w:w="652" w:type="pct"/>
          </w:tcPr>
          <w:p w:rsidR="00221C14" w:rsidRPr="007F4811" w:rsidRDefault="00221C14" w:rsidP="00E61D0B">
            <w:pPr>
              <w:pStyle w:val="ConsPlusNormal"/>
              <w:jc w:val="center"/>
              <w:rPr>
                <w:rFonts w:ascii="Times New Roman" w:hAnsi="Times New Roman" w:cs="Times New Roman"/>
              </w:rPr>
            </w:pPr>
          </w:p>
        </w:tc>
      </w:tr>
      <w:tr w:rsidR="00221C14" w:rsidRPr="007F4811" w:rsidTr="00221C14">
        <w:trPr>
          <w:trHeight w:val="443"/>
        </w:trPr>
        <w:tc>
          <w:tcPr>
            <w:tcW w:w="827" w:type="pct"/>
            <w:vMerge/>
            <w:shd w:val="clear" w:color="auto" w:fill="auto"/>
          </w:tcPr>
          <w:p w:rsidR="00221C14" w:rsidRPr="007F4811" w:rsidRDefault="00221C14" w:rsidP="00E61D0B">
            <w:pPr>
              <w:spacing w:line="240" w:lineRule="auto"/>
              <w:rPr>
                <w:rFonts w:ascii="Times New Roman" w:hAnsi="Times New Roman" w:cs="Times New Roman"/>
                <w:b/>
                <w:bCs/>
                <w:sz w:val="20"/>
                <w:szCs w:val="20"/>
              </w:rPr>
            </w:pPr>
          </w:p>
        </w:tc>
        <w:tc>
          <w:tcPr>
            <w:tcW w:w="2746" w:type="pct"/>
            <w:shd w:val="clear" w:color="auto" w:fill="auto"/>
          </w:tcPr>
          <w:p w:rsidR="00221C14" w:rsidRPr="007F4811" w:rsidRDefault="00221C14" w:rsidP="00E61D0B">
            <w:pPr>
              <w:tabs>
                <w:tab w:val="left" w:pos="1832"/>
              </w:tabs>
              <w:spacing w:after="0" w:line="240" w:lineRule="auto"/>
              <w:rPr>
                <w:rFonts w:ascii="Times New Roman" w:hAnsi="Times New Roman" w:cs="Times New Roman"/>
                <w:sz w:val="20"/>
                <w:szCs w:val="20"/>
              </w:rPr>
            </w:pPr>
            <w:r w:rsidRPr="007F4811">
              <w:rPr>
                <w:rFonts w:ascii="Times New Roman" w:eastAsia="Calibri" w:hAnsi="Times New Roman" w:cs="Times New Roman"/>
                <w:sz w:val="20"/>
                <w:szCs w:val="20"/>
              </w:rPr>
              <w:t xml:space="preserve">Знаменательные и незнаменательные части речи и их роль в построении текста. Лексико-грамматические  разряды  имен существительных.  Род,  число,  падеж  существительных.  Склонение  имен существительных.  </w:t>
            </w:r>
          </w:p>
        </w:tc>
        <w:tc>
          <w:tcPr>
            <w:tcW w:w="392" w:type="pct"/>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81"/>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vAlign w:val="center"/>
          </w:tcPr>
          <w:p w:rsidR="00221C14" w:rsidRPr="007F4811" w:rsidRDefault="00221C14"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vMerge w:val="restart"/>
          </w:tcPr>
          <w:p w:rsidR="00221C14" w:rsidRPr="007F4811" w:rsidRDefault="00221C14" w:rsidP="00E61D0B">
            <w:pPr>
              <w:pStyle w:val="ConsPlusNormal"/>
              <w:jc w:val="center"/>
              <w:rPr>
                <w:rFonts w:ascii="Times New Roman" w:hAnsi="Times New Roman" w:cs="Times New Roman"/>
              </w:rPr>
            </w:pPr>
          </w:p>
          <w:p w:rsidR="00221C14" w:rsidRPr="007F4811" w:rsidRDefault="00221C14"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221C14" w:rsidRPr="007F4811" w:rsidRDefault="00221C14" w:rsidP="00E61D0B">
            <w:pPr>
              <w:pStyle w:val="ConsPlusNormal"/>
              <w:jc w:val="center"/>
              <w:rPr>
                <w:rFonts w:ascii="Times New Roman" w:hAnsi="Times New Roman" w:cs="Times New Roman"/>
              </w:rPr>
            </w:pPr>
          </w:p>
        </w:tc>
      </w:tr>
      <w:tr w:rsidR="00221C14" w:rsidRPr="007F4811" w:rsidTr="00221C14">
        <w:trPr>
          <w:trHeight w:val="218"/>
        </w:trPr>
        <w:tc>
          <w:tcPr>
            <w:tcW w:w="827" w:type="pct"/>
            <w:vMerge/>
            <w:shd w:val="clear" w:color="auto" w:fill="auto"/>
          </w:tcPr>
          <w:p w:rsidR="00221C14" w:rsidRPr="007F4811" w:rsidRDefault="00221C14" w:rsidP="00E61D0B">
            <w:pPr>
              <w:spacing w:line="240" w:lineRule="auto"/>
              <w:rPr>
                <w:rFonts w:ascii="Times New Roman" w:hAnsi="Times New Roman" w:cs="Times New Roman"/>
                <w:b/>
                <w:bCs/>
                <w:sz w:val="20"/>
                <w:szCs w:val="20"/>
              </w:rPr>
            </w:pPr>
          </w:p>
        </w:tc>
        <w:tc>
          <w:tcPr>
            <w:tcW w:w="2746" w:type="pct"/>
            <w:shd w:val="clear" w:color="auto" w:fill="auto"/>
          </w:tcPr>
          <w:p w:rsidR="00221C14" w:rsidRPr="007F4811" w:rsidRDefault="00221C14" w:rsidP="00221C14">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i/>
                <w:sz w:val="20"/>
                <w:szCs w:val="20"/>
              </w:rPr>
              <w:t>Тематика практических занятий и лабораторных работ</w:t>
            </w:r>
          </w:p>
          <w:p w:rsidR="00221C14" w:rsidRPr="007F4811" w:rsidRDefault="00221C14" w:rsidP="00E61D0B">
            <w:pPr>
              <w:tabs>
                <w:tab w:val="left" w:pos="1832"/>
              </w:tabs>
              <w:spacing w:after="0" w:line="240" w:lineRule="auto"/>
              <w:rPr>
                <w:rFonts w:ascii="Times New Roman" w:eastAsia="Calibri" w:hAnsi="Times New Roman" w:cs="Times New Roman"/>
                <w:sz w:val="20"/>
                <w:szCs w:val="20"/>
              </w:rPr>
            </w:pPr>
          </w:p>
        </w:tc>
        <w:tc>
          <w:tcPr>
            <w:tcW w:w="392" w:type="pct"/>
          </w:tcPr>
          <w:p w:rsidR="00221C14" w:rsidRPr="007F4811" w:rsidRDefault="00221C14" w:rsidP="009749D6">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383" w:type="pct"/>
            <w:shd w:val="clear" w:color="auto" w:fill="auto"/>
            <w:vAlign w:val="center"/>
          </w:tcPr>
          <w:p w:rsidR="00221C14" w:rsidRPr="007F4811" w:rsidRDefault="00221C14" w:rsidP="00E61D0B">
            <w:pPr>
              <w:spacing w:after="0" w:line="240" w:lineRule="auto"/>
              <w:jc w:val="center"/>
              <w:rPr>
                <w:rFonts w:ascii="Times New Roman" w:hAnsi="Times New Roman" w:cs="Times New Roman"/>
                <w:sz w:val="20"/>
                <w:szCs w:val="20"/>
              </w:rPr>
            </w:pPr>
          </w:p>
        </w:tc>
        <w:tc>
          <w:tcPr>
            <w:tcW w:w="652" w:type="pct"/>
            <w:vMerge/>
          </w:tcPr>
          <w:p w:rsidR="00221C14" w:rsidRPr="007F4811" w:rsidRDefault="00221C14" w:rsidP="00E61D0B">
            <w:pPr>
              <w:pStyle w:val="ConsPlusNormal"/>
              <w:jc w:val="center"/>
              <w:rPr>
                <w:rFonts w:ascii="Times New Roman" w:hAnsi="Times New Roman" w:cs="Times New Roman"/>
              </w:rPr>
            </w:pPr>
          </w:p>
        </w:tc>
      </w:tr>
      <w:tr w:rsidR="00221C14" w:rsidRPr="007F4811" w:rsidTr="00221C14">
        <w:trPr>
          <w:trHeight w:val="233"/>
        </w:trPr>
        <w:tc>
          <w:tcPr>
            <w:tcW w:w="827" w:type="pct"/>
            <w:vMerge/>
            <w:shd w:val="clear" w:color="auto" w:fill="auto"/>
          </w:tcPr>
          <w:p w:rsidR="00221C14" w:rsidRPr="007F4811" w:rsidRDefault="00221C14" w:rsidP="00E61D0B">
            <w:pPr>
              <w:spacing w:line="240" w:lineRule="auto"/>
              <w:rPr>
                <w:rFonts w:ascii="Times New Roman" w:hAnsi="Times New Roman" w:cs="Times New Roman"/>
                <w:b/>
                <w:bCs/>
                <w:sz w:val="20"/>
                <w:szCs w:val="20"/>
              </w:rPr>
            </w:pPr>
          </w:p>
        </w:tc>
        <w:tc>
          <w:tcPr>
            <w:tcW w:w="2746" w:type="pct"/>
            <w:shd w:val="clear" w:color="auto" w:fill="auto"/>
          </w:tcPr>
          <w:p w:rsidR="00221C14" w:rsidRPr="007F4811" w:rsidRDefault="00221C14" w:rsidP="00E61D0B">
            <w:pPr>
              <w:tabs>
                <w:tab w:val="left" w:pos="1832"/>
              </w:tabs>
              <w:spacing w:after="0" w:line="240" w:lineRule="auto"/>
              <w:rPr>
                <w:rFonts w:ascii="Times New Roman" w:eastAsia="Calibri" w:hAnsi="Times New Roman" w:cs="Times New Roman"/>
                <w:sz w:val="20"/>
                <w:szCs w:val="20"/>
              </w:rPr>
            </w:pPr>
            <w:r w:rsidRPr="007F4811">
              <w:rPr>
                <w:rFonts w:ascii="Times New Roman" w:hAnsi="Times New Roman" w:cs="Times New Roman"/>
                <w:b/>
                <w:bCs/>
                <w:sz w:val="20"/>
                <w:szCs w:val="20"/>
              </w:rPr>
              <w:t>Практическая работа №</w:t>
            </w:r>
            <w:r w:rsidR="00BD33E3">
              <w:rPr>
                <w:rFonts w:ascii="Times New Roman" w:hAnsi="Times New Roman" w:cs="Times New Roman"/>
                <w:b/>
                <w:bCs/>
                <w:sz w:val="20"/>
                <w:szCs w:val="20"/>
              </w:rPr>
              <w:t xml:space="preserve"> 1</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Pr>
                <w:rFonts w:ascii="Times New Roman" w:hAnsi="Times New Roman" w:cs="Times New Roman"/>
                <w:bCs/>
                <w:sz w:val="20"/>
                <w:szCs w:val="20"/>
              </w:rPr>
              <w:t>Правописание имен существительных. Морфологический разбор.</w:t>
            </w:r>
          </w:p>
        </w:tc>
        <w:tc>
          <w:tcPr>
            <w:tcW w:w="392" w:type="pct"/>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tc>
        <w:tc>
          <w:tcPr>
            <w:tcW w:w="383" w:type="pct"/>
            <w:shd w:val="clear" w:color="auto" w:fill="auto"/>
            <w:vAlign w:val="center"/>
          </w:tcPr>
          <w:p w:rsidR="00221C14" w:rsidRPr="007F4811" w:rsidRDefault="00221C14"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221C14" w:rsidRPr="007F4811" w:rsidRDefault="00221C14" w:rsidP="00E61D0B">
            <w:pPr>
              <w:pStyle w:val="ConsPlusNormal"/>
              <w:jc w:val="center"/>
              <w:rPr>
                <w:rFonts w:ascii="Times New Roman" w:hAnsi="Times New Roman" w:cs="Times New Roman"/>
              </w:rPr>
            </w:pPr>
          </w:p>
        </w:tc>
      </w:tr>
      <w:tr w:rsidR="00221C14" w:rsidRPr="007F4811" w:rsidTr="003578EE">
        <w:trPr>
          <w:trHeight w:val="232"/>
        </w:trPr>
        <w:tc>
          <w:tcPr>
            <w:tcW w:w="827" w:type="pct"/>
            <w:vMerge/>
            <w:shd w:val="clear" w:color="auto" w:fill="auto"/>
          </w:tcPr>
          <w:p w:rsidR="00221C14" w:rsidRPr="007F4811" w:rsidRDefault="00221C14" w:rsidP="00E61D0B">
            <w:pPr>
              <w:spacing w:line="240" w:lineRule="auto"/>
              <w:rPr>
                <w:rFonts w:ascii="Times New Roman" w:hAnsi="Times New Roman" w:cs="Times New Roman"/>
                <w:b/>
                <w:bCs/>
                <w:sz w:val="20"/>
                <w:szCs w:val="20"/>
              </w:rPr>
            </w:pPr>
          </w:p>
        </w:tc>
        <w:tc>
          <w:tcPr>
            <w:tcW w:w="2746" w:type="pct"/>
            <w:shd w:val="clear" w:color="auto" w:fill="auto"/>
          </w:tcPr>
          <w:p w:rsidR="00221C14" w:rsidRPr="007F4811" w:rsidRDefault="00221C14" w:rsidP="0080696C">
            <w:pPr>
              <w:tabs>
                <w:tab w:val="left" w:pos="1832"/>
              </w:tabs>
              <w:spacing w:after="0" w:line="240" w:lineRule="auto"/>
              <w:rPr>
                <w:rFonts w:ascii="Times New Roman" w:hAnsi="Times New Roman" w:cs="Times New Roman"/>
                <w:b/>
                <w:bCs/>
                <w:sz w:val="20"/>
                <w:szCs w:val="20"/>
              </w:rPr>
            </w:pPr>
            <w:r w:rsidRPr="00F270FC">
              <w:rPr>
                <w:rFonts w:ascii="Times New Roman" w:hAnsi="Times New Roman"/>
                <w:b/>
                <w:sz w:val="20"/>
                <w:szCs w:val="20"/>
              </w:rPr>
              <w:t>Самостоятельная работа</w:t>
            </w:r>
            <w:r>
              <w:rPr>
                <w:rFonts w:ascii="Times New Roman" w:hAnsi="Times New Roman"/>
                <w:sz w:val="20"/>
                <w:szCs w:val="20"/>
              </w:rPr>
              <w:t xml:space="preserve">. </w:t>
            </w:r>
            <w:r w:rsidR="0080696C" w:rsidRPr="007F4811">
              <w:rPr>
                <w:rFonts w:ascii="Times New Roman" w:hAnsi="Times New Roman" w:cs="Times New Roman"/>
                <w:b/>
                <w:bCs/>
                <w:sz w:val="20"/>
                <w:szCs w:val="20"/>
              </w:rPr>
              <w:t>.</w:t>
            </w:r>
            <w:r w:rsidR="0080696C" w:rsidRPr="007F4811">
              <w:rPr>
                <w:rFonts w:ascii="Times New Roman" w:hAnsi="Times New Roman" w:cs="Times New Roman"/>
                <w:bCs/>
                <w:sz w:val="20"/>
                <w:szCs w:val="20"/>
              </w:rPr>
              <w:t xml:space="preserve"> </w:t>
            </w:r>
            <w:r w:rsidR="0080696C">
              <w:rPr>
                <w:rFonts w:ascii="Times New Roman" w:hAnsi="Times New Roman" w:cs="Times New Roman"/>
                <w:bCs/>
                <w:sz w:val="20"/>
                <w:szCs w:val="20"/>
              </w:rPr>
              <w:t>Правописание имен существительных. Морфологический разбор.</w:t>
            </w:r>
          </w:p>
        </w:tc>
        <w:tc>
          <w:tcPr>
            <w:tcW w:w="392" w:type="pct"/>
          </w:tcPr>
          <w:p w:rsidR="00221C14" w:rsidRPr="007F4811" w:rsidRDefault="00221C1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tc>
        <w:tc>
          <w:tcPr>
            <w:tcW w:w="383" w:type="pct"/>
            <w:shd w:val="clear" w:color="auto" w:fill="auto"/>
            <w:vAlign w:val="center"/>
          </w:tcPr>
          <w:p w:rsidR="00221C14" w:rsidRDefault="0080696C"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221C14" w:rsidRPr="007F4811" w:rsidRDefault="00221C14" w:rsidP="00E61D0B">
            <w:pPr>
              <w:pStyle w:val="ConsPlusNormal"/>
              <w:jc w:val="center"/>
              <w:rPr>
                <w:rFonts w:ascii="Times New Roman" w:hAnsi="Times New Roman" w:cs="Times New Roman"/>
              </w:rPr>
            </w:pPr>
          </w:p>
        </w:tc>
      </w:tr>
      <w:tr w:rsidR="00BD33E3" w:rsidRPr="007F4811" w:rsidTr="003578EE">
        <w:trPr>
          <w:trHeight w:val="20"/>
        </w:trPr>
        <w:tc>
          <w:tcPr>
            <w:tcW w:w="827" w:type="pct"/>
            <w:vMerge w:val="restart"/>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6.2.</w:t>
            </w:r>
          </w:p>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Морфология. Имя прилагательное</w:t>
            </w:r>
            <w:r>
              <w:rPr>
                <w:rFonts w:ascii="Times New Roman" w:hAnsi="Times New Roman" w:cs="Times New Roman"/>
                <w:b/>
                <w:bCs/>
                <w:sz w:val="20"/>
                <w:szCs w:val="20"/>
              </w:rPr>
              <w:t>. Имя числительное</w:t>
            </w:r>
            <w:r w:rsidRPr="007F4811">
              <w:rPr>
                <w:rFonts w:ascii="Times New Roman" w:hAnsi="Times New Roman" w:cs="Times New Roman"/>
                <w:b/>
                <w:bCs/>
                <w:sz w:val="20"/>
                <w:szCs w:val="20"/>
              </w:rPr>
              <w:t xml:space="preserve"> </w:t>
            </w:r>
          </w:p>
        </w:tc>
        <w:tc>
          <w:tcPr>
            <w:tcW w:w="2746" w:type="pct"/>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r w:rsidRPr="007F4811">
              <w:rPr>
                <w:rFonts w:ascii="Times New Roman" w:hAnsi="Times New Roman" w:cs="Times New Roman"/>
                <w:b/>
                <w:bCs/>
                <w:i/>
                <w:sz w:val="20"/>
                <w:szCs w:val="20"/>
              </w:rPr>
              <w:tab/>
            </w: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BD33E3" w:rsidRPr="007F4811" w:rsidRDefault="00BD33E3" w:rsidP="00E61D0B">
            <w:pPr>
              <w:spacing w:after="0" w:line="240" w:lineRule="auto"/>
              <w:jc w:val="center"/>
              <w:rPr>
                <w:rFonts w:ascii="Times New Roman" w:hAnsi="Times New Roman" w:cs="Times New Roman"/>
                <w:sz w:val="20"/>
                <w:szCs w:val="20"/>
              </w:rPr>
            </w:pPr>
          </w:p>
        </w:tc>
        <w:tc>
          <w:tcPr>
            <w:tcW w:w="652" w:type="pct"/>
          </w:tcPr>
          <w:p w:rsidR="00BD33E3" w:rsidRPr="007F4811" w:rsidRDefault="00BD33E3" w:rsidP="00E61D0B">
            <w:pPr>
              <w:pStyle w:val="ConsPlusNormal"/>
              <w:jc w:val="center"/>
              <w:rPr>
                <w:rFonts w:ascii="Times New Roman" w:hAnsi="Times New Roman" w:cs="Times New Roman"/>
              </w:rPr>
            </w:pPr>
          </w:p>
        </w:tc>
      </w:tr>
      <w:tr w:rsidR="00BD33E3" w:rsidRPr="007F4811" w:rsidTr="00221C14">
        <w:trPr>
          <w:trHeight w:val="458"/>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7F4811" w:rsidRDefault="00BD33E3" w:rsidP="00E61D0B">
            <w:pPr>
              <w:tabs>
                <w:tab w:val="left" w:pos="1832"/>
              </w:tabs>
              <w:spacing w:after="0" w:line="240" w:lineRule="auto"/>
              <w:jc w:val="both"/>
              <w:rPr>
                <w:rFonts w:ascii="Times New Roman" w:hAnsi="Times New Roman" w:cs="Times New Roman"/>
                <w:sz w:val="20"/>
                <w:szCs w:val="20"/>
              </w:rPr>
            </w:pPr>
            <w:r w:rsidRPr="007F4811">
              <w:rPr>
                <w:rFonts w:ascii="Times New Roman" w:hAnsi="Times New Roman" w:cs="Times New Roman"/>
                <w:bCs/>
                <w:sz w:val="20"/>
                <w:szCs w:val="20"/>
              </w:rPr>
              <w:t xml:space="preserve">Имя прилагательное. </w:t>
            </w:r>
            <w:r>
              <w:rPr>
                <w:rFonts w:ascii="Times New Roman" w:hAnsi="Times New Roman" w:cs="Times New Roman"/>
                <w:bCs/>
                <w:sz w:val="20"/>
                <w:szCs w:val="20"/>
              </w:rPr>
              <w:t xml:space="preserve">Имя числительное </w:t>
            </w:r>
            <w:r w:rsidRPr="007F4811">
              <w:rPr>
                <w:rFonts w:ascii="Times New Roman" w:hAnsi="Times New Roman" w:cs="Times New Roman"/>
                <w:sz w:val="20"/>
                <w:szCs w:val="20"/>
              </w:rPr>
              <w:t>Лексико-грамматические разряды имен прилагательных: качественные</w:t>
            </w:r>
            <w:r>
              <w:rPr>
                <w:rFonts w:ascii="Times New Roman" w:hAnsi="Times New Roman" w:cs="Times New Roman"/>
                <w:sz w:val="20"/>
                <w:szCs w:val="20"/>
              </w:rPr>
              <w:t>, относительные, притяжательные и числительных: количественные, порядковые, дробные, собирательные.</w:t>
            </w:r>
            <w:r w:rsidRPr="007F4811">
              <w:rPr>
                <w:rFonts w:ascii="Times New Roman" w:hAnsi="Times New Roman" w:cs="Times New Roman"/>
                <w:sz w:val="20"/>
                <w:szCs w:val="20"/>
              </w:rPr>
              <w:t xml:space="preserve"> Особенности образования прилагательных. Степени сравнения. </w:t>
            </w:r>
            <w:r>
              <w:rPr>
                <w:rFonts w:ascii="Times New Roman" w:hAnsi="Times New Roman" w:cs="Times New Roman"/>
                <w:sz w:val="20"/>
                <w:szCs w:val="20"/>
              </w:rPr>
              <w:t>Классификация числительных по составу.</w:t>
            </w: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81"/>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vAlign w:val="center"/>
          </w:tcPr>
          <w:p w:rsidR="00BD33E3" w:rsidRPr="007F4811" w:rsidRDefault="00BD33E3"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vMerge w:val="restart"/>
          </w:tcPr>
          <w:p w:rsidR="00BD33E3" w:rsidRPr="007F4811" w:rsidRDefault="00BD33E3" w:rsidP="00E61D0B">
            <w:pPr>
              <w:pStyle w:val="ConsPlusNormal"/>
              <w:jc w:val="center"/>
              <w:rPr>
                <w:rFonts w:ascii="Times New Roman" w:hAnsi="Times New Roman" w:cs="Times New Roman"/>
              </w:rPr>
            </w:pPr>
          </w:p>
          <w:p w:rsidR="00BD33E3" w:rsidRPr="007F4811" w:rsidRDefault="00BD33E3"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BD33E3" w:rsidRPr="007F4811" w:rsidRDefault="00BD33E3" w:rsidP="00E61D0B">
            <w:pPr>
              <w:pStyle w:val="ConsPlusNormal"/>
              <w:jc w:val="center"/>
              <w:rPr>
                <w:rFonts w:ascii="Times New Roman" w:hAnsi="Times New Roman" w:cs="Times New Roman"/>
              </w:rPr>
            </w:pPr>
          </w:p>
        </w:tc>
      </w:tr>
      <w:tr w:rsidR="00BD33E3" w:rsidRPr="007F4811" w:rsidTr="00B81EFD">
        <w:trPr>
          <w:trHeight w:val="225"/>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7F4811" w:rsidRDefault="00BD33E3" w:rsidP="00B81EFD">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i/>
                <w:sz w:val="20"/>
                <w:szCs w:val="20"/>
              </w:rPr>
              <w:t>Тематика практических занятий и лабораторных работ</w:t>
            </w:r>
          </w:p>
          <w:p w:rsidR="00BD33E3" w:rsidRPr="007F4811" w:rsidRDefault="00BD33E3" w:rsidP="00E61D0B">
            <w:pPr>
              <w:tabs>
                <w:tab w:val="left" w:pos="1832"/>
              </w:tabs>
              <w:spacing w:after="0" w:line="240" w:lineRule="auto"/>
              <w:jc w:val="both"/>
              <w:rPr>
                <w:rFonts w:ascii="Times New Roman" w:hAnsi="Times New Roman" w:cs="Times New Roman"/>
                <w:bCs/>
                <w:sz w:val="20"/>
                <w:szCs w:val="20"/>
              </w:rPr>
            </w:pPr>
          </w:p>
        </w:tc>
        <w:tc>
          <w:tcPr>
            <w:tcW w:w="392" w:type="pct"/>
          </w:tcPr>
          <w:p w:rsidR="00BD33E3" w:rsidRPr="00B81EFD" w:rsidRDefault="00BD33E3" w:rsidP="009749D6">
            <w:pPr>
              <w:pStyle w:val="af5"/>
              <w:jc w:val="left"/>
              <w:rPr>
                <w:sz w:val="20"/>
                <w:szCs w:val="20"/>
              </w:rPr>
            </w:pPr>
          </w:p>
        </w:tc>
        <w:tc>
          <w:tcPr>
            <w:tcW w:w="383" w:type="pct"/>
            <w:shd w:val="clear" w:color="auto" w:fill="auto"/>
            <w:vAlign w:val="center"/>
          </w:tcPr>
          <w:p w:rsidR="00BD33E3" w:rsidRPr="007F4811" w:rsidRDefault="00BD33E3" w:rsidP="00B81EFD">
            <w:pPr>
              <w:jc w:val="center"/>
            </w:pPr>
          </w:p>
        </w:tc>
        <w:tc>
          <w:tcPr>
            <w:tcW w:w="652" w:type="pct"/>
            <w:vMerge/>
          </w:tcPr>
          <w:p w:rsidR="00BD33E3" w:rsidRPr="007F4811" w:rsidRDefault="00BD33E3" w:rsidP="00E61D0B">
            <w:pPr>
              <w:pStyle w:val="ConsPlusNormal"/>
              <w:jc w:val="center"/>
              <w:rPr>
                <w:rFonts w:ascii="Times New Roman" w:hAnsi="Times New Roman" w:cs="Times New Roman"/>
              </w:rPr>
            </w:pPr>
          </w:p>
        </w:tc>
      </w:tr>
      <w:tr w:rsidR="00BD33E3" w:rsidRPr="007F4811" w:rsidTr="00BD33E3">
        <w:trPr>
          <w:trHeight w:val="233"/>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7F4811" w:rsidRDefault="00BD33E3" w:rsidP="00E61D0B">
            <w:pPr>
              <w:tabs>
                <w:tab w:val="left" w:pos="1832"/>
              </w:tabs>
              <w:spacing w:after="0" w:line="240" w:lineRule="auto"/>
              <w:jc w:val="both"/>
              <w:rPr>
                <w:rFonts w:ascii="Times New Roman" w:hAnsi="Times New Roman" w:cs="Times New Roman"/>
                <w:bCs/>
                <w:sz w:val="20"/>
                <w:szCs w:val="20"/>
              </w:rPr>
            </w:pPr>
            <w:r w:rsidRPr="007F4811">
              <w:rPr>
                <w:rFonts w:ascii="Times New Roman" w:hAnsi="Times New Roman" w:cs="Times New Roman"/>
                <w:b/>
                <w:bCs/>
                <w:sz w:val="20"/>
                <w:szCs w:val="20"/>
              </w:rPr>
              <w:t>Практическая работа №</w:t>
            </w:r>
            <w:r>
              <w:rPr>
                <w:rFonts w:ascii="Times New Roman" w:hAnsi="Times New Roman" w:cs="Times New Roman"/>
                <w:b/>
                <w:bCs/>
                <w:sz w:val="20"/>
                <w:szCs w:val="20"/>
              </w:rPr>
              <w:t xml:space="preserve"> 2</w:t>
            </w:r>
            <w:r w:rsidRPr="007F4811">
              <w:rPr>
                <w:rFonts w:ascii="Times New Roman" w:hAnsi="Times New Roman" w:cs="Times New Roman"/>
                <w:b/>
                <w:bCs/>
                <w:sz w:val="20"/>
                <w:szCs w:val="20"/>
              </w:rPr>
              <w:t>.</w:t>
            </w:r>
            <w:r>
              <w:rPr>
                <w:rFonts w:ascii="Times New Roman" w:hAnsi="Times New Roman" w:cs="Times New Roman"/>
                <w:b/>
                <w:bCs/>
                <w:sz w:val="20"/>
                <w:szCs w:val="20"/>
              </w:rPr>
              <w:t xml:space="preserve"> П</w:t>
            </w:r>
            <w:r w:rsidRPr="00584C8A">
              <w:rPr>
                <w:rFonts w:ascii="Times New Roman" w:hAnsi="Times New Roman" w:cs="Times New Roman"/>
                <w:bCs/>
                <w:sz w:val="20"/>
                <w:szCs w:val="20"/>
              </w:rPr>
              <w:t>равописание имен прилагательных. Морфологический анализ имен прилагательных</w:t>
            </w: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r>
              <w:rPr>
                <w:rFonts w:ascii="Times New Roman" w:hAnsi="Times New Roman" w:cs="Times New Roman"/>
                <w:bCs/>
                <w:sz w:val="20"/>
                <w:szCs w:val="20"/>
              </w:rPr>
              <w:t>2</w:t>
            </w:r>
          </w:p>
        </w:tc>
        <w:tc>
          <w:tcPr>
            <w:tcW w:w="383" w:type="pct"/>
            <w:shd w:val="clear" w:color="auto" w:fill="auto"/>
            <w:vAlign w:val="center"/>
          </w:tcPr>
          <w:p w:rsidR="00BD33E3" w:rsidRPr="007F4811" w:rsidRDefault="00BD33E3"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BD33E3" w:rsidRPr="007F4811" w:rsidRDefault="00BD33E3" w:rsidP="00E61D0B">
            <w:pPr>
              <w:pStyle w:val="ConsPlusNormal"/>
              <w:jc w:val="center"/>
              <w:rPr>
                <w:rFonts w:ascii="Times New Roman" w:hAnsi="Times New Roman" w:cs="Times New Roman"/>
              </w:rPr>
            </w:pPr>
          </w:p>
        </w:tc>
      </w:tr>
      <w:tr w:rsidR="00BD33E3" w:rsidRPr="007F4811" w:rsidTr="00B81EFD">
        <w:trPr>
          <w:trHeight w:val="232"/>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7F4811" w:rsidRDefault="00BD33E3" w:rsidP="00E61D0B">
            <w:pPr>
              <w:tabs>
                <w:tab w:val="left" w:pos="1832"/>
              </w:tabs>
              <w:spacing w:after="0" w:line="240" w:lineRule="auto"/>
              <w:jc w:val="both"/>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w:t>
            </w:r>
            <w:r>
              <w:rPr>
                <w:rFonts w:ascii="Times New Roman" w:hAnsi="Times New Roman" w:cs="Times New Roman"/>
                <w:b/>
                <w:bCs/>
                <w:sz w:val="20"/>
                <w:szCs w:val="20"/>
              </w:rPr>
              <w:t>3</w:t>
            </w:r>
            <w:r w:rsidRPr="007F4811">
              <w:rPr>
                <w:rFonts w:ascii="Times New Roman" w:hAnsi="Times New Roman" w:cs="Times New Roman"/>
                <w:b/>
                <w:bCs/>
                <w:sz w:val="20"/>
                <w:szCs w:val="20"/>
              </w:rPr>
              <w:t>.</w:t>
            </w:r>
            <w:r>
              <w:rPr>
                <w:rFonts w:ascii="Times New Roman" w:hAnsi="Times New Roman" w:cs="Times New Roman"/>
                <w:b/>
                <w:bCs/>
                <w:sz w:val="20"/>
                <w:szCs w:val="20"/>
              </w:rPr>
              <w:t xml:space="preserve"> </w:t>
            </w:r>
            <w:r w:rsidRPr="00584C8A">
              <w:rPr>
                <w:rFonts w:ascii="Times New Roman" w:hAnsi="Times New Roman" w:cs="Times New Roman"/>
                <w:bCs/>
                <w:sz w:val="20"/>
                <w:szCs w:val="20"/>
              </w:rPr>
              <w:t>Нормы употребления имен числительных (Склонение и правописание имен числительных: слитное, раздельное, дефисное. Употребление имен числительных в речи: «один», «оба», собирательных числительных.. Морфологический анализ имен числительных</w:t>
            </w: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r>
              <w:rPr>
                <w:rFonts w:ascii="Times New Roman" w:hAnsi="Times New Roman" w:cs="Times New Roman"/>
                <w:bCs/>
                <w:sz w:val="20"/>
                <w:szCs w:val="20"/>
              </w:rPr>
              <w:t>2</w:t>
            </w:r>
          </w:p>
        </w:tc>
        <w:tc>
          <w:tcPr>
            <w:tcW w:w="383" w:type="pct"/>
            <w:shd w:val="clear" w:color="auto" w:fill="auto"/>
            <w:vAlign w:val="center"/>
          </w:tcPr>
          <w:p w:rsidR="00BD33E3" w:rsidRDefault="00BD33E3"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BD33E3" w:rsidRPr="007F4811" w:rsidRDefault="00BD33E3" w:rsidP="00E61D0B">
            <w:pPr>
              <w:pStyle w:val="ConsPlusNormal"/>
              <w:jc w:val="center"/>
              <w:rPr>
                <w:rFonts w:ascii="Times New Roman" w:hAnsi="Times New Roman" w:cs="Times New Roman"/>
              </w:rPr>
            </w:pPr>
          </w:p>
        </w:tc>
      </w:tr>
      <w:tr w:rsidR="00BD33E3" w:rsidRPr="007F4811" w:rsidTr="00BD33E3">
        <w:trPr>
          <w:trHeight w:val="233"/>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7F4811" w:rsidRDefault="00BD33E3" w:rsidP="00E61D0B">
            <w:pPr>
              <w:tabs>
                <w:tab w:val="left" w:pos="1832"/>
              </w:tabs>
              <w:spacing w:after="0" w:line="240" w:lineRule="auto"/>
              <w:jc w:val="both"/>
              <w:rPr>
                <w:rFonts w:ascii="Times New Roman" w:hAnsi="Times New Roman" w:cs="Times New Roman"/>
                <w:b/>
                <w:bCs/>
                <w:sz w:val="20"/>
                <w:szCs w:val="20"/>
              </w:rPr>
            </w:pPr>
            <w:r w:rsidRPr="00163A6E">
              <w:rPr>
                <w:rFonts w:ascii="Times New Roman" w:eastAsia="Times New Roman" w:hAnsi="Times New Roman" w:cs="Times New Roman"/>
                <w:b/>
                <w:bCs/>
                <w:sz w:val="20"/>
                <w:szCs w:val="20"/>
              </w:rPr>
              <w:t>Самостоятель</w:t>
            </w:r>
            <w:r>
              <w:rPr>
                <w:rFonts w:ascii="Times New Roman" w:eastAsia="Times New Roman" w:hAnsi="Times New Roman" w:cs="Times New Roman"/>
                <w:b/>
                <w:bCs/>
                <w:sz w:val="20"/>
                <w:szCs w:val="20"/>
              </w:rPr>
              <w:t xml:space="preserve">ная работа. </w:t>
            </w:r>
            <w:r w:rsidRPr="00163A6E">
              <w:rPr>
                <w:rFonts w:ascii="Times New Roman" w:eastAsia="Times New Roman" w:hAnsi="Times New Roman" w:cs="Times New Roman"/>
                <w:color w:val="000000"/>
                <w:sz w:val="20"/>
                <w:szCs w:val="20"/>
              </w:rPr>
              <w:t>Выполнение упражнений по закреплению имени прилагательного как части речи</w:t>
            </w: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tc>
        <w:tc>
          <w:tcPr>
            <w:tcW w:w="383" w:type="pct"/>
            <w:shd w:val="clear" w:color="auto" w:fill="auto"/>
            <w:vAlign w:val="center"/>
          </w:tcPr>
          <w:p w:rsidR="00BD33E3" w:rsidRDefault="00BD33E3"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BD33E3" w:rsidRPr="007F4811" w:rsidRDefault="00BD33E3" w:rsidP="00E61D0B">
            <w:pPr>
              <w:pStyle w:val="ConsPlusNormal"/>
              <w:jc w:val="center"/>
              <w:rPr>
                <w:rFonts w:ascii="Times New Roman" w:hAnsi="Times New Roman" w:cs="Times New Roman"/>
              </w:rPr>
            </w:pPr>
          </w:p>
        </w:tc>
      </w:tr>
      <w:tr w:rsidR="00BD33E3" w:rsidRPr="007F4811" w:rsidTr="003578EE">
        <w:trPr>
          <w:trHeight w:val="232"/>
        </w:trPr>
        <w:tc>
          <w:tcPr>
            <w:tcW w:w="827" w:type="pct"/>
            <w:vMerge/>
            <w:shd w:val="clear" w:color="auto" w:fill="auto"/>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BD33E3" w:rsidRPr="00BD33E3" w:rsidRDefault="00BD33E3" w:rsidP="00BD3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sz w:val="20"/>
                <w:szCs w:val="20"/>
                <w:lang w:eastAsia="ru-RU"/>
              </w:rPr>
            </w:pPr>
            <w:r w:rsidRPr="00BD33E3">
              <w:rPr>
                <w:rFonts w:ascii="Times New Roman" w:eastAsia="Times New Roman" w:hAnsi="Times New Roman" w:cs="Times New Roman"/>
                <w:b/>
                <w:bCs/>
                <w:sz w:val="20"/>
                <w:szCs w:val="20"/>
                <w:lang w:eastAsia="ru-RU"/>
              </w:rPr>
              <w:t xml:space="preserve">Самостоятельная работа. </w:t>
            </w:r>
            <w:r w:rsidRPr="00BD33E3">
              <w:rPr>
                <w:rFonts w:ascii="Times New Roman" w:eastAsia="Times New Roman" w:hAnsi="Times New Roman" w:cs="Times New Roman"/>
                <w:color w:val="000000"/>
                <w:sz w:val="20"/>
                <w:szCs w:val="20"/>
                <w:lang w:eastAsia="ru-RU"/>
              </w:rPr>
              <w:t>Выполнение упражнений по закреплению имени числительного как части речи.</w:t>
            </w:r>
          </w:p>
          <w:p w:rsidR="00BD33E3" w:rsidRPr="00163A6E" w:rsidRDefault="00BD33E3" w:rsidP="00E61D0B">
            <w:pPr>
              <w:tabs>
                <w:tab w:val="left" w:pos="1832"/>
              </w:tabs>
              <w:spacing w:after="0" w:line="240" w:lineRule="auto"/>
              <w:jc w:val="both"/>
              <w:rPr>
                <w:rFonts w:ascii="Times New Roman" w:eastAsia="Times New Roman" w:hAnsi="Times New Roman" w:cs="Times New Roman"/>
                <w:b/>
                <w:bCs/>
                <w:sz w:val="20"/>
                <w:szCs w:val="20"/>
              </w:rPr>
            </w:pPr>
          </w:p>
        </w:tc>
        <w:tc>
          <w:tcPr>
            <w:tcW w:w="392" w:type="pct"/>
          </w:tcPr>
          <w:p w:rsidR="00BD33E3" w:rsidRPr="007F4811" w:rsidRDefault="00BD33E3"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tc>
        <w:tc>
          <w:tcPr>
            <w:tcW w:w="383" w:type="pct"/>
            <w:shd w:val="clear" w:color="auto" w:fill="auto"/>
            <w:vAlign w:val="center"/>
          </w:tcPr>
          <w:p w:rsidR="00BD33E3" w:rsidRDefault="00BD33E3"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BD33E3" w:rsidRPr="007F4811" w:rsidRDefault="00BD33E3" w:rsidP="00E61D0B">
            <w:pPr>
              <w:pStyle w:val="ConsPlusNormal"/>
              <w:jc w:val="center"/>
              <w:rPr>
                <w:rFonts w:ascii="Times New Roman" w:hAnsi="Times New Roman" w:cs="Times New Roman"/>
              </w:rPr>
            </w:pPr>
          </w:p>
        </w:tc>
      </w:tr>
      <w:tr w:rsidR="00D21B1D" w:rsidRPr="007F4811" w:rsidTr="003578EE">
        <w:trPr>
          <w:trHeight w:val="416"/>
        </w:trPr>
        <w:tc>
          <w:tcPr>
            <w:tcW w:w="827" w:type="pct"/>
            <w:vMerge w:val="restart"/>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6.3.</w:t>
            </w:r>
          </w:p>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Морфология. Местоимение. Глагол.</w:t>
            </w:r>
            <w:r w:rsidR="00991009">
              <w:rPr>
                <w:rFonts w:ascii="Times New Roman" w:hAnsi="Times New Roman" w:cs="Times New Roman"/>
                <w:b/>
                <w:bCs/>
                <w:sz w:val="20"/>
                <w:szCs w:val="20"/>
              </w:rPr>
              <w:t xml:space="preserve"> Причастие и деепричастие как особые формы глагола</w:t>
            </w:r>
          </w:p>
        </w:tc>
        <w:tc>
          <w:tcPr>
            <w:tcW w:w="2746" w:type="pct"/>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r w:rsidRPr="007F4811">
              <w:rPr>
                <w:rFonts w:ascii="Times New Roman" w:hAnsi="Times New Roman" w:cs="Times New Roman"/>
                <w:b/>
                <w:bCs/>
                <w:i/>
                <w:sz w:val="20"/>
                <w:szCs w:val="20"/>
              </w:rPr>
              <w:tab/>
            </w:r>
          </w:p>
        </w:tc>
        <w:tc>
          <w:tcPr>
            <w:tcW w:w="392" w:type="pct"/>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D21B1D" w:rsidRPr="007F4811" w:rsidRDefault="00D21B1D" w:rsidP="00E61D0B">
            <w:pPr>
              <w:spacing w:after="0" w:line="240" w:lineRule="auto"/>
              <w:jc w:val="center"/>
              <w:rPr>
                <w:rFonts w:ascii="Times New Roman" w:hAnsi="Times New Roman" w:cs="Times New Roman"/>
                <w:sz w:val="20"/>
                <w:szCs w:val="20"/>
              </w:rPr>
            </w:pPr>
          </w:p>
        </w:tc>
        <w:tc>
          <w:tcPr>
            <w:tcW w:w="652" w:type="pct"/>
          </w:tcPr>
          <w:p w:rsidR="00D21B1D" w:rsidRPr="007F4811" w:rsidRDefault="00D21B1D" w:rsidP="00E61D0B">
            <w:pPr>
              <w:pStyle w:val="ConsPlusNormal"/>
              <w:jc w:val="center"/>
              <w:rPr>
                <w:rFonts w:ascii="Times New Roman" w:hAnsi="Times New Roman" w:cs="Times New Roman"/>
              </w:rPr>
            </w:pPr>
          </w:p>
        </w:tc>
      </w:tr>
      <w:tr w:rsidR="00D21B1D" w:rsidRPr="007F4811" w:rsidTr="00D21B1D">
        <w:trPr>
          <w:trHeight w:val="345"/>
        </w:trPr>
        <w:tc>
          <w:tcPr>
            <w:tcW w:w="827" w:type="pct"/>
            <w:vMerge/>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Cs/>
                <w:sz w:val="20"/>
                <w:szCs w:val="20"/>
              </w:rPr>
              <w:t xml:space="preserve"> </w:t>
            </w:r>
            <w:r>
              <w:rPr>
                <w:rFonts w:ascii="Times New Roman" w:hAnsi="Times New Roman" w:cs="Times New Roman"/>
                <w:bCs/>
                <w:sz w:val="20"/>
                <w:szCs w:val="20"/>
              </w:rPr>
              <w:t xml:space="preserve">Местоимение как часть речи. Морфологические особенности местоимений. Особенности функционирования местоимений. Глагол как часть речи. Грамматические признаки глагола. Спряжение глагола. </w:t>
            </w:r>
            <w:r w:rsidR="00991009">
              <w:rPr>
                <w:rFonts w:ascii="Times New Roman" w:hAnsi="Times New Roman" w:cs="Times New Roman"/>
                <w:b/>
                <w:bCs/>
                <w:sz w:val="20"/>
                <w:szCs w:val="20"/>
              </w:rPr>
              <w:t xml:space="preserve"> </w:t>
            </w:r>
            <w:r w:rsidR="00991009" w:rsidRPr="00991009">
              <w:rPr>
                <w:rFonts w:ascii="Times New Roman" w:hAnsi="Times New Roman" w:cs="Times New Roman"/>
                <w:bCs/>
                <w:sz w:val="20"/>
                <w:szCs w:val="20"/>
              </w:rPr>
              <w:t>Причастие и деепричастие как особые формы глагола</w:t>
            </w:r>
            <w:r w:rsidR="00991009">
              <w:rPr>
                <w:rFonts w:ascii="Times New Roman" w:hAnsi="Times New Roman" w:cs="Times New Roman"/>
                <w:bCs/>
                <w:sz w:val="20"/>
                <w:szCs w:val="20"/>
              </w:rPr>
              <w:t>.</w:t>
            </w:r>
          </w:p>
        </w:tc>
        <w:tc>
          <w:tcPr>
            <w:tcW w:w="392" w:type="pct"/>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2</w:t>
            </w:r>
          </w:p>
        </w:tc>
        <w:tc>
          <w:tcPr>
            <w:tcW w:w="383" w:type="pct"/>
            <w:shd w:val="clear" w:color="auto" w:fill="auto"/>
            <w:vAlign w:val="center"/>
          </w:tcPr>
          <w:p w:rsidR="00D21B1D" w:rsidRPr="007F4811" w:rsidRDefault="00D21B1D"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vMerge w:val="restart"/>
          </w:tcPr>
          <w:p w:rsidR="00D21B1D" w:rsidRPr="007F4811" w:rsidRDefault="00D21B1D"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D21B1D" w:rsidRPr="007F4811" w:rsidRDefault="00D21B1D" w:rsidP="00E61D0B">
            <w:pPr>
              <w:pStyle w:val="ConsPlusNormal"/>
              <w:jc w:val="center"/>
              <w:rPr>
                <w:rFonts w:ascii="Times New Roman" w:hAnsi="Times New Roman" w:cs="Times New Roman"/>
              </w:rPr>
            </w:pPr>
          </w:p>
        </w:tc>
      </w:tr>
      <w:tr w:rsidR="00D21B1D" w:rsidRPr="007F4811" w:rsidTr="009749D6">
        <w:trPr>
          <w:trHeight w:val="330"/>
        </w:trPr>
        <w:tc>
          <w:tcPr>
            <w:tcW w:w="827" w:type="pct"/>
            <w:vMerge/>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2809E4" w:rsidRPr="007F4811" w:rsidRDefault="002809E4" w:rsidP="002809E4">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i/>
                <w:sz w:val="20"/>
                <w:szCs w:val="20"/>
              </w:rPr>
              <w:t>Тематика практических занятий и лабораторных работ</w:t>
            </w:r>
          </w:p>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392" w:type="pct"/>
          </w:tcPr>
          <w:p w:rsidR="00D21B1D" w:rsidRPr="007F4811" w:rsidRDefault="00D21B1D" w:rsidP="009749D6">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p>
        </w:tc>
        <w:tc>
          <w:tcPr>
            <w:tcW w:w="383" w:type="pct"/>
            <w:shd w:val="clear" w:color="auto" w:fill="auto"/>
            <w:vAlign w:val="center"/>
          </w:tcPr>
          <w:p w:rsidR="00D21B1D" w:rsidRPr="007F4811" w:rsidRDefault="00D21B1D" w:rsidP="00E61D0B">
            <w:pPr>
              <w:spacing w:after="0" w:line="240" w:lineRule="auto"/>
              <w:jc w:val="center"/>
              <w:rPr>
                <w:rFonts w:ascii="Times New Roman" w:hAnsi="Times New Roman" w:cs="Times New Roman"/>
                <w:sz w:val="20"/>
                <w:szCs w:val="20"/>
              </w:rPr>
            </w:pPr>
          </w:p>
        </w:tc>
        <w:tc>
          <w:tcPr>
            <w:tcW w:w="652" w:type="pct"/>
            <w:vMerge/>
          </w:tcPr>
          <w:p w:rsidR="00D21B1D" w:rsidRPr="007F4811" w:rsidRDefault="00D21B1D" w:rsidP="00E61D0B">
            <w:pPr>
              <w:pStyle w:val="ConsPlusNormal"/>
              <w:jc w:val="center"/>
              <w:rPr>
                <w:rFonts w:ascii="Times New Roman" w:hAnsi="Times New Roman" w:cs="Times New Roman"/>
              </w:rPr>
            </w:pPr>
          </w:p>
        </w:tc>
      </w:tr>
      <w:tr w:rsidR="00D21B1D" w:rsidRPr="007F4811" w:rsidTr="00B81EFD">
        <w:trPr>
          <w:trHeight w:val="173"/>
        </w:trPr>
        <w:tc>
          <w:tcPr>
            <w:tcW w:w="827" w:type="pct"/>
            <w:vMerge/>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
                <w:bCs/>
                <w:sz w:val="20"/>
                <w:szCs w:val="20"/>
              </w:rPr>
              <w:t>Практическая работа №4</w:t>
            </w:r>
            <w:r w:rsidRPr="003206BF">
              <w:rPr>
                <w:rFonts w:ascii="Times New Roman" w:hAnsi="Times New Roman" w:cs="Times New Roman"/>
                <w:b/>
                <w:bCs/>
                <w:sz w:val="20"/>
                <w:szCs w:val="20"/>
              </w:rPr>
              <w:t>.</w:t>
            </w:r>
            <w:r w:rsidRPr="003206BF">
              <w:rPr>
                <w:rFonts w:ascii="Times New Roman" w:hAnsi="Times New Roman" w:cs="Times New Roman"/>
                <w:bCs/>
                <w:sz w:val="20"/>
                <w:szCs w:val="20"/>
              </w:rPr>
              <w:t xml:space="preserve"> </w:t>
            </w:r>
            <w:r>
              <w:rPr>
                <w:rFonts w:ascii="Times New Roman" w:hAnsi="Times New Roman" w:cs="Times New Roman"/>
                <w:bCs/>
                <w:sz w:val="20"/>
                <w:szCs w:val="20"/>
              </w:rPr>
              <w:t xml:space="preserve"> Правописание местоимений и глагола с –не. Морфологический разбор глагола (выполнение упражнений на определение грамматических признаков глагола).</w:t>
            </w:r>
          </w:p>
        </w:tc>
        <w:tc>
          <w:tcPr>
            <w:tcW w:w="392" w:type="pct"/>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D21B1D" w:rsidRPr="007F4811" w:rsidRDefault="00D21B1D"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D21B1D" w:rsidRPr="007F4811" w:rsidRDefault="00D21B1D" w:rsidP="00E61D0B">
            <w:pPr>
              <w:pStyle w:val="ConsPlusNormal"/>
              <w:jc w:val="center"/>
              <w:rPr>
                <w:rFonts w:ascii="Times New Roman" w:hAnsi="Times New Roman" w:cs="Times New Roman"/>
              </w:rPr>
            </w:pPr>
          </w:p>
        </w:tc>
      </w:tr>
      <w:tr w:rsidR="00D21B1D" w:rsidRPr="007F4811" w:rsidTr="003578EE">
        <w:trPr>
          <w:trHeight w:val="172"/>
        </w:trPr>
        <w:tc>
          <w:tcPr>
            <w:tcW w:w="827" w:type="pct"/>
            <w:vMerge/>
            <w:shd w:val="clear" w:color="auto" w:fill="auto"/>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D21B1D" w:rsidRPr="00BD33E3" w:rsidRDefault="00D21B1D" w:rsidP="00BD33E3">
            <w:pPr>
              <w:spacing w:after="0" w:line="240" w:lineRule="auto"/>
              <w:jc w:val="both"/>
              <w:rPr>
                <w:rFonts w:ascii="Times New Roman" w:eastAsia="Times New Roman" w:hAnsi="Times New Roman" w:cs="Times New Roman"/>
                <w:b/>
                <w:sz w:val="20"/>
                <w:szCs w:val="20"/>
                <w:lang w:eastAsia="ru-RU"/>
              </w:rPr>
            </w:pPr>
            <w:r w:rsidRPr="00BD33E3">
              <w:rPr>
                <w:rFonts w:ascii="Times New Roman" w:eastAsia="Times New Roman" w:hAnsi="Times New Roman" w:cs="Times New Roman"/>
                <w:b/>
                <w:bCs/>
                <w:sz w:val="20"/>
                <w:szCs w:val="20"/>
                <w:lang w:eastAsia="ru-RU"/>
              </w:rPr>
              <w:t>Самостоятельная работа.</w:t>
            </w:r>
            <w:r w:rsidRPr="00BD33E3">
              <w:rPr>
                <w:rFonts w:ascii="Times New Roman" w:eastAsia="Times New Roman" w:hAnsi="Times New Roman" w:cs="Times New Roman"/>
                <w:b/>
                <w:sz w:val="20"/>
                <w:szCs w:val="20"/>
                <w:lang w:eastAsia="ru-RU"/>
              </w:rPr>
              <w:t xml:space="preserve"> </w:t>
            </w:r>
          </w:p>
          <w:p w:rsidR="00D21B1D" w:rsidRPr="007F4811" w:rsidRDefault="00D21B1D" w:rsidP="00BD33E3">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BD33E3">
              <w:rPr>
                <w:rFonts w:ascii="Times New Roman" w:eastAsia="Times New Roman" w:hAnsi="Times New Roman" w:cs="Times New Roman"/>
                <w:color w:val="000000"/>
                <w:sz w:val="20"/>
                <w:szCs w:val="20"/>
                <w:lang w:eastAsia="ru-RU"/>
              </w:rPr>
              <w:t>Выполнение упражнений на закрепление глагола как части речи</w:t>
            </w:r>
          </w:p>
        </w:tc>
        <w:tc>
          <w:tcPr>
            <w:tcW w:w="392" w:type="pct"/>
          </w:tcPr>
          <w:p w:rsidR="00D21B1D" w:rsidRPr="007F4811" w:rsidRDefault="00D21B1D"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D21B1D" w:rsidRPr="007F4811" w:rsidRDefault="00D21B1D"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D21B1D" w:rsidRPr="007F4811" w:rsidRDefault="00D21B1D" w:rsidP="00E61D0B">
            <w:pPr>
              <w:pStyle w:val="ConsPlusNormal"/>
              <w:jc w:val="center"/>
              <w:rPr>
                <w:rFonts w:ascii="Times New Roman" w:hAnsi="Times New Roman" w:cs="Times New Roman"/>
              </w:rPr>
            </w:pPr>
          </w:p>
        </w:tc>
      </w:tr>
      <w:tr w:rsidR="002809E4" w:rsidRPr="007F4811" w:rsidTr="00D21B1D">
        <w:trPr>
          <w:trHeight w:val="458"/>
        </w:trPr>
        <w:tc>
          <w:tcPr>
            <w:tcW w:w="827" w:type="pct"/>
            <w:vMerge/>
            <w:shd w:val="clear" w:color="auto" w:fill="auto"/>
          </w:tcPr>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2809E4" w:rsidRDefault="00991009" w:rsidP="00E61D0B">
            <w:pPr>
              <w:tabs>
                <w:tab w:val="left" w:pos="1832"/>
              </w:tabs>
              <w:spacing w:after="0" w:line="240" w:lineRule="auto"/>
              <w:jc w:val="both"/>
              <w:rPr>
                <w:rFonts w:ascii="Times New Roman" w:hAnsi="Times New Roman" w:cs="Times New Roman"/>
                <w:sz w:val="20"/>
                <w:szCs w:val="20"/>
              </w:rPr>
            </w:pPr>
            <w:r w:rsidRPr="00991009">
              <w:rPr>
                <w:rFonts w:ascii="Times New Roman" w:hAnsi="Times New Roman" w:cs="Times New Roman"/>
                <w:b/>
                <w:bCs/>
                <w:sz w:val="20"/>
                <w:szCs w:val="20"/>
              </w:rPr>
              <w:t>Практическая работа№5.</w:t>
            </w:r>
            <w:r>
              <w:rPr>
                <w:rFonts w:ascii="Times New Roman" w:hAnsi="Times New Roman" w:cs="Times New Roman"/>
                <w:b/>
                <w:bCs/>
                <w:sz w:val="20"/>
                <w:szCs w:val="20"/>
              </w:rPr>
              <w:t xml:space="preserve"> </w:t>
            </w:r>
            <w:r w:rsidR="002809E4" w:rsidRPr="007F4811">
              <w:rPr>
                <w:rFonts w:ascii="Times New Roman" w:hAnsi="Times New Roman" w:cs="Times New Roman"/>
                <w:bCs/>
                <w:sz w:val="20"/>
                <w:szCs w:val="20"/>
              </w:rPr>
              <w:t xml:space="preserve">Причастие как особая форма глагола. </w:t>
            </w:r>
            <w:r w:rsidR="002809E4" w:rsidRPr="007F4811">
              <w:rPr>
                <w:rFonts w:ascii="Times New Roman" w:hAnsi="Times New Roman" w:cs="Times New Roman"/>
                <w:sz w:val="20"/>
                <w:szCs w:val="20"/>
              </w:rPr>
              <w:t xml:space="preserve">Признаки глагола. Признаки прилагательного. </w:t>
            </w:r>
            <w:r w:rsidR="002809E4">
              <w:rPr>
                <w:rFonts w:ascii="Times New Roman" w:hAnsi="Times New Roman" w:cs="Times New Roman"/>
                <w:sz w:val="20"/>
                <w:szCs w:val="20"/>
              </w:rPr>
              <w:t xml:space="preserve">Образование причастий. </w:t>
            </w:r>
            <w:r w:rsidR="002809E4" w:rsidRPr="007F4811">
              <w:rPr>
                <w:rFonts w:ascii="Times New Roman" w:hAnsi="Times New Roman" w:cs="Times New Roman"/>
                <w:sz w:val="20"/>
                <w:szCs w:val="20"/>
              </w:rPr>
              <w:t xml:space="preserve">Морфологический разбор причастий. </w:t>
            </w:r>
          </w:p>
          <w:p w:rsidR="002809E4" w:rsidRPr="007F4811" w:rsidRDefault="002809E4" w:rsidP="00E61D0B">
            <w:pPr>
              <w:tabs>
                <w:tab w:val="left" w:pos="1832"/>
              </w:tabs>
              <w:spacing w:after="0" w:line="240" w:lineRule="auto"/>
              <w:jc w:val="both"/>
              <w:rPr>
                <w:rFonts w:ascii="Times New Roman" w:hAnsi="Times New Roman" w:cs="Times New Roman"/>
                <w:b/>
                <w:bCs/>
                <w:i/>
                <w:sz w:val="20"/>
                <w:szCs w:val="20"/>
              </w:rPr>
            </w:pPr>
            <w:r w:rsidRPr="007F4811">
              <w:rPr>
                <w:rFonts w:ascii="Times New Roman" w:hAnsi="Times New Roman" w:cs="Times New Roman"/>
                <w:bCs/>
                <w:sz w:val="20"/>
                <w:szCs w:val="20"/>
              </w:rPr>
              <w:t>Деепричастие как особая форма глагола</w:t>
            </w:r>
            <w:r w:rsidRPr="007F4811">
              <w:rPr>
                <w:rFonts w:ascii="Times New Roman" w:hAnsi="Times New Roman" w:cs="Times New Roman"/>
                <w:sz w:val="20"/>
                <w:szCs w:val="20"/>
              </w:rPr>
              <w:t xml:space="preserve"> Образование деепричастий совершенного и несовершенного вида. Морфологический разбор деепричастия. </w:t>
            </w:r>
          </w:p>
        </w:tc>
        <w:tc>
          <w:tcPr>
            <w:tcW w:w="392" w:type="pct"/>
          </w:tcPr>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2809E4" w:rsidRPr="007F4811" w:rsidRDefault="002809E4"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vMerge w:val="restart"/>
          </w:tcPr>
          <w:p w:rsidR="002809E4" w:rsidRPr="007F4811" w:rsidRDefault="002809E4" w:rsidP="00E61D0B">
            <w:pPr>
              <w:pStyle w:val="ConsPlusNormal"/>
              <w:jc w:val="center"/>
              <w:rPr>
                <w:rFonts w:ascii="Times New Roman" w:hAnsi="Times New Roman" w:cs="Times New Roman"/>
              </w:rPr>
            </w:pPr>
          </w:p>
          <w:p w:rsidR="002809E4" w:rsidRPr="007F4811" w:rsidRDefault="002809E4"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2809E4" w:rsidRPr="007F4811" w:rsidRDefault="002809E4" w:rsidP="00E61D0B">
            <w:pPr>
              <w:pStyle w:val="ConsPlusNormal"/>
              <w:jc w:val="center"/>
              <w:rPr>
                <w:rFonts w:ascii="Times New Roman" w:hAnsi="Times New Roman" w:cs="Times New Roman"/>
              </w:rPr>
            </w:pPr>
          </w:p>
        </w:tc>
      </w:tr>
      <w:tr w:rsidR="002809E4" w:rsidRPr="007F4811" w:rsidTr="002809E4">
        <w:trPr>
          <w:trHeight w:val="233"/>
        </w:trPr>
        <w:tc>
          <w:tcPr>
            <w:tcW w:w="827" w:type="pct"/>
            <w:vMerge/>
            <w:shd w:val="clear" w:color="auto" w:fill="auto"/>
          </w:tcPr>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2809E4" w:rsidRPr="007F4811" w:rsidRDefault="002809E4" w:rsidP="00E61D0B">
            <w:pPr>
              <w:tabs>
                <w:tab w:val="left" w:pos="1832"/>
              </w:tabs>
              <w:spacing w:after="0" w:line="240" w:lineRule="auto"/>
              <w:jc w:val="both"/>
              <w:rPr>
                <w:rFonts w:ascii="Times New Roman" w:hAnsi="Times New Roman" w:cs="Times New Roman"/>
                <w:bCs/>
                <w:sz w:val="20"/>
                <w:szCs w:val="20"/>
              </w:rPr>
            </w:pPr>
            <w:r>
              <w:rPr>
                <w:rFonts w:ascii="Times New Roman" w:hAnsi="Times New Roman" w:cs="Times New Roman"/>
                <w:b/>
                <w:bCs/>
                <w:sz w:val="20"/>
                <w:szCs w:val="20"/>
              </w:rPr>
              <w:t>Практическая работа №</w:t>
            </w:r>
            <w:r w:rsidR="00991009">
              <w:rPr>
                <w:rFonts w:ascii="Times New Roman" w:hAnsi="Times New Roman" w:cs="Times New Roman"/>
                <w:b/>
                <w:bCs/>
                <w:sz w:val="20"/>
                <w:szCs w:val="20"/>
              </w:rPr>
              <w:t>6</w:t>
            </w:r>
            <w:r w:rsidRPr="003206BF">
              <w:rPr>
                <w:rFonts w:ascii="Times New Roman" w:hAnsi="Times New Roman" w:cs="Times New Roman"/>
                <w:b/>
                <w:bCs/>
                <w:sz w:val="20"/>
                <w:szCs w:val="20"/>
              </w:rPr>
              <w:t>.</w:t>
            </w:r>
            <w:r w:rsidRPr="003206BF">
              <w:rPr>
                <w:rFonts w:ascii="Times New Roman" w:hAnsi="Times New Roman" w:cs="Times New Roman"/>
                <w:bCs/>
                <w:sz w:val="20"/>
                <w:szCs w:val="20"/>
              </w:rPr>
              <w:t xml:space="preserve"> </w:t>
            </w:r>
            <w:r>
              <w:rPr>
                <w:rFonts w:ascii="Times New Roman" w:hAnsi="Times New Roman" w:cs="Times New Roman"/>
                <w:bCs/>
                <w:sz w:val="20"/>
                <w:szCs w:val="20"/>
              </w:rPr>
              <w:t>Знаки препинания при причастном и деепричастном оборотах. Морфологический разбор причастий и деепричастий.</w:t>
            </w:r>
          </w:p>
        </w:tc>
        <w:tc>
          <w:tcPr>
            <w:tcW w:w="392" w:type="pct"/>
          </w:tcPr>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w:t>
            </w:r>
          </w:p>
        </w:tc>
        <w:tc>
          <w:tcPr>
            <w:tcW w:w="383" w:type="pct"/>
            <w:shd w:val="clear" w:color="auto" w:fill="auto"/>
            <w:vAlign w:val="center"/>
          </w:tcPr>
          <w:p w:rsidR="002809E4" w:rsidRPr="007F4811" w:rsidRDefault="002809E4"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2809E4" w:rsidRPr="007F4811" w:rsidRDefault="002809E4" w:rsidP="00E61D0B">
            <w:pPr>
              <w:pStyle w:val="ConsPlusNormal"/>
              <w:jc w:val="center"/>
              <w:rPr>
                <w:rFonts w:ascii="Times New Roman" w:hAnsi="Times New Roman" w:cs="Times New Roman"/>
              </w:rPr>
            </w:pPr>
          </w:p>
        </w:tc>
      </w:tr>
      <w:tr w:rsidR="002809E4" w:rsidRPr="007F4811" w:rsidTr="003578EE">
        <w:trPr>
          <w:trHeight w:val="232"/>
        </w:trPr>
        <w:tc>
          <w:tcPr>
            <w:tcW w:w="827" w:type="pct"/>
            <w:vMerge/>
            <w:shd w:val="clear" w:color="auto" w:fill="auto"/>
          </w:tcPr>
          <w:p w:rsidR="002809E4" w:rsidRPr="007F4811" w:rsidRDefault="002809E4"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2809E4" w:rsidRDefault="002809E4" w:rsidP="00E61D0B">
            <w:pPr>
              <w:tabs>
                <w:tab w:val="left" w:pos="1832"/>
              </w:tabs>
              <w:spacing w:after="0" w:line="240" w:lineRule="auto"/>
              <w:jc w:val="both"/>
              <w:rPr>
                <w:rFonts w:ascii="Times New Roman" w:hAnsi="Times New Roman" w:cs="Times New Roman"/>
                <w:b/>
                <w:bCs/>
                <w:sz w:val="20"/>
                <w:szCs w:val="20"/>
              </w:rPr>
            </w:pPr>
            <w:r>
              <w:rPr>
                <w:rFonts w:ascii="Times New Roman" w:hAnsi="Times New Roman"/>
                <w:b/>
                <w:bCs/>
                <w:sz w:val="20"/>
                <w:szCs w:val="20"/>
              </w:rPr>
              <w:t xml:space="preserve">Самостоятельная работа. </w:t>
            </w:r>
            <w:r>
              <w:rPr>
                <w:rFonts w:ascii="Times New Roman" w:hAnsi="Times New Roman"/>
                <w:bCs/>
                <w:sz w:val="20"/>
                <w:szCs w:val="20"/>
              </w:rPr>
              <w:t>Составление текста с использованием причастного и деепричастного оборотов</w:t>
            </w:r>
          </w:p>
        </w:tc>
        <w:tc>
          <w:tcPr>
            <w:tcW w:w="392" w:type="pct"/>
          </w:tcPr>
          <w:p w:rsidR="002809E4" w:rsidRDefault="002809E4"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2809E4"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652" w:type="pct"/>
            <w:vMerge/>
          </w:tcPr>
          <w:p w:rsidR="002809E4" w:rsidRPr="007F4811" w:rsidRDefault="002809E4" w:rsidP="00E61D0B">
            <w:pPr>
              <w:pStyle w:val="ConsPlusNormal"/>
              <w:jc w:val="center"/>
              <w:rPr>
                <w:rFonts w:ascii="Times New Roman" w:hAnsi="Times New Roman" w:cs="Times New Roman"/>
              </w:rPr>
            </w:pPr>
          </w:p>
        </w:tc>
      </w:tr>
      <w:tr w:rsidR="009749D6" w:rsidRPr="007F4811" w:rsidTr="00D21B1D">
        <w:trPr>
          <w:trHeight w:val="838"/>
        </w:trPr>
        <w:tc>
          <w:tcPr>
            <w:tcW w:w="827" w:type="pct"/>
            <w:vMerge w:val="restart"/>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6.</w:t>
            </w:r>
            <w:r w:rsidR="00991009">
              <w:rPr>
                <w:rFonts w:ascii="Times New Roman" w:hAnsi="Times New Roman" w:cs="Times New Roman"/>
                <w:b/>
                <w:bCs/>
                <w:sz w:val="20"/>
                <w:szCs w:val="20"/>
              </w:rPr>
              <w:t>4</w:t>
            </w:r>
            <w:r w:rsidRPr="007F4811">
              <w:rPr>
                <w:rFonts w:ascii="Times New Roman" w:hAnsi="Times New Roman" w:cs="Times New Roman"/>
                <w:b/>
                <w:bCs/>
                <w:sz w:val="20"/>
                <w:szCs w:val="20"/>
              </w:rPr>
              <w:t>.</w:t>
            </w:r>
          </w:p>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Морфология. Наречие</w:t>
            </w:r>
            <w:r w:rsidRPr="007F4811">
              <w:rPr>
                <w:rFonts w:ascii="Times New Roman" w:hAnsi="Times New Roman" w:cs="Times New Roman"/>
                <w:b/>
                <w:sz w:val="20"/>
                <w:szCs w:val="20"/>
              </w:rPr>
              <w:t xml:space="preserve"> Слова категории состояния.</w:t>
            </w:r>
          </w:p>
        </w:tc>
        <w:tc>
          <w:tcPr>
            <w:tcW w:w="2746" w:type="pct"/>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r w:rsidRPr="007F4811">
              <w:rPr>
                <w:rFonts w:ascii="Times New Roman" w:hAnsi="Times New Roman" w:cs="Times New Roman"/>
                <w:b/>
                <w:bCs/>
                <w:i/>
                <w:sz w:val="20"/>
                <w:szCs w:val="20"/>
              </w:rPr>
              <w:tab/>
            </w:r>
          </w:p>
        </w:tc>
        <w:tc>
          <w:tcPr>
            <w:tcW w:w="392" w:type="pct"/>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9749D6" w:rsidRPr="007F4811" w:rsidRDefault="009749D6" w:rsidP="00E61D0B">
            <w:pPr>
              <w:spacing w:after="0" w:line="240" w:lineRule="auto"/>
              <w:jc w:val="center"/>
              <w:rPr>
                <w:rFonts w:ascii="Times New Roman" w:hAnsi="Times New Roman" w:cs="Times New Roman"/>
                <w:sz w:val="20"/>
                <w:szCs w:val="20"/>
              </w:rPr>
            </w:pPr>
          </w:p>
        </w:tc>
        <w:tc>
          <w:tcPr>
            <w:tcW w:w="652" w:type="pct"/>
          </w:tcPr>
          <w:p w:rsidR="009749D6" w:rsidRPr="007F4811" w:rsidRDefault="009749D6" w:rsidP="00E61D0B">
            <w:pPr>
              <w:pStyle w:val="ConsPlusNormal"/>
              <w:jc w:val="center"/>
              <w:rPr>
                <w:rFonts w:ascii="Times New Roman" w:hAnsi="Times New Roman" w:cs="Times New Roman"/>
              </w:rPr>
            </w:pPr>
          </w:p>
        </w:tc>
      </w:tr>
      <w:tr w:rsidR="009749D6" w:rsidRPr="007F4811" w:rsidTr="00B81EFD">
        <w:trPr>
          <w:trHeight w:val="717"/>
        </w:trPr>
        <w:tc>
          <w:tcPr>
            <w:tcW w:w="827" w:type="pct"/>
            <w:vMerge/>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9749D6" w:rsidRPr="007F4811" w:rsidRDefault="009749D6" w:rsidP="00E61D0B">
            <w:pPr>
              <w:tabs>
                <w:tab w:val="left" w:pos="1832"/>
              </w:tabs>
              <w:spacing w:after="0" w:line="240" w:lineRule="auto"/>
              <w:jc w:val="both"/>
              <w:rPr>
                <w:rFonts w:ascii="Times New Roman" w:hAnsi="Times New Roman" w:cs="Times New Roman"/>
                <w:sz w:val="20"/>
                <w:szCs w:val="20"/>
              </w:rPr>
            </w:pPr>
            <w:r w:rsidRPr="007F4811">
              <w:rPr>
                <w:rFonts w:ascii="Times New Roman" w:hAnsi="Times New Roman" w:cs="Times New Roman"/>
                <w:sz w:val="20"/>
                <w:szCs w:val="20"/>
              </w:rPr>
              <w:t xml:space="preserve"> Наречие как часть речи.  Определение. Обстоятельственные и определительные наречия. Образование степеней сравнения  наречия. Омонимичность наречиям и кратким прилагательным. Степени сравнения слов категории состояния. Слова категории состояния.  </w:t>
            </w:r>
          </w:p>
        </w:tc>
        <w:tc>
          <w:tcPr>
            <w:tcW w:w="392" w:type="pct"/>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81"/>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vAlign w:val="center"/>
          </w:tcPr>
          <w:p w:rsidR="009749D6" w:rsidRPr="007F4811" w:rsidRDefault="009749D6" w:rsidP="00E61D0B">
            <w:pPr>
              <w:spacing w:after="0" w:line="240" w:lineRule="auto"/>
              <w:jc w:val="center"/>
              <w:rPr>
                <w:rFonts w:ascii="Times New Roman" w:hAnsi="Times New Roman" w:cs="Times New Roman"/>
                <w:sz w:val="20"/>
                <w:szCs w:val="20"/>
              </w:rPr>
            </w:pPr>
          </w:p>
        </w:tc>
        <w:tc>
          <w:tcPr>
            <w:tcW w:w="652" w:type="pct"/>
          </w:tcPr>
          <w:p w:rsidR="009749D6" w:rsidRPr="007F4811" w:rsidRDefault="009749D6"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9749D6" w:rsidRPr="007F4811" w:rsidRDefault="009749D6" w:rsidP="00E61D0B">
            <w:pPr>
              <w:pStyle w:val="ConsPlusNormal"/>
              <w:jc w:val="center"/>
              <w:rPr>
                <w:rFonts w:ascii="Times New Roman" w:hAnsi="Times New Roman" w:cs="Times New Roman"/>
              </w:rPr>
            </w:pPr>
          </w:p>
        </w:tc>
      </w:tr>
      <w:tr w:rsidR="009749D6" w:rsidRPr="007F4811" w:rsidTr="003578EE">
        <w:trPr>
          <w:trHeight w:val="189"/>
        </w:trPr>
        <w:tc>
          <w:tcPr>
            <w:tcW w:w="827" w:type="pct"/>
            <w:vMerge/>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9749D6" w:rsidRPr="007F4811" w:rsidRDefault="009749D6" w:rsidP="00E61D0B">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i/>
                <w:sz w:val="20"/>
                <w:szCs w:val="20"/>
              </w:rPr>
              <w:t>Тематика практических занятий и лабораторных работ</w:t>
            </w:r>
          </w:p>
          <w:p w:rsidR="009749D6" w:rsidRPr="007F4811" w:rsidRDefault="009749D6" w:rsidP="00E61D0B">
            <w:pPr>
              <w:spacing w:after="0" w:line="240" w:lineRule="auto"/>
              <w:jc w:val="both"/>
              <w:rPr>
                <w:rFonts w:ascii="Times New Roman" w:hAnsi="Times New Roman" w:cs="Times New Roman"/>
                <w:b/>
                <w:bCs/>
                <w:sz w:val="20"/>
                <w:szCs w:val="20"/>
              </w:rPr>
            </w:pPr>
          </w:p>
        </w:tc>
        <w:tc>
          <w:tcPr>
            <w:tcW w:w="392" w:type="pct"/>
          </w:tcPr>
          <w:p w:rsidR="009749D6" w:rsidRPr="009236D4" w:rsidRDefault="009749D6" w:rsidP="00EE200D">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383" w:type="pct"/>
            <w:shd w:val="clear" w:color="auto" w:fill="auto"/>
            <w:vAlign w:val="center"/>
          </w:tcPr>
          <w:p w:rsidR="009749D6" w:rsidRPr="007F4811" w:rsidRDefault="009749D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tcPr>
          <w:p w:rsidR="009749D6" w:rsidRPr="007F4811" w:rsidRDefault="009749D6" w:rsidP="00E61D0B">
            <w:pPr>
              <w:pStyle w:val="ConsPlusNormal"/>
              <w:jc w:val="center"/>
              <w:rPr>
                <w:rFonts w:ascii="Times New Roman" w:hAnsi="Times New Roman" w:cs="Times New Roman"/>
              </w:rPr>
            </w:pPr>
          </w:p>
        </w:tc>
      </w:tr>
      <w:tr w:rsidR="009749D6" w:rsidRPr="007F4811" w:rsidTr="00584C8A">
        <w:trPr>
          <w:trHeight w:val="189"/>
        </w:trPr>
        <w:tc>
          <w:tcPr>
            <w:tcW w:w="827" w:type="pct"/>
            <w:vMerge/>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9749D6" w:rsidRDefault="009749D6" w:rsidP="00E61D0B">
            <w:r>
              <w:rPr>
                <w:rFonts w:ascii="Times New Roman" w:hAnsi="Times New Roman" w:cs="Times New Roman"/>
                <w:b/>
                <w:bCs/>
                <w:sz w:val="20"/>
                <w:szCs w:val="20"/>
              </w:rPr>
              <w:t>Практическая работа №</w:t>
            </w:r>
            <w:r w:rsidR="00991009">
              <w:rPr>
                <w:rFonts w:ascii="Times New Roman" w:hAnsi="Times New Roman" w:cs="Times New Roman"/>
                <w:b/>
                <w:bCs/>
                <w:sz w:val="20"/>
                <w:szCs w:val="20"/>
              </w:rPr>
              <w:t>7</w:t>
            </w:r>
            <w:r w:rsidRPr="003206BF">
              <w:rPr>
                <w:rFonts w:ascii="Times New Roman" w:hAnsi="Times New Roman" w:cs="Times New Roman"/>
                <w:b/>
                <w:bCs/>
                <w:sz w:val="20"/>
                <w:szCs w:val="20"/>
              </w:rPr>
              <w:t>.</w:t>
            </w:r>
            <w:r w:rsidRPr="003206BF">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Pr="00D1252A">
              <w:rPr>
                <w:rFonts w:ascii="Times New Roman" w:hAnsi="Times New Roman"/>
                <w:sz w:val="20"/>
                <w:szCs w:val="20"/>
              </w:rPr>
              <w:t>Правописание наречий: гласные на конце наречий, слитное, раздельное, дефисное написание. Морфологический разбор наречий.</w:t>
            </w:r>
          </w:p>
        </w:tc>
        <w:tc>
          <w:tcPr>
            <w:tcW w:w="392" w:type="pct"/>
          </w:tcPr>
          <w:p w:rsidR="009749D6" w:rsidRDefault="009749D6" w:rsidP="00E61D0B">
            <w:pPr>
              <w:jc w:val="center"/>
            </w:pPr>
            <w:r w:rsidRPr="00FD5F66">
              <w:rPr>
                <w:rFonts w:ascii="Times New Roman" w:hAnsi="Times New Roman" w:cs="Times New Roman"/>
                <w:bCs/>
                <w:sz w:val="20"/>
                <w:szCs w:val="20"/>
              </w:rPr>
              <w:t>2</w:t>
            </w:r>
          </w:p>
        </w:tc>
        <w:tc>
          <w:tcPr>
            <w:tcW w:w="383" w:type="pct"/>
            <w:shd w:val="clear" w:color="auto" w:fill="auto"/>
            <w:vAlign w:val="center"/>
          </w:tcPr>
          <w:p w:rsidR="009749D6" w:rsidRDefault="009749D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val="restart"/>
          </w:tcPr>
          <w:p w:rsidR="009749D6" w:rsidRPr="007F4811" w:rsidRDefault="009749D6" w:rsidP="00E61D0B">
            <w:pPr>
              <w:pStyle w:val="ConsPlusNormal"/>
              <w:jc w:val="center"/>
              <w:rPr>
                <w:rFonts w:ascii="Times New Roman" w:hAnsi="Times New Roman" w:cs="Times New Roman"/>
              </w:rPr>
            </w:pPr>
          </w:p>
        </w:tc>
      </w:tr>
      <w:tr w:rsidR="009749D6" w:rsidRPr="007F4811" w:rsidTr="009749D6">
        <w:trPr>
          <w:trHeight w:val="233"/>
        </w:trPr>
        <w:tc>
          <w:tcPr>
            <w:tcW w:w="827" w:type="pct"/>
            <w:vMerge/>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9749D6" w:rsidRPr="007F4811" w:rsidRDefault="009749D6" w:rsidP="00E61D0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Практическая работа №</w:t>
            </w:r>
            <w:r w:rsidR="00991009">
              <w:rPr>
                <w:rFonts w:ascii="Times New Roman" w:hAnsi="Times New Roman" w:cs="Times New Roman"/>
                <w:b/>
                <w:bCs/>
                <w:sz w:val="20"/>
                <w:szCs w:val="20"/>
              </w:rPr>
              <w:t>8</w:t>
            </w:r>
            <w:r w:rsidRPr="003206BF">
              <w:rPr>
                <w:rFonts w:ascii="Times New Roman" w:hAnsi="Times New Roman" w:cs="Times New Roman"/>
                <w:b/>
                <w:bCs/>
                <w:sz w:val="20"/>
                <w:szCs w:val="20"/>
              </w:rPr>
              <w:t>.</w:t>
            </w:r>
            <w:r>
              <w:rPr>
                <w:rFonts w:ascii="Times New Roman" w:hAnsi="Times New Roman" w:cs="Times New Roman"/>
                <w:b/>
                <w:bCs/>
                <w:sz w:val="20"/>
                <w:szCs w:val="20"/>
              </w:rPr>
              <w:t xml:space="preserve"> </w:t>
            </w:r>
            <w:r w:rsidRPr="00D1252A">
              <w:rPr>
                <w:rFonts w:ascii="Times New Roman" w:hAnsi="Times New Roman"/>
                <w:bCs/>
                <w:sz w:val="20"/>
                <w:szCs w:val="20"/>
              </w:rPr>
              <w:t xml:space="preserve"> Контрольная работа по разделу «Морфология и орфография» (Диктант с грамматическим заданием)</w:t>
            </w:r>
            <w:r w:rsidRPr="003206BF">
              <w:rPr>
                <w:rFonts w:ascii="Times New Roman" w:hAnsi="Times New Roman" w:cs="Times New Roman"/>
                <w:bCs/>
                <w:sz w:val="20"/>
                <w:szCs w:val="20"/>
              </w:rPr>
              <w:t xml:space="preserve"> </w:t>
            </w:r>
            <w:r>
              <w:rPr>
                <w:rFonts w:ascii="Times New Roman" w:hAnsi="Times New Roman" w:cs="Times New Roman"/>
                <w:bCs/>
                <w:sz w:val="20"/>
                <w:szCs w:val="20"/>
              </w:rPr>
              <w:t xml:space="preserve"> </w:t>
            </w:r>
          </w:p>
        </w:tc>
        <w:tc>
          <w:tcPr>
            <w:tcW w:w="392" w:type="pct"/>
          </w:tcPr>
          <w:p w:rsidR="009749D6" w:rsidRDefault="009749D6" w:rsidP="00E61D0B">
            <w:pPr>
              <w:jc w:val="center"/>
            </w:pPr>
            <w:r w:rsidRPr="00FD5F66">
              <w:rPr>
                <w:rFonts w:ascii="Times New Roman" w:hAnsi="Times New Roman" w:cs="Times New Roman"/>
                <w:bCs/>
                <w:sz w:val="20"/>
                <w:szCs w:val="20"/>
              </w:rPr>
              <w:t>2</w:t>
            </w:r>
          </w:p>
        </w:tc>
        <w:tc>
          <w:tcPr>
            <w:tcW w:w="383" w:type="pct"/>
            <w:shd w:val="clear" w:color="auto" w:fill="auto"/>
            <w:vAlign w:val="center"/>
          </w:tcPr>
          <w:p w:rsidR="009749D6" w:rsidRDefault="009749D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9749D6" w:rsidRPr="007F4811" w:rsidRDefault="009749D6" w:rsidP="00E61D0B">
            <w:pPr>
              <w:pStyle w:val="ConsPlusNormal"/>
              <w:jc w:val="center"/>
              <w:rPr>
                <w:rFonts w:ascii="Times New Roman" w:hAnsi="Times New Roman" w:cs="Times New Roman"/>
              </w:rPr>
            </w:pPr>
          </w:p>
        </w:tc>
      </w:tr>
      <w:tr w:rsidR="009749D6" w:rsidRPr="007F4811" w:rsidTr="00584C8A">
        <w:trPr>
          <w:trHeight w:val="232"/>
        </w:trPr>
        <w:tc>
          <w:tcPr>
            <w:tcW w:w="827" w:type="pct"/>
            <w:vMerge/>
            <w:shd w:val="clear" w:color="auto" w:fill="auto"/>
          </w:tcPr>
          <w:p w:rsidR="009749D6" w:rsidRPr="007F4811" w:rsidRDefault="009749D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9749D6" w:rsidRDefault="009749D6" w:rsidP="00E61D0B">
            <w:pPr>
              <w:spacing w:after="0" w:line="240" w:lineRule="auto"/>
              <w:jc w:val="both"/>
              <w:rPr>
                <w:rFonts w:ascii="Times New Roman" w:hAnsi="Times New Roman" w:cs="Times New Roman"/>
                <w:b/>
                <w:bCs/>
                <w:sz w:val="20"/>
                <w:szCs w:val="20"/>
              </w:rPr>
            </w:pPr>
            <w:r>
              <w:rPr>
                <w:rFonts w:ascii="Times New Roman" w:hAnsi="Times New Roman"/>
                <w:b/>
                <w:bCs/>
                <w:sz w:val="20"/>
                <w:szCs w:val="20"/>
              </w:rPr>
              <w:t xml:space="preserve">Самостоятельная работа. </w:t>
            </w:r>
            <w:r>
              <w:rPr>
                <w:rFonts w:ascii="Times New Roman" w:hAnsi="Times New Roman"/>
                <w:bCs/>
                <w:sz w:val="20"/>
                <w:szCs w:val="20"/>
              </w:rPr>
              <w:t>В</w:t>
            </w:r>
            <w:r w:rsidRPr="005A3C29">
              <w:rPr>
                <w:rFonts w:ascii="Times New Roman" w:hAnsi="Times New Roman"/>
                <w:bCs/>
                <w:sz w:val="20"/>
                <w:szCs w:val="20"/>
              </w:rPr>
              <w:t>ыполнение упражнений, тестов.</w:t>
            </w:r>
          </w:p>
        </w:tc>
        <w:tc>
          <w:tcPr>
            <w:tcW w:w="392" w:type="pct"/>
          </w:tcPr>
          <w:p w:rsidR="009749D6" w:rsidRPr="00FD5F66" w:rsidRDefault="009749D6" w:rsidP="00E61D0B">
            <w:pPr>
              <w:jc w:val="center"/>
              <w:rPr>
                <w:rFonts w:ascii="Times New Roman" w:hAnsi="Times New Roman" w:cs="Times New Roman"/>
                <w:bCs/>
                <w:sz w:val="20"/>
                <w:szCs w:val="20"/>
              </w:rPr>
            </w:pPr>
          </w:p>
        </w:tc>
        <w:tc>
          <w:tcPr>
            <w:tcW w:w="383" w:type="pct"/>
            <w:shd w:val="clear" w:color="auto" w:fill="auto"/>
            <w:vAlign w:val="center"/>
          </w:tcPr>
          <w:p w:rsidR="009749D6" w:rsidRDefault="009749D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652" w:type="pct"/>
            <w:vMerge/>
          </w:tcPr>
          <w:p w:rsidR="009749D6" w:rsidRPr="007F4811" w:rsidRDefault="009749D6" w:rsidP="00E61D0B">
            <w:pPr>
              <w:pStyle w:val="ConsPlusNormal"/>
              <w:jc w:val="center"/>
              <w:rPr>
                <w:rFonts w:ascii="Times New Roman" w:hAnsi="Times New Roman" w:cs="Times New Roman"/>
              </w:rPr>
            </w:pPr>
          </w:p>
        </w:tc>
      </w:tr>
      <w:tr w:rsidR="00E61D0B" w:rsidRPr="007F4811" w:rsidTr="005B4A81">
        <w:trPr>
          <w:trHeight w:val="20"/>
        </w:trPr>
        <w:tc>
          <w:tcPr>
            <w:tcW w:w="3573" w:type="pct"/>
            <w:gridSpan w:val="2"/>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Раздел 7. Служебные части речи</w:t>
            </w:r>
          </w:p>
        </w:tc>
        <w:tc>
          <w:tcPr>
            <w:tcW w:w="392" w:type="pct"/>
            <w:vAlign w:val="center"/>
          </w:tcPr>
          <w:p w:rsidR="00E61D0B" w:rsidRPr="007F4811" w:rsidRDefault="00E61D0B" w:rsidP="00E61D0B">
            <w:pPr>
              <w:spacing w:after="0" w:line="240" w:lineRule="auto"/>
              <w:ind w:left="438" w:hanging="283"/>
              <w:jc w:val="center"/>
              <w:rPr>
                <w:rFonts w:ascii="Times New Roman" w:hAnsi="Times New Roman" w:cs="Times New Roman"/>
                <w:b/>
                <w:bCs/>
                <w:i/>
                <w:sz w:val="20"/>
                <w:szCs w:val="20"/>
              </w:rPr>
            </w:pPr>
          </w:p>
        </w:tc>
        <w:tc>
          <w:tcPr>
            <w:tcW w:w="383" w:type="pct"/>
            <w:shd w:val="clear" w:color="auto" w:fill="auto"/>
            <w:vAlign w:val="center"/>
          </w:tcPr>
          <w:p w:rsidR="00E61D0B" w:rsidRPr="007F4811" w:rsidRDefault="00E61D0B" w:rsidP="00E61D0B">
            <w:pPr>
              <w:spacing w:after="0" w:line="240" w:lineRule="auto"/>
              <w:ind w:left="438" w:hanging="283"/>
              <w:jc w:val="center"/>
              <w:rPr>
                <w:rFonts w:ascii="Times New Roman" w:hAnsi="Times New Roman" w:cs="Times New Roman"/>
                <w:b/>
                <w:bCs/>
                <w:i/>
                <w:sz w:val="20"/>
                <w:szCs w:val="20"/>
              </w:rPr>
            </w:pPr>
            <w:r w:rsidRPr="007F4811">
              <w:rPr>
                <w:rFonts w:ascii="Times New Roman" w:hAnsi="Times New Roman" w:cs="Times New Roman"/>
                <w:b/>
                <w:bCs/>
                <w:i/>
                <w:sz w:val="20"/>
                <w:szCs w:val="20"/>
              </w:rPr>
              <w:t>6 часов</w:t>
            </w:r>
          </w:p>
          <w:p w:rsidR="00E61D0B" w:rsidRPr="007F4811" w:rsidRDefault="00E61D0B" w:rsidP="00E61D0B">
            <w:pPr>
              <w:spacing w:after="0" w:line="240" w:lineRule="auto"/>
              <w:jc w:val="center"/>
              <w:rPr>
                <w:rFonts w:ascii="Times New Roman" w:hAnsi="Times New Roman" w:cs="Times New Roman"/>
                <w:sz w:val="20"/>
                <w:szCs w:val="20"/>
              </w:rPr>
            </w:pPr>
            <w:r>
              <w:rPr>
                <w:rFonts w:ascii="Times New Roman" w:hAnsi="Times New Roman" w:cs="Times New Roman"/>
                <w:b/>
                <w:bCs/>
                <w:i/>
                <w:sz w:val="20"/>
                <w:szCs w:val="20"/>
              </w:rPr>
              <w:t>2</w:t>
            </w:r>
            <w:r w:rsidRPr="007F4811">
              <w:rPr>
                <w:rFonts w:ascii="Times New Roman" w:hAnsi="Times New Roman" w:cs="Times New Roman"/>
                <w:b/>
                <w:bCs/>
                <w:i/>
                <w:sz w:val="20"/>
                <w:szCs w:val="20"/>
              </w:rPr>
              <w:t>/</w:t>
            </w:r>
            <w:r>
              <w:rPr>
                <w:rFonts w:ascii="Times New Roman" w:hAnsi="Times New Roman" w:cs="Times New Roman"/>
                <w:b/>
                <w:bCs/>
                <w:i/>
                <w:sz w:val="20"/>
                <w:szCs w:val="20"/>
              </w:rPr>
              <w:t>4</w:t>
            </w:r>
          </w:p>
        </w:tc>
        <w:tc>
          <w:tcPr>
            <w:tcW w:w="652" w:type="pct"/>
          </w:tcPr>
          <w:p w:rsidR="00E61D0B" w:rsidRPr="007F4811" w:rsidRDefault="00E61D0B" w:rsidP="00E61D0B">
            <w:pPr>
              <w:pStyle w:val="ConsPlusNormal"/>
              <w:jc w:val="center"/>
              <w:rPr>
                <w:rFonts w:ascii="Times New Roman" w:hAnsi="Times New Roman" w:cs="Times New Roman"/>
              </w:rPr>
            </w:pPr>
          </w:p>
        </w:tc>
      </w:tr>
      <w:tr w:rsidR="001C3216" w:rsidRPr="007F4811" w:rsidTr="003578EE">
        <w:trPr>
          <w:trHeight w:val="293"/>
        </w:trPr>
        <w:tc>
          <w:tcPr>
            <w:tcW w:w="827" w:type="pct"/>
            <w:vMerge w:val="restart"/>
            <w:shd w:val="clear" w:color="auto" w:fill="auto"/>
          </w:tcPr>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7.1.</w:t>
            </w:r>
          </w:p>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Предлог</w:t>
            </w:r>
            <w:r>
              <w:rPr>
                <w:rFonts w:ascii="Times New Roman" w:hAnsi="Times New Roman" w:cs="Times New Roman"/>
                <w:b/>
                <w:bCs/>
                <w:sz w:val="20"/>
                <w:szCs w:val="20"/>
              </w:rPr>
              <w:t>,</w:t>
            </w:r>
            <w:r w:rsidRPr="007F4811">
              <w:rPr>
                <w:rFonts w:ascii="Times New Roman" w:hAnsi="Times New Roman" w:cs="Times New Roman"/>
                <w:b/>
                <w:bCs/>
                <w:sz w:val="20"/>
                <w:szCs w:val="20"/>
              </w:rPr>
              <w:t xml:space="preserve"> союз</w:t>
            </w:r>
            <w:r>
              <w:rPr>
                <w:rFonts w:ascii="Times New Roman" w:hAnsi="Times New Roman" w:cs="Times New Roman"/>
                <w:b/>
                <w:bCs/>
                <w:sz w:val="20"/>
                <w:szCs w:val="20"/>
              </w:rPr>
              <w:t xml:space="preserve"> и частица</w:t>
            </w:r>
            <w:r w:rsidRPr="007F4811">
              <w:rPr>
                <w:rFonts w:ascii="Times New Roman" w:hAnsi="Times New Roman" w:cs="Times New Roman"/>
                <w:b/>
                <w:bCs/>
                <w:sz w:val="20"/>
                <w:szCs w:val="20"/>
              </w:rPr>
              <w:t xml:space="preserve"> как части речи </w:t>
            </w:r>
          </w:p>
        </w:tc>
        <w:tc>
          <w:tcPr>
            <w:tcW w:w="2746" w:type="pct"/>
            <w:shd w:val="clear" w:color="auto" w:fill="auto"/>
          </w:tcPr>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r w:rsidRPr="007F4811">
              <w:rPr>
                <w:rFonts w:ascii="Times New Roman" w:hAnsi="Times New Roman" w:cs="Times New Roman"/>
                <w:b/>
                <w:bCs/>
                <w:i/>
                <w:sz w:val="20"/>
                <w:szCs w:val="20"/>
              </w:rPr>
              <w:tab/>
            </w:r>
          </w:p>
        </w:tc>
        <w:tc>
          <w:tcPr>
            <w:tcW w:w="392" w:type="pct"/>
          </w:tcPr>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1C3216" w:rsidRPr="007F4811" w:rsidRDefault="001C3216" w:rsidP="00E61D0B">
            <w:pPr>
              <w:spacing w:after="0" w:line="240" w:lineRule="auto"/>
              <w:jc w:val="center"/>
              <w:rPr>
                <w:rFonts w:ascii="Times New Roman" w:hAnsi="Times New Roman" w:cs="Times New Roman"/>
                <w:sz w:val="20"/>
                <w:szCs w:val="20"/>
              </w:rPr>
            </w:pPr>
          </w:p>
        </w:tc>
        <w:tc>
          <w:tcPr>
            <w:tcW w:w="652" w:type="pct"/>
          </w:tcPr>
          <w:p w:rsidR="001C3216" w:rsidRPr="007F4811" w:rsidRDefault="001C3216" w:rsidP="00E61D0B">
            <w:pPr>
              <w:pStyle w:val="ConsPlusNormal"/>
              <w:jc w:val="center"/>
              <w:rPr>
                <w:rFonts w:ascii="Times New Roman" w:hAnsi="Times New Roman" w:cs="Times New Roman"/>
              </w:rPr>
            </w:pPr>
          </w:p>
        </w:tc>
      </w:tr>
      <w:tr w:rsidR="001C3216" w:rsidRPr="007F4811" w:rsidTr="003578EE">
        <w:trPr>
          <w:trHeight w:val="20"/>
        </w:trPr>
        <w:tc>
          <w:tcPr>
            <w:tcW w:w="827" w:type="pct"/>
            <w:vMerge/>
            <w:shd w:val="clear" w:color="auto" w:fill="auto"/>
          </w:tcPr>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1C3216" w:rsidRPr="007F4811" w:rsidRDefault="001C3216" w:rsidP="00E61D0B">
            <w:pPr>
              <w:tabs>
                <w:tab w:val="left" w:pos="1832"/>
              </w:tabs>
              <w:spacing w:after="0" w:line="240" w:lineRule="auto"/>
              <w:jc w:val="both"/>
              <w:rPr>
                <w:rFonts w:ascii="Times New Roman" w:hAnsi="Times New Roman" w:cs="Times New Roman"/>
                <w:sz w:val="20"/>
                <w:szCs w:val="20"/>
              </w:rPr>
            </w:pPr>
            <w:r w:rsidRPr="007F4811">
              <w:rPr>
                <w:rFonts w:ascii="Times New Roman" w:hAnsi="Times New Roman" w:cs="Times New Roman"/>
                <w:sz w:val="20"/>
                <w:szCs w:val="20"/>
              </w:rPr>
              <w:t xml:space="preserve"> Предлог как служебная часть речи. Функции предлога в речи. Производные и непроизводные предлоги. Простые и сложные предлоги. Союз как служебная часть речи. Союзные слова. Виды союзов по происхождению (производные и непроизводные), по структуре (простые и составные), по синтаксическим функциям (сочинительные и подчинительные). Частица. Разряды частиц.</w:t>
            </w:r>
          </w:p>
        </w:tc>
        <w:tc>
          <w:tcPr>
            <w:tcW w:w="392" w:type="pct"/>
          </w:tcPr>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1C3216" w:rsidRPr="007F4811" w:rsidRDefault="001C3216"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vAlign w:val="center"/>
          </w:tcPr>
          <w:p w:rsidR="001C3216" w:rsidRPr="007F4811" w:rsidRDefault="001C3216"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tcPr>
          <w:p w:rsidR="001C3216" w:rsidRPr="007F4811" w:rsidRDefault="001C3216" w:rsidP="00E61D0B">
            <w:pPr>
              <w:pStyle w:val="ConsPlusNormal"/>
              <w:jc w:val="center"/>
              <w:rPr>
                <w:rFonts w:ascii="Times New Roman" w:hAnsi="Times New Roman" w:cs="Times New Roman"/>
              </w:rPr>
            </w:pPr>
          </w:p>
          <w:p w:rsidR="001C3216" w:rsidRPr="007F4811" w:rsidRDefault="001C3216"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1C3216" w:rsidRPr="007F4811" w:rsidRDefault="001C3216" w:rsidP="00E61D0B">
            <w:pPr>
              <w:pStyle w:val="ConsPlusNormal"/>
              <w:jc w:val="center"/>
              <w:rPr>
                <w:rFonts w:ascii="Times New Roman" w:hAnsi="Times New Roman" w:cs="Times New Roman"/>
              </w:rPr>
            </w:pPr>
          </w:p>
        </w:tc>
      </w:tr>
      <w:tr w:rsidR="001C3216" w:rsidRPr="007F4811" w:rsidTr="003578EE">
        <w:trPr>
          <w:trHeight w:val="20"/>
        </w:trPr>
        <w:tc>
          <w:tcPr>
            <w:tcW w:w="827" w:type="pct"/>
            <w:vMerge/>
            <w:shd w:val="clear" w:color="auto" w:fill="auto"/>
          </w:tcPr>
          <w:p w:rsidR="001C3216" w:rsidRPr="007F4811" w:rsidRDefault="001C3216" w:rsidP="00E61D0B">
            <w:pPr>
              <w:spacing w:line="240" w:lineRule="auto"/>
              <w:rPr>
                <w:rFonts w:ascii="Times New Roman" w:hAnsi="Times New Roman" w:cs="Times New Roman"/>
                <w:b/>
                <w:bCs/>
                <w:sz w:val="20"/>
                <w:szCs w:val="20"/>
              </w:rPr>
            </w:pPr>
          </w:p>
        </w:tc>
        <w:tc>
          <w:tcPr>
            <w:tcW w:w="3138" w:type="pct"/>
            <w:gridSpan w:val="2"/>
            <w:shd w:val="clear" w:color="auto" w:fill="auto"/>
          </w:tcPr>
          <w:p w:rsidR="001C3216" w:rsidRPr="007F4811" w:rsidRDefault="001C3216" w:rsidP="00E61D0B">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i/>
                <w:sz w:val="20"/>
                <w:szCs w:val="20"/>
              </w:rPr>
              <w:t>Тематика практических занятий и лабораторных работ</w:t>
            </w:r>
          </w:p>
          <w:p w:rsidR="001C3216" w:rsidRPr="007F4811" w:rsidRDefault="001C3216" w:rsidP="00E61D0B">
            <w:pPr>
              <w:spacing w:after="0" w:line="240" w:lineRule="auto"/>
              <w:jc w:val="both"/>
              <w:rPr>
                <w:rFonts w:ascii="Times New Roman" w:hAnsi="Times New Roman" w:cs="Times New Roman"/>
                <w:b/>
                <w:bCs/>
                <w:sz w:val="20"/>
                <w:szCs w:val="20"/>
              </w:rPr>
            </w:pPr>
          </w:p>
        </w:tc>
        <w:tc>
          <w:tcPr>
            <w:tcW w:w="383" w:type="pct"/>
            <w:shd w:val="clear" w:color="auto" w:fill="auto"/>
            <w:vAlign w:val="center"/>
          </w:tcPr>
          <w:p w:rsidR="001C3216" w:rsidRPr="007F4811" w:rsidRDefault="001C3216" w:rsidP="00E61D0B">
            <w:pPr>
              <w:spacing w:after="0" w:line="240" w:lineRule="auto"/>
              <w:jc w:val="center"/>
              <w:rPr>
                <w:rFonts w:ascii="Times New Roman" w:hAnsi="Times New Roman" w:cs="Times New Roman"/>
                <w:sz w:val="20"/>
                <w:szCs w:val="20"/>
              </w:rPr>
            </w:pPr>
          </w:p>
        </w:tc>
        <w:tc>
          <w:tcPr>
            <w:tcW w:w="652" w:type="pct"/>
          </w:tcPr>
          <w:p w:rsidR="001C3216" w:rsidRPr="007F4811" w:rsidRDefault="001C3216" w:rsidP="00E61D0B">
            <w:pPr>
              <w:pStyle w:val="ConsPlusNormal"/>
              <w:jc w:val="center"/>
              <w:rPr>
                <w:rFonts w:ascii="Times New Roman" w:hAnsi="Times New Roman" w:cs="Times New Roman"/>
              </w:rPr>
            </w:pPr>
          </w:p>
        </w:tc>
      </w:tr>
      <w:tr w:rsidR="001C3216" w:rsidRPr="007F4811" w:rsidTr="003578EE">
        <w:trPr>
          <w:trHeight w:val="20"/>
        </w:trPr>
        <w:tc>
          <w:tcPr>
            <w:tcW w:w="827" w:type="pct"/>
            <w:vMerge/>
            <w:shd w:val="clear" w:color="auto" w:fill="auto"/>
          </w:tcPr>
          <w:p w:rsidR="001C3216" w:rsidRPr="007F4811" w:rsidRDefault="001C3216" w:rsidP="00E61D0B">
            <w:pPr>
              <w:spacing w:line="240" w:lineRule="auto"/>
              <w:rPr>
                <w:rFonts w:ascii="Times New Roman" w:hAnsi="Times New Roman" w:cs="Times New Roman"/>
                <w:b/>
                <w:bCs/>
                <w:sz w:val="20"/>
                <w:szCs w:val="20"/>
              </w:rPr>
            </w:pPr>
          </w:p>
        </w:tc>
        <w:tc>
          <w:tcPr>
            <w:tcW w:w="3138" w:type="pct"/>
            <w:gridSpan w:val="2"/>
            <w:shd w:val="clear" w:color="auto" w:fill="auto"/>
          </w:tcPr>
          <w:p w:rsidR="001C3216" w:rsidRPr="007F4811" w:rsidRDefault="001C3216" w:rsidP="00E61D0B">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w:t>
            </w:r>
            <w:r w:rsidR="00991009">
              <w:rPr>
                <w:rFonts w:ascii="Times New Roman" w:hAnsi="Times New Roman" w:cs="Times New Roman"/>
                <w:b/>
                <w:bCs/>
                <w:sz w:val="20"/>
                <w:szCs w:val="20"/>
              </w:rPr>
              <w:t>9</w:t>
            </w:r>
            <w:r w:rsidRPr="007F4811">
              <w:rPr>
                <w:rFonts w:ascii="Times New Roman" w:hAnsi="Times New Roman" w:cs="Times New Roman"/>
                <w:b/>
                <w:bCs/>
                <w:sz w:val="20"/>
                <w:szCs w:val="20"/>
              </w:rPr>
              <w:t>.</w:t>
            </w:r>
            <w:r w:rsidRPr="007F4811">
              <w:rPr>
                <w:rFonts w:ascii="Times New Roman" w:hAnsi="Times New Roman" w:cs="Times New Roman"/>
                <w:bCs/>
                <w:sz w:val="20"/>
                <w:szCs w:val="20"/>
              </w:rPr>
              <w:t xml:space="preserve"> </w:t>
            </w:r>
            <w:r w:rsidRPr="00D1252A">
              <w:rPr>
                <w:rFonts w:ascii="Times New Roman" w:hAnsi="Times New Roman"/>
                <w:bCs/>
                <w:sz w:val="20"/>
                <w:szCs w:val="20"/>
              </w:rPr>
              <w:t>Употребление предлогов в устной и письменной речи. Правописание предлогов.</w:t>
            </w:r>
          </w:p>
        </w:tc>
        <w:tc>
          <w:tcPr>
            <w:tcW w:w="383" w:type="pct"/>
            <w:shd w:val="clear" w:color="auto" w:fill="auto"/>
            <w:vAlign w:val="center"/>
          </w:tcPr>
          <w:p w:rsidR="001C3216" w:rsidRPr="007F4811" w:rsidRDefault="001C321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val="restart"/>
          </w:tcPr>
          <w:p w:rsidR="001C3216" w:rsidRDefault="001C3216" w:rsidP="00E61D0B">
            <w:pPr>
              <w:pStyle w:val="ConsPlusNormal"/>
              <w:jc w:val="center"/>
              <w:rPr>
                <w:rFonts w:ascii="Times New Roman" w:hAnsi="Times New Roman" w:cs="Times New Roman"/>
              </w:rPr>
            </w:pPr>
          </w:p>
          <w:p w:rsidR="001C3216" w:rsidRDefault="001C3216" w:rsidP="00E61D0B">
            <w:pPr>
              <w:pStyle w:val="ConsPlusNormal"/>
              <w:jc w:val="center"/>
              <w:rPr>
                <w:rFonts w:ascii="Times New Roman" w:hAnsi="Times New Roman" w:cs="Times New Roman"/>
              </w:rPr>
            </w:pPr>
          </w:p>
          <w:p w:rsidR="001C3216" w:rsidRPr="007F4811" w:rsidRDefault="001C3216" w:rsidP="00991009">
            <w:pPr>
              <w:pStyle w:val="ConsPlusNormal"/>
              <w:rPr>
                <w:rFonts w:ascii="Times New Roman" w:hAnsi="Times New Roman" w:cs="Times New Roman"/>
              </w:rPr>
            </w:pPr>
          </w:p>
          <w:p w:rsidR="001C3216" w:rsidRPr="007F4811" w:rsidRDefault="001C3216" w:rsidP="00E61D0B">
            <w:pPr>
              <w:pStyle w:val="ConsPlusNormal"/>
              <w:jc w:val="center"/>
              <w:rPr>
                <w:rFonts w:ascii="Times New Roman" w:hAnsi="Times New Roman" w:cs="Times New Roman"/>
              </w:rPr>
            </w:pPr>
          </w:p>
        </w:tc>
      </w:tr>
      <w:tr w:rsidR="001C3216" w:rsidRPr="007F4811" w:rsidTr="001C3216">
        <w:trPr>
          <w:trHeight w:val="458"/>
        </w:trPr>
        <w:tc>
          <w:tcPr>
            <w:tcW w:w="827" w:type="pct"/>
            <w:vMerge/>
            <w:shd w:val="clear" w:color="auto" w:fill="auto"/>
          </w:tcPr>
          <w:p w:rsidR="001C3216" w:rsidRPr="007F4811" w:rsidRDefault="001C3216" w:rsidP="00E61D0B">
            <w:pPr>
              <w:spacing w:line="240" w:lineRule="auto"/>
              <w:rPr>
                <w:rFonts w:ascii="Times New Roman" w:hAnsi="Times New Roman" w:cs="Times New Roman"/>
                <w:b/>
                <w:bCs/>
                <w:sz w:val="20"/>
                <w:szCs w:val="20"/>
              </w:rPr>
            </w:pPr>
          </w:p>
        </w:tc>
        <w:tc>
          <w:tcPr>
            <w:tcW w:w="3138" w:type="pct"/>
            <w:gridSpan w:val="2"/>
            <w:shd w:val="clear" w:color="auto" w:fill="auto"/>
          </w:tcPr>
          <w:p w:rsidR="001C3216" w:rsidRPr="007F4811" w:rsidRDefault="001C3216" w:rsidP="00E61D0B">
            <w:pPr>
              <w:spacing w:after="0" w:line="240" w:lineRule="auto"/>
              <w:jc w:val="both"/>
              <w:rPr>
                <w:rFonts w:ascii="Times New Roman" w:hAnsi="Times New Roman" w:cs="Times New Roman"/>
                <w:b/>
                <w:bCs/>
                <w:sz w:val="20"/>
                <w:szCs w:val="20"/>
              </w:rPr>
            </w:pPr>
            <w:r w:rsidRPr="007F4811">
              <w:rPr>
                <w:rFonts w:ascii="Times New Roman" w:hAnsi="Times New Roman" w:cs="Times New Roman"/>
                <w:b/>
                <w:bCs/>
                <w:sz w:val="20"/>
                <w:szCs w:val="20"/>
              </w:rPr>
              <w:t>Практическая работа №</w:t>
            </w:r>
            <w:r w:rsidR="00991009">
              <w:rPr>
                <w:rFonts w:ascii="Times New Roman" w:hAnsi="Times New Roman" w:cs="Times New Roman"/>
                <w:b/>
                <w:bCs/>
                <w:sz w:val="20"/>
                <w:szCs w:val="20"/>
              </w:rPr>
              <w:t>10</w:t>
            </w:r>
            <w:r w:rsidRPr="007F4811">
              <w:rPr>
                <w:rFonts w:ascii="Times New Roman" w:hAnsi="Times New Roman" w:cs="Times New Roman"/>
                <w:b/>
                <w:bCs/>
                <w:sz w:val="20"/>
                <w:szCs w:val="20"/>
              </w:rPr>
              <w:t>.</w:t>
            </w:r>
            <w:r>
              <w:rPr>
                <w:rFonts w:ascii="Times New Roman" w:hAnsi="Times New Roman" w:cs="Times New Roman"/>
                <w:b/>
                <w:bCs/>
                <w:sz w:val="20"/>
                <w:szCs w:val="20"/>
              </w:rPr>
              <w:t xml:space="preserve"> </w:t>
            </w:r>
            <w:r w:rsidRPr="00D1252A">
              <w:rPr>
                <w:rFonts w:ascii="Times New Roman" w:hAnsi="Times New Roman"/>
                <w:sz w:val="20"/>
                <w:szCs w:val="20"/>
              </w:rPr>
              <w:t xml:space="preserve"> Правописание союзов и частиц. Употребление частиц НЕ и НИ.  (Правописание союзов и сходных с ними по звучанию слов других частей речи. Функции частиц в речи. Разряды частиц. Правописание частиц: раздельное написание частиц со словами, дефисное написание частиц со словами. Частицы НЕ и НИ.</w:t>
            </w:r>
          </w:p>
        </w:tc>
        <w:tc>
          <w:tcPr>
            <w:tcW w:w="383" w:type="pct"/>
            <w:shd w:val="clear" w:color="auto" w:fill="auto"/>
            <w:vAlign w:val="center"/>
          </w:tcPr>
          <w:p w:rsidR="001C3216" w:rsidRPr="007F4811" w:rsidRDefault="001C3216"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1C3216" w:rsidRPr="007F4811" w:rsidRDefault="001C3216" w:rsidP="00E61D0B">
            <w:pPr>
              <w:pStyle w:val="ConsPlusNormal"/>
              <w:jc w:val="center"/>
              <w:rPr>
                <w:rFonts w:ascii="Times New Roman" w:hAnsi="Times New Roman" w:cs="Times New Roman"/>
              </w:rPr>
            </w:pPr>
          </w:p>
        </w:tc>
      </w:tr>
      <w:tr w:rsidR="001C3216" w:rsidRPr="007F4811" w:rsidTr="003578EE">
        <w:trPr>
          <w:trHeight w:val="457"/>
        </w:trPr>
        <w:tc>
          <w:tcPr>
            <w:tcW w:w="827" w:type="pct"/>
            <w:vMerge/>
            <w:shd w:val="clear" w:color="auto" w:fill="auto"/>
          </w:tcPr>
          <w:p w:rsidR="001C3216" w:rsidRPr="007F4811" w:rsidRDefault="001C3216" w:rsidP="00E61D0B">
            <w:pPr>
              <w:spacing w:line="240" w:lineRule="auto"/>
              <w:rPr>
                <w:rFonts w:ascii="Times New Roman" w:hAnsi="Times New Roman" w:cs="Times New Roman"/>
                <w:b/>
                <w:bCs/>
                <w:sz w:val="20"/>
                <w:szCs w:val="20"/>
              </w:rPr>
            </w:pPr>
          </w:p>
        </w:tc>
        <w:tc>
          <w:tcPr>
            <w:tcW w:w="3138" w:type="pct"/>
            <w:gridSpan w:val="2"/>
            <w:shd w:val="clear" w:color="auto" w:fill="auto"/>
          </w:tcPr>
          <w:p w:rsidR="001C3216" w:rsidRPr="007F4811" w:rsidRDefault="001C3216" w:rsidP="00E61D0B">
            <w:pPr>
              <w:spacing w:after="0" w:line="240" w:lineRule="auto"/>
              <w:jc w:val="both"/>
              <w:rPr>
                <w:rFonts w:ascii="Times New Roman" w:hAnsi="Times New Roman" w:cs="Times New Roman"/>
                <w:b/>
                <w:bCs/>
                <w:sz w:val="20"/>
                <w:szCs w:val="20"/>
              </w:rPr>
            </w:pPr>
          </w:p>
        </w:tc>
        <w:tc>
          <w:tcPr>
            <w:tcW w:w="383" w:type="pct"/>
            <w:shd w:val="clear" w:color="auto" w:fill="auto"/>
            <w:vAlign w:val="center"/>
          </w:tcPr>
          <w:p w:rsidR="001C3216" w:rsidRDefault="001C3216" w:rsidP="00E61D0B">
            <w:pPr>
              <w:spacing w:after="0" w:line="240" w:lineRule="auto"/>
              <w:jc w:val="center"/>
              <w:rPr>
                <w:rFonts w:ascii="Times New Roman" w:hAnsi="Times New Roman" w:cs="Times New Roman"/>
                <w:sz w:val="20"/>
                <w:szCs w:val="20"/>
              </w:rPr>
            </w:pPr>
          </w:p>
        </w:tc>
        <w:tc>
          <w:tcPr>
            <w:tcW w:w="652" w:type="pct"/>
            <w:vMerge/>
          </w:tcPr>
          <w:p w:rsidR="001C3216" w:rsidRPr="007F4811" w:rsidRDefault="001C3216" w:rsidP="00E61D0B">
            <w:pPr>
              <w:pStyle w:val="ConsPlusNormal"/>
              <w:jc w:val="center"/>
              <w:rPr>
                <w:rFonts w:ascii="Times New Roman" w:hAnsi="Times New Roman" w:cs="Times New Roman"/>
              </w:rPr>
            </w:pPr>
          </w:p>
        </w:tc>
      </w:tr>
      <w:tr w:rsidR="00E61D0B" w:rsidRPr="007F4811" w:rsidTr="005B4A81">
        <w:trPr>
          <w:trHeight w:val="20"/>
        </w:trPr>
        <w:tc>
          <w:tcPr>
            <w:tcW w:w="3573" w:type="pct"/>
            <w:gridSpan w:val="2"/>
            <w:shd w:val="clear" w:color="auto" w:fill="auto"/>
          </w:tcPr>
          <w:p w:rsidR="00E61D0B" w:rsidRPr="007F4811" w:rsidRDefault="00E61D0B" w:rsidP="00E61D0B">
            <w:pPr>
              <w:autoSpaceDE w:val="0"/>
              <w:autoSpaceDN w:val="0"/>
              <w:adjustRightInd w:val="0"/>
              <w:spacing w:after="0" w:line="240" w:lineRule="auto"/>
              <w:rPr>
                <w:rFonts w:ascii="Times New Roman" w:hAnsi="Times New Roman" w:cs="Times New Roman"/>
                <w:b/>
                <w:bCs/>
                <w:iCs/>
                <w:sz w:val="20"/>
                <w:szCs w:val="20"/>
                <w:lang w:eastAsia="ru-RU"/>
              </w:rPr>
            </w:pPr>
            <w:r w:rsidRPr="007F4811">
              <w:rPr>
                <w:rFonts w:ascii="Times New Roman" w:hAnsi="Times New Roman" w:cs="Times New Roman"/>
                <w:b/>
                <w:bCs/>
                <w:i/>
                <w:sz w:val="20"/>
                <w:szCs w:val="20"/>
              </w:rPr>
              <w:t>Раздел 8. Синтаксис и пунктуация</w:t>
            </w:r>
          </w:p>
        </w:tc>
        <w:tc>
          <w:tcPr>
            <w:tcW w:w="392" w:type="pct"/>
          </w:tcPr>
          <w:p w:rsidR="00E61D0B" w:rsidRPr="007F4811" w:rsidRDefault="00E61D0B" w:rsidP="00E61D0B">
            <w:pPr>
              <w:spacing w:after="0" w:line="240" w:lineRule="auto"/>
              <w:jc w:val="center"/>
              <w:rPr>
                <w:rFonts w:ascii="Times New Roman" w:hAnsi="Times New Roman" w:cs="Times New Roman"/>
                <w:b/>
                <w:bCs/>
                <w:sz w:val="20"/>
                <w:szCs w:val="20"/>
              </w:rPr>
            </w:pPr>
          </w:p>
        </w:tc>
        <w:tc>
          <w:tcPr>
            <w:tcW w:w="383" w:type="pct"/>
            <w:shd w:val="clear" w:color="auto" w:fill="auto"/>
            <w:vAlign w:val="center"/>
          </w:tcPr>
          <w:p w:rsidR="00E61D0B" w:rsidRPr="007F4811" w:rsidRDefault="00E24DAA" w:rsidP="00E61D0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r w:rsidR="00E61D0B" w:rsidRPr="007F4811">
              <w:rPr>
                <w:rFonts w:ascii="Times New Roman" w:hAnsi="Times New Roman" w:cs="Times New Roman"/>
                <w:b/>
                <w:bCs/>
                <w:sz w:val="20"/>
                <w:szCs w:val="20"/>
              </w:rPr>
              <w:t xml:space="preserve"> часов</w:t>
            </w:r>
          </w:p>
          <w:p w:rsidR="00E61D0B"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2</w:t>
            </w:r>
            <w:r w:rsidR="00E61D0B" w:rsidRPr="007F4811">
              <w:rPr>
                <w:rFonts w:ascii="Times New Roman" w:hAnsi="Times New Roman" w:cs="Times New Roman"/>
                <w:b/>
                <w:bCs/>
                <w:sz w:val="20"/>
                <w:szCs w:val="20"/>
              </w:rPr>
              <w:t>/</w:t>
            </w:r>
            <w:r w:rsidR="00E61D0B">
              <w:rPr>
                <w:rFonts w:ascii="Times New Roman" w:hAnsi="Times New Roman" w:cs="Times New Roman"/>
                <w:b/>
                <w:bCs/>
                <w:sz w:val="20"/>
                <w:szCs w:val="20"/>
              </w:rPr>
              <w:t>1</w:t>
            </w:r>
            <w:r w:rsidR="00E61D0B" w:rsidRPr="007F4811">
              <w:rPr>
                <w:rFonts w:ascii="Times New Roman" w:hAnsi="Times New Roman" w:cs="Times New Roman"/>
                <w:b/>
                <w:bCs/>
                <w:sz w:val="20"/>
                <w:szCs w:val="20"/>
              </w:rPr>
              <w:t>2</w:t>
            </w:r>
          </w:p>
        </w:tc>
        <w:tc>
          <w:tcPr>
            <w:tcW w:w="652" w:type="pct"/>
          </w:tcPr>
          <w:p w:rsidR="00E61D0B" w:rsidRPr="007F4811" w:rsidRDefault="00E61D0B" w:rsidP="00E61D0B">
            <w:pPr>
              <w:pStyle w:val="ConsPlusNormal"/>
              <w:jc w:val="center"/>
              <w:rPr>
                <w:rFonts w:ascii="Times New Roman" w:hAnsi="Times New Roman" w:cs="Times New Roman"/>
              </w:rPr>
            </w:pPr>
          </w:p>
        </w:tc>
      </w:tr>
      <w:tr w:rsidR="00E61D0B" w:rsidRPr="007F4811" w:rsidTr="003578EE">
        <w:trPr>
          <w:trHeight w:val="20"/>
        </w:trPr>
        <w:tc>
          <w:tcPr>
            <w:tcW w:w="827" w:type="pct"/>
            <w:vMerge w:val="restart"/>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bCs/>
                <w:sz w:val="20"/>
                <w:szCs w:val="20"/>
              </w:rPr>
              <w:t>Тема 8.1.</w:t>
            </w:r>
          </w:p>
          <w:p w:rsidR="00E61D0B" w:rsidRPr="007F4811" w:rsidRDefault="00E61D0B" w:rsidP="00E61D0B">
            <w:pPr>
              <w:autoSpaceDE w:val="0"/>
              <w:autoSpaceDN w:val="0"/>
              <w:adjustRightInd w:val="0"/>
              <w:spacing w:after="0" w:line="240" w:lineRule="auto"/>
              <w:rPr>
                <w:rFonts w:ascii="Times New Roman" w:hAnsi="Times New Roman" w:cs="Times New Roman"/>
                <w:b/>
                <w:sz w:val="20"/>
                <w:szCs w:val="20"/>
              </w:rPr>
            </w:pPr>
            <w:r w:rsidRPr="007F4811">
              <w:rPr>
                <w:rFonts w:ascii="Times New Roman" w:hAnsi="Times New Roman" w:cs="Times New Roman"/>
                <w:b/>
                <w:sz w:val="20"/>
                <w:szCs w:val="20"/>
              </w:rPr>
              <w:t>Основные единицы</w:t>
            </w:r>
          </w:p>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7F4811">
              <w:rPr>
                <w:rFonts w:ascii="Times New Roman" w:hAnsi="Times New Roman" w:cs="Times New Roman"/>
                <w:b/>
                <w:sz w:val="20"/>
                <w:szCs w:val="20"/>
              </w:rPr>
              <w:t xml:space="preserve">синтаксиса. Словосочетание. </w:t>
            </w:r>
            <w:r w:rsidR="009749D6">
              <w:rPr>
                <w:rFonts w:ascii="Times New Roman" w:hAnsi="Times New Roman" w:cs="Times New Roman"/>
                <w:b/>
                <w:sz w:val="20"/>
                <w:szCs w:val="20"/>
              </w:rPr>
              <w:t>Предложения.</w:t>
            </w:r>
            <w:r w:rsidR="00991009">
              <w:rPr>
                <w:rFonts w:ascii="Times New Roman" w:hAnsi="Times New Roman" w:cs="Times New Roman"/>
                <w:b/>
                <w:sz w:val="20"/>
                <w:szCs w:val="20"/>
              </w:rPr>
              <w:t xml:space="preserve"> </w:t>
            </w:r>
            <w:r w:rsidR="00991009">
              <w:rPr>
                <w:rFonts w:ascii="Times New Roman" w:hAnsi="Times New Roman" w:cs="Times New Roman"/>
                <w:b/>
                <w:bCs/>
                <w:sz w:val="20"/>
                <w:szCs w:val="20"/>
              </w:rPr>
              <w:t>Сложное предложение. ССП, СПП. Бессоюзное сложное предложение</w:t>
            </w:r>
          </w:p>
        </w:tc>
        <w:tc>
          <w:tcPr>
            <w:tcW w:w="2746" w:type="pct"/>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Содержание учебного материала</w:t>
            </w:r>
            <w:r w:rsidRPr="007F4811">
              <w:rPr>
                <w:rFonts w:ascii="Times New Roman" w:hAnsi="Times New Roman" w:cs="Times New Roman"/>
                <w:b/>
                <w:bCs/>
                <w:i/>
                <w:sz w:val="20"/>
                <w:szCs w:val="20"/>
              </w:rPr>
              <w:tab/>
            </w:r>
          </w:p>
        </w:tc>
        <w:tc>
          <w:tcPr>
            <w:tcW w:w="392" w:type="pct"/>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7F4811">
              <w:rPr>
                <w:rFonts w:ascii="Times New Roman" w:hAnsi="Times New Roman" w:cs="Times New Roman"/>
                <w:b/>
                <w:bCs/>
                <w:i/>
                <w:sz w:val="20"/>
                <w:szCs w:val="20"/>
              </w:rPr>
              <w:t>Уровень освоения</w:t>
            </w:r>
          </w:p>
        </w:tc>
        <w:tc>
          <w:tcPr>
            <w:tcW w:w="383" w:type="pct"/>
            <w:shd w:val="clear" w:color="auto" w:fill="auto"/>
            <w:vAlign w:val="center"/>
          </w:tcPr>
          <w:p w:rsidR="00E61D0B" w:rsidRPr="007F4811" w:rsidRDefault="00E61D0B" w:rsidP="00E61D0B">
            <w:pPr>
              <w:spacing w:after="0" w:line="240" w:lineRule="auto"/>
              <w:jc w:val="center"/>
              <w:rPr>
                <w:rFonts w:ascii="Times New Roman" w:hAnsi="Times New Roman" w:cs="Times New Roman"/>
                <w:sz w:val="20"/>
                <w:szCs w:val="20"/>
              </w:rPr>
            </w:pPr>
          </w:p>
        </w:tc>
        <w:tc>
          <w:tcPr>
            <w:tcW w:w="652" w:type="pct"/>
          </w:tcPr>
          <w:p w:rsidR="00E61D0B" w:rsidRPr="007F4811" w:rsidRDefault="00E61D0B" w:rsidP="00E61D0B">
            <w:pPr>
              <w:pStyle w:val="ConsPlusNormal"/>
              <w:jc w:val="center"/>
              <w:rPr>
                <w:rFonts w:ascii="Times New Roman" w:hAnsi="Times New Roman" w:cs="Times New Roman"/>
              </w:rPr>
            </w:pPr>
          </w:p>
        </w:tc>
      </w:tr>
      <w:tr w:rsidR="00E61D0B" w:rsidRPr="007F4811" w:rsidTr="003578EE">
        <w:trPr>
          <w:trHeight w:val="20"/>
        </w:trPr>
        <w:tc>
          <w:tcPr>
            <w:tcW w:w="827" w:type="pct"/>
            <w:vMerge/>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E61D0B" w:rsidRPr="007F4811" w:rsidRDefault="00E61D0B" w:rsidP="00E61D0B">
            <w:pPr>
              <w:autoSpaceDE w:val="0"/>
              <w:autoSpaceDN w:val="0"/>
              <w:adjustRightInd w:val="0"/>
              <w:spacing w:after="0" w:line="240" w:lineRule="auto"/>
              <w:rPr>
                <w:rFonts w:ascii="Times New Roman" w:hAnsi="Times New Roman" w:cs="Times New Roman"/>
                <w:sz w:val="20"/>
                <w:szCs w:val="20"/>
              </w:rPr>
            </w:pPr>
            <w:r w:rsidRPr="007F4811">
              <w:rPr>
                <w:rFonts w:ascii="Times New Roman" w:hAnsi="Times New Roman" w:cs="Times New Roman"/>
                <w:sz w:val="20"/>
                <w:szCs w:val="20"/>
              </w:rPr>
              <w:t xml:space="preserve">Основные единицы синтаксиса. Словосочетание, предложение, сложное синтаксическое целое. Словосочетание. Классификация словосочетаний. </w:t>
            </w:r>
            <w:r w:rsidRPr="007F4811">
              <w:rPr>
                <w:rFonts w:ascii="Times New Roman" w:hAnsi="Times New Roman" w:cs="Times New Roman"/>
                <w:bCs/>
                <w:sz w:val="20"/>
                <w:szCs w:val="20"/>
              </w:rPr>
              <w:t>Виды связи слов в словосочетании. Синтаксический разбор словосочетаний</w:t>
            </w:r>
            <w:r w:rsidR="009749D6">
              <w:rPr>
                <w:rFonts w:ascii="Times New Roman" w:hAnsi="Times New Roman" w:cs="Times New Roman"/>
                <w:bCs/>
                <w:sz w:val="20"/>
                <w:szCs w:val="20"/>
              </w:rPr>
              <w:t>. Виды предложений</w:t>
            </w:r>
            <w:r w:rsidR="009749D6" w:rsidRPr="00991009">
              <w:rPr>
                <w:rFonts w:ascii="Times New Roman" w:hAnsi="Times New Roman" w:cs="Times New Roman"/>
                <w:b/>
                <w:bCs/>
                <w:sz w:val="20"/>
                <w:szCs w:val="20"/>
              </w:rPr>
              <w:t>.</w:t>
            </w:r>
            <w:r w:rsidR="00991009" w:rsidRPr="00991009">
              <w:rPr>
                <w:rFonts w:ascii="Times New Roman" w:hAnsi="Times New Roman" w:cs="Times New Roman"/>
                <w:b/>
                <w:bCs/>
                <w:sz w:val="20"/>
                <w:szCs w:val="20"/>
              </w:rPr>
              <w:t xml:space="preserve"> </w:t>
            </w:r>
            <w:r w:rsidR="00991009" w:rsidRPr="00991009">
              <w:rPr>
                <w:rFonts w:ascii="Times New Roman" w:hAnsi="Times New Roman" w:cs="Times New Roman"/>
                <w:bCs/>
                <w:sz w:val="20"/>
                <w:szCs w:val="20"/>
              </w:rPr>
              <w:t>Сложное предложение. ССП, СПП. Бессоюзное сложное предложение</w:t>
            </w:r>
            <w:r w:rsidR="00991009">
              <w:rPr>
                <w:rFonts w:ascii="Times New Roman" w:hAnsi="Times New Roman" w:cs="Times New Roman"/>
                <w:bCs/>
                <w:sz w:val="20"/>
                <w:szCs w:val="20"/>
              </w:rPr>
              <w:t>.</w:t>
            </w:r>
          </w:p>
        </w:tc>
        <w:tc>
          <w:tcPr>
            <w:tcW w:w="392" w:type="pct"/>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p>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ind w:left="437" w:hanging="284"/>
              <w:jc w:val="center"/>
              <w:rPr>
                <w:rFonts w:ascii="Times New Roman" w:hAnsi="Times New Roman" w:cs="Times New Roman"/>
                <w:bCs/>
                <w:sz w:val="20"/>
                <w:szCs w:val="20"/>
              </w:rPr>
            </w:pPr>
            <w:r w:rsidRPr="007F4811">
              <w:rPr>
                <w:rFonts w:ascii="Times New Roman" w:hAnsi="Times New Roman" w:cs="Times New Roman"/>
                <w:bCs/>
                <w:sz w:val="20"/>
                <w:szCs w:val="20"/>
              </w:rPr>
              <w:t>2</w:t>
            </w:r>
          </w:p>
        </w:tc>
        <w:tc>
          <w:tcPr>
            <w:tcW w:w="383" w:type="pct"/>
            <w:shd w:val="clear" w:color="auto" w:fill="auto"/>
            <w:vAlign w:val="center"/>
          </w:tcPr>
          <w:p w:rsidR="00E61D0B" w:rsidRPr="007F4811" w:rsidRDefault="00E61D0B"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tcPr>
          <w:p w:rsidR="00E61D0B" w:rsidRPr="007F4811" w:rsidRDefault="00E61D0B" w:rsidP="00E61D0B">
            <w:pPr>
              <w:pStyle w:val="ConsPlusNormal"/>
              <w:jc w:val="center"/>
              <w:rPr>
                <w:rFonts w:ascii="Times New Roman" w:hAnsi="Times New Roman" w:cs="Times New Roman"/>
              </w:rPr>
            </w:pPr>
          </w:p>
          <w:p w:rsidR="00E61D0B" w:rsidRPr="007F4811" w:rsidRDefault="00E61D0B"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E61D0B" w:rsidRPr="007F4811" w:rsidRDefault="00E61D0B" w:rsidP="00E61D0B">
            <w:pPr>
              <w:pStyle w:val="ConsPlusNormal"/>
              <w:jc w:val="center"/>
              <w:rPr>
                <w:rFonts w:ascii="Times New Roman" w:hAnsi="Times New Roman" w:cs="Times New Roman"/>
              </w:rPr>
            </w:pPr>
          </w:p>
        </w:tc>
      </w:tr>
      <w:tr w:rsidR="00E24DAA" w:rsidRPr="007F4811" w:rsidTr="003578EE">
        <w:trPr>
          <w:trHeight w:val="20"/>
        </w:trPr>
        <w:tc>
          <w:tcPr>
            <w:tcW w:w="827" w:type="pct"/>
            <w:vMerge w:val="restart"/>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E24DAA" w:rsidRPr="007F4811" w:rsidRDefault="00E24DAA" w:rsidP="005B4A81">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0"/>
                <w:szCs w:val="20"/>
              </w:rPr>
            </w:pPr>
            <w:r w:rsidRPr="007F4811">
              <w:rPr>
                <w:rFonts w:ascii="Times New Roman" w:hAnsi="Times New Roman" w:cs="Times New Roman"/>
                <w:b/>
                <w:bCs/>
                <w:i/>
                <w:sz w:val="20"/>
                <w:szCs w:val="20"/>
              </w:rPr>
              <w:t>Тематика практических занятий и лабораторных работ</w:t>
            </w:r>
          </w:p>
        </w:tc>
        <w:tc>
          <w:tcPr>
            <w:tcW w:w="392" w:type="pct"/>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p>
        </w:tc>
        <w:tc>
          <w:tcPr>
            <w:tcW w:w="652" w:type="pct"/>
          </w:tcPr>
          <w:p w:rsidR="00E24DAA" w:rsidRPr="007F4811" w:rsidRDefault="00E24DAA" w:rsidP="00E61D0B">
            <w:pPr>
              <w:pStyle w:val="ConsPlusNormal"/>
              <w:jc w:val="center"/>
              <w:rPr>
                <w:rFonts w:ascii="Times New Roman" w:hAnsi="Times New Roman" w:cs="Times New Roman"/>
              </w:rPr>
            </w:pPr>
          </w:p>
        </w:tc>
      </w:tr>
      <w:tr w:rsidR="00E24DAA" w:rsidRPr="007F4811" w:rsidTr="003578EE">
        <w:trPr>
          <w:trHeight w:val="20"/>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746" w:type="pct"/>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0"/>
                <w:szCs w:val="20"/>
              </w:rPr>
            </w:pPr>
            <w:r w:rsidRPr="005B4A81">
              <w:rPr>
                <w:rFonts w:ascii="Times New Roman" w:hAnsi="Times New Roman" w:cs="Times New Roman"/>
                <w:b/>
                <w:sz w:val="20"/>
                <w:szCs w:val="20"/>
              </w:rPr>
              <w:t>Практическая работа№</w:t>
            </w:r>
            <w:r>
              <w:rPr>
                <w:rFonts w:ascii="Times New Roman" w:hAnsi="Times New Roman" w:cs="Times New Roman"/>
                <w:b/>
                <w:sz w:val="20"/>
                <w:szCs w:val="20"/>
              </w:rPr>
              <w:t>11</w:t>
            </w:r>
            <w:r>
              <w:rPr>
                <w:rFonts w:ascii="Times New Roman" w:hAnsi="Times New Roman" w:cs="Times New Roman"/>
                <w:sz w:val="20"/>
                <w:szCs w:val="20"/>
              </w:rPr>
              <w:t xml:space="preserve">. </w:t>
            </w:r>
            <w:r w:rsidRPr="007F4811">
              <w:rPr>
                <w:rFonts w:ascii="Times New Roman" w:hAnsi="Times New Roman" w:cs="Times New Roman"/>
                <w:sz w:val="20"/>
                <w:szCs w:val="20"/>
              </w:rPr>
              <w:t xml:space="preserve">Простое предложение. Виды предложений по цели высказывания. Логическое ударение. Прямой и обратный порядок слов. </w:t>
            </w:r>
            <w:r w:rsidRPr="007F4811">
              <w:rPr>
                <w:rFonts w:ascii="Times New Roman" w:hAnsi="Times New Roman" w:cs="Times New Roman"/>
                <w:bCs/>
                <w:sz w:val="20"/>
                <w:szCs w:val="20"/>
              </w:rPr>
              <w:t xml:space="preserve"> Грамматическая основа предложения.</w:t>
            </w:r>
            <w:r w:rsidRPr="007F4811">
              <w:rPr>
                <w:rFonts w:ascii="Times New Roman" w:hAnsi="Times New Roman" w:cs="Times New Roman"/>
                <w:sz w:val="20"/>
                <w:szCs w:val="20"/>
              </w:rPr>
              <w:t xml:space="preserve"> Грамматическая основа простого двусоставного предложения. Тире между подлежащим и сказуемым. Согласование сказуемого с подлежащим.</w:t>
            </w:r>
          </w:p>
        </w:tc>
        <w:tc>
          <w:tcPr>
            <w:tcW w:w="392" w:type="pct"/>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sidRPr="007F4811">
              <w:rPr>
                <w:rFonts w:ascii="Times New Roman" w:hAnsi="Times New Roman" w:cs="Times New Roman"/>
                <w:sz w:val="20"/>
                <w:szCs w:val="20"/>
              </w:rPr>
              <w:t>2</w:t>
            </w:r>
          </w:p>
        </w:tc>
        <w:tc>
          <w:tcPr>
            <w:tcW w:w="652" w:type="pct"/>
          </w:tcPr>
          <w:p w:rsidR="00E24DAA" w:rsidRPr="007F4811" w:rsidRDefault="00E24DAA" w:rsidP="00E61D0B">
            <w:pPr>
              <w:pStyle w:val="ConsPlusNormal"/>
              <w:jc w:val="center"/>
              <w:rPr>
                <w:rFonts w:ascii="Times New Roman" w:hAnsi="Times New Roman" w:cs="Times New Roman"/>
              </w:rPr>
            </w:pPr>
          </w:p>
          <w:p w:rsidR="00E24DAA" w:rsidRPr="007F4811" w:rsidRDefault="00E24DAA" w:rsidP="00E61D0B">
            <w:pPr>
              <w:pStyle w:val="ConsPlusNormal"/>
              <w:jc w:val="center"/>
              <w:rPr>
                <w:rFonts w:ascii="Times New Roman" w:hAnsi="Times New Roman" w:cs="Times New Roman"/>
              </w:rPr>
            </w:pPr>
            <w:r w:rsidRPr="007F4811">
              <w:rPr>
                <w:rFonts w:ascii="Times New Roman" w:hAnsi="Times New Roman" w:cs="Times New Roman"/>
              </w:rPr>
              <w:t>ОК 01. - ОК 09.</w:t>
            </w:r>
          </w:p>
          <w:p w:rsidR="00E24DAA" w:rsidRPr="007F4811" w:rsidRDefault="00E24DAA" w:rsidP="00E61D0B">
            <w:pPr>
              <w:pStyle w:val="ConsPlusNormal"/>
              <w:jc w:val="center"/>
              <w:rPr>
                <w:rFonts w:ascii="Times New Roman" w:hAnsi="Times New Roman" w:cs="Times New Roman"/>
              </w:rPr>
            </w:pPr>
          </w:p>
        </w:tc>
      </w:tr>
      <w:tr w:rsidR="00E24DAA" w:rsidRPr="007F4811" w:rsidTr="00E6321E">
        <w:trPr>
          <w:trHeight w:val="1298"/>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D1252A" w:rsidRDefault="00E24DAA" w:rsidP="00E61D0B">
            <w:pPr>
              <w:widowControl w:val="0"/>
              <w:autoSpaceDE w:val="0"/>
              <w:autoSpaceDN w:val="0"/>
              <w:adjustRightInd w:val="0"/>
              <w:jc w:val="both"/>
              <w:rPr>
                <w:rFonts w:ascii="Times New Roman" w:hAnsi="Times New Roman"/>
                <w:sz w:val="20"/>
                <w:szCs w:val="20"/>
              </w:rPr>
            </w:pPr>
            <w:r w:rsidRPr="007F4811">
              <w:rPr>
                <w:rFonts w:ascii="Times New Roman" w:hAnsi="Times New Roman" w:cs="Times New Roman"/>
                <w:b/>
                <w:sz w:val="20"/>
                <w:szCs w:val="20"/>
              </w:rPr>
              <w:t>Практическая работа №</w:t>
            </w:r>
            <w:r>
              <w:rPr>
                <w:rFonts w:ascii="Times New Roman" w:hAnsi="Times New Roman" w:cs="Times New Roman"/>
                <w:b/>
                <w:sz w:val="20"/>
                <w:szCs w:val="20"/>
              </w:rPr>
              <w:t xml:space="preserve"> 12</w:t>
            </w:r>
            <w:r w:rsidRPr="007F4811">
              <w:rPr>
                <w:rFonts w:ascii="Times New Roman" w:hAnsi="Times New Roman" w:cs="Times New Roman"/>
                <w:b/>
                <w:sz w:val="20"/>
                <w:szCs w:val="20"/>
              </w:rPr>
              <w:t>.</w:t>
            </w:r>
            <w:r>
              <w:rPr>
                <w:rFonts w:ascii="Times New Roman" w:hAnsi="Times New Roman" w:cs="Times New Roman"/>
                <w:b/>
                <w:sz w:val="20"/>
                <w:szCs w:val="20"/>
              </w:rPr>
              <w:t xml:space="preserve"> </w:t>
            </w:r>
            <w:r w:rsidRPr="00D1252A">
              <w:rPr>
                <w:rFonts w:ascii="Times New Roman" w:hAnsi="Times New Roman"/>
                <w:bCs/>
                <w:sz w:val="20"/>
                <w:szCs w:val="20"/>
              </w:rPr>
              <w:t xml:space="preserve"> Простое осложнённое предложение. </w:t>
            </w:r>
            <w:r w:rsidRPr="00D1252A">
              <w:rPr>
                <w:rFonts w:ascii="Times New Roman" w:hAnsi="Times New Roman"/>
                <w:sz w:val="20"/>
                <w:szCs w:val="20"/>
              </w:rPr>
              <w:t>Знаки препинания в предложениях с однородными членами. Знаки препинания при однородных и неоднородных определениях. Знаки препинания при однородных и неоднородных приложениях. Обобщающие слова при однородных членах предложения. Знаки препинания при обобщающих словах.</w:t>
            </w:r>
            <w:r w:rsidRPr="00D1252A">
              <w:rPr>
                <w:rFonts w:ascii="Times New Roman" w:hAnsi="Times New Roman"/>
                <w:bCs/>
                <w:sz w:val="20"/>
                <w:szCs w:val="20"/>
              </w:rPr>
              <w:t xml:space="preserve"> Синтаксический разбор простого предложения по схеме.</w:t>
            </w:r>
          </w:p>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val="restart"/>
          </w:tcPr>
          <w:p w:rsidR="00E24DAA" w:rsidRPr="007F4811" w:rsidRDefault="00E24DAA" w:rsidP="00E61D0B">
            <w:pPr>
              <w:pStyle w:val="ConsPlusNormal"/>
              <w:jc w:val="center"/>
              <w:rPr>
                <w:rFonts w:ascii="Times New Roman" w:hAnsi="Times New Roman" w:cs="Times New Roman"/>
              </w:rPr>
            </w:pPr>
          </w:p>
        </w:tc>
      </w:tr>
      <w:tr w:rsidR="00E24DAA" w:rsidRPr="007F4811" w:rsidTr="003578EE">
        <w:trPr>
          <w:trHeight w:val="20"/>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0"/>
                <w:szCs w:val="20"/>
              </w:rPr>
            </w:pPr>
            <w:r w:rsidRPr="007F4811">
              <w:rPr>
                <w:rFonts w:ascii="Times New Roman" w:hAnsi="Times New Roman" w:cs="Times New Roman"/>
                <w:b/>
                <w:sz w:val="20"/>
                <w:szCs w:val="20"/>
              </w:rPr>
              <w:t>Практическая работа №</w:t>
            </w:r>
            <w:r>
              <w:rPr>
                <w:rFonts w:ascii="Times New Roman" w:hAnsi="Times New Roman" w:cs="Times New Roman"/>
                <w:b/>
                <w:sz w:val="20"/>
                <w:szCs w:val="20"/>
              </w:rPr>
              <w:t>13</w:t>
            </w:r>
            <w:r w:rsidRPr="007F4811">
              <w:rPr>
                <w:rFonts w:ascii="Times New Roman" w:hAnsi="Times New Roman" w:cs="Times New Roman"/>
                <w:b/>
                <w:sz w:val="20"/>
                <w:szCs w:val="20"/>
              </w:rPr>
              <w:t>.</w:t>
            </w:r>
            <w:r>
              <w:rPr>
                <w:rFonts w:ascii="Times New Roman" w:hAnsi="Times New Roman" w:cs="Times New Roman"/>
                <w:b/>
                <w:sz w:val="20"/>
                <w:szCs w:val="20"/>
              </w:rPr>
              <w:t xml:space="preserve"> </w:t>
            </w:r>
            <w:r w:rsidRPr="00D1252A">
              <w:rPr>
                <w:rFonts w:ascii="Times New Roman" w:hAnsi="Times New Roman"/>
                <w:sz w:val="20"/>
                <w:szCs w:val="20"/>
              </w:rPr>
              <w:t xml:space="preserve"> Обособленные члены предложения. Знаки препинания при обособленных членах предложения. Знаки препинания при сравнительных оборотах. Знаки препинания при обращениях. Знаки препинания при вводных словах и словосочетаниях. Знаки препинания при вводных конструкциях.</w:t>
            </w: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E24DAA" w:rsidRPr="007F4811" w:rsidRDefault="00E24DAA" w:rsidP="00E61D0B">
            <w:pPr>
              <w:pStyle w:val="ConsPlusNormal"/>
              <w:jc w:val="center"/>
              <w:rPr>
                <w:rFonts w:ascii="Times New Roman" w:hAnsi="Times New Roman" w:cs="Times New Roman"/>
              </w:rPr>
            </w:pPr>
          </w:p>
        </w:tc>
      </w:tr>
      <w:tr w:rsidR="00E24DAA" w:rsidRPr="007F4811" w:rsidTr="003578EE">
        <w:trPr>
          <w:trHeight w:val="20"/>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0"/>
                <w:szCs w:val="20"/>
              </w:rPr>
            </w:pPr>
            <w:r w:rsidRPr="007F4811">
              <w:rPr>
                <w:rFonts w:ascii="Times New Roman" w:hAnsi="Times New Roman" w:cs="Times New Roman"/>
                <w:b/>
                <w:sz w:val="20"/>
                <w:szCs w:val="20"/>
              </w:rPr>
              <w:t>Практическая работа №</w:t>
            </w:r>
            <w:r>
              <w:rPr>
                <w:rFonts w:ascii="Times New Roman" w:hAnsi="Times New Roman" w:cs="Times New Roman"/>
                <w:b/>
                <w:sz w:val="20"/>
                <w:szCs w:val="20"/>
              </w:rPr>
              <w:t>14</w:t>
            </w:r>
            <w:r w:rsidRPr="007F4811">
              <w:rPr>
                <w:rFonts w:ascii="Times New Roman" w:hAnsi="Times New Roman" w:cs="Times New Roman"/>
                <w:b/>
                <w:sz w:val="20"/>
                <w:szCs w:val="20"/>
              </w:rPr>
              <w:t>.</w:t>
            </w:r>
            <w:r>
              <w:rPr>
                <w:rFonts w:ascii="Times New Roman" w:hAnsi="Times New Roman" w:cs="Times New Roman"/>
                <w:b/>
                <w:sz w:val="20"/>
                <w:szCs w:val="20"/>
              </w:rPr>
              <w:t xml:space="preserve">  </w:t>
            </w:r>
            <w:r w:rsidRPr="00D1252A">
              <w:rPr>
                <w:rFonts w:ascii="Times New Roman" w:hAnsi="Times New Roman"/>
                <w:bCs/>
                <w:sz w:val="20"/>
                <w:szCs w:val="20"/>
              </w:rPr>
              <w:t xml:space="preserve"> Синтаксический разбор сложносочинённого предложения. Знаки препинания. </w:t>
            </w:r>
            <w:r w:rsidRPr="00D1252A">
              <w:rPr>
                <w:rFonts w:ascii="Times New Roman" w:hAnsi="Times New Roman"/>
                <w:sz w:val="20"/>
                <w:szCs w:val="20"/>
              </w:rPr>
              <w:t>Отработка навыка разбора и характеристики сложносочинённых предложений. Составление схем.</w:t>
            </w: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E24DAA" w:rsidRPr="007F4811" w:rsidRDefault="00E24DAA" w:rsidP="00E61D0B">
            <w:pPr>
              <w:pStyle w:val="ConsPlusNormal"/>
              <w:jc w:val="center"/>
              <w:rPr>
                <w:rFonts w:ascii="Times New Roman" w:hAnsi="Times New Roman" w:cs="Times New Roman"/>
              </w:rPr>
            </w:pPr>
          </w:p>
        </w:tc>
      </w:tr>
      <w:tr w:rsidR="00E24DAA" w:rsidRPr="007F4811" w:rsidTr="003578EE">
        <w:trPr>
          <w:trHeight w:val="20"/>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r w:rsidRPr="007F4811">
              <w:rPr>
                <w:rFonts w:ascii="Times New Roman" w:hAnsi="Times New Roman" w:cs="Times New Roman"/>
                <w:b/>
                <w:sz w:val="20"/>
                <w:szCs w:val="20"/>
              </w:rPr>
              <w:t>Практическая работа №</w:t>
            </w:r>
            <w:r>
              <w:rPr>
                <w:rFonts w:ascii="Times New Roman" w:hAnsi="Times New Roman" w:cs="Times New Roman"/>
                <w:b/>
                <w:sz w:val="20"/>
                <w:szCs w:val="20"/>
              </w:rPr>
              <w:t xml:space="preserve"> 15</w:t>
            </w:r>
            <w:r w:rsidRPr="007F4811">
              <w:rPr>
                <w:rFonts w:ascii="Times New Roman" w:hAnsi="Times New Roman" w:cs="Times New Roman"/>
                <w:b/>
                <w:sz w:val="20"/>
                <w:szCs w:val="20"/>
              </w:rPr>
              <w:t>.</w:t>
            </w:r>
            <w:r>
              <w:rPr>
                <w:rFonts w:ascii="Times New Roman" w:hAnsi="Times New Roman" w:cs="Times New Roman"/>
                <w:b/>
                <w:sz w:val="20"/>
                <w:szCs w:val="20"/>
              </w:rPr>
              <w:t xml:space="preserve"> </w:t>
            </w:r>
            <w:r w:rsidRPr="00D1252A">
              <w:rPr>
                <w:rFonts w:ascii="Times New Roman" w:hAnsi="Times New Roman"/>
                <w:bCs/>
                <w:sz w:val="20"/>
                <w:szCs w:val="20"/>
              </w:rPr>
              <w:t xml:space="preserve"> Синтаксический разбор сложноподчинённого предложения. Знаки препинания. </w:t>
            </w:r>
            <w:r w:rsidRPr="00D1252A">
              <w:rPr>
                <w:rFonts w:ascii="Times New Roman" w:hAnsi="Times New Roman"/>
                <w:sz w:val="20"/>
                <w:szCs w:val="20"/>
              </w:rPr>
              <w:t>Отработка навыка разбора и характеристики сложноподчинённых предложений. Составление схем.</w:t>
            </w: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E24DAA" w:rsidRPr="007F4811" w:rsidRDefault="00E24DAA" w:rsidP="00E61D0B">
            <w:pPr>
              <w:pStyle w:val="ConsPlusNormal"/>
              <w:jc w:val="center"/>
              <w:rPr>
                <w:rFonts w:ascii="Times New Roman" w:hAnsi="Times New Roman" w:cs="Times New Roman"/>
              </w:rPr>
            </w:pPr>
          </w:p>
        </w:tc>
      </w:tr>
      <w:tr w:rsidR="00E24DAA" w:rsidRPr="007F4811" w:rsidTr="00E24DAA">
        <w:trPr>
          <w:trHeight w:val="188"/>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r w:rsidRPr="007F4811">
              <w:rPr>
                <w:rFonts w:ascii="Times New Roman" w:hAnsi="Times New Roman" w:cs="Times New Roman"/>
                <w:b/>
                <w:sz w:val="20"/>
                <w:szCs w:val="20"/>
              </w:rPr>
              <w:t>Практическая работа №</w:t>
            </w:r>
            <w:r>
              <w:rPr>
                <w:rFonts w:ascii="Times New Roman" w:hAnsi="Times New Roman" w:cs="Times New Roman"/>
                <w:b/>
                <w:sz w:val="20"/>
                <w:szCs w:val="20"/>
              </w:rPr>
              <w:t>16</w:t>
            </w:r>
            <w:r w:rsidRPr="007F4811">
              <w:rPr>
                <w:rFonts w:ascii="Times New Roman" w:hAnsi="Times New Roman" w:cs="Times New Roman"/>
                <w:b/>
                <w:sz w:val="20"/>
                <w:szCs w:val="20"/>
              </w:rPr>
              <w:t>.</w:t>
            </w:r>
            <w:r>
              <w:rPr>
                <w:rFonts w:ascii="Times New Roman" w:hAnsi="Times New Roman" w:cs="Times New Roman"/>
                <w:b/>
                <w:sz w:val="20"/>
                <w:szCs w:val="20"/>
              </w:rPr>
              <w:t xml:space="preserve"> </w:t>
            </w:r>
            <w:r w:rsidRPr="00D1252A">
              <w:rPr>
                <w:rFonts w:ascii="Times New Roman" w:hAnsi="Times New Roman"/>
                <w:bCs/>
                <w:sz w:val="20"/>
                <w:szCs w:val="20"/>
              </w:rPr>
              <w:t xml:space="preserve"> Способы передачи чужой речи. Знаки препинания.</w:t>
            </w:r>
            <w:r w:rsidRPr="00D1252A">
              <w:rPr>
                <w:rFonts w:ascii="Times New Roman" w:hAnsi="Times New Roman"/>
                <w:sz w:val="20"/>
                <w:szCs w:val="20"/>
              </w:rPr>
              <w:t xml:space="preserve"> Подготовка к экзамену.</w:t>
            </w:r>
          </w:p>
        </w:tc>
        <w:tc>
          <w:tcPr>
            <w:tcW w:w="383" w:type="pct"/>
            <w:shd w:val="clear" w:color="auto" w:fill="auto"/>
            <w:vAlign w:val="center"/>
          </w:tcPr>
          <w:p w:rsidR="00E24DAA" w:rsidRPr="007F4811" w:rsidRDefault="00E24DAA"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52" w:type="pct"/>
            <w:vMerge/>
          </w:tcPr>
          <w:p w:rsidR="00E24DAA" w:rsidRPr="007F4811" w:rsidRDefault="00E24DAA" w:rsidP="00E61D0B">
            <w:pPr>
              <w:pStyle w:val="ConsPlusNormal"/>
              <w:jc w:val="center"/>
              <w:rPr>
                <w:rFonts w:ascii="Times New Roman" w:hAnsi="Times New Roman" w:cs="Times New Roman"/>
              </w:rPr>
            </w:pPr>
          </w:p>
        </w:tc>
      </w:tr>
      <w:tr w:rsidR="00E24DAA" w:rsidRPr="007F4811" w:rsidTr="008E4F99">
        <w:trPr>
          <w:trHeight w:val="187"/>
        </w:trPr>
        <w:tc>
          <w:tcPr>
            <w:tcW w:w="827" w:type="pct"/>
            <w:vMerge/>
            <w:shd w:val="clear" w:color="auto" w:fill="auto"/>
          </w:tcPr>
          <w:p w:rsidR="00E24DAA" w:rsidRPr="007F4811" w:rsidRDefault="00E24DAA"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24DAA" w:rsidRPr="007F4811"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r w:rsidRPr="00021D8A">
              <w:rPr>
                <w:rFonts w:ascii="Times New Roman" w:hAnsi="Times New Roman"/>
                <w:b/>
                <w:bCs/>
                <w:sz w:val="20"/>
                <w:szCs w:val="20"/>
              </w:rPr>
              <w:t>Самостоятельная работа</w:t>
            </w:r>
            <w:r>
              <w:rPr>
                <w:rFonts w:ascii="Times New Roman" w:hAnsi="Times New Roman"/>
                <w:bCs/>
                <w:sz w:val="20"/>
                <w:szCs w:val="20"/>
              </w:rPr>
              <w:t>. Упражнения  по различению видов сложных предложений</w:t>
            </w:r>
          </w:p>
        </w:tc>
        <w:tc>
          <w:tcPr>
            <w:tcW w:w="383" w:type="pct"/>
            <w:shd w:val="clear" w:color="auto" w:fill="auto"/>
            <w:vAlign w:val="center"/>
          </w:tcPr>
          <w:p w:rsidR="00E24DAA" w:rsidRDefault="0080696C" w:rsidP="00E61D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52" w:type="pct"/>
            <w:vMerge/>
          </w:tcPr>
          <w:p w:rsidR="00E24DAA" w:rsidRPr="007F4811" w:rsidRDefault="00E24DAA" w:rsidP="00E61D0B">
            <w:pPr>
              <w:pStyle w:val="ConsPlusNormal"/>
              <w:jc w:val="center"/>
              <w:rPr>
                <w:rFonts w:ascii="Times New Roman" w:hAnsi="Times New Roman" w:cs="Times New Roman"/>
              </w:rPr>
            </w:pPr>
          </w:p>
        </w:tc>
      </w:tr>
      <w:tr w:rsidR="0080696C" w:rsidRPr="007F4811" w:rsidTr="0080696C">
        <w:trPr>
          <w:trHeight w:val="113"/>
        </w:trPr>
        <w:tc>
          <w:tcPr>
            <w:tcW w:w="827" w:type="pct"/>
            <w:shd w:val="clear" w:color="auto" w:fill="auto"/>
          </w:tcPr>
          <w:p w:rsidR="0080696C" w:rsidRPr="007F4811" w:rsidRDefault="0080696C"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80696C" w:rsidRPr="007F4811"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i/>
                <w:sz w:val="20"/>
                <w:szCs w:val="20"/>
              </w:rPr>
            </w:pPr>
            <w:r w:rsidRPr="007F4811">
              <w:rPr>
                <w:rFonts w:ascii="Times New Roman" w:hAnsi="Times New Roman" w:cs="Times New Roman"/>
                <w:b/>
                <w:bCs/>
                <w:sz w:val="20"/>
                <w:szCs w:val="20"/>
              </w:rPr>
              <w:t>Теоретические</w:t>
            </w:r>
          </w:p>
        </w:tc>
        <w:tc>
          <w:tcPr>
            <w:tcW w:w="383" w:type="pct"/>
            <w:shd w:val="clear" w:color="auto" w:fill="auto"/>
            <w:vAlign w:val="center"/>
          </w:tcPr>
          <w:p w:rsidR="0080696C" w:rsidRPr="007F4811" w:rsidRDefault="0080696C" w:rsidP="0080696C">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20</w:t>
            </w:r>
          </w:p>
        </w:tc>
        <w:tc>
          <w:tcPr>
            <w:tcW w:w="652" w:type="pct"/>
          </w:tcPr>
          <w:p w:rsidR="0080696C" w:rsidRPr="007F4811" w:rsidRDefault="0080696C" w:rsidP="00E61D0B">
            <w:pPr>
              <w:pStyle w:val="ConsPlusNormal"/>
              <w:jc w:val="center"/>
              <w:rPr>
                <w:rFonts w:ascii="Times New Roman" w:hAnsi="Times New Roman" w:cs="Times New Roman"/>
              </w:rPr>
            </w:pPr>
          </w:p>
        </w:tc>
      </w:tr>
      <w:tr w:rsidR="0080696C" w:rsidRPr="007F4811" w:rsidTr="003578EE">
        <w:trPr>
          <w:trHeight w:val="112"/>
        </w:trPr>
        <w:tc>
          <w:tcPr>
            <w:tcW w:w="827" w:type="pct"/>
            <w:shd w:val="clear" w:color="auto" w:fill="auto"/>
          </w:tcPr>
          <w:p w:rsidR="0080696C" w:rsidRPr="007F4811" w:rsidRDefault="0080696C"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80696C" w:rsidRPr="007F4811"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Практические</w:t>
            </w:r>
          </w:p>
        </w:tc>
        <w:tc>
          <w:tcPr>
            <w:tcW w:w="383" w:type="pct"/>
            <w:shd w:val="clear" w:color="auto" w:fill="auto"/>
            <w:vAlign w:val="center"/>
          </w:tcPr>
          <w:p w:rsidR="0080696C"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58</w:t>
            </w:r>
          </w:p>
        </w:tc>
        <w:tc>
          <w:tcPr>
            <w:tcW w:w="652" w:type="pct"/>
          </w:tcPr>
          <w:p w:rsidR="0080696C" w:rsidRPr="007F4811" w:rsidRDefault="0080696C" w:rsidP="00E61D0B">
            <w:pPr>
              <w:pStyle w:val="ConsPlusNormal"/>
              <w:jc w:val="center"/>
              <w:rPr>
                <w:rFonts w:ascii="Times New Roman" w:hAnsi="Times New Roman" w:cs="Times New Roman"/>
              </w:rPr>
            </w:pPr>
          </w:p>
        </w:tc>
      </w:tr>
      <w:tr w:rsidR="00E61D0B" w:rsidRPr="007F4811" w:rsidTr="003578EE">
        <w:trPr>
          <w:trHeight w:val="20"/>
        </w:trPr>
        <w:tc>
          <w:tcPr>
            <w:tcW w:w="827" w:type="pct"/>
            <w:shd w:val="clear" w:color="auto" w:fill="auto"/>
          </w:tcPr>
          <w:p w:rsidR="00E61D0B" w:rsidRPr="007F4811" w:rsidRDefault="00E61D0B" w:rsidP="00E6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138" w:type="pct"/>
            <w:gridSpan w:val="2"/>
            <w:shd w:val="clear" w:color="auto" w:fill="auto"/>
          </w:tcPr>
          <w:p w:rsidR="00E61D0B" w:rsidRPr="007F4811"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i/>
                <w:sz w:val="20"/>
                <w:szCs w:val="20"/>
              </w:rPr>
            </w:pPr>
            <w:r>
              <w:rPr>
                <w:rFonts w:ascii="Times New Roman" w:hAnsi="Times New Roman" w:cs="Times New Roman"/>
                <w:b/>
                <w:bCs/>
                <w:sz w:val="20"/>
                <w:szCs w:val="20"/>
              </w:rPr>
              <w:t>Экзамен</w:t>
            </w:r>
          </w:p>
        </w:tc>
        <w:tc>
          <w:tcPr>
            <w:tcW w:w="383" w:type="pct"/>
            <w:shd w:val="clear" w:color="auto" w:fill="auto"/>
            <w:vAlign w:val="center"/>
          </w:tcPr>
          <w:p w:rsidR="00E61D0B" w:rsidRPr="007F4811" w:rsidRDefault="0080696C" w:rsidP="00E61D0B">
            <w:pPr>
              <w:tabs>
                <w:tab w:val="left" w:pos="916"/>
                <w:tab w:val="left" w:pos="1832"/>
                <w:tab w:val="left" w:pos="2748"/>
                <w:tab w:val="left" w:pos="3664"/>
                <w:tab w:val="left" w:pos="4580"/>
                <w:tab w:val="left" w:pos="5496"/>
                <w:tab w:val="left" w:pos="6412"/>
                <w:tab w:val="left" w:pos="7328"/>
                <w:tab w:val="left" w:pos="8183"/>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w:t>
            </w:r>
          </w:p>
        </w:tc>
        <w:tc>
          <w:tcPr>
            <w:tcW w:w="652" w:type="pct"/>
          </w:tcPr>
          <w:p w:rsidR="00E61D0B" w:rsidRPr="007F4811" w:rsidRDefault="00E61D0B" w:rsidP="00E61D0B">
            <w:pPr>
              <w:pStyle w:val="ConsPlusNormal"/>
              <w:jc w:val="center"/>
              <w:rPr>
                <w:rFonts w:ascii="Times New Roman" w:hAnsi="Times New Roman" w:cs="Times New Roman"/>
              </w:rPr>
            </w:pPr>
          </w:p>
        </w:tc>
      </w:tr>
    </w:tbl>
    <w:p w:rsidR="00D111DA" w:rsidRPr="007A7D9B" w:rsidRDefault="00D111DA" w:rsidP="00D111DA">
      <w:pPr>
        <w:rPr>
          <w:rFonts w:ascii="Times New Roman" w:hAnsi="Times New Roman" w:cs="Times New Roman"/>
          <w:b/>
        </w:rPr>
      </w:pPr>
      <w:r w:rsidRPr="007A7D9B">
        <w:rPr>
          <w:rFonts w:ascii="Times New Roman" w:hAnsi="Times New Roman" w:cs="Times New Roman"/>
          <w:b/>
        </w:rPr>
        <w:t>Для характеристики уровня освоения учебного материала используются следующие обозначения:</w:t>
      </w:r>
    </w:p>
    <w:p w:rsidR="00D111DA" w:rsidRPr="007A7D9B" w:rsidRDefault="00D111DA" w:rsidP="00D111DA">
      <w:pPr>
        <w:rPr>
          <w:rFonts w:ascii="Times New Roman" w:hAnsi="Times New Roman" w:cs="Times New Roman"/>
        </w:rPr>
      </w:pPr>
      <w:r w:rsidRPr="007A7D9B">
        <w:rPr>
          <w:rFonts w:ascii="Times New Roman" w:hAnsi="Times New Roman" w:cs="Times New Roman"/>
        </w:rPr>
        <w:t xml:space="preserve">1 – ознакомительный (воспроизведение информации, узнавание (распознавание), объяснение ранее изученных объектов, свойств и т.п.); </w:t>
      </w:r>
    </w:p>
    <w:p w:rsidR="00D111DA" w:rsidRPr="007A7D9B" w:rsidRDefault="00D111DA" w:rsidP="00D111DA">
      <w:pPr>
        <w:rPr>
          <w:rFonts w:ascii="Times New Roman" w:hAnsi="Times New Roman" w:cs="Times New Roman"/>
        </w:rPr>
      </w:pPr>
      <w:r w:rsidRPr="007A7D9B">
        <w:rPr>
          <w:rFonts w:ascii="Times New Roman" w:hAnsi="Times New Roman" w:cs="Times New Roman"/>
        </w:rPr>
        <w:t xml:space="preserve">2 – репродуктивный (выполнение деятельности по образцу, инструкции или под руководством); </w:t>
      </w:r>
    </w:p>
    <w:p w:rsidR="00D111DA" w:rsidRPr="007A7D9B" w:rsidRDefault="00D111DA" w:rsidP="00D111DA">
      <w:pPr>
        <w:rPr>
          <w:rFonts w:ascii="Times New Roman" w:hAnsi="Times New Roman" w:cs="Times New Roman"/>
        </w:rPr>
      </w:pPr>
      <w:r w:rsidRPr="007A7D9B">
        <w:rPr>
          <w:rFonts w:ascii="Times New Roman" w:hAnsi="Times New Roman" w:cs="Times New Roman"/>
        </w:rPr>
        <w:t>3 – продуктивный (самостоятельное планирование и выполнение деятельности, решение проблемных задач).</w:t>
      </w:r>
    </w:p>
    <w:p w:rsidR="00D111DA" w:rsidRPr="007A7D9B" w:rsidRDefault="00D111DA" w:rsidP="00D111DA">
      <w:pPr>
        <w:rPr>
          <w:rFonts w:ascii="Times New Roman" w:hAnsi="Times New Roman" w:cs="Times New Roman"/>
        </w:rPr>
        <w:sectPr w:rsidR="00D111DA" w:rsidRPr="007A7D9B" w:rsidSect="00C870BA">
          <w:pgSz w:w="16840" w:h="11907" w:orient="landscape"/>
          <w:pgMar w:top="851" w:right="1134" w:bottom="851" w:left="992" w:header="709" w:footer="709" w:gutter="0"/>
          <w:cols w:space="720"/>
        </w:sectPr>
      </w:pPr>
    </w:p>
    <w:p w:rsidR="00B97FA9" w:rsidRPr="00B97FA9" w:rsidRDefault="00D111DA" w:rsidP="00B97FA9">
      <w:pPr>
        <w:rPr>
          <w:rFonts w:ascii="Times New Roman" w:eastAsiaTheme="minorEastAsia" w:hAnsi="Times New Roman" w:cs="Times New Roman"/>
          <w:b/>
          <w:lang w:eastAsia="ru-RU"/>
        </w:rPr>
      </w:pPr>
      <w:r w:rsidRPr="007A7D9B">
        <w:rPr>
          <w:rFonts w:ascii="Times New Roman" w:hAnsi="Times New Roman" w:cs="Times New Roman"/>
          <w:b/>
        </w:rPr>
        <w:t xml:space="preserve"> </w:t>
      </w:r>
      <w:r w:rsidR="00B97FA9" w:rsidRPr="00B97FA9">
        <w:rPr>
          <w:rFonts w:ascii="Times New Roman" w:eastAsiaTheme="minorEastAsia" w:hAnsi="Times New Roman" w:cs="Times New Roman"/>
          <w:b/>
          <w:lang w:eastAsia="ru-RU"/>
        </w:rPr>
        <w:t xml:space="preserve">3. УСЛОВИЯ РЕАЛИЗАЦИИ ПРОГРАММЫ </w:t>
      </w:r>
    </w:p>
    <w:p w:rsidR="00B97FA9" w:rsidRPr="00B97FA9" w:rsidRDefault="00B97FA9" w:rsidP="00B97FA9">
      <w:pPr>
        <w:rPr>
          <w:rFonts w:ascii="Times New Roman" w:eastAsiaTheme="minorEastAsia" w:hAnsi="Times New Roman" w:cs="Times New Roman"/>
          <w:b/>
          <w:bCs/>
          <w:lang w:eastAsia="ru-RU"/>
        </w:rPr>
      </w:pPr>
    </w:p>
    <w:p w:rsidR="00B97FA9" w:rsidRPr="00B97FA9" w:rsidRDefault="00B97FA9" w:rsidP="00B97FA9">
      <w:pP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3.1. Материально-техническое обеспечение</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bCs/>
          <w:lang w:eastAsia="ru-RU"/>
        </w:rPr>
      </w:pPr>
      <w:r w:rsidRPr="00B97FA9">
        <w:rPr>
          <w:rFonts w:ascii="Times New Roman" w:eastAsiaTheme="minorEastAsia" w:hAnsi="Times New Roman" w:cs="Times New Roman"/>
          <w:lang w:eastAsia="ru-RU"/>
        </w:rPr>
        <w:t>Реализация учебной дисциплины требует наличия учебного кабинета «Русский язык», в котором имеется возможность обеспечить свободный доступ к сети Интернет во время учебного занятия и в период внеучебной деятельности обучающихся.</w:t>
      </w:r>
      <w:r w:rsidRPr="00B97FA9">
        <w:rPr>
          <w:rFonts w:ascii="Times New Roman" w:eastAsiaTheme="minorEastAsia" w:hAnsi="Times New Roman" w:cs="Times New Roman"/>
          <w:bCs/>
          <w:lang w:eastAsia="ru-RU"/>
        </w:rPr>
        <w:t xml:space="preserve"> </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Помещение кабинета удовлетворяет требованиям Санитарно-эпидемиологических</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правил и нормативов (СанПиН 2.4.2 № 178-02) и оснащено типовым оборудованием, указанным в настоящих требованиях.</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Из технических средств обучения в кабинете имеется: ПК, мультимедийное оборудование, при помощи которого участники образовательного процесса могут просматривать видеоматериалы  по русскому языку, создавать презентации, иные документы.</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В состав учебно-методического и материально-технического обеспечения</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программы учебной дисциплины «Русский язык» входят:</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наглядные материалы (комплекты учебных таблиц, схем,  плакатов и др.);</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информационно-коммуникативные средства;</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комплект технической документации, в том числе паспорта на средства обучения, инструкции по их использованию и технике безопасности.</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-библиотечный фонд.</w:t>
      </w: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B97FA9">
        <w:rPr>
          <w:rFonts w:ascii="Times New Roman" w:eastAsiaTheme="minorEastAsia" w:hAnsi="Times New Roman" w:cs="Times New Roman"/>
          <w:lang w:eastAsia="ru-RU"/>
        </w:rPr>
        <w:t>В процессе освоения программы учебной дисциплины «Русский язык» студенты имеют возможность доступа к электронным учебным материалам по русскому языку, имеющимся в свободном доступе в сети «Интернет» (практикумам, тестам, программе-тренажеру «Фраза», материалам ЕГЭ и др.).</w:t>
      </w:r>
    </w:p>
    <w:p w:rsidR="00B97FA9" w:rsidRPr="00B97FA9" w:rsidRDefault="00B97FA9" w:rsidP="00B97FA9">
      <w:pPr>
        <w:rPr>
          <w:rFonts w:ascii="Times New Roman" w:eastAsiaTheme="minorEastAsia" w:hAnsi="Times New Roman" w:cs="Times New Roman"/>
          <w:b/>
          <w:lang w:eastAsia="ru-RU"/>
        </w:rPr>
      </w:pPr>
    </w:p>
    <w:p w:rsidR="00B97FA9" w:rsidRPr="00B97FA9" w:rsidRDefault="00B97FA9" w:rsidP="00B97FA9">
      <w:pPr>
        <w:rPr>
          <w:rFonts w:ascii="Times New Roman" w:eastAsiaTheme="minorEastAsia" w:hAnsi="Times New Roman" w:cs="Times New Roman"/>
          <w:b/>
          <w:lang w:eastAsia="ru-RU"/>
        </w:rPr>
      </w:pPr>
      <w:r w:rsidRPr="00B97FA9">
        <w:rPr>
          <w:rFonts w:ascii="Times New Roman" w:eastAsiaTheme="minorEastAsia" w:hAnsi="Times New Roman" w:cs="Times New Roman"/>
          <w:b/>
          <w:lang w:eastAsia="ru-RU"/>
        </w:rPr>
        <w:t>3.2. Информационное обеспечение обучения</w:t>
      </w:r>
    </w:p>
    <w:p w:rsidR="00B97FA9" w:rsidRPr="00B97FA9" w:rsidRDefault="00B97FA9" w:rsidP="00B97FA9">
      <w:pP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Перечень используемых учебных изданий, Интернет-ресурсов, дополнительной литературы</w:t>
      </w:r>
    </w:p>
    <w:p w:rsidR="00B97FA9" w:rsidRPr="00B97FA9" w:rsidRDefault="00B97FA9" w:rsidP="00B97FA9">
      <w:pPr>
        <w:jc w:val="cente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Основные источники:</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bCs/>
          <w:lang w:eastAsia="ru-RU"/>
        </w:rPr>
      </w:pPr>
      <w:r w:rsidRPr="00B97FA9">
        <w:rPr>
          <w:rFonts w:ascii="Times New Roman" w:eastAsiaTheme="minorEastAsia" w:hAnsi="Times New Roman" w:cs="Times New Roman"/>
          <w:bCs/>
          <w:lang w:eastAsia="ru-RU"/>
        </w:rPr>
        <w:t>1. Антонова Е.С., Воителева Т.М. Русский язык: учебник для студ. Учреждений сред.проф. образования/ / [Текст] Е.С. Антонова, Т.М. Воителева–М.: «Академия», 2014. -384с.</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bCs/>
          <w:lang w:eastAsia="ru-RU"/>
        </w:rPr>
      </w:pPr>
      <w:r w:rsidRPr="00B97FA9">
        <w:rPr>
          <w:rFonts w:ascii="Times New Roman" w:eastAsiaTheme="minorEastAsia" w:hAnsi="Times New Roman" w:cs="Times New Roman"/>
          <w:bCs/>
          <w:lang w:eastAsia="ru-RU"/>
        </w:rPr>
        <w:t>2. Власенков А.И., Рыбченкова Л.М. Русский язык. Учеб. для 10 – 11 кл. общеобразовательных учреждений: базовый уровеньА.И. Власенков, Л.М. Рыбченкова. –М.: Просвещение, 2009. - 287с.</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cs="Times New Roman"/>
          <w:b/>
          <w:bCs/>
          <w:lang w:eastAsia="ru-RU"/>
        </w:rPr>
      </w:pP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Дополнительные источники:</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heme="minorEastAsia" w:hAnsi="Times New Roman" w:cs="Times New Roman"/>
          <w:bCs/>
          <w:sz w:val="24"/>
          <w:szCs w:val="24"/>
          <w:lang w:eastAsia="ru-RU"/>
        </w:rPr>
      </w:pPr>
      <w:r w:rsidRPr="00B97FA9">
        <w:rPr>
          <w:rFonts w:ascii="Times New Roman" w:eastAsiaTheme="minorEastAsia" w:hAnsi="Times New Roman" w:cs="Times New Roman"/>
          <w:sz w:val="24"/>
          <w:szCs w:val="24"/>
          <w:lang w:eastAsia="ru-RU"/>
        </w:rPr>
        <w:t xml:space="preserve">1. Власенков А.И., Рыбченкова Л.М.,Текучев И.В.Тесты и задания по русскому языку для подготовки к ЕГЭ. 10 класс </w:t>
      </w:r>
      <w:r w:rsidRPr="00B97FA9">
        <w:rPr>
          <w:rFonts w:ascii="Times New Roman" w:eastAsiaTheme="minorEastAsia" w:hAnsi="Times New Roman" w:cs="Times New Roman"/>
          <w:bCs/>
          <w:sz w:val="24"/>
          <w:szCs w:val="24"/>
          <w:lang w:eastAsia="ru-RU"/>
        </w:rPr>
        <w:t>/ [Текст]</w:t>
      </w:r>
      <w:r w:rsidRPr="00B97FA9">
        <w:rPr>
          <w:rFonts w:ascii="Times New Roman" w:eastAsiaTheme="minorEastAsia" w:hAnsi="Times New Roman" w:cs="Times New Roman"/>
          <w:sz w:val="24"/>
          <w:szCs w:val="24"/>
          <w:lang w:eastAsia="ru-RU"/>
        </w:rPr>
        <w:t xml:space="preserve"> А.И. Власенков, Л.М. Рыбченкова, И.В.Текучев</w:t>
      </w:r>
      <w:r w:rsidRPr="00B97FA9">
        <w:rPr>
          <w:rFonts w:ascii="Times New Roman" w:eastAsiaTheme="minorEastAsia" w:hAnsi="Times New Roman" w:cs="Times New Roman"/>
          <w:bCs/>
          <w:sz w:val="24"/>
          <w:szCs w:val="24"/>
          <w:lang w:eastAsia="ru-RU"/>
        </w:rPr>
        <w:t>.– М., 2011. – 192с.</w:t>
      </w:r>
    </w:p>
    <w:p w:rsidR="00B97FA9" w:rsidRPr="00B97FA9" w:rsidRDefault="00B97FA9" w:rsidP="00B97FA9">
      <w:pPr>
        <w:shd w:val="clear" w:color="auto" w:fill="FFFFFF"/>
        <w:spacing w:after="0" w:line="240" w:lineRule="auto"/>
        <w:ind w:firstLine="709"/>
        <w:jc w:val="both"/>
        <w:rPr>
          <w:rFonts w:ascii="Times New Roman" w:eastAsiaTheme="minorEastAsia" w:hAnsi="Times New Roman" w:cs="Times New Roman"/>
          <w:sz w:val="24"/>
          <w:szCs w:val="24"/>
          <w:lang w:eastAsia="ru-RU"/>
        </w:rPr>
      </w:pPr>
      <w:r w:rsidRPr="00B97FA9">
        <w:rPr>
          <w:rFonts w:ascii="Times New Roman" w:eastAsiaTheme="minorEastAsia" w:hAnsi="Times New Roman" w:cs="Times New Roman"/>
          <w:sz w:val="24"/>
          <w:szCs w:val="24"/>
          <w:lang w:eastAsia="ru-RU"/>
        </w:rPr>
        <w:t xml:space="preserve">2. Воителева Т.М. Русский язык: сборник упражнений: учеб.пособие для нач. и сред. проф. образования/ </w:t>
      </w:r>
      <w:r w:rsidRPr="00B97FA9">
        <w:rPr>
          <w:rFonts w:ascii="Times New Roman" w:eastAsiaTheme="minorEastAsia" w:hAnsi="Times New Roman" w:cs="Times New Roman"/>
          <w:bCs/>
          <w:sz w:val="24"/>
          <w:szCs w:val="24"/>
          <w:lang w:eastAsia="ru-RU"/>
        </w:rPr>
        <w:t xml:space="preserve">[Текст] </w:t>
      </w:r>
      <w:r w:rsidRPr="00B97FA9">
        <w:rPr>
          <w:rFonts w:ascii="Times New Roman" w:eastAsiaTheme="minorEastAsia" w:hAnsi="Times New Roman" w:cs="Times New Roman"/>
          <w:sz w:val="24"/>
          <w:szCs w:val="24"/>
          <w:lang w:eastAsia="ru-RU"/>
        </w:rPr>
        <w:t>Т.М.Воителева.-3-е изд.,-М.: Издательский центр "Академия", 2013.</w:t>
      </w:r>
    </w:p>
    <w:p w:rsidR="00A17308" w:rsidRDefault="00B97FA9" w:rsidP="00A1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sz w:val="24"/>
          <w:szCs w:val="24"/>
          <w:shd w:val="clear" w:color="auto" w:fill="FFFFFF"/>
          <w:lang w:eastAsia="ru-RU"/>
        </w:rPr>
      </w:pPr>
      <w:r w:rsidRPr="00B97FA9">
        <w:rPr>
          <w:rFonts w:ascii="Times New Roman" w:eastAsiaTheme="minorEastAsia" w:hAnsi="Times New Roman" w:cs="Times New Roman"/>
          <w:bCs/>
          <w:sz w:val="24"/>
          <w:szCs w:val="24"/>
          <w:shd w:val="clear" w:color="auto" w:fill="FFFFFF"/>
          <w:lang w:eastAsia="ru-RU"/>
        </w:rPr>
        <w:t xml:space="preserve">3. </w:t>
      </w:r>
      <w:r w:rsidRPr="00B97FA9">
        <w:rPr>
          <w:rFonts w:ascii="Times New Roman" w:eastAsiaTheme="minorEastAsia" w:hAnsi="Times New Roman" w:cs="Times New Roman"/>
          <w:sz w:val="24"/>
          <w:szCs w:val="24"/>
          <w:shd w:val="clear" w:color="auto" w:fill="FFFFFF"/>
          <w:lang w:eastAsia="ru-RU"/>
        </w:rPr>
        <w:t xml:space="preserve">Герасименко Н.А. </w:t>
      </w:r>
      <w:r w:rsidRPr="00B97FA9">
        <w:rPr>
          <w:rFonts w:ascii="Times New Roman" w:eastAsiaTheme="minorEastAsia" w:hAnsi="Times New Roman" w:cs="Times New Roman"/>
          <w:bCs/>
          <w:sz w:val="24"/>
          <w:szCs w:val="24"/>
          <w:shd w:val="clear" w:color="auto" w:fill="FFFFFF"/>
          <w:lang w:eastAsia="ru-RU"/>
        </w:rPr>
        <w:t>Русский язык</w:t>
      </w:r>
      <w:r w:rsidRPr="00B97FA9">
        <w:rPr>
          <w:rFonts w:ascii="Times New Roman" w:eastAsiaTheme="minorEastAsia" w:hAnsi="Times New Roman" w:cs="Times New Roman"/>
          <w:sz w:val="24"/>
          <w:szCs w:val="24"/>
          <w:shd w:val="clear" w:color="auto" w:fill="FFFFFF"/>
          <w:lang w:eastAsia="ru-RU"/>
        </w:rPr>
        <w:t> : учебник </w:t>
      </w:r>
      <w:r w:rsidRPr="00B97FA9">
        <w:rPr>
          <w:rFonts w:ascii="Times New Roman" w:eastAsiaTheme="minorEastAsia" w:hAnsi="Times New Roman" w:cs="Times New Roman"/>
          <w:bCs/>
          <w:sz w:val="24"/>
          <w:szCs w:val="24"/>
          <w:shd w:val="clear" w:color="auto" w:fill="FFFFFF"/>
          <w:lang w:eastAsia="ru-RU"/>
        </w:rPr>
        <w:t>для</w:t>
      </w:r>
      <w:r w:rsidRPr="00B97FA9">
        <w:rPr>
          <w:rFonts w:ascii="Times New Roman" w:eastAsiaTheme="minorEastAsia" w:hAnsi="Times New Roman" w:cs="Times New Roman"/>
          <w:sz w:val="24"/>
          <w:szCs w:val="24"/>
          <w:shd w:val="clear" w:color="auto" w:fill="FFFFFF"/>
          <w:lang w:eastAsia="ru-RU"/>
        </w:rPr>
        <w:t xml:space="preserve"> студ. учреждений сред. проф. образования / [Текст] Н. А. Герасименко [и др.] : Междунар. акад. наук пед. образования. - 14-е изд., стер. - М. : Академия , 2014. - 492 с. </w:t>
      </w:r>
    </w:p>
    <w:p w:rsidR="00B97FA9" w:rsidRPr="00B97FA9" w:rsidRDefault="00B97FA9" w:rsidP="00A1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sz w:val="24"/>
          <w:szCs w:val="24"/>
          <w:shd w:val="clear" w:color="auto" w:fill="FFFFFF"/>
          <w:lang w:eastAsia="ru-RU"/>
        </w:rPr>
      </w:pPr>
      <w:r w:rsidRPr="00B97FA9">
        <w:rPr>
          <w:rFonts w:ascii="Times New Roman" w:eastAsiaTheme="minorEastAsia" w:hAnsi="Times New Roman" w:cs="Times New Roman"/>
          <w:bCs/>
          <w:sz w:val="24"/>
          <w:szCs w:val="24"/>
          <w:lang w:eastAsia="ru-RU"/>
        </w:rPr>
        <w:t>4. Дунев А.И., Ефремов В.А., Сергеева Е.В., Черняк В.Д.; под ред. В.Д. Черняк. Русский язык и культура речи: учебник/ [Текст] А.И. Дунев, В.А. Ефремов, Е.В. Сергеева, В.Д. Черняк; под ред. В.Д. Черняк. – Спб., М.: САГА ФОРУМ, 2008. – 368с. – (Профессиональное образование).</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bCs/>
          <w:sz w:val="24"/>
          <w:szCs w:val="24"/>
          <w:lang w:eastAsia="ru-RU"/>
        </w:rPr>
      </w:pPr>
      <w:r w:rsidRPr="00B97FA9">
        <w:rPr>
          <w:rFonts w:ascii="Times New Roman" w:eastAsiaTheme="minorEastAsia" w:hAnsi="Times New Roman" w:cs="Times New Roman"/>
          <w:sz w:val="24"/>
          <w:szCs w:val="24"/>
          <w:lang w:eastAsia="ru-RU"/>
        </w:rPr>
        <w:t>5. Греков В.Ф., Крючков С.Е., Чешко Л.А. Русский язык 10-11/</w:t>
      </w:r>
      <w:r w:rsidRPr="00B97FA9">
        <w:rPr>
          <w:rFonts w:ascii="Times New Roman" w:eastAsiaTheme="minorEastAsia" w:hAnsi="Times New Roman" w:cs="Times New Roman"/>
          <w:sz w:val="24"/>
          <w:szCs w:val="24"/>
          <w:shd w:val="clear" w:color="auto" w:fill="FFFFFF"/>
          <w:lang w:eastAsia="ru-RU"/>
        </w:rPr>
        <w:t>[Текст]</w:t>
      </w:r>
      <w:r w:rsidRPr="00B97FA9">
        <w:rPr>
          <w:rFonts w:ascii="Times New Roman" w:eastAsiaTheme="minorEastAsia" w:hAnsi="Times New Roman" w:cs="Times New Roman"/>
          <w:sz w:val="24"/>
          <w:szCs w:val="24"/>
          <w:lang w:eastAsia="ru-RU"/>
        </w:rPr>
        <w:t xml:space="preserve"> В.Ф. Греков, С.Е. Крючков, Л.А. Чешко.</w:t>
      </w:r>
      <w:r w:rsidRPr="00B97FA9">
        <w:rPr>
          <w:rFonts w:ascii="Times New Roman" w:eastAsiaTheme="minorEastAsia" w:hAnsi="Times New Roman" w:cs="Times New Roman"/>
          <w:bCs/>
          <w:sz w:val="24"/>
          <w:szCs w:val="24"/>
          <w:lang w:eastAsia="ru-RU"/>
        </w:rPr>
        <w:t xml:space="preserve">– М.: </w:t>
      </w:r>
      <w:r w:rsidRPr="00B97FA9">
        <w:rPr>
          <w:rFonts w:ascii="Times New Roman" w:eastAsiaTheme="minorEastAsia" w:hAnsi="Times New Roman" w:cs="Times New Roman"/>
          <w:sz w:val="24"/>
          <w:szCs w:val="24"/>
          <w:lang w:eastAsia="ru-RU"/>
        </w:rPr>
        <w:t>«Просвещение»,</w:t>
      </w:r>
      <w:r w:rsidRPr="00B97FA9">
        <w:rPr>
          <w:rFonts w:ascii="Times New Roman" w:eastAsiaTheme="minorEastAsia" w:hAnsi="Times New Roman" w:cs="Times New Roman"/>
          <w:bCs/>
          <w:sz w:val="24"/>
          <w:szCs w:val="24"/>
          <w:lang w:eastAsia="ru-RU"/>
        </w:rPr>
        <w:t xml:space="preserve"> 2013.</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bCs/>
          <w:lang w:eastAsia="ru-RU"/>
        </w:rPr>
      </w:pP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bCs/>
          <w:lang w:eastAsia="ru-RU"/>
        </w:rPr>
      </w:pPr>
      <w:r w:rsidRPr="00B97FA9">
        <w:rPr>
          <w:rFonts w:ascii="Times New Roman" w:eastAsiaTheme="minorEastAsia" w:hAnsi="Times New Roman" w:cs="Times New Roman"/>
          <w:bCs/>
          <w:lang w:eastAsia="ru-RU"/>
        </w:rPr>
        <w:t>6.Земский А.М., Крючков С.Е., Светлаев М.В.; под ред.В.В. Виноградова. Русский язык: в 2ч. Учебник для студентов средних пед. учебн. заведений / [Текст] А.М. Земский, С.Е. Крючков, М.В. Светлаев; под ред. В.В. Виноградова А.М.– М.: Издательский центр «Академия», 2000. – 304с.</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EastAsia" w:hAnsi="Times New Roman" w:cs="Times New Roman"/>
          <w:bCs/>
          <w:sz w:val="24"/>
          <w:szCs w:val="24"/>
          <w:lang w:eastAsia="ru-RU"/>
        </w:rPr>
      </w:pPr>
      <w:r w:rsidRPr="00B97FA9">
        <w:rPr>
          <w:rFonts w:ascii="Times New Roman" w:eastAsiaTheme="minorEastAsia" w:hAnsi="Times New Roman" w:cs="Times New Roman"/>
          <w:sz w:val="24"/>
          <w:szCs w:val="24"/>
          <w:lang w:eastAsia="ru-RU"/>
        </w:rPr>
        <w:t xml:space="preserve">7. </w:t>
      </w:r>
      <w:r w:rsidRPr="00B97FA9">
        <w:rPr>
          <w:rFonts w:ascii="Times New Roman" w:eastAsiaTheme="minorEastAsia" w:hAnsi="Times New Roman" w:cs="Times New Roman"/>
          <w:bCs/>
          <w:sz w:val="24"/>
          <w:szCs w:val="24"/>
          <w:lang w:eastAsia="ru-RU"/>
        </w:rPr>
        <w:t xml:space="preserve">Розенталь Д.Э., Голуб И.Б., Теленкова М.А. Современный русский язык / [Текст] Д.Э. Розенталь, И.Б. Голуб, М.А. Теленкова – М.: Рольф, 2002.- 448с. </w:t>
      </w:r>
    </w:p>
    <w:p w:rsidR="00B97FA9" w:rsidRPr="00B97FA9" w:rsidRDefault="00B97FA9" w:rsidP="00B97FA9">
      <w:pPr>
        <w:shd w:val="clear" w:color="auto" w:fill="FFFFFF"/>
        <w:spacing w:after="0" w:line="240" w:lineRule="auto"/>
        <w:ind w:left="720"/>
        <w:rPr>
          <w:rFonts w:ascii="Arial" w:eastAsiaTheme="minorEastAsia" w:hAnsi="Arial" w:cs="Arial"/>
          <w:color w:val="FF0000"/>
          <w:lang w:eastAsia="ru-RU"/>
        </w:rPr>
      </w:pPr>
    </w:p>
    <w:p w:rsidR="00B97FA9" w:rsidRPr="00B97FA9" w:rsidRDefault="00B97FA9" w:rsidP="00B97FA9">
      <w:pPr>
        <w:shd w:val="clear" w:color="auto" w:fill="FFFFFF"/>
        <w:spacing w:after="0" w:line="240" w:lineRule="auto"/>
        <w:jc w:val="center"/>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Словари</w:t>
      </w:r>
    </w:p>
    <w:p w:rsidR="00B97FA9" w:rsidRPr="00B97FA9" w:rsidRDefault="00B97FA9" w:rsidP="00B97FA9">
      <w:pPr>
        <w:shd w:val="clear" w:color="auto" w:fill="FFFFFF"/>
        <w:spacing w:after="0" w:line="240" w:lineRule="auto"/>
        <w:jc w:val="center"/>
        <w:rPr>
          <w:rFonts w:ascii="Times New Roman" w:eastAsiaTheme="minorEastAsia" w:hAnsi="Times New Roman" w:cs="Times New Roman"/>
          <w:lang w:eastAsia="ru-RU"/>
        </w:rPr>
      </w:pP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EastAsia" w:hAnsi="Times New Roman" w:cs="Times New Roman"/>
          <w:bCs/>
          <w:sz w:val="24"/>
          <w:szCs w:val="24"/>
          <w:lang w:eastAsia="ru-RU"/>
        </w:rPr>
      </w:pPr>
      <w:r w:rsidRPr="00B97FA9">
        <w:rPr>
          <w:rFonts w:ascii="Times New Roman" w:eastAsiaTheme="minorEastAsia" w:hAnsi="Times New Roman" w:cs="Times New Roman"/>
          <w:sz w:val="24"/>
          <w:szCs w:val="24"/>
          <w:shd w:val="clear" w:color="auto" w:fill="FFFFFF"/>
          <w:lang w:eastAsia="ru-RU"/>
        </w:rPr>
        <w:t>1. Горбачевич К. Современный орфоэпический словарь русского языка. Все трудности произношения и ударения.</w:t>
      </w:r>
      <w:r w:rsidRPr="00B97FA9">
        <w:rPr>
          <w:rFonts w:ascii="Times New Roman" w:eastAsiaTheme="minorEastAsia" w:hAnsi="Times New Roman" w:cs="Times New Roman"/>
          <w:sz w:val="24"/>
          <w:szCs w:val="24"/>
          <w:lang w:eastAsia="ru-RU"/>
        </w:rPr>
        <w:t>/</w:t>
      </w:r>
      <w:r w:rsidRPr="00B97FA9">
        <w:rPr>
          <w:rFonts w:ascii="Times New Roman" w:eastAsiaTheme="minorEastAsia" w:hAnsi="Times New Roman" w:cs="Times New Roman"/>
          <w:bCs/>
          <w:sz w:val="24"/>
          <w:szCs w:val="24"/>
          <w:lang w:eastAsia="ru-RU"/>
        </w:rPr>
        <w:t xml:space="preserve">[Текст] </w:t>
      </w:r>
      <w:r w:rsidRPr="00B97FA9">
        <w:rPr>
          <w:rFonts w:ascii="Times New Roman" w:eastAsiaTheme="minorEastAsia" w:hAnsi="Times New Roman" w:cs="Times New Roman"/>
          <w:sz w:val="24"/>
          <w:szCs w:val="24"/>
          <w:lang w:eastAsia="ru-RU"/>
        </w:rPr>
        <w:t xml:space="preserve"> К. Горбачевич.</w:t>
      </w:r>
      <w:r w:rsidRPr="00B97FA9">
        <w:rPr>
          <w:rFonts w:ascii="Times New Roman" w:eastAsiaTheme="minorEastAsia" w:hAnsi="Times New Roman" w:cs="Times New Roman"/>
          <w:bCs/>
          <w:sz w:val="24"/>
          <w:szCs w:val="24"/>
          <w:lang w:eastAsia="ru-RU"/>
        </w:rPr>
        <w:t>– М.: «АСТ», 2010.-480с.</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sz w:val="24"/>
          <w:szCs w:val="24"/>
          <w:lang w:eastAsia="ru-RU"/>
        </w:rPr>
      </w:pPr>
      <w:r w:rsidRPr="00B97FA9">
        <w:rPr>
          <w:rFonts w:ascii="Times New Roman" w:eastAsiaTheme="minorEastAsia" w:hAnsi="Times New Roman" w:cs="Times New Roman"/>
          <w:sz w:val="24"/>
          <w:szCs w:val="24"/>
          <w:lang w:eastAsia="ru-RU"/>
        </w:rPr>
        <w:t xml:space="preserve">2. Ожегов С.И. Толковый словарь русского языка. 100000 слов, терминов и выражений/ </w:t>
      </w:r>
      <w:r w:rsidRPr="00B97FA9">
        <w:rPr>
          <w:rFonts w:ascii="Times New Roman" w:eastAsiaTheme="minorEastAsia" w:hAnsi="Times New Roman" w:cs="Times New Roman"/>
          <w:bCs/>
          <w:sz w:val="24"/>
          <w:szCs w:val="24"/>
          <w:lang w:eastAsia="ru-RU"/>
        </w:rPr>
        <w:t xml:space="preserve">[Текст]  С.И. Ожегов.-М., </w:t>
      </w:r>
      <w:r w:rsidRPr="00B97FA9">
        <w:rPr>
          <w:rFonts w:ascii="Times New Roman" w:eastAsiaTheme="minorEastAsia" w:hAnsi="Times New Roman" w:cs="Times New Roman"/>
          <w:sz w:val="24"/>
          <w:szCs w:val="24"/>
          <w:lang w:eastAsia="ru-RU"/>
        </w:rPr>
        <w:t>Издательство: «АСТ», «Мир и Образование»,- 2016 г. </w:t>
      </w:r>
      <w:r w:rsidRPr="00B97FA9">
        <w:rPr>
          <w:rFonts w:ascii="Times New Roman" w:eastAsiaTheme="minorEastAsia" w:hAnsi="Times New Roman" w:cs="Times New Roman"/>
          <w:sz w:val="24"/>
          <w:szCs w:val="24"/>
          <w:lang w:eastAsia="ru-RU"/>
        </w:rPr>
        <w:br/>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eastAsiaTheme="majorEastAsia" w:hAnsiTheme="majorHAnsi" w:cstheme="majorBidi"/>
          <w:i/>
          <w:iCs/>
          <w:color w:val="4F81BD" w:themeColor="accent1"/>
          <w:spacing w:val="15"/>
          <w:sz w:val="24"/>
          <w:szCs w:val="24"/>
          <w:lang w:eastAsia="ru-RU"/>
        </w:rPr>
      </w:pPr>
      <w:r w:rsidRPr="00B97FA9">
        <w:rPr>
          <w:rFonts w:ascii="Times New Roman" w:eastAsiaTheme="minorEastAsia" w:hAnsi="Times New Roman" w:cs="Times New Roman"/>
          <w:sz w:val="24"/>
          <w:szCs w:val="24"/>
          <w:lang w:eastAsia="ru-RU"/>
        </w:rPr>
        <w:t>3</w:t>
      </w:r>
      <w:r w:rsidRPr="00B97FA9">
        <w:rPr>
          <w:rFonts w:asciiTheme="majorHAnsi" w:eastAsiaTheme="majorEastAsia" w:hAnsiTheme="majorHAnsi" w:cstheme="majorBidi"/>
          <w:i/>
          <w:iCs/>
          <w:color w:val="4F81BD" w:themeColor="accent1"/>
          <w:spacing w:val="15"/>
          <w:sz w:val="24"/>
          <w:szCs w:val="24"/>
          <w:lang w:eastAsia="ru-RU"/>
        </w:rPr>
        <w:t xml:space="preserve">. </w:t>
      </w:r>
      <w:hyperlink r:id="rId11" w:tgtFrame="_blank" w:history="1">
        <w:r w:rsidRPr="00B97FA9">
          <w:rPr>
            <w:rFonts w:asciiTheme="majorHAnsi" w:eastAsiaTheme="majorEastAsia" w:hAnsiTheme="majorHAnsi" w:cstheme="majorBidi"/>
            <w:i/>
            <w:iCs/>
            <w:color w:val="4F81BD" w:themeColor="accent1"/>
            <w:spacing w:val="15"/>
            <w:sz w:val="24"/>
            <w:szCs w:val="24"/>
            <w:lang w:eastAsia="ru-RU"/>
          </w:rPr>
          <w:t xml:space="preserve">Крючков С.Е., Ушаков Д.Н. Орфографический словарь - 52-е изд.,стер. /С.Е. Крючков, Д.Н. </w:t>
        </w:r>
      </w:hyperlink>
      <w:r w:rsidRPr="00B97FA9">
        <w:rPr>
          <w:rFonts w:asciiTheme="majorHAnsi" w:eastAsiaTheme="majorEastAsia" w:hAnsiTheme="majorHAnsi" w:cstheme="majorBidi"/>
          <w:i/>
          <w:iCs/>
          <w:color w:val="4F81BD" w:themeColor="accent1"/>
          <w:spacing w:val="15"/>
          <w:sz w:val="24"/>
          <w:szCs w:val="24"/>
          <w:lang w:eastAsia="ru-RU"/>
        </w:rPr>
        <w:t xml:space="preserve"> Ушаков. – М.: ФОРУМ, 2016. – 368 с.</w:t>
      </w:r>
    </w:p>
    <w:p w:rsidR="00B97FA9" w:rsidRPr="00B97FA9" w:rsidRDefault="00B97FA9" w:rsidP="00B97FA9">
      <w:pPr>
        <w:jc w:val="both"/>
        <w:rPr>
          <w:rFonts w:ascii="Times New Roman" w:eastAsiaTheme="minorEastAsia" w:hAnsi="Times New Roman" w:cs="Times New Roman"/>
          <w:bCs/>
          <w:sz w:val="24"/>
          <w:szCs w:val="24"/>
          <w:lang w:eastAsia="ru-RU"/>
        </w:rPr>
      </w:pPr>
      <w:r w:rsidRPr="00B97FA9">
        <w:rPr>
          <w:rFonts w:ascii="Times New Roman" w:eastAsiaTheme="minorEastAsia" w:hAnsi="Times New Roman" w:cs="Times New Roman"/>
          <w:sz w:val="24"/>
          <w:szCs w:val="24"/>
          <w:lang w:eastAsia="ru-RU"/>
        </w:rPr>
        <w:t>4. Розенталь Д.Э., Теленкова М.А. Словарь трудностей русского языка/</w:t>
      </w:r>
      <w:r w:rsidRPr="00B97FA9">
        <w:rPr>
          <w:rFonts w:ascii="Times New Roman" w:eastAsiaTheme="minorEastAsia" w:hAnsi="Times New Roman" w:cs="Times New Roman"/>
          <w:bCs/>
          <w:sz w:val="24"/>
          <w:szCs w:val="24"/>
          <w:lang w:eastAsia="ru-RU"/>
        </w:rPr>
        <w:t xml:space="preserve">[Текст] </w:t>
      </w:r>
      <w:r w:rsidRPr="00B97FA9">
        <w:rPr>
          <w:rFonts w:ascii="Times New Roman" w:eastAsiaTheme="minorEastAsia" w:hAnsi="Times New Roman" w:cs="Times New Roman"/>
          <w:sz w:val="24"/>
          <w:szCs w:val="24"/>
          <w:lang w:eastAsia="ru-RU"/>
        </w:rPr>
        <w:t xml:space="preserve"> Д.Э. Розенталь М.А. Теленкова- М.: Издательский центр "</w:t>
      </w:r>
      <w:r w:rsidRPr="00B97FA9">
        <w:rPr>
          <w:rFonts w:ascii="Times New Roman" w:eastAsia="Times New Roman" w:hAnsi="Times New Roman" w:cs="Times New Roman"/>
          <w:sz w:val="24"/>
          <w:szCs w:val="24"/>
          <w:lang w:eastAsia="ru-RU"/>
        </w:rPr>
        <w:t>Айрис-Пресс</w:t>
      </w:r>
      <w:r w:rsidRPr="00B97FA9">
        <w:rPr>
          <w:rFonts w:ascii="Times New Roman" w:eastAsiaTheme="minorEastAsia" w:hAnsi="Times New Roman" w:cs="Times New Roman"/>
          <w:sz w:val="24"/>
          <w:szCs w:val="24"/>
          <w:lang w:eastAsia="ru-RU"/>
        </w:rPr>
        <w:t xml:space="preserve">", 2004.-832с. </w:t>
      </w:r>
      <w:r w:rsidRPr="00B97FA9">
        <w:rPr>
          <w:rFonts w:ascii="Times New Roman" w:eastAsia="Times New Roman" w:hAnsi="Times New Roman" w:cs="Times New Roman"/>
          <w:sz w:val="24"/>
          <w:szCs w:val="24"/>
          <w:lang w:eastAsia="ru-RU"/>
        </w:rPr>
        <w:br/>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Ресурсы сети Интернет</w:t>
      </w:r>
    </w:p>
    <w:tbl>
      <w:tblPr>
        <w:tblW w:w="0" w:type="auto"/>
        <w:tblBorders>
          <w:top w:val="outset" w:sz="6" w:space="0" w:color="888888"/>
          <w:left w:val="outset" w:sz="6" w:space="0" w:color="888888"/>
          <w:bottom w:val="outset" w:sz="6" w:space="0" w:color="888888"/>
          <w:right w:val="outset" w:sz="6" w:space="0" w:color="888888"/>
        </w:tblBorders>
        <w:tblLayout w:type="fixed"/>
        <w:tblCellMar>
          <w:top w:w="15" w:type="dxa"/>
          <w:left w:w="15" w:type="dxa"/>
          <w:bottom w:w="15" w:type="dxa"/>
          <w:right w:w="15" w:type="dxa"/>
        </w:tblCellMar>
        <w:tblLook w:val="00A0" w:firstRow="1" w:lastRow="0" w:firstColumn="1" w:lastColumn="0" w:noHBand="0" w:noVBand="0"/>
      </w:tblPr>
      <w:tblGrid>
        <w:gridCol w:w="3417"/>
        <w:gridCol w:w="5968"/>
      </w:tblGrid>
      <w:tr w:rsidR="00B97FA9" w:rsidRPr="00B97FA9" w:rsidTr="00F255A7">
        <w:trPr>
          <w:trHeight w:val="735"/>
        </w:trPr>
        <w:tc>
          <w:tcPr>
            <w:tcW w:w="3417"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eastAsia="ru-RU"/>
              </w:rPr>
              <w:t> С</w:t>
            </w:r>
            <w:r w:rsidRPr="00B97FA9">
              <w:rPr>
                <w:rFonts w:ascii="Times New Roman" w:eastAsiaTheme="minorEastAsia" w:hAnsi="Times New Roman" w:cs="Times New Roman"/>
                <w:lang w:eastAsia="ru-RU"/>
              </w:rPr>
              <w:t>правочно – информационный портал  ГРАМОТА. РУ</w:t>
            </w:r>
            <w:r w:rsidRPr="00B97FA9">
              <w:rPr>
                <w:rFonts w:ascii="Times New Roman" w:eastAsiaTheme="minorEastAsia" w:hAnsi="Times New Roman" w:cs="Times New Roman"/>
                <w:bCs/>
                <w:iCs/>
                <w:lang w:eastAsia="ru-RU"/>
              </w:rPr>
              <w:t xml:space="preserve"> "</w:t>
            </w:r>
          </w:p>
        </w:tc>
        <w:tc>
          <w:tcPr>
            <w:tcW w:w="5968"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val="en-US" w:eastAsia="ru-RU"/>
              </w:rPr>
            </w:pPr>
            <w:r w:rsidRPr="00B97FA9">
              <w:rPr>
                <w:rFonts w:ascii="Times New Roman" w:eastAsiaTheme="minorEastAsia" w:hAnsi="Times New Roman" w:cs="Times New Roman"/>
                <w:bCs/>
                <w:iCs/>
                <w:lang w:val="en-US" w:eastAsia="ru-RU"/>
              </w:rPr>
              <w:t>     </w:t>
            </w:r>
            <w:hyperlink r:id="rId12" w:history="1">
              <w:r w:rsidRPr="00B97FA9">
                <w:rPr>
                  <w:rFonts w:ascii="Times New Roman" w:eastAsiaTheme="minorEastAsia" w:hAnsi="Times New Roman" w:cs="Times New Roman"/>
                  <w:u w:val="single"/>
                  <w:lang w:eastAsia="ru-RU"/>
                </w:rPr>
                <w:t xml:space="preserve"> </w:t>
              </w:r>
              <w:r w:rsidRPr="00B97FA9">
                <w:rPr>
                  <w:rFonts w:ascii="Times New Roman" w:eastAsiaTheme="minorEastAsia" w:hAnsi="Times New Roman" w:cs="Times New Roman"/>
                  <w:u w:val="single"/>
                  <w:lang w:val="en-US" w:eastAsia="ru-RU"/>
                </w:rPr>
                <w:t xml:space="preserve">http:// www. gramota. ru </w:t>
              </w:r>
            </w:hyperlink>
          </w:p>
        </w:tc>
      </w:tr>
      <w:tr w:rsidR="00B97FA9" w:rsidRPr="00B97FA9" w:rsidTr="00F255A7">
        <w:trPr>
          <w:trHeight w:val="705"/>
        </w:trPr>
        <w:tc>
          <w:tcPr>
            <w:tcW w:w="3417"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val="en-US" w:eastAsia="ru-RU"/>
              </w:rPr>
              <w:t> </w:t>
            </w:r>
            <w:r w:rsidRPr="00B97FA9">
              <w:rPr>
                <w:rFonts w:ascii="Times New Roman" w:eastAsiaTheme="minorEastAsia" w:hAnsi="Times New Roman" w:cs="Times New Roman"/>
                <w:bCs/>
                <w:iCs/>
                <w:lang w:eastAsia="ru-RU"/>
              </w:rPr>
              <w:t>ИКТ на уроках русского языка и литературы</w:t>
            </w:r>
          </w:p>
        </w:tc>
        <w:tc>
          <w:tcPr>
            <w:tcW w:w="5968"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eastAsia="ru-RU"/>
              </w:rPr>
              <w:t>   </w:t>
            </w:r>
            <w:hyperlink r:id="rId13" w:history="1">
              <w:r w:rsidRPr="00B97FA9">
                <w:rPr>
                  <w:rFonts w:ascii="Times New Roman" w:eastAsiaTheme="minorEastAsia" w:hAnsi="Times New Roman" w:cs="Times New Roman"/>
                  <w:bCs/>
                  <w:iCs/>
                  <w:lang w:eastAsia="ru-RU"/>
                </w:rPr>
                <w:t>http://it-n.ru/communities.aspx?cat_no=2168&amp;tmpl=com</w:t>
              </w:r>
            </w:hyperlink>
          </w:p>
        </w:tc>
      </w:tr>
      <w:tr w:rsidR="00B97FA9" w:rsidRPr="00B97FA9" w:rsidTr="00F255A7">
        <w:trPr>
          <w:trHeight w:val="495"/>
        </w:trPr>
        <w:tc>
          <w:tcPr>
            <w:tcW w:w="3417"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eastAsia="ru-RU"/>
              </w:rPr>
              <w:t> Сайт газеты </w:t>
            </w:r>
            <w:r w:rsidRPr="00B97FA9">
              <w:rPr>
                <w:rFonts w:ascii="Times New Roman" w:eastAsiaTheme="minorEastAsia" w:hAnsi="Times New Roman" w:cs="Times New Roman"/>
                <w:bCs/>
                <w:iCs/>
                <w:lang w:eastAsia="ru-RU"/>
              </w:rPr>
              <w:br/>
              <w:t>"Русский язык"</w:t>
            </w:r>
          </w:p>
        </w:tc>
        <w:tc>
          <w:tcPr>
            <w:tcW w:w="5968"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eastAsia="ru-RU"/>
              </w:rPr>
              <w:t>   </w:t>
            </w:r>
            <w:hyperlink r:id="rId14" w:history="1">
              <w:r w:rsidRPr="00B97FA9">
                <w:rPr>
                  <w:rFonts w:ascii="Times New Roman" w:eastAsiaTheme="minorEastAsia" w:hAnsi="Times New Roman" w:cs="Times New Roman"/>
                  <w:bCs/>
                  <w:iCs/>
                  <w:lang w:eastAsia="ru-RU"/>
                </w:rPr>
                <w:t>http://rus.1september.ru/</w:t>
              </w:r>
            </w:hyperlink>
          </w:p>
        </w:tc>
      </w:tr>
      <w:tr w:rsidR="00B97FA9" w:rsidRPr="001201B5" w:rsidTr="00F255A7">
        <w:trPr>
          <w:trHeight w:val="495"/>
        </w:trPr>
        <w:tc>
          <w:tcPr>
            <w:tcW w:w="3417"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Филологический портал.</w:t>
            </w:r>
          </w:p>
        </w:tc>
        <w:tc>
          <w:tcPr>
            <w:tcW w:w="5968"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val="en-US" w:eastAsia="ru-RU"/>
              </w:rPr>
            </w:pPr>
            <w:r w:rsidRPr="00B97FA9">
              <w:rPr>
                <w:rFonts w:ascii="Times New Roman" w:eastAsiaTheme="minorEastAsia" w:hAnsi="Times New Roman" w:cs="Times New Roman"/>
                <w:lang w:val="en-US" w:eastAsia="ru-RU"/>
              </w:rPr>
              <w:t>ttp:// www. philologos. narod.  Ru</w:t>
            </w:r>
          </w:p>
        </w:tc>
      </w:tr>
      <w:tr w:rsidR="00B97FA9" w:rsidRPr="00B97FA9" w:rsidTr="00F255A7">
        <w:trPr>
          <w:trHeight w:val="495"/>
        </w:trPr>
        <w:tc>
          <w:tcPr>
            <w:tcW w:w="3417"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bCs/>
                <w:iCs/>
                <w:lang w:val="en-US" w:eastAsia="ru-RU"/>
              </w:rPr>
              <w:t> </w:t>
            </w:r>
            <w:r w:rsidRPr="00B97FA9">
              <w:rPr>
                <w:rFonts w:ascii="Times New Roman" w:eastAsiaTheme="minorEastAsia" w:hAnsi="Times New Roman" w:cs="Times New Roman"/>
                <w:bCs/>
                <w:iCs/>
                <w:lang w:eastAsia="ru-RU"/>
              </w:rPr>
              <w:t>Методические материалы</w:t>
            </w:r>
          </w:p>
        </w:tc>
        <w:tc>
          <w:tcPr>
            <w:tcW w:w="5968" w:type="dxa"/>
            <w:tcBorders>
              <w:top w:val="outset" w:sz="6" w:space="0" w:color="888888"/>
              <w:left w:val="outset" w:sz="6" w:space="0" w:color="888888"/>
              <w:bottom w:val="outset" w:sz="6" w:space="0" w:color="888888"/>
              <w:right w:val="outset" w:sz="6" w:space="0" w:color="888888"/>
            </w:tcBorders>
          </w:tcPr>
          <w:p w:rsidR="00B97FA9" w:rsidRPr="00B97FA9" w:rsidRDefault="00B97FA9" w:rsidP="00B97FA9">
            <w:pPr>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w:t>
            </w:r>
            <w:hyperlink r:id="rId15" w:history="1">
              <w:r w:rsidRPr="00B97FA9">
                <w:rPr>
                  <w:rFonts w:ascii="Times New Roman" w:eastAsiaTheme="minorEastAsia" w:hAnsi="Times New Roman" w:cs="Times New Roman"/>
                  <w:bCs/>
                  <w:iCs/>
                  <w:lang w:eastAsia="ru-RU"/>
                </w:rPr>
                <w:t>http://www.uroki.net/docrus.htm</w:t>
              </w:r>
            </w:hyperlink>
          </w:p>
        </w:tc>
      </w:tr>
    </w:tbl>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bCs/>
          <w:lang w:eastAsia="ru-RU"/>
        </w:rPr>
      </w:pP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bCs/>
          <w:lang w:eastAsia="ru-RU"/>
        </w:rPr>
      </w:pPr>
      <w:r w:rsidRPr="00B97FA9">
        <w:rPr>
          <w:rFonts w:ascii="Times New Roman" w:eastAsiaTheme="minorEastAsia" w:hAnsi="Times New Roman" w:cs="Times New Roman"/>
          <w:b/>
          <w:lang w:eastAsia="ru-RU"/>
        </w:rPr>
        <w:br w:type="page"/>
      </w:r>
    </w:p>
    <w:p w:rsidR="00B97FA9" w:rsidRPr="00B97FA9" w:rsidRDefault="00B97FA9" w:rsidP="00B97FA9">
      <w:pPr>
        <w:numPr>
          <w:ilvl w:val="0"/>
          <w:numId w:val="10"/>
        </w:numPr>
        <w:contextualSpacing/>
        <w:rPr>
          <w:rFonts w:ascii="Times New Roman" w:eastAsiaTheme="minorEastAsia" w:hAnsi="Times New Roman" w:cs="Times New Roman"/>
          <w:b/>
          <w:lang w:eastAsia="ru-RU"/>
        </w:rPr>
      </w:pPr>
      <w:r w:rsidRPr="00B97FA9">
        <w:rPr>
          <w:rFonts w:ascii="Times New Roman" w:eastAsiaTheme="minorEastAsia" w:hAnsi="Times New Roman" w:cs="Times New Roman"/>
          <w:b/>
          <w:lang w:eastAsia="ru-RU"/>
        </w:rPr>
        <w:t>КОНТРОЛЬ И ОЦЕНКА РЕЗУЛЬТАТОВ ОСВОЕНИЯ УЧЕБНОЙ ДИСЦИПЛИНЫ</w:t>
      </w:r>
    </w:p>
    <w:p w:rsidR="00B97FA9" w:rsidRPr="00B97FA9" w:rsidRDefault="00B97FA9" w:rsidP="00B97FA9">
      <w:pPr>
        <w:ind w:left="372"/>
        <w:contextualSpacing/>
        <w:rPr>
          <w:rFonts w:ascii="Times New Roman" w:eastAsiaTheme="minorEastAsia" w:hAnsi="Times New Roman" w:cs="Times New Roman"/>
          <w:b/>
          <w:lang w:eastAsia="ru-RU"/>
        </w:rPr>
      </w:pP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1"/>
        <w:gridCol w:w="2831"/>
      </w:tblGrid>
      <w:tr w:rsidR="00B97FA9" w:rsidRPr="00B97FA9" w:rsidTr="00F255A7">
        <w:trPr>
          <w:trHeight w:val="147"/>
        </w:trPr>
        <w:tc>
          <w:tcPr>
            <w:tcW w:w="6471" w:type="dxa"/>
            <w:tcBorders>
              <w:top w:val="single" w:sz="4" w:space="0" w:color="auto"/>
              <w:left w:val="single" w:sz="4" w:space="0" w:color="auto"/>
              <w:bottom w:val="single" w:sz="4" w:space="0" w:color="auto"/>
              <w:right w:val="single" w:sz="4" w:space="0" w:color="auto"/>
            </w:tcBorders>
            <w:vAlign w:val="center"/>
          </w:tcPr>
          <w:p w:rsidR="00B97FA9" w:rsidRPr="00B97FA9" w:rsidRDefault="00B97FA9" w:rsidP="00B97FA9">
            <w:pPr>
              <w:jc w:val="center"/>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Результаты обучения</w:t>
            </w:r>
          </w:p>
          <w:p w:rsidR="00B97FA9" w:rsidRPr="00B97FA9" w:rsidRDefault="00B97FA9" w:rsidP="00B97FA9">
            <w:pPr>
              <w:jc w:val="center"/>
              <w:rPr>
                <w:rFonts w:ascii="Times New Roman" w:eastAsiaTheme="minorEastAsia" w:hAnsi="Times New Roman" w:cs="Times New Roman"/>
                <w:b/>
                <w:bCs/>
                <w:lang w:eastAsia="ru-RU"/>
              </w:rPr>
            </w:pPr>
          </w:p>
        </w:tc>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B97FA9" w:rsidRPr="00B97FA9" w:rsidRDefault="00B97FA9" w:rsidP="00B97FA9">
            <w:pPr>
              <w:jc w:val="center"/>
              <w:rPr>
                <w:rFonts w:ascii="Times New Roman" w:eastAsiaTheme="minorEastAsia" w:hAnsi="Times New Roman" w:cs="Times New Roman"/>
                <w:b/>
                <w:bCs/>
                <w:lang w:eastAsia="ru-RU"/>
              </w:rPr>
            </w:pPr>
            <w:r w:rsidRPr="00B97FA9">
              <w:rPr>
                <w:rFonts w:ascii="Times New Roman" w:eastAsiaTheme="minorEastAsia" w:hAnsi="Times New Roman" w:cs="Times New Roman"/>
                <w:b/>
                <w:lang w:eastAsia="ru-RU"/>
              </w:rPr>
              <w:t xml:space="preserve">Формы и методы  оценки </w:t>
            </w:r>
          </w:p>
        </w:tc>
      </w:tr>
      <w:tr w:rsidR="00B97FA9" w:rsidRPr="00B97FA9" w:rsidTr="00F255A7">
        <w:trPr>
          <w:trHeight w:val="2687"/>
        </w:trPr>
        <w:tc>
          <w:tcPr>
            <w:tcW w:w="6471" w:type="dxa"/>
            <w:tcBorders>
              <w:top w:val="single" w:sz="4" w:space="0" w:color="auto"/>
              <w:left w:val="single" w:sz="4" w:space="0" w:color="auto"/>
              <w:bottom w:val="single" w:sz="4" w:space="0" w:color="auto"/>
              <w:right w:val="single" w:sz="4" w:space="0" w:color="auto"/>
            </w:tcBorders>
            <w:vAlign w:val="center"/>
          </w:tcPr>
          <w:p w:rsidR="00B97FA9" w:rsidRPr="00B97FA9" w:rsidRDefault="00B97FA9" w:rsidP="00B97FA9">
            <w:pPr>
              <w:widowControl w:val="0"/>
              <w:tabs>
                <w:tab w:val="left" w:pos="-108"/>
              </w:tabs>
              <w:spacing w:after="0" w:line="240" w:lineRule="auto"/>
              <w:ind w:left="34" w:firstLine="709"/>
              <w:jc w:val="both"/>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 xml:space="preserve">Демонстрация знания </w:t>
            </w:r>
          </w:p>
          <w:p w:rsidR="00B97FA9" w:rsidRPr="00B97FA9" w:rsidRDefault="00B97FA9" w:rsidP="00B97FA9">
            <w:pPr>
              <w:widowControl w:val="0"/>
              <w:tabs>
                <w:tab w:val="left" w:pos="-108"/>
              </w:tabs>
              <w:spacing w:after="0" w:line="240" w:lineRule="auto"/>
              <w:ind w:left="34"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связи языка и истории, культуры русского и других народов</w:t>
            </w:r>
          </w:p>
          <w:p w:rsidR="00B97FA9" w:rsidRPr="00B97FA9" w:rsidRDefault="00B97FA9" w:rsidP="00B97FA9">
            <w:pPr>
              <w:widowControl w:val="0"/>
              <w:tabs>
                <w:tab w:val="left" w:pos="360"/>
              </w:tabs>
              <w:spacing w:after="0" w:line="240" w:lineRule="auto"/>
              <w:ind w:firstLine="709"/>
              <w:jc w:val="both"/>
              <w:rPr>
                <w:rFonts w:ascii="Times New Roman" w:eastAsiaTheme="minorEastAsia" w:hAnsi="Times New Roman" w:cs="Times New Roman"/>
                <w:b/>
                <w:lang w:eastAsia="ru-RU"/>
              </w:rPr>
            </w:pPr>
            <w:r w:rsidRPr="00B97FA9">
              <w:rPr>
                <w:rFonts w:ascii="Times New Roman" w:eastAsiaTheme="minorEastAsia" w:hAnsi="Times New Roman" w:cs="Times New Roman"/>
                <w:b/>
                <w:bCs/>
                <w:lang w:eastAsia="ru-RU"/>
              </w:rPr>
              <w:t xml:space="preserve">Демонстрация </w:t>
            </w:r>
            <w:r w:rsidRPr="00B97FA9">
              <w:rPr>
                <w:rFonts w:ascii="Times New Roman" w:eastAsiaTheme="minorEastAsia" w:hAnsi="Times New Roman" w:cs="Times New Roman"/>
                <w:b/>
                <w:lang w:eastAsia="ru-RU"/>
              </w:rPr>
              <w:t>умения</w:t>
            </w:r>
          </w:p>
          <w:p w:rsidR="00B97FA9" w:rsidRPr="00B97FA9" w:rsidRDefault="00B97FA9" w:rsidP="00B97FA9">
            <w:pPr>
              <w:widowControl w:val="0"/>
              <w:tabs>
                <w:tab w:val="left" w:pos="360"/>
              </w:tabs>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b/>
                <w:lang w:eastAsia="ru-RU"/>
              </w:rPr>
              <w:t xml:space="preserve">- </w:t>
            </w:r>
            <w:r w:rsidRPr="00B97FA9">
              <w:rPr>
                <w:rFonts w:ascii="Times New Roman" w:eastAsiaTheme="minorEastAsia" w:hAnsi="Times New Roman" w:cs="Times New Roman"/>
                <w:lang w:eastAsia="ru-RU"/>
              </w:rPr>
              <w:t xml:space="preserve">осуществление речевого самоконтроля; оценивание устных и письменных высказываний с точки зрения языкового оформления, эффективности достижения поставленных коммуникативных задач; </w:t>
            </w:r>
          </w:p>
          <w:p w:rsidR="00B97FA9" w:rsidRPr="00B97FA9" w:rsidRDefault="00B97FA9" w:rsidP="00B97FA9">
            <w:pPr>
              <w:widowControl w:val="0"/>
              <w:tabs>
                <w:tab w:val="left" w:pos="360"/>
              </w:tabs>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анализ языковых единиц с точки зрения правильности, точности и уместности их употребления;</w:t>
            </w:r>
          </w:p>
          <w:p w:rsidR="00B97FA9" w:rsidRPr="00B97FA9" w:rsidRDefault="00B97FA9" w:rsidP="00B97FA9">
            <w:pPr>
              <w:widowControl w:val="0"/>
              <w:tabs>
                <w:tab w:val="left" w:pos="360"/>
              </w:tabs>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xml:space="preserve"> - лингвистический анализ текстов различных функциональных стилей и разновидностей языка.</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lang w:eastAsia="ru-RU"/>
              </w:rPr>
            </w:pPr>
          </w:p>
        </w:tc>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Оценка в рамках текущего</w:t>
            </w:r>
          </w:p>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контроля результатов выполнения</w:t>
            </w:r>
          </w:p>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индивидуальных контрольных</w:t>
            </w:r>
          </w:p>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заданий</w:t>
            </w:r>
          </w:p>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Результаты выполнения</w:t>
            </w:r>
          </w:p>
          <w:p w:rsidR="00B97FA9" w:rsidRPr="00B97FA9" w:rsidRDefault="00B97FA9" w:rsidP="00B97FA9">
            <w:pPr>
              <w:rPr>
                <w:rFonts w:ascii="Times New Roman" w:eastAsiaTheme="minorEastAsia" w:hAnsi="Times New Roman" w:cs="Times New Roman"/>
                <w:bCs/>
                <w:lang w:eastAsia="ru-RU"/>
              </w:rPr>
            </w:pPr>
            <w:r w:rsidRPr="00B97FA9">
              <w:rPr>
                <w:rFonts w:ascii="Times New Roman" w:eastAsiaTheme="minorEastAsia" w:hAnsi="Times New Roman" w:cs="Times New Roman"/>
                <w:i/>
                <w:iCs/>
                <w:lang w:eastAsia="ru-RU"/>
              </w:rPr>
              <w:t>самостоятельной работы</w:t>
            </w:r>
          </w:p>
        </w:tc>
      </w:tr>
      <w:tr w:rsidR="00B97FA9" w:rsidRPr="00B97FA9" w:rsidTr="00F255A7">
        <w:trPr>
          <w:trHeight w:val="147"/>
        </w:trPr>
        <w:tc>
          <w:tcPr>
            <w:tcW w:w="6471" w:type="dxa"/>
            <w:tcBorders>
              <w:top w:val="single" w:sz="4" w:space="0" w:color="auto"/>
              <w:left w:val="single" w:sz="4" w:space="0" w:color="auto"/>
              <w:bottom w:val="single" w:sz="4" w:space="0" w:color="auto"/>
              <w:right w:val="single" w:sz="4" w:space="0" w:color="auto"/>
            </w:tcBorders>
            <w:vAlign w:val="center"/>
          </w:tcPr>
          <w:p w:rsidR="00B97FA9" w:rsidRPr="00B97FA9" w:rsidRDefault="00B97FA9" w:rsidP="00B97FA9">
            <w:pPr>
              <w:ind w:left="360"/>
              <w:jc w:val="both"/>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 xml:space="preserve">Демонстрация знания </w:t>
            </w:r>
          </w:p>
          <w:p w:rsidR="00B97FA9" w:rsidRPr="00B97FA9" w:rsidRDefault="00B97FA9" w:rsidP="00B97FA9">
            <w:pPr>
              <w:ind w:left="360"/>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смысла понятий: речевая ситуация и ее компоненты, литературный язык, языковая норма, культура речи;</w:t>
            </w:r>
          </w:p>
          <w:p w:rsidR="00B97FA9" w:rsidRPr="00B97FA9" w:rsidRDefault="00B97FA9" w:rsidP="00B97FA9">
            <w:pPr>
              <w:widowControl w:val="0"/>
              <w:tabs>
                <w:tab w:val="left" w:pos="360"/>
              </w:tabs>
              <w:spacing w:after="0" w:line="223" w:lineRule="auto"/>
              <w:ind w:left="360"/>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основные единицы и уровни языка, их признаки и взаимосвязи.</w:t>
            </w:r>
          </w:p>
          <w:p w:rsidR="00B97FA9" w:rsidRPr="00B97FA9" w:rsidRDefault="00B97FA9" w:rsidP="00B97FA9">
            <w:pPr>
              <w:widowControl w:val="0"/>
              <w:tabs>
                <w:tab w:val="left" w:pos="0"/>
              </w:tabs>
              <w:spacing w:after="0" w:line="223" w:lineRule="auto"/>
              <w:ind w:firstLine="709"/>
              <w:jc w:val="both"/>
              <w:rPr>
                <w:rFonts w:ascii="Times New Roman" w:eastAsiaTheme="minorEastAsia" w:hAnsi="Times New Roman" w:cs="Times New Roman"/>
                <w:lang w:eastAsia="ru-RU"/>
              </w:rPr>
            </w:pPr>
          </w:p>
          <w:p w:rsidR="00B97FA9" w:rsidRPr="00B97FA9" w:rsidRDefault="00B97FA9" w:rsidP="00B97FA9">
            <w:pPr>
              <w:tabs>
                <w:tab w:val="left" w:pos="360"/>
                <w:tab w:val="left" w:pos="9355"/>
              </w:tabs>
              <w:spacing w:line="223" w:lineRule="auto"/>
              <w:ind w:left="360"/>
              <w:jc w:val="both"/>
              <w:rPr>
                <w:rFonts w:ascii="Times New Roman" w:eastAsiaTheme="minorEastAsia" w:hAnsi="Times New Roman" w:cs="Times New Roman"/>
                <w:b/>
                <w:i/>
                <w:lang w:eastAsia="ru-RU"/>
              </w:rPr>
            </w:pPr>
            <w:r w:rsidRPr="00B97FA9">
              <w:rPr>
                <w:rFonts w:ascii="Times New Roman" w:eastAsiaTheme="minorEastAsia" w:hAnsi="Times New Roman" w:cs="Times New Roman"/>
                <w:b/>
                <w:bCs/>
                <w:lang w:eastAsia="ru-RU"/>
              </w:rPr>
              <w:t>Демонстрация умения</w:t>
            </w:r>
          </w:p>
          <w:p w:rsidR="00B97FA9" w:rsidRPr="00B97FA9" w:rsidRDefault="00B97FA9" w:rsidP="00B97FA9">
            <w:pPr>
              <w:widowControl w:val="0"/>
              <w:tabs>
                <w:tab w:val="left" w:pos="0"/>
              </w:tabs>
              <w:spacing w:after="0" w:line="223" w:lineRule="auto"/>
              <w:ind w:firstLine="743"/>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создание устных и письменных монологические и диалогических высказываний различных типов и жанров в учебно-научной (на материале изучаемых учебных дисциплин), социально-культурной и деловой сферах общения;</w:t>
            </w:r>
          </w:p>
          <w:p w:rsidR="00B97FA9" w:rsidRPr="00B97FA9" w:rsidRDefault="00B97FA9" w:rsidP="00B97FA9">
            <w:pPr>
              <w:widowControl w:val="0"/>
              <w:tabs>
                <w:tab w:val="left" w:pos="0"/>
              </w:tabs>
              <w:spacing w:after="0" w:line="223" w:lineRule="auto"/>
              <w:ind w:firstLine="743"/>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xml:space="preserve">- применение в практике речевого общения основных норм современного русского литературного языка; </w:t>
            </w:r>
          </w:p>
          <w:p w:rsidR="00B97FA9" w:rsidRPr="00B97FA9" w:rsidRDefault="00B97FA9" w:rsidP="00B97FA9">
            <w:pPr>
              <w:widowControl w:val="0"/>
              <w:tabs>
                <w:tab w:val="left" w:pos="0"/>
              </w:tabs>
              <w:spacing w:after="0" w:line="223" w:lineRule="auto"/>
              <w:ind w:firstLine="743"/>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соблюдение в практике письма орфографических и пунктуационных норм современного русского литературного языка;</w:t>
            </w:r>
          </w:p>
          <w:p w:rsidR="00B97FA9" w:rsidRPr="00B97FA9" w:rsidRDefault="00B97FA9" w:rsidP="00B97FA9">
            <w:pPr>
              <w:widowControl w:val="0"/>
              <w:tabs>
                <w:tab w:val="left" w:pos="0"/>
              </w:tabs>
              <w:spacing w:after="0" w:line="223" w:lineRule="auto"/>
              <w:ind w:firstLine="743"/>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соблюдение норм речевого поведения в различных сферах и ситуациях общения, в том числе при обсуждении дискуссионных проблем;</w:t>
            </w:r>
          </w:p>
          <w:p w:rsidR="00B97FA9" w:rsidRPr="00B97FA9" w:rsidRDefault="00B97FA9" w:rsidP="00B97FA9">
            <w:pPr>
              <w:widowControl w:val="0"/>
              <w:tabs>
                <w:tab w:val="left" w:pos="0"/>
              </w:tabs>
              <w:spacing w:after="0" w:line="223" w:lineRule="auto"/>
              <w:ind w:firstLine="743"/>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 использование основных приемов информационной переработки устного и письменного текста;</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b/>
                <w:lang w:eastAsia="ru-RU"/>
              </w:rPr>
            </w:pPr>
          </w:p>
        </w:tc>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Письменный опрос в форме</w:t>
            </w:r>
          </w:p>
          <w:p w:rsidR="00B97FA9" w:rsidRPr="00B97FA9" w:rsidRDefault="00B97FA9" w:rsidP="00B97FA9">
            <w:pPr>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тестирования</w:t>
            </w:r>
          </w:p>
          <w:p w:rsidR="00B97FA9" w:rsidRPr="00B97FA9" w:rsidRDefault="00B97FA9" w:rsidP="00B97FA9">
            <w:pPr>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 xml:space="preserve">Устный индивидуальный опрос </w:t>
            </w:r>
          </w:p>
          <w:p w:rsidR="00B97FA9" w:rsidRPr="00B97FA9" w:rsidRDefault="00B97FA9" w:rsidP="00B97FA9">
            <w:pPr>
              <w:rPr>
                <w:rFonts w:ascii="Times New Roman" w:eastAsiaTheme="minorEastAsia" w:hAnsi="Times New Roman" w:cs="Times New Roman"/>
                <w:bCs/>
                <w:lang w:eastAsia="ru-RU"/>
              </w:rPr>
            </w:pPr>
            <w:r w:rsidRPr="00B97FA9">
              <w:rPr>
                <w:rFonts w:ascii="Times New Roman" w:eastAsiaTheme="minorEastAsia" w:hAnsi="Times New Roman" w:cs="Times New Roman"/>
                <w:i/>
                <w:iCs/>
                <w:lang w:eastAsia="ru-RU"/>
              </w:rPr>
              <w:t>Результаты выполнения практических занятий</w:t>
            </w:r>
          </w:p>
        </w:tc>
      </w:tr>
      <w:tr w:rsidR="00B97FA9" w:rsidRPr="00B97FA9" w:rsidTr="00F255A7">
        <w:trPr>
          <w:trHeight w:val="147"/>
        </w:trPr>
        <w:tc>
          <w:tcPr>
            <w:tcW w:w="6471" w:type="dxa"/>
            <w:tcBorders>
              <w:top w:val="single" w:sz="4" w:space="0" w:color="auto"/>
              <w:left w:val="single" w:sz="4" w:space="0" w:color="auto"/>
              <w:bottom w:val="single" w:sz="4" w:space="0" w:color="auto"/>
              <w:right w:val="single" w:sz="4" w:space="0" w:color="auto"/>
            </w:tcBorders>
            <w:vAlign w:val="center"/>
          </w:tcPr>
          <w:p w:rsidR="00B97FA9" w:rsidRPr="00B97FA9" w:rsidRDefault="00B97FA9" w:rsidP="00B97FA9">
            <w:pPr>
              <w:ind w:firstLine="459"/>
              <w:jc w:val="both"/>
              <w:rPr>
                <w:rFonts w:ascii="Times New Roman" w:eastAsiaTheme="minorEastAsia" w:hAnsi="Times New Roman" w:cs="Times New Roman"/>
                <w:b/>
                <w:bCs/>
                <w:lang w:eastAsia="ru-RU"/>
              </w:rPr>
            </w:pPr>
            <w:r w:rsidRPr="00B97FA9">
              <w:rPr>
                <w:rFonts w:ascii="Times New Roman" w:eastAsiaTheme="minorEastAsia" w:hAnsi="Times New Roman" w:cs="Times New Roman"/>
                <w:b/>
                <w:bCs/>
                <w:lang w:eastAsia="ru-RU"/>
              </w:rPr>
              <w:t>Демонстрация знания</w:t>
            </w:r>
          </w:p>
          <w:p w:rsidR="00B97FA9" w:rsidRPr="00B97FA9" w:rsidRDefault="00B97FA9" w:rsidP="00B97FA9">
            <w:pPr>
              <w:tabs>
                <w:tab w:val="left" w:pos="360"/>
                <w:tab w:val="left" w:pos="9355"/>
              </w:tabs>
              <w:spacing w:after="0" w:line="240" w:lineRule="auto"/>
              <w:ind w:firstLine="357"/>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орфоэпических, лексических, грамматических, орфографических и пунктуационных норм современного русского литературного языка; норм речевого поведения в социально-культурной, учебно-научной, официально-деловой сферах общения.</w:t>
            </w:r>
          </w:p>
          <w:p w:rsidR="00B97FA9" w:rsidRPr="00B97FA9" w:rsidRDefault="00B97FA9" w:rsidP="00B97FA9">
            <w:pPr>
              <w:spacing w:after="0" w:line="240" w:lineRule="auto"/>
              <w:ind w:firstLine="357"/>
              <w:jc w:val="both"/>
              <w:rPr>
                <w:rFonts w:ascii="Times New Roman" w:eastAsiaTheme="minorEastAsia" w:hAnsi="Times New Roman" w:cs="Times New Roman"/>
                <w:b/>
                <w:lang w:eastAsia="ru-RU"/>
              </w:rPr>
            </w:pPr>
            <w:r w:rsidRPr="00B97FA9">
              <w:rPr>
                <w:rFonts w:ascii="Times New Roman" w:eastAsiaTheme="minorEastAsia" w:hAnsi="Times New Roman" w:cs="Times New Roman"/>
                <w:b/>
                <w:bCs/>
                <w:lang w:eastAsia="ru-RU"/>
              </w:rPr>
              <w:t>Демонстрация умения</w:t>
            </w:r>
          </w:p>
          <w:p w:rsidR="00B97FA9" w:rsidRPr="00B97FA9" w:rsidRDefault="00B97FA9" w:rsidP="00B97FA9">
            <w:pPr>
              <w:spacing w:after="0" w:line="240" w:lineRule="auto"/>
              <w:ind w:firstLine="357"/>
              <w:jc w:val="both"/>
              <w:rPr>
                <w:rFonts w:ascii="Times New Roman" w:eastAsiaTheme="minorEastAsia" w:hAnsi="Times New Roman" w:cs="Times New Roman"/>
                <w:b/>
                <w:lang w:eastAsia="ru-RU"/>
              </w:rPr>
            </w:pPr>
            <w:r w:rsidRPr="00B97FA9">
              <w:rPr>
                <w:rFonts w:ascii="Times New Roman" w:eastAsiaTheme="minorEastAsia" w:hAnsi="Times New Roman" w:cs="Times New Roman"/>
                <w:lang w:eastAsia="ru-RU"/>
              </w:rPr>
              <w:t>извлечение необходимой информации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B97FA9" w:rsidRPr="00B97FA9" w:rsidRDefault="00B97FA9" w:rsidP="00B9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EastAsia" w:hAnsi="Times New Roman" w:cs="Times New Roman"/>
                <w:lang w:eastAsia="ru-RU"/>
              </w:rPr>
            </w:pPr>
          </w:p>
        </w:tc>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B97FA9" w:rsidRPr="00B97FA9" w:rsidRDefault="00B97FA9" w:rsidP="00B97FA9">
            <w:pPr>
              <w:autoSpaceDE w:val="0"/>
              <w:autoSpaceDN w:val="0"/>
              <w:adjustRightInd w:val="0"/>
              <w:spacing w:after="0" w:line="240" w:lineRule="auto"/>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Письменный опрос в форме</w:t>
            </w:r>
          </w:p>
          <w:p w:rsidR="00B97FA9" w:rsidRPr="00B97FA9" w:rsidRDefault="00B97FA9" w:rsidP="00B97FA9">
            <w:pPr>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тестирования</w:t>
            </w:r>
          </w:p>
          <w:p w:rsidR="00B97FA9" w:rsidRPr="00B97FA9" w:rsidRDefault="00B97FA9" w:rsidP="00B97FA9">
            <w:pPr>
              <w:rPr>
                <w:rFonts w:ascii="Times New Roman" w:eastAsiaTheme="minorEastAsia" w:hAnsi="Times New Roman" w:cs="Times New Roman"/>
                <w:i/>
                <w:iCs/>
                <w:lang w:eastAsia="ru-RU"/>
              </w:rPr>
            </w:pPr>
            <w:r w:rsidRPr="00B97FA9">
              <w:rPr>
                <w:rFonts w:ascii="Times New Roman" w:eastAsiaTheme="minorEastAsia" w:hAnsi="Times New Roman" w:cs="Times New Roman"/>
                <w:i/>
                <w:iCs/>
                <w:lang w:eastAsia="ru-RU"/>
              </w:rPr>
              <w:t>Устный индивидуальный опрос</w:t>
            </w:r>
          </w:p>
          <w:p w:rsidR="00B97FA9" w:rsidRPr="00B97FA9" w:rsidRDefault="00B97FA9" w:rsidP="00B97FA9">
            <w:pPr>
              <w:rPr>
                <w:rFonts w:ascii="Times New Roman" w:eastAsiaTheme="minorEastAsia" w:hAnsi="Times New Roman" w:cs="Times New Roman"/>
                <w:bCs/>
                <w:lang w:eastAsia="ru-RU"/>
              </w:rPr>
            </w:pPr>
            <w:r w:rsidRPr="00B97FA9">
              <w:rPr>
                <w:rFonts w:ascii="Times New Roman" w:eastAsiaTheme="minorEastAsia" w:hAnsi="Times New Roman" w:cs="Times New Roman"/>
                <w:i/>
                <w:iCs/>
                <w:lang w:eastAsia="ru-RU"/>
              </w:rPr>
              <w:t>Результаты выполнения практических занятий, контрольных работ</w:t>
            </w:r>
          </w:p>
        </w:tc>
      </w:tr>
    </w:tbl>
    <w:p w:rsidR="00B97FA9" w:rsidRPr="00B97FA9" w:rsidRDefault="00B97FA9" w:rsidP="00B97FA9">
      <w:pPr>
        <w:autoSpaceDE w:val="0"/>
        <w:autoSpaceDN w:val="0"/>
        <w:adjustRightInd w:val="0"/>
        <w:spacing w:after="0" w:line="240" w:lineRule="auto"/>
        <w:jc w:val="both"/>
        <w:rPr>
          <w:rFonts w:ascii="Times New Roman" w:eastAsiaTheme="minorEastAsia" w:hAnsi="Times New Roman" w:cs="Times New Roman"/>
          <w:lang w:eastAsia="ru-RU"/>
        </w:rPr>
      </w:pPr>
    </w:p>
    <w:p w:rsidR="00B97FA9" w:rsidRPr="00B97FA9" w:rsidRDefault="00B97FA9" w:rsidP="00B97FA9">
      <w:pPr>
        <w:autoSpaceDE w:val="0"/>
        <w:autoSpaceDN w:val="0"/>
        <w:adjustRightInd w:val="0"/>
        <w:spacing w:after="0" w:line="240" w:lineRule="auto"/>
        <w:jc w:val="both"/>
        <w:rPr>
          <w:rFonts w:ascii="Times New Roman" w:eastAsiaTheme="minorEastAsia" w:hAnsi="Times New Roman" w:cs="Times New Roman"/>
          <w:lang w:eastAsia="ru-RU"/>
        </w:rPr>
      </w:pPr>
    </w:p>
    <w:p w:rsidR="00B97FA9" w:rsidRPr="00B97FA9" w:rsidRDefault="00B97FA9" w:rsidP="00B97FA9">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B97FA9">
        <w:rPr>
          <w:rFonts w:ascii="Times New Roman" w:eastAsiaTheme="minorEastAsia" w:hAnsi="Times New Roman" w:cs="Times New Roman"/>
          <w:lang w:eastAsia="ru-RU"/>
        </w:rPr>
        <w:t>Оценка знаний, умений и навыков по результатам текущего контроля производится в соответствии с универсальной шкалой (таблица).</w:t>
      </w:r>
    </w:p>
    <w:tbl>
      <w:tblPr>
        <w:tblStyle w:val="22"/>
        <w:tblW w:w="0" w:type="auto"/>
        <w:tblLook w:val="04A0" w:firstRow="1" w:lastRow="0" w:firstColumn="1" w:lastColumn="0" w:noHBand="0" w:noVBand="1"/>
      </w:tblPr>
      <w:tblGrid>
        <w:gridCol w:w="2518"/>
        <w:gridCol w:w="3510"/>
        <w:gridCol w:w="3543"/>
      </w:tblGrid>
      <w:tr w:rsidR="00B97FA9" w:rsidRPr="00B97FA9" w:rsidTr="00F255A7">
        <w:trPr>
          <w:trHeight w:val="645"/>
        </w:trPr>
        <w:tc>
          <w:tcPr>
            <w:tcW w:w="2518" w:type="dxa"/>
            <w:vMerge w:val="restart"/>
          </w:tcPr>
          <w:p w:rsidR="00B97FA9" w:rsidRPr="00B97FA9" w:rsidRDefault="00B97FA9" w:rsidP="00B97FA9">
            <w:pPr>
              <w:autoSpaceDE w:val="0"/>
              <w:autoSpaceDN w:val="0"/>
              <w:adjustRightInd w:val="0"/>
              <w:rPr>
                <w:rFonts w:ascii="Times New Roman" w:hAnsi="Times New Roman" w:cs="Times New Roman"/>
                <w:b/>
              </w:rPr>
            </w:pPr>
            <w:r w:rsidRPr="00B97FA9">
              <w:rPr>
                <w:rFonts w:ascii="Times New Roman" w:hAnsi="Times New Roman" w:cs="Times New Roman"/>
                <w:b/>
              </w:rPr>
              <w:t>Процент</w:t>
            </w:r>
          </w:p>
          <w:p w:rsidR="00B97FA9" w:rsidRPr="00B97FA9" w:rsidRDefault="00B97FA9" w:rsidP="00B97FA9">
            <w:pPr>
              <w:autoSpaceDE w:val="0"/>
              <w:autoSpaceDN w:val="0"/>
              <w:adjustRightInd w:val="0"/>
              <w:rPr>
                <w:rFonts w:ascii="Times New Roman" w:hAnsi="Times New Roman" w:cs="Times New Roman"/>
                <w:b/>
              </w:rPr>
            </w:pPr>
            <w:r w:rsidRPr="00B97FA9">
              <w:rPr>
                <w:rFonts w:ascii="Times New Roman" w:hAnsi="Times New Roman" w:cs="Times New Roman"/>
                <w:b/>
              </w:rPr>
              <w:t>результативности</w:t>
            </w:r>
          </w:p>
          <w:p w:rsidR="00B97FA9" w:rsidRPr="00B97FA9" w:rsidRDefault="00B97FA9" w:rsidP="00B97FA9">
            <w:pPr>
              <w:autoSpaceDE w:val="0"/>
              <w:autoSpaceDN w:val="0"/>
              <w:adjustRightInd w:val="0"/>
              <w:rPr>
                <w:rFonts w:ascii="Times New Roman" w:hAnsi="Times New Roman" w:cs="Times New Roman"/>
                <w:b/>
              </w:rPr>
            </w:pPr>
            <w:r w:rsidRPr="00B97FA9">
              <w:rPr>
                <w:rFonts w:ascii="Times New Roman" w:hAnsi="Times New Roman" w:cs="Times New Roman"/>
                <w:b/>
              </w:rPr>
              <w:t>( правильных</w:t>
            </w:r>
          </w:p>
          <w:p w:rsidR="00B97FA9" w:rsidRPr="00B97FA9" w:rsidRDefault="00B97FA9" w:rsidP="00B97FA9">
            <w:pPr>
              <w:jc w:val="both"/>
              <w:rPr>
                <w:rFonts w:ascii="Times New Roman" w:hAnsi="Times New Roman" w:cs="Times New Roman"/>
                <w:b/>
              </w:rPr>
            </w:pPr>
            <w:r w:rsidRPr="00B97FA9">
              <w:rPr>
                <w:rFonts w:ascii="Times New Roman" w:hAnsi="Times New Roman" w:cs="Times New Roman"/>
                <w:b/>
              </w:rPr>
              <w:t>ответов)</w:t>
            </w:r>
          </w:p>
        </w:tc>
        <w:tc>
          <w:tcPr>
            <w:tcW w:w="7053" w:type="dxa"/>
            <w:gridSpan w:val="2"/>
            <w:tcBorders>
              <w:bottom w:val="single" w:sz="4" w:space="0" w:color="auto"/>
            </w:tcBorders>
          </w:tcPr>
          <w:p w:rsidR="00B97FA9" w:rsidRPr="00B97FA9" w:rsidRDefault="00B97FA9" w:rsidP="00B97FA9">
            <w:pPr>
              <w:autoSpaceDE w:val="0"/>
              <w:autoSpaceDN w:val="0"/>
              <w:adjustRightInd w:val="0"/>
              <w:jc w:val="center"/>
              <w:rPr>
                <w:rFonts w:ascii="Times New Roman" w:hAnsi="Times New Roman" w:cs="Times New Roman"/>
                <w:b/>
              </w:rPr>
            </w:pPr>
            <w:r w:rsidRPr="00B97FA9">
              <w:rPr>
                <w:rFonts w:ascii="Times New Roman" w:hAnsi="Times New Roman" w:cs="Times New Roman"/>
                <w:b/>
              </w:rPr>
              <w:t>Качественная оценка индивидуальных</w:t>
            </w:r>
          </w:p>
          <w:p w:rsidR="00B97FA9" w:rsidRPr="00B97FA9" w:rsidRDefault="00B97FA9" w:rsidP="00B97FA9">
            <w:pPr>
              <w:jc w:val="center"/>
              <w:rPr>
                <w:rFonts w:ascii="Times New Roman" w:hAnsi="Times New Roman" w:cs="Times New Roman"/>
                <w:b/>
              </w:rPr>
            </w:pPr>
            <w:r w:rsidRPr="00B97FA9">
              <w:rPr>
                <w:rFonts w:ascii="Times New Roman" w:hAnsi="Times New Roman" w:cs="Times New Roman"/>
                <w:b/>
              </w:rPr>
              <w:t>образовательных достижений</w:t>
            </w:r>
          </w:p>
        </w:tc>
      </w:tr>
      <w:tr w:rsidR="00B97FA9" w:rsidRPr="00B97FA9" w:rsidTr="00F255A7">
        <w:trPr>
          <w:trHeight w:val="465"/>
        </w:trPr>
        <w:tc>
          <w:tcPr>
            <w:tcW w:w="2518" w:type="dxa"/>
            <w:vMerge/>
          </w:tcPr>
          <w:p w:rsidR="00B97FA9" w:rsidRPr="00B97FA9" w:rsidRDefault="00B97FA9" w:rsidP="00B97FA9">
            <w:pPr>
              <w:autoSpaceDE w:val="0"/>
              <w:autoSpaceDN w:val="0"/>
              <w:adjustRightInd w:val="0"/>
              <w:rPr>
                <w:rFonts w:ascii="Times New Roman" w:hAnsi="Times New Roman" w:cs="Times New Roman"/>
                <w:b/>
              </w:rPr>
            </w:pPr>
          </w:p>
        </w:tc>
        <w:tc>
          <w:tcPr>
            <w:tcW w:w="3510" w:type="dxa"/>
            <w:tcBorders>
              <w:top w:val="single" w:sz="4" w:space="0" w:color="auto"/>
              <w:right w:val="single" w:sz="4" w:space="0" w:color="auto"/>
            </w:tcBorders>
          </w:tcPr>
          <w:p w:rsidR="00B97FA9" w:rsidRPr="00B97FA9" w:rsidRDefault="00B97FA9" w:rsidP="00B97FA9">
            <w:pPr>
              <w:jc w:val="center"/>
              <w:rPr>
                <w:rFonts w:ascii="Times New Roman" w:hAnsi="Times New Roman" w:cs="Times New Roman"/>
                <w:b/>
              </w:rPr>
            </w:pPr>
            <w:r w:rsidRPr="00B97FA9">
              <w:rPr>
                <w:rFonts w:ascii="Times New Roman" w:hAnsi="Times New Roman" w:cs="Times New Roman"/>
              </w:rPr>
              <w:t>балл (отметка)</w:t>
            </w:r>
          </w:p>
        </w:tc>
        <w:tc>
          <w:tcPr>
            <w:tcW w:w="3543" w:type="dxa"/>
            <w:tcBorders>
              <w:top w:val="single" w:sz="4" w:space="0" w:color="auto"/>
              <w:left w:val="single" w:sz="4" w:space="0" w:color="auto"/>
            </w:tcBorders>
          </w:tcPr>
          <w:p w:rsidR="00B97FA9" w:rsidRPr="00B97FA9" w:rsidRDefault="00B97FA9" w:rsidP="00B97FA9">
            <w:pPr>
              <w:jc w:val="center"/>
              <w:rPr>
                <w:rFonts w:ascii="Times New Roman" w:hAnsi="Times New Roman" w:cs="Times New Roman"/>
                <w:b/>
              </w:rPr>
            </w:pPr>
            <w:r w:rsidRPr="00B97FA9">
              <w:rPr>
                <w:rFonts w:ascii="Times New Roman" w:hAnsi="Times New Roman" w:cs="Times New Roman"/>
              </w:rPr>
              <w:t>вербальный аналог</w:t>
            </w:r>
          </w:p>
        </w:tc>
      </w:tr>
      <w:tr w:rsidR="00B97FA9" w:rsidRPr="00B97FA9" w:rsidTr="00F255A7">
        <w:tc>
          <w:tcPr>
            <w:tcW w:w="2518" w:type="dxa"/>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90-100</w:t>
            </w:r>
          </w:p>
        </w:tc>
        <w:tc>
          <w:tcPr>
            <w:tcW w:w="3510" w:type="dxa"/>
            <w:tcBorders>
              <w:righ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5</w:t>
            </w:r>
          </w:p>
        </w:tc>
        <w:tc>
          <w:tcPr>
            <w:tcW w:w="3543" w:type="dxa"/>
            <w:tcBorders>
              <w:lef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отлично</w:t>
            </w:r>
          </w:p>
        </w:tc>
      </w:tr>
      <w:tr w:rsidR="00B97FA9" w:rsidRPr="00B97FA9" w:rsidTr="00F255A7">
        <w:tc>
          <w:tcPr>
            <w:tcW w:w="2518" w:type="dxa"/>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80-89</w:t>
            </w:r>
          </w:p>
        </w:tc>
        <w:tc>
          <w:tcPr>
            <w:tcW w:w="3510" w:type="dxa"/>
            <w:tcBorders>
              <w:righ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4</w:t>
            </w:r>
          </w:p>
        </w:tc>
        <w:tc>
          <w:tcPr>
            <w:tcW w:w="3543" w:type="dxa"/>
            <w:tcBorders>
              <w:lef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хорошо</w:t>
            </w:r>
          </w:p>
        </w:tc>
      </w:tr>
      <w:tr w:rsidR="00B97FA9" w:rsidRPr="00B97FA9" w:rsidTr="00F255A7">
        <w:tc>
          <w:tcPr>
            <w:tcW w:w="2518" w:type="dxa"/>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70-79</w:t>
            </w:r>
          </w:p>
        </w:tc>
        <w:tc>
          <w:tcPr>
            <w:tcW w:w="3510" w:type="dxa"/>
            <w:tcBorders>
              <w:righ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3</w:t>
            </w:r>
          </w:p>
        </w:tc>
        <w:tc>
          <w:tcPr>
            <w:tcW w:w="3543" w:type="dxa"/>
            <w:tcBorders>
              <w:lef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удовлетворительно</w:t>
            </w:r>
          </w:p>
        </w:tc>
      </w:tr>
      <w:tr w:rsidR="00B97FA9" w:rsidRPr="00B97FA9" w:rsidTr="00F255A7">
        <w:tc>
          <w:tcPr>
            <w:tcW w:w="2518" w:type="dxa"/>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менее 70</w:t>
            </w:r>
          </w:p>
        </w:tc>
        <w:tc>
          <w:tcPr>
            <w:tcW w:w="3510" w:type="dxa"/>
            <w:tcBorders>
              <w:righ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2</w:t>
            </w:r>
          </w:p>
        </w:tc>
        <w:tc>
          <w:tcPr>
            <w:tcW w:w="3543" w:type="dxa"/>
            <w:tcBorders>
              <w:left w:val="single" w:sz="4" w:space="0" w:color="auto"/>
            </w:tcBorders>
          </w:tcPr>
          <w:p w:rsidR="00B97FA9" w:rsidRPr="00B97FA9" w:rsidRDefault="00B97FA9" w:rsidP="00B97FA9">
            <w:pPr>
              <w:jc w:val="center"/>
              <w:rPr>
                <w:rFonts w:ascii="Times New Roman" w:hAnsi="Times New Roman" w:cs="Times New Roman"/>
              </w:rPr>
            </w:pPr>
            <w:r w:rsidRPr="00B97FA9">
              <w:rPr>
                <w:rFonts w:ascii="Times New Roman" w:hAnsi="Times New Roman" w:cs="Times New Roman"/>
              </w:rPr>
              <w:t>не удовлетворительно</w:t>
            </w:r>
          </w:p>
        </w:tc>
      </w:tr>
    </w:tbl>
    <w:p w:rsidR="00B97FA9" w:rsidRPr="00B97FA9" w:rsidRDefault="00B97FA9" w:rsidP="00B97FA9">
      <w:pPr>
        <w:jc w:val="both"/>
        <w:rPr>
          <w:rFonts w:ascii="Times New Roman" w:eastAsiaTheme="minorEastAsia" w:hAnsi="Times New Roman" w:cs="Times New Roman"/>
          <w:b/>
          <w:lang w:eastAsia="ru-RU"/>
        </w:rPr>
      </w:pPr>
    </w:p>
    <w:p w:rsidR="00B97FA9" w:rsidRPr="00B97FA9" w:rsidRDefault="00B97FA9" w:rsidP="00B97FA9">
      <w:pPr>
        <w:ind w:left="360"/>
        <w:rPr>
          <w:rFonts w:ascii="Times New Roman" w:eastAsiaTheme="minorEastAsia" w:hAnsi="Times New Roman" w:cs="Times New Roman"/>
          <w:b/>
          <w:lang w:eastAsia="ru-RU"/>
        </w:rPr>
      </w:pPr>
      <w:r w:rsidRPr="00B97FA9">
        <w:rPr>
          <w:rFonts w:ascii="Times New Roman" w:eastAsiaTheme="minorEastAsia" w:hAnsi="Times New Roman" w:cs="Times New Roman"/>
          <w:b/>
          <w:lang w:eastAsia="ru-RU"/>
        </w:rPr>
        <w:t>5. Возможности использования программы в других ПООП</w:t>
      </w:r>
    </w:p>
    <w:p w:rsidR="00B97FA9" w:rsidRPr="007A7D9B" w:rsidRDefault="00B97FA9" w:rsidP="00B97FA9">
      <w:pPr>
        <w:autoSpaceDE w:val="0"/>
        <w:autoSpaceDN w:val="0"/>
        <w:adjustRightInd w:val="0"/>
        <w:spacing w:after="0" w:line="240" w:lineRule="auto"/>
        <w:jc w:val="both"/>
        <w:rPr>
          <w:rFonts w:ascii="Times New Roman" w:hAnsi="Times New Roman" w:cs="Times New Roman"/>
        </w:rPr>
      </w:pPr>
      <w:r w:rsidRPr="00B97FA9">
        <w:rPr>
          <w:rFonts w:ascii="Times New Roman" w:eastAsiaTheme="minorEastAsia" w:hAnsi="Times New Roman" w:cs="Times New Roman"/>
          <w:i/>
          <w:iCs/>
          <w:lang w:eastAsia="ru-RU"/>
        </w:rPr>
        <w:t xml:space="preserve">Учебная дисциплина ОДБ.01 «Русский язык» может быть использована для обучения укрупненной группы профессий </w:t>
      </w:r>
      <w:r w:rsidRPr="00B97FA9">
        <w:rPr>
          <w:rFonts w:ascii="Times New Roman" w:eastAsiaTheme="minorEastAsia" w:hAnsi="Times New Roman" w:cs="Times New Roman"/>
          <w:i/>
          <w:iCs/>
          <w:color w:val="FF0000"/>
          <w:lang w:eastAsia="ru-RU"/>
        </w:rPr>
        <w:t>и специальности</w:t>
      </w:r>
      <w:r>
        <w:rPr>
          <w:rFonts w:ascii="Times New Roman" w:eastAsiaTheme="minorEastAsia" w:hAnsi="Times New Roman" w:cs="Times New Roman"/>
          <w:i/>
          <w:iCs/>
          <w:color w:val="FF0000"/>
          <w:lang w:eastAsia="ru-RU"/>
        </w:rPr>
        <w:t xml:space="preserve"> </w:t>
      </w:r>
      <w:r w:rsidRPr="00EC7037">
        <w:rPr>
          <w:rFonts w:ascii="Times New Roman" w:hAnsi="Times New Roman" w:cs="Times New Roman"/>
          <w:i/>
        </w:rPr>
        <w:t>35.02.16 Эксплуатация и ремонт сельскохозяйственной техники и оборудования</w:t>
      </w:r>
    </w:p>
    <w:p w:rsidR="00D111DA" w:rsidRPr="007A7D9B" w:rsidRDefault="00D111DA" w:rsidP="00B97FA9">
      <w:pPr>
        <w:autoSpaceDE w:val="0"/>
        <w:autoSpaceDN w:val="0"/>
        <w:adjustRightInd w:val="0"/>
        <w:spacing w:after="0" w:line="240" w:lineRule="auto"/>
        <w:jc w:val="both"/>
        <w:rPr>
          <w:rFonts w:ascii="Times New Roman" w:hAnsi="Times New Roman" w:cs="Times New Roman"/>
          <w:b/>
        </w:rPr>
      </w:pPr>
    </w:p>
    <w:sectPr w:rsidR="00D111DA" w:rsidRPr="007A7D9B" w:rsidSect="009D0FD2">
      <w:footerReference w:type="even" r:id="rId16"/>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178" w:rsidRDefault="00482178" w:rsidP="00D111DA">
      <w:pPr>
        <w:spacing w:after="0" w:line="240" w:lineRule="auto"/>
      </w:pPr>
      <w:r>
        <w:separator/>
      </w:r>
    </w:p>
  </w:endnote>
  <w:endnote w:type="continuationSeparator" w:id="0">
    <w:p w:rsidR="00482178" w:rsidRDefault="00482178"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0409"/>
      <w:docPartObj>
        <w:docPartGallery w:val="Page Numbers (Bottom of Page)"/>
        <w:docPartUnique/>
      </w:docPartObj>
    </w:sdtPr>
    <w:sdtEndPr/>
    <w:sdtContent>
      <w:p w:rsidR="004E2E45" w:rsidRDefault="004E2E45">
        <w:pPr>
          <w:pStyle w:val="a3"/>
          <w:jc w:val="right"/>
        </w:pPr>
        <w:r>
          <w:fldChar w:fldCharType="begin"/>
        </w:r>
        <w:r>
          <w:instrText xml:space="preserve"> PAGE   \* MERGEFORMAT </w:instrText>
        </w:r>
        <w:r>
          <w:fldChar w:fldCharType="separate"/>
        </w:r>
        <w:r w:rsidR="00482178">
          <w:rPr>
            <w:noProof/>
          </w:rPr>
          <w:t>1</w:t>
        </w:r>
        <w:r>
          <w:rPr>
            <w:noProof/>
          </w:rPr>
          <w:fldChar w:fldCharType="end"/>
        </w:r>
      </w:p>
    </w:sdtContent>
  </w:sdt>
  <w:p w:rsidR="004E2E45" w:rsidRDefault="004E2E4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E45" w:rsidRDefault="004E2E45" w:rsidP="00C870B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E2E45" w:rsidRDefault="004E2E45" w:rsidP="00C870BA">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E45" w:rsidRDefault="004E2E45">
    <w:pPr>
      <w:pStyle w:val="a3"/>
      <w:jc w:val="right"/>
    </w:pPr>
    <w:r>
      <w:fldChar w:fldCharType="begin"/>
    </w:r>
    <w:r>
      <w:instrText xml:space="preserve"> PAGE   \* MERGEFORMAT </w:instrText>
    </w:r>
    <w:r>
      <w:fldChar w:fldCharType="separate"/>
    </w:r>
    <w:r w:rsidR="001201B5">
      <w:rPr>
        <w:noProof/>
      </w:rPr>
      <w:t>25</w:t>
    </w:r>
    <w:r>
      <w:rPr>
        <w:noProof/>
      </w:rPr>
      <w:fldChar w:fldCharType="end"/>
    </w:r>
  </w:p>
  <w:p w:rsidR="004E2E45" w:rsidRDefault="004E2E45" w:rsidP="00C870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178" w:rsidRDefault="00482178" w:rsidP="00D111DA">
      <w:pPr>
        <w:spacing w:after="0" w:line="240" w:lineRule="auto"/>
      </w:pPr>
      <w:r>
        <w:separator/>
      </w:r>
    </w:p>
  </w:footnote>
  <w:footnote w:type="continuationSeparator" w:id="0">
    <w:p w:rsidR="00482178" w:rsidRDefault="00482178" w:rsidP="00D11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E45" w:rsidRDefault="004E2E45">
    <w:pPr>
      <w:pStyle w:val="af"/>
    </w:pPr>
  </w:p>
  <w:p w:rsidR="004E2E45" w:rsidRDefault="004E2E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32831BC"/>
    <w:multiLevelType w:val="hybridMultilevel"/>
    <w:tmpl w:val="8FCAA1F0"/>
    <w:lvl w:ilvl="0" w:tplc="3162DEEC">
      <w:start w:val="4"/>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2">
    <w:nsid w:val="086A70A6"/>
    <w:multiLevelType w:val="hybridMultilevel"/>
    <w:tmpl w:val="5D12F8FC"/>
    <w:lvl w:ilvl="0" w:tplc="ED4AEE60">
      <w:start w:val="1"/>
      <w:numFmt w:val="decimal"/>
      <w:lvlText w:val="%1."/>
      <w:lvlJc w:val="left"/>
      <w:pPr>
        <w:ind w:left="502" w:hanging="360"/>
      </w:pPr>
      <w:rPr>
        <w:rFonts w:asciiTheme="minorHAnsi" w:hAnsiTheme="minorHAnsi" w:cstheme="minorBidi"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9934314"/>
    <w:multiLevelType w:val="hybridMultilevel"/>
    <w:tmpl w:val="98CA1020"/>
    <w:lvl w:ilvl="0" w:tplc="C7023D92">
      <w:start w:val="4"/>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5">
    <w:nsid w:val="1DF62328"/>
    <w:multiLevelType w:val="hybridMultilevel"/>
    <w:tmpl w:val="13700BC2"/>
    <w:lvl w:ilvl="0" w:tplc="999C9CFC">
      <w:start w:val="1"/>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6">
    <w:nsid w:val="27760E8E"/>
    <w:multiLevelType w:val="hybridMultilevel"/>
    <w:tmpl w:val="BAFAB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C4BE9"/>
    <w:multiLevelType w:val="hybridMultilevel"/>
    <w:tmpl w:val="B890F6E4"/>
    <w:lvl w:ilvl="0" w:tplc="37E6050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EE095F"/>
    <w:multiLevelType w:val="hybridMultilevel"/>
    <w:tmpl w:val="B816CB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BA06159"/>
    <w:multiLevelType w:val="hybridMultilevel"/>
    <w:tmpl w:val="767AA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EA454C"/>
    <w:multiLevelType w:val="multilevel"/>
    <w:tmpl w:val="72D23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9"/>
  </w:num>
  <w:num w:numId="4">
    <w:abstractNumId w:val="2"/>
  </w:num>
  <w:num w:numId="5">
    <w:abstractNumId w:val="5"/>
  </w:num>
  <w:num w:numId="6">
    <w:abstractNumId w:val="6"/>
  </w:num>
  <w:num w:numId="7">
    <w:abstractNumId w:val="10"/>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1DA"/>
    <w:rsid w:val="0000465D"/>
    <w:rsid w:val="00005803"/>
    <w:rsid w:val="000117EE"/>
    <w:rsid w:val="000167D7"/>
    <w:rsid w:val="00037043"/>
    <w:rsid w:val="000508CF"/>
    <w:rsid w:val="00055DEA"/>
    <w:rsid w:val="00071260"/>
    <w:rsid w:val="00084D68"/>
    <w:rsid w:val="00086D91"/>
    <w:rsid w:val="00090CE2"/>
    <w:rsid w:val="000917DA"/>
    <w:rsid w:val="00092953"/>
    <w:rsid w:val="0009392A"/>
    <w:rsid w:val="00094F02"/>
    <w:rsid w:val="00095CE9"/>
    <w:rsid w:val="000C417A"/>
    <w:rsid w:val="000D158B"/>
    <w:rsid w:val="000D7EEB"/>
    <w:rsid w:val="000F39FD"/>
    <w:rsid w:val="000F75DB"/>
    <w:rsid w:val="00100010"/>
    <w:rsid w:val="001201B5"/>
    <w:rsid w:val="00121A67"/>
    <w:rsid w:val="00124939"/>
    <w:rsid w:val="00137243"/>
    <w:rsid w:val="0014055A"/>
    <w:rsid w:val="00154AAA"/>
    <w:rsid w:val="00156112"/>
    <w:rsid w:val="001607FC"/>
    <w:rsid w:val="001A1492"/>
    <w:rsid w:val="001A249E"/>
    <w:rsid w:val="001B0D49"/>
    <w:rsid w:val="001B0FAB"/>
    <w:rsid w:val="001B4697"/>
    <w:rsid w:val="001C239F"/>
    <w:rsid w:val="001C3216"/>
    <w:rsid w:val="001C7FA7"/>
    <w:rsid w:val="001E540A"/>
    <w:rsid w:val="001F09F9"/>
    <w:rsid w:val="00207CD3"/>
    <w:rsid w:val="00221C14"/>
    <w:rsid w:val="00226086"/>
    <w:rsid w:val="00242110"/>
    <w:rsid w:val="00243173"/>
    <w:rsid w:val="00243E41"/>
    <w:rsid w:val="00250316"/>
    <w:rsid w:val="00263408"/>
    <w:rsid w:val="0027335E"/>
    <w:rsid w:val="002748AF"/>
    <w:rsid w:val="00274F08"/>
    <w:rsid w:val="0028053A"/>
    <w:rsid w:val="002809E4"/>
    <w:rsid w:val="002842F3"/>
    <w:rsid w:val="00286941"/>
    <w:rsid w:val="002A4216"/>
    <w:rsid w:val="002B608A"/>
    <w:rsid w:val="002C0944"/>
    <w:rsid w:val="002D15AC"/>
    <w:rsid w:val="002D2B66"/>
    <w:rsid w:val="002D6EE2"/>
    <w:rsid w:val="002E1595"/>
    <w:rsid w:val="002F4525"/>
    <w:rsid w:val="002F6309"/>
    <w:rsid w:val="0032077B"/>
    <w:rsid w:val="00321236"/>
    <w:rsid w:val="0032284C"/>
    <w:rsid w:val="003371C1"/>
    <w:rsid w:val="00341C2A"/>
    <w:rsid w:val="003578EE"/>
    <w:rsid w:val="003604A5"/>
    <w:rsid w:val="00366A10"/>
    <w:rsid w:val="003709FF"/>
    <w:rsid w:val="00372742"/>
    <w:rsid w:val="00390E1E"/>
    <w:rsid w:val="00391F59"/>
    <w:rsid w:val="00395C62"/>
    <w:rsid w:val="00396AA5"/>
    <w:rsid w:val="003C68EA"/>
    <w:rsid w:val="003D4F2B"/>
    <w:rsid w:val="003E4187"/>
    <w:rsid w:val="003E6A69"/>
    <w:rsid w:val="003F34FF"/>
    <w:rsid w:val="00404CBC"/>
    <w:rsid w:val="00417029"/>
    <w:rsid w:val="00421469"/>
    <w:rsid w:val="0042419F"/>
    <w:rsid w:val="0043016A"/>
    <w:rsid w:val="00441C57"/>
    <w:rsid w:val="00452C6C"/>
    <w:rsid w:val="00482178"/>
    <w:rsid w:val="004901EC"/>
    <w:rsid w:val="004B428A"/>
    <w:rsid w:val="004C744B"/>
    <w:rsid w:val="004E1164"/>
    <w:rsid w:val="004E2E45"/>
    <w:rsid w:val="004E3B41"/>
    <w:rsid w:val="004F2DBB"/>
    <w:rsid w:val="005138C0"/>
    <w:rsid w:val="00523408"/>
    <w:rsid w:val="0054155B"/>
    <w:rsid w:val="0054402B"/>
    <w:rsid w:val="00550307"/>
    <w:rsid w:val="00557044"/>
    <w:rsid w:val="00563588"/>
    <w:rsid w:val="00580C76"/>
    <w:rsid w:val="00582C30"/>
    <w:rsid w:val="00582C42"/>
    <w:rsid w:val="00584C8A"/>
    <w:rsid w:val="00590293"/>
    <w:rsid w:val="00596CE7"/>
    <w:rsid w:val="005B2E7A"/>
    <w:rsid w:val="005B4A81"/>
    <w:rsid w:val="005E7C03"/>
    <w:rsid w:val="005F2DD6"/>
    <w:rsid w:val="005F4404"/>
    <w:rsid w:val="0060102F"/>
    <w:rsid w:val="00633A24"/>
    <w:rsid w:val="00650F49"/>
    <w:rsid w:val="00655DFF"/>
    <w:rsid w:val="006604CA"/>
    <w:rsid w:val="006B387A"/>
    <w:rsid w:val="006B67E4"/>
    <w:rsid w:val="006C510E"/>
    <w:rsid w:val="006D2D9E"/>
    <w:rsid w:val="006D7ED2"/>
    <w:rsid w:val="006E4063"/>
    <w:rsid w:val="006E45E8"/>
    <w:rsid w:val="006E5351"/>
    <w:rsid w:val="006F6466"/>
    <w:rsid w:val="00706479"/>
    <w:rsid w:val="00710BA3"/>
    <w:rsid w:val="00713001"/>
    <w:rsid w:val="0071319B"/>
    <w:rsid w:val="00722781"/>
    <w:rsid w:val="007250EA"/>
    <w:rsid w:val="0073582E"/>
    <w:rsid w:val="00741673"/>
    <w:rsid w:val="00750321"/>
    <w:rsid w:val="00752D18"/>
    <w:rsid w:val="0076625F"/>
    <w:rsid w:val="00777108"/>
    <w:rsid w:val="007801CD"/>
    <w:rsid w:val="007A284D"/>
    <w:rsid w:val="007A3A67"/>
    <w:rsid w:val="007A7813"/>
    <w:rsid w:val="007A7D9B"/>
    <w:rsid w:val="007B0354"/>
    <w:rsid w:val="007B3908"/>
    <w:rsid w:val="007B3A5F"/>
    <w:rsid w:val="007D1602"/>
    <w:rsid w:val="007D2618"/>
    <w:rsid w:val="007D5A34"/>
    <w:rsid w:val="007E257B"/>
    <w:rsid w:val="007F00E8"/>
    <w:rsid w:val="007F2AC3"/>
    <w:rsid w:val="007F4811"/>
    <w:rsid w:val="0080696C"/>
    <w:rsid w:val="00820E8E"/>
    <w:rsid w:val="00833764"/>
    <w:rsid w:val="00843BA0"/>
    <w:rsid w:val="00846AD3"/>
    <w:rsid w:val="00851630"/>
    <w:rsid w:val="008611AE"/>
    <w:rsid w:val="00866E48"/>
    <w:rsid w:val="008700EC"/>
    <w:rsid w:val="00877843"/>
    <w:rsid w:val="00887C88"/>
    <w:rsid w:val="00887E8E"/>
    <w:rsid w:val="008A183A"/>
    <w:rsid w:val="008A5CE6"/>
    <w:rsid w:val="008B65BB"/>
    <w:rsid w:val="008B7EC5"/>
    <w:rsid w:val="008C7708"/>
    <w:rsid w:val="008D1C1A"/>
    <w:rsid w:val="008E27EC"/>
    <w:rsid w:val="008E3AB0"/>
    <w:rsid w:val="008E4F99"/>
    <w:rsid w:val="008F1519"/>
    <w:rsid w:val="008F51D4"/>
    <w:rsid w:val="008F6EEC"/>
    <w:rsid w:val="009236D4"/>
    <w:rsid w:val="00923727"/>
    <w:rsid w:val="009250E6"/>
    <w:rsid w:val="009349B6"/>
    <w:rsid w:val="00935AD4"/>
    <w:rsid w:val="009376C5"/>
    <w:rsid w:val="00944464"/>
    <w:rsid w:val="009451E9"/>
    <w:rsid w:val="009749D6"/>
    <w:rsid w:val="00981889"/>
    <w:rsid w:val="00991009"/>
    <w:rsid w:val="00994F4D"/>
    <w:rsid w:val="009A0DE1"/>
    <w:rsid w:val="009A1A41"/>
    <w:rsid w:val="009C0D92"/>
    <w:rsid w:val="009C1190"/>
    <w:rsid w:val="009C3EE3"/>
    <w:rsid w:val="009C44FF"/>
    <w:rsid w:val="009C536A"/>
    <w:rsid w:val="009C758E"/>
    <w:rsid w:val="009D0FD2"/>
    <w:rsid w:val="009D72EF"/>
    <w:rsid w:val="009F0665"/>
    <w:rsid w:val="009F5E07"/>
    <w:rsid w:val="00A02594"/>
    <w:rsid w:val="00A13547"/>
    <w:rsid w:val="00A155B7"/>
    <w:rsid w:val="00A17308"/>
    <w:rsid w:val="00A27AF3"/>
    <w:rsid w:val="00A3489E"/>
    <w:rsid w:val="00A36A86"/>
    <w:rsid w:val="00A43DB9"/>
    <w:rsid w:val="00A60001"/>
    <w:rsid w:val="00A71674"/>
    <w:rsid w:val="00A75170"/>
    <w:rsid w:val="00A95CB8"/>
    <w:rsid w:val="00AA5F48"/>
    <w:rsid w:val="00AB475F"/>
    <w:rsid w:val="00AC66DC"/>
    <w:rsid w:val="00AC7BEE"/>
    <w:rsid w:val="00AD3F91"/>
    <w:rsid w:val="00AE6F98"/>
    <w:rsid w:val="00AE7E1F"/>
    <w:rsid w:val="00AF2155"/>
    <w:rsid w:val="00AF2DF8"/>
    <w:rsid w:val="00AF3486"/>
    <w:rsid w:val="00AF4DFD"/>
    <w:rsid w:val="00B17AB5"/>
    <w:rsid w:val="00B21974"/>
    <w:rsid w:val="00B51A76"/>
    <w:rsid w:val="00B67680"/>
    <w:rsid w:val="00B743D3"/>
    <w:rsid w:val="00B81EFD"/>
    <w:rsid w:val="00B824C1"/>
    <w:rsid w:val="00B86E7B"/>
    <w:rsid w:val="00B91E14"/>
    <w:rsid w:val="00B97FA9"/>
    <w:rsid w:val="00BB2F91"/>
    <w:rsid w:val="00BB642D"/>
    <w:rsid w:val="00BD33E3"/>
    <w:rsid w:val="00BD463D"/>
    <w:rsid w:val="00BD5BE5"/>
    <w:rsid w:val="00BD7B65"/>
    <w:rsid w:val="00C1593D"/>
    <w:rsid w:val="00C16368"/>
    <w:rsid w:val="00C31035"/>
    <w:rsid w:val="00C355B8"/>
    <w:rsid w:val="00C37484"/>
    <w:rsid w:val="00C40FA5"/>
    <w:rsid w:val="00C44B17"/>
    <w:rsid w:val="00C50D46"/>
    <w:rsid w:val="00C55FE7"/>
    <w:rsid w:val="00C6558A"/>
    <w:rsid w:val="00C7523A"/>
    <w:rsid w:val="00C80485"/>
    <w:rsid w:val="00C870BA"/>
    <w:rsid w:val="00C8714C"/>
    <w:rsid w:val="00C91606"/>
    <w:rsid w:val="00CA0DBF"/>
    <w:rsid w:val="00CC544C"/>
    <w:rsid w:val="00CC7EBC"/>
    <w:rsid w:val="00CD62C1"/>
    <w:rsid w:val="00CE3EC0"/>
    <w:rsid w:val="00D059B4"/>
    <w:rsid w:val="00D111DA"/>
    <w:rsid w:val="00D21B1D"/>
    <w:rsid w:val="00D26B48"/>
    <w:rsid w:val="00D47D73"/>
    <w:rsid w:val="00D544CB"/>
    <w:rsid w:val="00D5633D"/>
    <w:rsid w:val="00D61792"/>
    <w:rsid w:val="00D6379C"/>
    <w:rsid w:val="00DA05D7"/>
    <w:rsid w:val="00DA2455"/>
    <w:rsid w:val="00DB25DE"/>
    <w:rsid w:val="00DC65FC"/>
    <w:rsid w:val="00DE6D45"/>
    <w:rsid w:val="00DF0128"/>
    <w:rsid w:val="00DF310B"/>
    <w:rsid w:val="00E07B3C"/>
    <w:rsid w:val="00E12C1F"/>
    <w:rsid w:val="00E17C40"/>
    <w:rsid w:val="00E24DAA"/>
    <w:rsid w:val="00E258D4"/>
    <w:rsid w:val="00E2626B"/>
    <w:rsid w:val="00E27449"/>
    <w:rsid w:val="00E40B8F"/>
    <w:rsid w:val="00E535FB"/>
    <w:rsid w:val="00E545AB"/>
    <w:rsid w:val="00E61D0B"/>
    <w:rsid w:val="00E6321E"/>
    <w:rsid w:val="00E64CEA"/>
    <w:rsid w:val="00E67911"/>
    <w:rsid w:val="00E7351F"/>
    <w:rsid w:val="00E8586C"/>
    <w:rsid w:val="00E92DE7"/>
    <w:rsid w:val="00E9778A"/>
    <w:rsid w:val="00EA1DA7"/>
    <w:rsid w:val="00EA598D"/>
    <w:rsid w:val="00EA77E2"/>
    <w:rsid w:val="00EB0E14"/>
    <w:rsid w:val="00EC7037"/>
    <w:rsid w:val="00ED032F"/>
    <w:rsid w:val="00EE200D"/>
    <w:rsid w:val="00EE46C3"/>
    <w:rsid w:val="00EF7788"/>
    <w:rsid w:val="00F144B0"/>
    <w:rsid w:val="00F2444F"/>
    <w:rsid w:val="00F4030E"/>
    <w:rsid w:val="00F40DF1"/>
    <w:rsid w:val="00F42D40"/>
    <w:rsid w:val="00F4328A"/>
    <w:rsid w:val="00F50B31"/>
    <w:rsid w:val="00F5367E"/>
    <w:rsid w:val="00F81FEA"/>
    <w:rsid w:val="00F83538"/>
    <w:rsid w:val="00F94009"/>
    <w:rsid w:val="00F95089"/>
    <w:rsid w:val="00FB2BB7"/>
    <w:rsid w:val="00FC4089"/>
    <w:rsid w:val="00FD72ED"/>
    <w:rsid w:val="00FF0199"/>
    <w:rsid w:val="00FF6E31"/>
    <w:rsid w:val="00FF7F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606"/>
  </w:style>
  <w:style w:type="paragraph" w:styleId="1">
    <w:name w:val="heading 1"/>
    <w:basedOn w:val="a"/>
    <w:next w:val="a"/>
    <w:link w:val="10"/>
    <w:qFormat/>
    <w:rsid w:val="00AF4DF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6C51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Normal (Web)"/>
    <w:basedOn w:val="a"/>
    <w:unhideWhenUsed/>
    <w:rsid w:val="00E07B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E07B3C"/>
    <w:pPr>
      <w:ind w:left="720"/>
      <w:contextualSpacing/>
    </w:pPr>
  </w:style>
  <w:style w:type="table" w:styleId="ad">
    <w:name w:val="Table Grid"/>
    <w:basedOn w:val="a1"/>
    <w:uiPriority w:val="59"/>
    <w:rsid w:val="00E07B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AF2DF8"/>
  </w:style>
  <w:style w:type="paragraph" w:customStyle="1" w:styleId="c0">
    <w:name w:val="c0"/>
    <w:basedOn w:val="a"/>
    <w:rsid w:val="00AF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AF4DFD"/>
    <w:pPr>
      <w:spacing w:after="120" w:line="480" w:lineRule="auto"/>
    </w:pPr>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AF4DFD"/>
    <w:rPr>
      <w:rFonts w:ascii="Times New Roman" w:eastAsia="Times New Roman" w:hAnsi="Times New Roman" w:cs="Times New Roman"/>
      <w:sz w:val="24"/>
      <w:szCs w:val="24"/>
      <w:lang w:eastAsia="ru-RU"/>
    </w:rPr>
  </w:style>
  <w:style w:type="character" w:styleId="ae">
    <w:name w:val="Hyperlink"/>
    <w:basedOn w:val="a0"/>
    <w:uiPriority w:val="99"/>
    <w:rsid w:val="00AF4DFD"/>
    <w:rPr>
      <w:color w:val="0000FF"/>
      <w:u w:val="single"/>
    </w:rPr>
  </w:style>
  <w:style w:type="character" w:customStyle="1" w:styleId="b-serp-itemtextpassage">
    <w:name w:val="b-serp-item__text_passage"/>
    <w:basedOn w:val="a0"/>
    <w:rsid w:val="00AF4DFD"/>
  </w:style>
  <w:style w:type="character" w:customStyle="1" w:styleId="b-serp-urlb-serp-urlinlineyes">
    <w:name w:val="b-serp-url b-serp-url_inline_yes"/>
    <w:basedOn w:val="a0"/>
    <w:rsid w:val="00AF4DFD"/>
  </w:style>
  <w:style w:type="character" w:customStyle="1" w:styleId="b-serp-urlitem">
    <w:name w:val="b-serp-url__item"/>
    <w:basedOn w:val="a0"/>
    <w:rsid w:val="00AF4DFD"/>
  </w:style>
  <w:style w:type="character" w:customStyle="1" w:styleId="b-serp-urlmark">
    <w:name w:val="b-serp-url__mark"/>
    <w:basedOn w:val="a0"/>
    <w:rsid w:val="00AF4DFD"/>
  </w:style>
  <w:style w:type="paragraph" w:styleId="af">
    <w:name w:val="header"/>
    <w:basedOn w:val="a"/>
    <w:link w:val="af0"/>
    <w:uiPriority w:val="99"/>
    <w:unhideWhenUsed/>
    <w:rsid w:val="009D0FD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D0FD2"/>
  </w:style>
  <w:style w:type="paragraph" w:customStyle="1" w:styleId="210">
    <w:name w:val="Список 21"/>
    <w:basedOn w:val="a"/>
    <w:rsid w:val="00243173"/>
    <w:pPr>
      <w:spacing w:after="0" w:line="240" w:lineRule="auto"/>
      <w:ind w:left="566" w:hanging="283"/>
    </w:pPr>
    <w:rPr>
      <w:rFonts w:ascii="Times New Roman" w:eastAsia="Times New Roman" w:hAnsi="Times New Roman" w:cs="Times New Roman"/>
      <w:sz w:val="20"/>
      <w:szCs w:val="20"/>
      <w:lang w:eastAsia="ar-SA"/>
    </w:rPr>
  </w:style>
  <w:style w:type="character" w:customStyle="1" w:styleId="20">
    <w:name w:val="Заголовок 2 Знак"/>
    <w:basedOn w:val="a0"/>
    <w:link w:val="2"/>
    <w:uiPriority w:val="9"/>
    <w:semiHidden/>
    <w:rsid w:val="006C510E"/>
    <w:rPr>
      <w:rFonts w:asciiTheme="majorHAnsi" w:eastAsiaTheme="majorEastAsia" w:hAnsiTheme="majorHAnsi" w:cstheme="majorBidi"/>
      <w:b/>
      <w:bCs/>
      <w:color w:val="4F81BD" w:themeColor="accent1"/>
      <w:sz w:val="26"/>
      <w:szCs w:val="26"/>
    </w:rPr>
  </w:style>
  <w:style w:type="paragraph" w:styleId="af1">
    <w:name w:val="Body Text"/>
    <w:basedOn w:val="a"/>
    <w:link w:val="af2"/>
    <w:rsid w:val="00084D68"/>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84D68"/>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71319B"/>
    <w:pPr>
      <w:spacing w:after="120" w:line="240" w:lineRule="auto"/>
      <w:ind w:left="283"/>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rsid w:val="00055DEA"/>
    <w:pPr>
      <w:spacing w:after="120" w:line="480" w:lineRule="auto"/>
      <w:ind w:left="283"/>
    </w:pPr>
    <w:rPr>
      <w:rFonts w:ascii="Times New Roman" w:eastAsia="Times New Roman" w:hAnsi="Times New Roman" w:cs="Times New Roman"/>
      <w:sz w:val="24"/>
      <w:szCs w:val="24"/>
      <w:lang w:eastAsia="ar-SA"/>
    </w:rPr>
  </w:style>
  <w:style w:type="paragraph" w:customStyle="1" w:styleId="FR2">
    <w:name w:val="FR2"/>
    <w:rsid w:val="00055DEA"/>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c4">
    <w:name w:val="c4"/>
    <w:basedOn w:val="a0"/>
    <w:rsid w:val="00590293"/>
  </w:style>
  <w:style w:type="paragraph" w:customStyle="1" w:styleId="ConsPlusNormal">
    <w:name w:val="ConsPlusNormal"/>
    <w:rsid w:val="002D15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Body Text Indent"/>
    <w:basedOn w:val="a"/>
    <w:link w:val="af4"/>
    <w:unhideWhenUsed/>
    <w:rsid w:val="00242110"/>
    <w:pPr>
      <w:spacing w:after="120" w:line="240" w:lineRule="auto"/>
      <w:ind w:left="283"/>
    </w:pPr>
    <w:rPr>
      <w:rFonts w:ascii="Times New Roman" w:eastAsia="Times New Roman" w:hAnsi="Times New Roman" w:cs="Times New Roman"/>
      <w:sz w:val="24"/>
      <w:szCs w:val="24"/>
      <w:lang w:eastAsia="ar-SA"/>
    </w:rPr>
  </w:style>
  <w:style w:type="character" w:customStyle="1" w:styleId="af4">
    <w:name w:val="Основной текст с отступом Знак"/>
    <w:basedOn w:val="a0"/>
    <w:link w:val="af3"/>
    <w:rsid w:val="00242110"/>
    <w:rPr>
      <w:rFonts w:ascii="Times New Roman" w:eastAsia="Times New Roman" w:hAnsi="Times New Roman" w:cs="Times New Roman"/>
      <w:sz w:val="24"/>
      <w:szCs w:val="24"/>
      <w:lang w:eastAsia="ar-SA"/>
    </w:rPr>
  </w:style>
  <w:style w:type="paragraph" w:styleId="af5">
    <w:name w:val="Subtitle"/>
    <w:basedOn w:val="a"/>
    <w:next w:val="af1"/>
    <w:link w:val="11"/>
    <w:qFormat/>
    <w:rsid w:val="00F4030E"/>
    <w:pPr>
      <w:spacing w:after="0" w:line="360" w:lineRule="auto"/>
      <w:jc w:val="center"/>
    </w:pPr>
    <w:rPr>
      <w:rFonts w:ascii="Times New Roman" w:eastAsia="Times New Roman" w:hAnsi="Times New Roman" w:cs="Times New Roman"/>
      <w:b/>
      <w:bCs/>
      <w:sz w:val="24"/>
      <w:szCs w:val="24"/>
      <w:lang w:eastAsia="ar-SA"/>
    </w:rPr>
  </w:style>
  <w:style w:type="character" w:customStyle="1" w:styleId="af6">
    <w:name w:val="Подзаголовок Знак"/>
    <w:basedOn w:val="a0"/>
    <w:uiPriority w:val="11"/>
    <w:rsid w:val="00F4030E"/>
    <w:rPr>
      <w:rFonts w:asciiTheme="majorHAnsi" w:eastAsiaTheme="majorEastAsia" w:hAnsiTheme="majorHAnsi" w:cstheme="majorBidi"/>
      <w:i/>
      <w:iCs/>
      <w:color w:val="4F81BD" w:themeColor="accent1"/>
      <w:spacing w:val="15"/>
      <w:sz w:val="24"/>
      <w:szCs w:val="24"/>
    </w:rPr>
  </w:style>
  <w:style w:type="character" w:customStyle="1" w:styleId="11">
    <w:name w:val="Подзаголовок Знак1"/>
    <w:link w:val="af5"/>
    <w:locked/>
    <w:rsid w:val="00F4030E"/>
    <w:rPr>
      <w:rFonts w:ascii="Times New Roman" w:eastAsia="Times New Roman" w:hAnsi="Times New Roman" w:cs="Times New Roman"/>
      <w:b/>
      <w:bCs/>
      <w:sz w:val="24"/>
      <w:szCs w:val="24"/>
      <w:lang w:eastAsia="ar-SA"/>
    </w:rPr>
  </w:style>
  <w:style w:type="character" w:styleId="af7">
    <w:name w:val="Strong"/>
    <w:qFormat/>
    <w:rsid w:val="00A43DB9"/>
    <w:rPr>
      <w:b/>
      <w:bCs/>
    </w:rPr>
  </w:style>
  <w:style w:type="table" w:customStyle="1" w:styleId="12">
    <w:name w:val="Сетка таблицы1"/>
    <w:basedOn w:val="a1"/>
    <w:next w:val="ad"/>
    <w:uiPriority w:val="59"/>
    <w:rsid w:val="00207CD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2">
    <w:name w:val="Сетка таблицы2"/>
    <w:basedOn w:val="a1"/>
    <w:next w:val="ad"/>
    <w:uiPriority w:val="59"/>
    <w:rsid w:val="00B97F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08758">
      <w:bodyDiv w:val="1"/>
      <w:marLeft w:val="0"/>
      <w:marRight w:val="0"/>
      <w:marTop w:val="0"/>
      <w:marBottom w:val="0"/>
      <w:divBdr>
        <w:top w:val="none" w:sz="0" w:space="0" w:color="auto"/>
        <w:left w:val="none" w:sz="0" w:space="0" w:color="auto"/>
        <w:bottom w:val="none" w:sz="0" w:space="0" w:color="auto"/>
        <w:right w:val="none" w:sz="0" w:space="0" w:color="auto"/>
      </w:divBdr>
    </w:div>
    <w:div w:id="601114331">
      <w:bodyDiv w:val="1"/>
      <w:marLeft w:val="0"/>
      <w:marRight w:val="0"/>
      <w:marTop w:val="0"/>
      <w:marBottom w:val="0"/>
      <w:divBdr>
        <w:top w:val="none" w:sz="0" w:space="0" w:color="auto"/>
        <w:left w:val="none" w:sz="0" w:space="0" w:color="auto"/>
        <w:bottom w:val="none" w:sz="0" w:space="0" w:color="auto"/>
        <w:right w:val="none" w:sz="0" w:space="0" w:color="auto"/>
      </w:divBdr>
    </w:div>
    <w:div w:id="1314332786">
      <w:bodyDiv w:val="1"/>
      <w:marLeft w:val="0"/>
      <w:marRight w:val="0"/>
      <w:marTop w:val="0"/>
      <w:marBottom w:val="0"/>
      <w:divBdr>
        <w:top w:val="none" w:sz="0" w:space="0" w:color="auto"/>
        <w:left w:val="none" w:sz="0" w:space="0" w:color="auto"/>
        <w:bottom w:val="none" w:sz="0" w:space="0" w:color="auto"/>
        <w:right w:val="none" w:sz="0" w:space="0" w:color="auto"/>
      </w:divBdr>
    </w:div>
    <w:div w:id="1459177985">
      <w:bodyDiv w:val="1"/>
      <w:marLeft w:val="0"/>
      <w:marRight w:val="0"/>
      <w:marTop w:val="0"/>
      <w:marBottom w:val="0"/>
      <w:divBdr>
        <w:top w:val="none" w:sz="0" w:space="0" w:color="auto"/>
        <w:left w:val="none" w:sz="0" w:space="0" w:color="auto"/>
        <w:bottom w:val="none" w:sz="0" w:space="0" w:color="auto"/>
        <w:right w:val="none" w:sz="0" w:space="0" w:color="auto"/>
      </w:divBdr>
    </w:div>
    <w:div w:id="204782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t-n.ru/communities.aspx?cat_no=2168&amp;tmp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20http://%20www.%20gramota.%20ru%2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ookza.ru/book.php?id=192085" TargetMode="External"/><Relationship Id="rId5" Type="http://schemas.openxmlformats.org/officeDocument/2006/relationships/settings" Target="settings.xml"/><Relationship Id="rId15" Type="http://schemas.openxmlformats.org/officeDocument/2006/relationships/hyperlink" Target="http://www.uroki.net/docrus.htm"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rus.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77005-3642-437D-905C-2AAD8FF0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7680</Words>
  <Characters>43777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1й</cp:lastModifiedBy>
  <cp:revision>29</cp:revision>
  <cp:lastPrinted>2017-02-07T01:27:00Z</cp:lastPrinted>
  <dcterms:created xsi:type="dcterms:W3CDTF">2017-02-20T13:18:00Z</dcterms:created>
  <dcterms:modified xsi:type="dcterms:W3CDTF">2017-11-26T18:10:00Z</dcterms:modified>
</cp:coreProperties>
</file>