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A3156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5E2B25" w:rsidRDefault="005E2B25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E15AA" w:rsidRDefault="004E15AA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5E2B25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40.2</w:t>
      </w:r>
      <w:r w:rsidR="00A55CC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5CC7" w:rsidRPr="008A3156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4E15AA" w:rsidRDefault="008A3156" w:rsidP="00A55C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</w:t>
      </w:r>
      <w:r w:rsidR="001610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ЧАЯ ПРОГРАММА ПРОИЗВОДСТВЕННОЙ </w:t>
      </w:r>
      <w:r w:rsidR="004C6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8A3156" w:rsidRPr="004E15AA" w:rsidRDefault="008A3156" w:rsidP="008A31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E2B25" w:rsidRPr="004E15AA" w:rsidRDefault="00D57DE2" w:rsidP="005E2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5E2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.П. 04.01 </w:t>
      </w:r>
      <w:r w:rsidR="005E2B25"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18545 СЛЕСАРЬ ПО РЕМОНТУ СЕЛЬСКОХОЗЯЙСТВЕННЫХ МАШИН И ОБОРУДОВАНИЯ</w:t>
      </w:r>
    </w:p>
    <w:p w:rsidR="008A3156" w:rsidRPr="004E15AA" w:rsidRDefault="008A3156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="00A55CC7"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E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5CC7" w:rsidRDefault="00A55CC7" w:rsidP="0003272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16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производственной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оборудования, утвержденного Приказом Минобрнауки России от 9 декабря 2016 года № 1564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основе Примерной основной общеобразовательной программы, разработанной Федеральным государственным бюджетным образовательным 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учреждением высшего образования «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сийский государственный аграрный университет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-МСХ имени К.А. </w:t>
      </w:r>
      <w:proofErr w:type="spell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регистрационный номер</w:t>
      </w:r>
      <w:proofErr w:type="gram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.2017г.)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proofErr w:type="gramEnd"/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="00F0229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5E2B25" w:rsidRPr="00F0229B" w:rsidRDefault="005E2B25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5E2B25" w:rsidRDefault="005E2B25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0229B" w:rsidRPr="00497397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5E2B2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2B25" w:rsidRPr="00295EAF" w:rsidRDefault="005E2B25" w:rsidP="005E2B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E2B25" w:rsidRPr="00295EAF" w:rsidRDefault="005E2B25" w:rsidP="005E2B2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E2B25" w:rsidRPr="00295EAF" w:rsidTr="005E2B25">
        <w:tc>
          <w:tcPr>
            <w:tcW w:w="7501" w:type="dxa"/>
          </w:tcPr>
          <w:p w:rsidR="005E2B25" w:rsidRPr="00295EAF" w:rsidRDefault="005E2B25" w:rsidP="005E2B2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 w:rsidR="00CA7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ПРОИЗВОДСТВЕННОЙ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1854" w:type="dxa"/>
          </w:tcPr>
          <w:p w:rsidR="005E2B25" w:rsidRPr="00295EAF" w:rsidRDefault="005E2B25" w:rsidP="005E2B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5E2B25" w:rsidRPr="00295EAF" w:rsidTr="005E2B25">
        <w:tc>
          <w:tcPr>
            <w:tcW w:w="7501" w:type="dxa"/>
          </w:tcPr>
          <w:p w:rsidR="005E2B25" w:rsidRDefault="005E2B25" w:rsidP="005E2B2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 w:rsidR="00CA7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ПРАКТИКИ</w:t>
            </w:r>
          </w:p>
          <w:p w:rsidR="005E2B25" w:rsidRPr="00295EAF" w:rsidRDefault="005E2B25" w:rsidP="005E2B2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 w:rsidR="00CA7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ЦИИ ПРОГРАММЫ ПРОИЗВОДСТВЕННОЙ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1854" w:type="dxa"/>
          </w:tcPr>
          <w:p w:rsidR="005E2B25" w:rsidRPr="00295EAF" w:rsidRDefault="00CA7721" w:rsidP="005E2B25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</w:t>
            </w:r>
          </w:p>
          <w:p w:rsidR="005E2B25" w:rsidRPr="00295EAF" w:rsidRDefault="005E2B25" w:rsidP="005E2B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B25" w:rsidRPr="00295EAF" w:rsidRDefault="00CA7721" w:rsidP="005E2B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5E2B25" w:rsidRPr="00295EAF" w:rsidTr="005E2B25">
        <w:tc>
          <w:tcPr>
            <w:tcW w:w="7501" w:type="dxa"/>
          </w:tcPr>
          <w:p w:rsidR="005E2B25" w:rsidRPr="00295EAF" w:rsidRDefault="005E2B25" w:rsidP="005E2B2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 w:rsidR="00CA7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7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ПРОИЗВОДСТВЕННОЙ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ПРАКТИКИ</w:t>
            </w:r>
          </w:p>
          <w:p w:rsidR="005E2B25" w:rsidRPr="00295EAF" w:rsidRDefault="005E2B25" w:rsidP="005E2B2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5E2B25" w:rsidRPr="00295EAF" w:rsidRDefault="005E2B25" w:rsidP="005E2B2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B25" w:rsidRPr="00295EAF" w:rsidRDefault="005E2B25" w:rsidP="005E2B2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B25" w:rsidRPr="00295EAF" w:rsidRDefault="005E2B25" w:rsidP="005E2B2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E2B25" w:rsidRPr="00295EAF" w:rsidRDefault="00CA7721" w:rsidP="005E2B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5E2B25" w:rsidRPr="00295EAF" w:rsidRDefault="005E2B25" w:rsidP="005E2B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2B25" w:rsidRPr="00295EAF" w:rsidRDefault="00CA7721" w:rsidP="005E2B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1157F" w:rsidRPr="00983045" w:rsidRDefault="008A3156" w:rsidP="005E2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284"/>
        <w:jc w:val="center"/>
        <w:rPr>
          <w:b/>
          <w:sz w:val="20"/>
          <w:szCs w:val="20"/>
        </w:rPr>
      </w:pPr>
      <w:r w:rsidRPr="008A31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E1157F" w:rsidRPr="00983045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1. ОБЩАЯ ХАРАКТЕРИСТ</w:t>
      </w:r>
      <w:r w:rsidR="00621D97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t xml:space="preserve">ИКА ПРОГРАММЫ </w:t>
      </w:r>
      <w:r w:rsidR="00621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p w:rsidR="00575387" w:rsidRPr="00575387" w:rsidRDefault="00D76A88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1.1.Область применения </w:t>
      </w:r>
      <w:r w:rsidR="00575387"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575387" w:rsidRDefault="005E2B25" w:rsidP="005E2B25">
      <w:pPr>
        <w:spacing w:after="0"/>
        <w:ind w:left="-1134"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профессионального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является частью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575387" w:rsidRPr="005753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75387" w:rsidRPr="0057538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575387" w:rsidRPr="0057538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575387" w:rsidRPr="0057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:rsidR="005E2B25" w:rsidRPr="00575387" w:rsidRDefault="005E2B25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1.2. Цель и планируемые результаты о</w:t>
      </w:r>
      <w:r w:rsidR="00621D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своения производственной практики</w:t>
      </w:r>
      <w:r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575387" w:rsidRPr="00575387" w:rsidRDefault="00D76A88" w:rsidP="00575387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профессиональной деятельности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должен освоить</w:t>
      </w:r>
      <w:r w:rsidR="0067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вид деятельности 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Ремонт</w:t>
      </w:r>
      <w:r w:rsidR="00575387" w:rsidRPr="00575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машин, механизмов, установок, приспособлений к работе, комплектование сборочных единиц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065"/>
      </w:tblGrid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способы ремонта сельскохозяйственной техники в соответствии с ее техническим состоянием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3</w:t>
            </w:r>
            <w:r w:rsidR="00575387"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10065" w:type="dxa"/>
          </w:tcPr>
          <w:p w:rsidR="00575387" w:rsidRPr="00575387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4D6B" w:rsidRPr="00575387" w:rsidTr="00575387">
        <w:tc>
          <w:tcPr>
            <w:tcW w:w="850" w:type="dxa"/>
          </w:tcPr>
          <w:p w:rsidR="007C4D6B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3.7</w:t>
            </w:r>
          </w:p>
        </w:tc>
        <w:tc>
          <w:tcPr>
            <w:tcW w:w="10065" w:type="dxa"/>
          </w:tcPr>
          <w:p w:rsidR="007C4D6B" w:rsidRPr="007C4D6B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</w:tr>
      <w:tr w:rsidR="007C4D6B" w:rsidRPr="00575387" w:rsidTr="00575387">
        <w:tc>
          <w:tcPr>
            <w:tcW w:w="850" w:type="dxa"/>
          </w:tcPr>
          <w:p w:rsidR="007C4D6B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3.9</w:t>
            </w:r>
          </w:p>
        </w:tc>
        <w:tc>
          <w:tcPr>
            <w:tcW w:w="10065" w:type="dxa"/>
          </w:tcPr>
          <w:p w:rsidR="007C4D6B" w:rsidRPr="007C4D6B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</w:tr>
      <w:tr w:rsidR="007C4D6B" w:rsidRPr="00575387" w:rsidTr="00575387">
        <w:tc>
          <w:tcPr>
            <w:tcW w:w="850" w:type="dxa"/>
          </w:tcPr>
          <w:p w:rsidR="007C4D6B" w:rsidRDefault="007C4D6B" w:rsidP="00575387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7C4D6B" w:rsidRPr="007C4D6B" w:rsidRDefault="007C4D6B" w:rsidP="007C4D6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</w:t>
            </w:r>
            <w:r w:rsidR="005E2B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офессиональной деятельности.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</w:tr>
      <w:tr w:rsidR="00575387" w:rsidRPr="00575387" w:rsidTr="00575387">
        <w:tc>
          <w:tcPr>
            <w:tcW w:w="850" w:type="dxa"/>
          </w:tcPr>
          <w:p w:rsidR="00575387" w:rsidRPr="00575387" w:rsidRDefault="00575387" w:rsidP="005753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065" w:type="dxa"/>
          </w:tcPr>
          <w:p w:rsidR="00575387" w:rsidRPr="00575387" w:rsidRDefault="00575387" w:rsidP="005753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575387" w:rsidRPr="00575387" w:rsidRDefault="00575387" w:rsidP="00BE1090">
      <w:pPr>
        <w:tabs>
          <w:tab w:val="left" w:pos="97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75387" w:rsidRPr="00575387" w:rsidRDefault="00575387" w:rsidP="00575387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10183" w:type="dxa"/>
        <w:jc w:val="center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2619"/>
        <w:gridCol w:w="4825"/>
      </w:tblGrid>
      <w:tr w:rsidR="005E2B25" w:rsidRPr="00BE1090" w:rsidTr="005E2B25">
        <w:trPr>
          <w:jc w:val="center"/>
        </w:trPr>
        <w:tc>
          <w:tcPr>
            <w:tcW w:w="2739" w:type="dxa"/>
          </w:tcPr>
          <w:p w:rsidR="005E2B25" w:rsidRDefault="005E2B25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B25" w:rsidRPr="00BE1090" w:rsidRDefault="005E2B25" w:rsidP="005E2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виды </w:t>
            </w:r>
          </w:p>
          <w:p w:rsidR="005E2B25" w:rsidRPr="00BE1090" w:rsidRDefault="005E2B25" w:rsidP="005E2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619" w:type="dxa"/>
          </w:tcPr>
          <w:p w:rsidR="005E2B25" w:rsidRPr="00BE1090" w:rsidRDefault="005E2B25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</w:t>
            </w:r>
          </w:p>
          <w:p w:rsidR="005E2B25" w:rsidRPr="00BE1090" w:rsidRDefault="005E2B25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Показатели освоения компетенции</w:t>
            </w:r>
          </w:p>
        </w:tc>
      </w:tr>
      <w:tr w:rsidR="005E2B25" w:rsidRPr="00BE1090" w:rsidTr="005E2B25">
        <w:trPr>
          <w:jc w:val="center"/>
        </w:trPr>
        <w:tc>
          <w:tcPr>
            <w:tcW w:w="10183" w:type="dxa"/>
            <w:gridSpan w:val="3"/>
          </w:tcPr>
          <w:p w:rsidR="005E2B25" w:rsidRPr="00BE1090" w:rsidRDefault="005E2B25" w:rsidP="00BE1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Слесарь по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машин и оборудования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3.1. 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ремонтов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способа ремонта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сдаточную документацию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Подбирать материалы, узлы и агрегаты, необходимые для проведения ремонта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причины неисправностей </w:t>
            </w: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5E2B25" w:rsidRPr="00BE1090" w:rsidTr="005E2B25">
        <w:trPr>
          <w:trHeight w:val="273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3.5. 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3.6.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3.7. 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 w:val="restart"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3.9. 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5E2B25" w:rsidRPr="00BE1090" w:rsidTr="005E2B25">
        <w:trPr>
          <w:trHeight w:val="830"/>
          <w:jc w:val="center"/>
        </w:trPr>
        <w:tc>
          <w:tcPr>
            <w:tcW w:w="5358" w:type="dxa"/>
            <w:gridSpan w:val="2"/>
            <w:vMerge/>
          </w:tcPr>
          <w:p w:rsidR="005E2B25" w:rsidRPr="00BE1090" w:rsidRDefault="005E2B25" w:rsidP="00BE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5E2B25" w:rsidRPr="00BE1090" w:rsidRDefault="005E2B25" w:rsidP="00BE1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</w:tbl>
    <w:p w:rsidR="00575387" w:rsidRPr="00575387" w:rsidRDefault="00575387" w:rsidP="00575387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75387" w:rsidRPr="00575387" w:rsidRDefault="00575387" w:rsidP="002E13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8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58"/>
        <w:gridCol w:w="2742"/>
        <w:gridCol w:w="10"/>
        <w:gridCol w:w="2758"/>
        <w:gridCol w:w="6"/>
        <w:gridCol w:w="2331"/>
      </w:tblGrid>
      <w:tr w:rsidR="00575387" w:rsidRPr="00575387" w:rsidTr="005E2B25">
        <w:tc>
          <w:tcPr>
            <w:tcW w:w="1196" w:type="pct"/>
            <w:gridSpan w:val="2"/>
            <w:vMerge w:val="restart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804" w:type="pct"/>
            <w:gridSpan w:val="5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575387" w:rsidRPr="00575387" w:rsidTr="005E2B25">
        <w:tc>
          <w:tcPr>
            <w:tcW w:w="1196" w:type="pct"/>
            <w:gridSpan w:val="2"/>
            <w:vMerge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342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134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575387" w:rsidRPr="00575387" w:rsidTr="005E2B25">
        <w:tc>
          <w:tcPr>
            <w:tcW w:w="1168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ОК.01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362" w:type="pct"/>
            <w:gridSpan w:val="3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340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130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Порядок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575387" w:rsidRPr="00575387" w:rsidTr="005E2B25">
        <w:tc>
          <w:tcPr>
            <w:tcW w:w="1168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5E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362" w:type="pct"/>
            <w:gridSpan w:val="3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340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130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387" w:rsidRPr="00575387" w:rsidTr="005E2B25">
        <w:trPr>
          <w:trHeight w:val="268"/>
        </w:trPr>
        <w:tc>
          <w:tcPr>
            <w:tcW w:w="1168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ОК.07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362" w:type="pct"/>
            <w:gridSpan w:val="3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134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575387" w:rsidRPr="00575387" w:rsidTr="005E2B25">
        <w:trPr>
          <w:trHeight w:val="122"/>
        </w:trPr>
        <w:tc>
          <w:tcPr>
            <w:tcW w:w="1168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</w:t>
            </w:r>
            <w:proofErr w:type="gramStart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362" w:type="pct"/>
            <w:gridSpan w:val="3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336" w:type="pct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простые высказывания о себе и о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своей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134" w:type="pct"/>
            <w:gridSpan w:val="2"/>
          </w:tcPr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лексический минимум, относящийся к </w:t>
            </w: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описанию предметов, средств и процессов профессиональной деятельности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575387" w:rsidRPr="00575387" w:rsidRDefault="00575387" w:rsidP="005753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575387" w:rsidRPr="00575387" w:rsidRDefault="00575387" w:rsidP="00575387">
      <w:pPr>
        <w:spacing w:after="0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387" w:rsidRPr="00575387" w:rsidRDefault="00575387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</w:t>
      </w:r>
      <w:r w:rsidR="00621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отводимое на освоение производственной практики</w:t>
      </w:r>
    </w:p>
    <w:p w:rsidR="00575387" w:rsidRPr="00575387" w:rsidRDefault="006777D3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 -  108</w:t>
      </w:r>
      <w:r w:rsidR="00575387" w:rsidRPr="0057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5387" w:rsidRPr="00575387" w:rsidRDefault="006777D3" w:rsidP="005753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рамках освоения  П</w:t>
      </w:r>
      <w:r w:rsidR="00197DB8">
        <w:rPr>
          <w:rFonts w:ascii="Times New Roman" w:eastAsia="Calibri" w:hAnsi="Times New Roman" w:cs="Times New Roman"/>
          <w:sz w:val="24"/>
          <w:szCs w:val="24"/>
          <w:lang w:eastAsia="ru-RU"/>
        </w:rPr>
        <w:t>П 04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.01  - 108</w:t>
      </w:r>
      <w:r w:rsidR="00197DB8" w:rsidRPr="00197D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часов.</w:t>
      </w:r>
    </w:p>
    <w:p w:rsidR="00E1157F" w:rsidRPr="00FB338A" w:rsidRDefault="00E1157F" w:rsidP="00E1157F">
      <w:pPr>
        <w:spacing w:before="24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97DB8" w:rsidRDefault="00197DB8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5E2B25" w:rsidRDefault="005E2B25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5E2B25" w:rsidRDefault="005E2B25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5E2B25" w:rsidRDefault="005E2B25" w:rsidP="00AC28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745C10" w:rsidRPr="005E2B25" w:rsidRDefault="00AC287F" w:rsidP="005E2B2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0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СОДЕРЖАНИЕ </w:t>
      </w:r>
      <w:r w:rsidRPr="009830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745C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1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p w:rsidR="00745C10" w:rsidRPr="00745C10" w:rsidRDefault="00745C10" w:rsidP="00745C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2.1</w:t>
      </w:r>
      <w:r w:rsidRPr="00745C10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="006777D3">
        <w:rPr>
          <w:rFonts w:ascii="Times New Roman" w:eastAsia="Calibri" w:hAnsi="Times New Roman" w:cs="Times New Roman"/>
          <w:b/>
          <w:sz w:val="24"/>
          <w:szCs w:val="24"/>
        </w:rPr>
        <w:t>Содержание  производственной</w:t>
      </w:r>
      <w:r w:rsidRPr="00745C10">
        <w:rPr>
          <w:rFonts w:ascii="Times New Roman" w:eastAsia="Calibri" w:hAnsi="Times New Roman" w:cs="Times New Roman"/>
          <w:b/>
          <w:sz w:val="24"/>
          <w:szCs w:val="24"/>
        </w:rPr>
        <w:t xml:space="preserve"> практики.</w:t>
      </w:r>
    </w:p>
    <w:tbl>
      <w:tblPr>
        <w:tblStyle w:val="140"/>
        <w:tblW w:w="0" w:type="auto"/>
        <w:tblInd w:w="-318" w:type="dxa"/>
        <w:tblLook w:val="04A0" w:firstRow="1" w:lastRow="0" w:firstColumn="1" w:lastColumn="0" w:noHBand="0" w:noVBand="1"/>
      </w:tblPr>
      <w:tblGrid>
        <w:gridCol w:w="3069"/>
        <w:gridCol w:w="5298"/>
        <w:gridCol w:w="1522"/>
      </w:tblGrid>
      <w:tr w:rsidR="00745C10" w:rsidRPr="00745C10" w:rsidTr="005E2B25">
        <w:tc>
          <w:tcPr>
            <w:tcW w:w="3069" w:type="dxa"/>
          </w:tcPr>
          <w:p w:rsidR="00745C10" w:rsidRPr="00745C10" w:rsidRDefault="006777D3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производственной</w:t>
            </w:r>
            <w:r w:rsidR="00745C10"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6777D3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П.04.01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745C10" w:rsidRDefault="00B63A02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Первоначальное обучение вождению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745C10" w:rsidRDefault="00B63A02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745C10" w:rsidP="004F3349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Вводное занятие</w:t>
            </w:r>
          </w:p>
        </w:tc>
        <w:tc>
          <w:tcPr>
            <w:tcW w:w="5298" w:type="dxa"/>
          </w:tcPr>
          <w:p w:rsidR="00745C10" w:rsidRPr="00745C10" w:rsidRDefault="004F3349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 xml:space="preserve">Первичный инструктаж на рабочем месте, ПБ, </w:t>
            </w:r>
            <w:proofErr w:type="gramStart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>ОТ</w:t>
            </w:r>
            <w:proofErr w:type="gramEnd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 xml:space="preserve">, </w:t>
            </w:r>
            <w:proofErr w:type="gramStart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>медицинская</w:t>
            </w:r>
            <w:proofErr w:type="gramEnd"/>
            <w:r w:rsidRPr="004F3349">
              <w:rPr>
                <w:rFonts w:ascii="Times New Roman" w:eastAsia="Calibri" w:hAnsi="Times New Roman" w:cs="Calibri"/>
                <w:sz w:val="24"/>
                <w:szCs w:val="24"/>
              </w:rPr>
              <w:t xml:space="preserve"> помощь, знакомство с распорядком дня и мастерской.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745C10" w:rsidP="004F33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 </w:t>
            </w:r>
            <w:r w:rsidR="004F33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</w:t>
            </w:r>
            <w:r w:rsidR="00CA2E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онт </w:t>
            </w:r>
            <w:r w:rsidR="009818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КШМ </w:t>
            </w:r>
            <w:r w:rsidR="00CA2E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двигат</w:t>
            </w:r>
            <w:r w:rsidR="004F33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еля</w:t>
            </w:r>
          </w:p>
        </w:tc>
        <w:tc>
          <w:tcPr>
            <w:tcW w:w="5298" w:type="dxa"/>
          </w:tcPr>
          <w:p w:rsidR="00745C10" w:rsidRPr="00745C10" w:rsidRDefault="004F3349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</w:t>
            </w:r>
            <w:r w:rsidR="0067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хнологического процесса разборки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1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21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</w:t>
            </w:r>
            <w:r w:rsidR="0067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сборки КШМ и ГРМ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818F9" w:rsidRPr="00745C10" w:rsidTr="005E2B25">
        <w:tc>
          <w:tcPr>
            <w:tcW w:w="3069" w:type="dxa"/>
          </w:tcPr>
          <w:p w:rsidR="009818F9" w:rsidRPr="00745C10" w:rsidRDefault="009818F9" w:rsidP="004F33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</w:t>
            </w: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ГРМ двигателя</w:t>
            </w:r>
          </w:p>
        </w:tc>
        <w:tc>
          <w:tcPr>
            <w:tcW w:w="5298" w:type="dxa"/>
          </w:tcPr>
          <w:p w:rsidR="009818F9" w:rsidRPr="00303267" w:rsidRDefault="009818F9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хнологического процесса разборки,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сборки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ГРМ</w:t>
            </w:r>
          </w:p>
        </w:tc>
        <w:tc>
          <w:tcPr>
            <w:tcW w:w="1522" w:type="dxa"/>
          </w:tcPr>
          <w:p w:rsidR="009818F9" w:rsidRPr="00745C10" w:rsidRDefault="009818F9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818F9" w:rsidRPr="00745C10" w:rsidTr="005E2B25">
        <w:tc>
          <w:tcPr>
            <w:tcW w:w="3069" w:type="dxa"/>
          </w:tcPr>
          <w:p w:rsidR="009818F9" w:rsidRPr="00745C10" w:rsidRDefault="009818F9" w:rsidP="004F33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</w:t>
            </w: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системы охлаждения двигателя</w:t>
            </w:r>
          </w:p>
        </w:tc>
        <w:tc>
          <w:tcPr>
            <w:tcW w:w="5298" w:type="dxa"/>
          </w:tcPr>
          <w:p w:rsidR="009818F9" w:rsidRPr="00303267" w:rsidRDefault="009818F9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технологического 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ремонту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охлаждения</w:t>
            </w:r>
          </w:p>
        </w:tc>
        <w:tc>
          <w:tcPr>
            <w:tcW w:w="1522" w:type="dxa"/>
          </w:tcPr>
          <w:p w:rsidR="009818F9" w:rsidRPr="00745C10" w:rsidRDefault="009818F9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818F9" w:rsidRPr="00745C10" w:rsidTr="005E2B25">
        <w:tc>
          <w:tcPr>
            <w:tcW w:w="3069" w:type="dxa"/>
          </w:tcPr>
          <w:p w:rsidR="009818F9" w:rsidRPr="00745C10" w:rsidRDefault="009818F9" w:rsidP="004F33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</w:t>
            </w: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системы смазки двигателя</w:t>
            </w:r>
          </w:p>
        </w:tc>
        <w:tc>
          <w:tcPr>
            <w:tcW w:w="5298" w:type="dxa"/>
          </w:tcPr>
          <w:p w:rsidR="009818F9" w:rsidRPr="00303267" w:rsidRDefault="009818F9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борки и сборки масленого </w:t>
            </w:r>
            <w:r w:rsidR="00F21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насоса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двигателя</w:t>
            </w:r>
          </w:p>
        </w:tc>
        <w:tc>
          <w:tcPr>
            <w:tcW w:w="1522" w:type="dxa"/>
          </w:tcPr>
          <w:p w:rsidR="009818F9" w:rsidRPr="00745C10" w:rsidRDefault="00F21667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818F9" w:rsidRPr="00745C10" w:rsidTr="005E2B25">
        <w:tc>
          <w:tcPr>
            <w:tcW w:w="3069" w:type="dxa"/>
          </w:tcPr>
          <w:p w:rsidR="009818F9" w:rsidRPr="00745C10" w:rsidRDefault="00F21667" w:rsidP="004F33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6</w:t>
            </w:r>
            <w:r w:rsidR="009818F9"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9818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топливной системы</w:t>
            </w:r>
            <w:r w:rsidR="009818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двигателя</w:t>
            </w:r>
          </w:p>
        </w:tc>
        <w:tc>
          <w:tcPr>
            <w:tcW w:w="5298" w:type="dxa"/>
          </w:tcPr>
          <w:p w:rsidR="009818F9" w:rsidRPr="00303267" w:rsidRDefault="00F21667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технологического 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ТНВД  дизельного двигателя</w:t>
            </w:r>
          </w:p>
        </w:tc>
        <w:tc>
          <w:tcPr>
            <w:tcW w:w="1522" w:type="dxa"/>
          </w:tcPr>
          <w:p w:rsidR="009818F9" w:rsidRPr="00745C10" w:rsidRDefault="00F21667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F21667" w:rsidP="00CA2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</w:t>
            </w:r>
            <w:r w:rsidR="00745C10"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214C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трансмиссии</w:t>
            </w:r>
            <w:r w:rsidR="00214CED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тракторов и самоходных сельскохозяйственных машин</w:t>
            </w:r>
          </w:p>
        </w:tc>
        <w:tc>
          <w:tcPr>
            <w:tcW w:w="5298" w:type="dxa"/>
          </w:tcPr>
          <w:p w:rsidR="00745C10" w:rsidRPr="00745C10" w:rsidRDefault="00214CED" w:rsidP="00F216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дефектовки</w:t>
            </w:r>
            <w:proofErr w:type="spellEnd"/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сборки узлов и механизмов трансмиссии</w:t>
            </w:r>
            <w:r w:rsidR="00F21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2" w:type="dxa"/>
          </w:tcPr>
          <w:p w:rsidR="00745C10" w:rsidRPr="00745C10" w:rsidRDefault="00B63A02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F21667" w:rsidRPr="00745C10" w:rsidTr="005E2B25">
        <w:tc>
          <w:tcPr>
            <w:tcW w:w="3069" w:type="dxa"/>
          </w:tcPr>
          <w:p w:rsidR="00F21667" w:rsidRPr="00745C10" w:rsidRDefault="00F21667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</w:t>
            </w: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рулевого управления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тракторов и самоходных сельскохозяйственных машин</w:t>
            </w:r>
          </w:p>
        </w:tc>
        <w:tc>
          <w:tcPr>
            <w:tcW w:w="5298" w:type="dxa"/>
          </w:tcPr>
          <w:p w:rsidR="00F21667" w:rsidRPr="00303267" w:rsidRDefault="00F21667" w:rsidP="00F216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технологического 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ремонта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узлов и механизмов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рулевого управления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522" w:type="dxa"/>
          </w:tcPr>
          <w:p w:rsidR="00F21667" w:rsidRDefault="00F21667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1667" w:rsidRPr="00745C10" w:rsidTr="005E2B25">
        <w:tc>
          <w:tcPr>
            <w:tcW w:w="3069" w:type="dxa"/>
          </w:tcPr>
          <w:p w:rsidR="00F21667" w:rsidRPr="00745C10" w:rsidRDefault="00702B5F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</w:t>
            </w:r>
            <w:r w:rsidR="00F21667"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F216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тормозной системы</w:t>
            </w:r>
            <w:r w:rsidR="00F21667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тракторов и самоходных сельскохозяйственных машин</w:t>
            </w:r>
          </w:p>
        </w:tc>
        <w:tc>
          <w:tcPr>
            <w:tcW w:w="5298" w:type="dxa"/>
          </w:tcPr>
          <w:p w:rsidR="00F21667" w:rsidRPr="00303267" w:rsidRDefault="00F21667" w:rsidP="00702B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технологического процесса </w:t>
            </w:r>
            <w:r w:rsidR="00702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тормозной системы.</w:t>
            </w:r>
          </w:p>
        </w:tc>
        <w:tc>
          <w:tcPr>
            <w:tcW w:w="1522" w:type="dxa"/>
          </w:tcPr>
          <w:p w:rsidR="00F21667" w:rsidRDefault="00702B5F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1667" w:rsidRPr="00745C10" w:rsidTr="005E2B25">
        <w:tc>
          <w:tcPr>
            <w:tcW w:w="3069" w:type="dxa"/>
          </w:tcPr>
          <w:p w:rsidR="00F21667" w:rsidRPr="00745C10" w:rsidRDefault="00702B5F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BF7B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генератора и стартера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тракторов и самоходных сельскохозяйственных машин</w:t>
            </w:r>
          </w:p>
        </w:tc>
        <w:tc>
          <w:tcPr>
            <w:tcW w:w="5298" w:type="dxa"/>
          </w:tcPr>
          <w:p w:rsidR="00F21667" w:rsidRPr="00303267" w:rsidRDefault="00702B5F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хнологического процесса разборка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дефектовка</w:t>
            </w:r>
            <w:proofErr w:type="spellEnd"/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стартера</w:t>
            </w:r>
          </w:p>
        </w:tc>
        <w:tc>
          <w:tcPr>
            <w:tcW w:w="1522" w:type="dxa"/>
          </w:tcPr>
          <w:p w:rsidR="00F21667" w:rsidRDefault="00BF7B26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1667" w:rsidRPr="00745C10" w:rsidTr="005E2B25">
        <w:tc>
          <w:tcPr>
            <w:tcW w:w="3069" w:type="dxa"/>
          </w:tcPr>
          <w:p w:rsidR="00F21667" w:rsidRPr="00745C10" w:rsidRDefault="00702B5F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BF7B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электрооборудования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тракторов и самоходных сельскохозяйственных машин</w:t>
            </w:r>
          </w:p>
        </w:tc>
        <w:tc>
          <w:tcPr>
            <w:tcW w:w="5298" w:type="dxa"/>
          </w:tcPr>
          <w:p w:rsidR="00F21667" w:rsidRPr="00303267" w:rsidRDefault="00702B5F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</w:t>
            </w:r>
            <w:r w:rsidR="00BF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процесса проверки и ремонта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освещения и сигнализации</w:t>
            </w:r>
          </w:p>
        </w:tc>
        <w:tc>
          <w:tcPr>
            <w:tcW w:w="1522" w:type="dxa"/>
          </w:tcPr>
          <w:p w:rsidR="00F21667" w:rsidRDefault="00BF7B26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1667" w:rsidRPr="00745C10" w:rsidTr="005E2B25">
        <w:tc>
          <w:tcPr>
            <w:tcW w:w="3069" w:type="dxa"/>
          </w:tcPr>
          <w:p w:rsidR="00F21667" w:rsidRPr="00745C10" w:rsidRDefault="00B63A02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12</w:t>
            </w:r>
            <w:r w:rsidR="00702B5F"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702B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 </w:t>
            </w:r>
            <w:r w:rsidR="00702B5F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почвообрабатывающих </w:t>
            </w:r>
            <w:r w:rsidR="00702B5F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сельскохозяйственных машин</w:t>
            </w:r>
          </w:p>
        </w:tc>
        <w:tc>
          <w:tcPr>
            <w:tcW w:w="5298" w:type="dxa"/>
          </w:tcPr>
          <w:p w:rsidR="00F21667" w:rsidRPr="00303267" w:rsidRDefault="00702B5F" w:rsidP="00745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ремонта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настройки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почвообрабатывающих машин</w:t>
            </w:r>
          </w:p>
        </w:tc>
        <w:tc>
          <w:tcPr>
            <w:tcW w:w="1522" w:type="dxa"/>
          </w:tcPr>
          <w:p w:rsidR="00F21667" w:rsidRDefault="003379E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B63A02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13</w:t>
            </w:r>
            <w:r w:rsidR="00745C10"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97D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 </w:t>
            </w:r>
            <w:r w:rsidR="003379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посевных </w:t>
            </w:r>
            <w:r w:rsidR="00197DB8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</w:t>
            </w:r>
          </w:p>
        </w:tc>
        <w:tc>
          <w:tcPr>
            <w:tcW w:w="5298" w:type="dxa"/>
          </w:tcPr>
          <w:p w:rsidR="00745C10" w:rsidRPr="00745C10" w:rsidRDefault="00214CED" w:rsidP="00702B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</w:t>
            </w:r>
            <w:r w:rsidR="00197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ремонта</w:t>
            </w:r>
            <w:r w:rsidR="0033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настройки </w:t>
            </w:r>
            <w:r w:rsidR="003379E0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посевных машин</w:t>
            </w:r>
            <w:r w:rsidR="0033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2" w:type="dxa"/>
          </w:tcPr>
          <w:p w:rsidR="00745C10" w:rsidRPr="00745C10" w:rsidRDefault="00B63A02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379E0" w:rsidRPr="00745C10" w:rsidTr="005E2B25">
        <w:tc>
          <w:tcPr>
            <w:tcW w:w="3069" w:type="dxa"/>
          </w:tcPr>
          <w:p w:rsidR="003379E0" w:rsidRPr="00745C10" w:rsidRDefault="00B63A02" w:rsidP="00CA2EE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14</w:t>
            </w:r>
            <w:r w:rsidR="003379E0"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3379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 </w:t>
            </w:r>
            <w:r w:rsidR="003379E0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 для внесения удобрений</w:t>
            </w:r>
          </w:p>
        </w:tc>
        <w:tc>
          <w:tcPr>
            <w:tcW w:w="5298" w:type="dxa"/>
          </w:tcPr>
          <w:p w:rsidR="003379E0" w:rsidRPr="00303267" w:rsidRDefault="003379E0" w:rsidP="00702B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с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борка, установка и регулировка агрегатов и сборочных единиц машин для внесения удобрений и защиты растений</w:t>
            </w:r>
          </w:p>
        </w:tc>
        <w:tc>
          <w:tcPr>
            <w:tcW w:w="1522" w:type="dxa"/>
          </w:tcPr>
          <w:p w:rsidR="003379E0" w:rsidRDefault="00B63A02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745C10" w:rsidP="00197D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="00197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63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97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самоходных </w:t>
            </w:r>
            <w:r w:rsidR="00197DB8"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</w:t>
            </w:r>
          </w:p>
        </w:tc>
        <w:tc>
          <w:tcPr>
            <w:tcW w:w="5298" w:type="dxa"/>
          </w:tcPr>
          <w:p w:rsidR="00745C10" w:rsidRPr="00745C10" w:rsidRDefault="00197DB8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сборочно-разборочных работ самоходных кормоуборочных и зерновых комбайнов</w:t>
            </w:r>
          </w:p>
        </w:tc>
        <w:tc>
          <w:tcPr>
            <w:tcW w:w="1522" w:type="dxa"/>
          </w:tcPr>
          <w:p w:rsidR="00745C10" w:rsidRPr="00745C10" w:rsidRDefault="00B63A02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745C10" w:rsidRPr="00745C10" w:rsidTr="005E2B25">
        <w:tc>
          <w:tcPr>
            <w:tcW w:w="306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98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745C10" w:rsidRDefault="00B63A02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</w:tbl>
    <w:p w:rsidR="00745C10" w:rsidRPr="00745C10" w:rsidRDefault="00745C10" w:rsidP="008A315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45C10" w:rsidRPr="00745C10" w:rsidSect="004E15AA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AF11E8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 w:rsidR="00621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  <w:r w:rsidRPr="00AF11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E2B25" w:rsidRPr="00AF11E8" w:rsidRDefault="005E2B25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7810" w:rsidRPr="00F47810" w:rsidRDefault="00F47810" w:rsidP="00F47810">
      <w:pPr>
        <w:keepNext/>
        <w:keepLine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3.1. Материально-техническое обеспечение</w:t>
      </w:r>
    </w:p>
    <w:p w:rsidR="00F47810" w:rsidRPr="00F47810" w:rsidRDefault="00F47810" w:rsidP="00F478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</w:t>
      </w:r>
      <w:r w:rsidR="00D57D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наличие мастерской</w:t>
      </w: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47810" w:rsidRPr="00F47810" w:rsidRDefault="00D57DE2" w:rsidP="00F4781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810"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«Тракторов и автомобилей»;</w:t>
      </w:r>
    </w:p>
    <w:p w:rsidR="00F47810" w:rsidRPr="00F47810" w:rsidRDefault="00F47810" w:rsidP="00F478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«Сельскохозяйственных и мелиоративных машин».</w:t>
      </w:r>
    </w:p>
    <w:p w:rsidR="00F47810" w:rsidRPr="00F47810" w:rsidRDefault="00F47810" w:rsidP="00F47810">
      <w:pPr>
        <w:spacing w:after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47810" w:rsidRPr="00F47810" w:rsidRDefault="00D57DE2" w:rsidP="00F478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Мастерская</w:t>
      </w:r>
      <w:r w:rsidR="00F47810"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«Тракторов и автомобилей»:</w:t>
      </w:r>
    </w:p>
    <w:p w:rsidR="00F47810" w:rsidRPr="00F47810" w:rsidRDefault="00F47810" w:rsidP="00F47810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F4781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тракторов, макеты и натуральные образцы колесных и гусеничных тракторов;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легковых и грузовых автомобилей, макеты и натуральные образцы легковых и грузовых автомобилей.</w:t>
      </w:r>
    </w:p>
    <w:p w:rsidR="00F47810" w:rsidRPr="00F47810" w:rsidRDefault="00F47810" w:rsidP="00F478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«Сельскохозяйственных и мелиоративных машин»: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F47810" w:rsidRPr="00F47810" w:rsidRDefault="00F47810" w:rsidP="00F47810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F47810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F4781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F4781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F47810" w:rsidRPr="00F47810" w:rsidRDefault="00F47810" w:rsidP="00F47810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47810">
        <w:rPr>
          <w:rFonts w:ascii="Times New Roman" w:eastAsia="Times New Roman" w:hAnsi="Times New Roman" w:cs="Times New Roman"/>
          <w:bCs/>
          <w:color w:val="000000"/>
          <w:lang w:eastAsia="ru-RU"/>
        </w:rPr>
        <w:t>-комплекты оборудования по контролю состояния тракторов, автомобилей и сельскохозяйственной техники;</w:t>
      </w:r>
    </w:p>
    <w:p w:rsidR="00F47810" w:rsidRPr="00F47810" w:rsidRDefault="00F47810" w:rsidP="00F47810">
      <w:pPr>
        <w:keepNext/>
        <w:keepLines/>
        <w:tabs>
          <w:tab w:val="left" w:pos="8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47810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3.2.</w:t>
      </w:r>
      <w:r w:rsidRPr="00F4781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Информационное обеспечение обучения</w:t>
      </w:r>
    </w:p>
    <w:p w:rsidR="00F47810" w:rsidRPr="00F47810" w:rsidRDefault="00F47810" w:rsidP="00F4781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F47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F47810" w:rsidRPr="00F47810" w:rsidRDefault="00F47810" w:rsidP="00F4781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F47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47810" w:rsidRPr="00F47810" w:rsidRDefault="00F47810" w:rsidP="00F478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</w:t>
      </w:r>
    </w:p>
    <w:p w:rsidR="00F47810" w:rsidRPr="00F47810" w:rsidRDefault="00F47810" w:rsidP="00F47810">
      <w:pPr>
        <w:numPr>
          <w:ilvl w:val="0"/>
          <w:numId w:val="32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Тракторы и автомобили. Конструкция [Электронный ресурс] : учеб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обр. / А. Н.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Понталев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Гордеенко. – Минск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2013. — 313 с. — Режим доступа: </w:t>
      </w:r>
      <w:hyperlink r:id="rId9" w:history="1">
        <w:r w:rsidRPr="00F47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http://e.lanbook.com/books/element.php?pl1_id=43877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F47810" w:rsidRPr="00F47810" w:rsidRDefault="00F47810" w:rsidP="00F47810">
      <w:pPr>
        <w:numPr>
          <w:ilvl w:val="0"/>
          <w:numId w:val="32"/>
        </w:numPr>
        <w:spacing w:after="0" w:line="240" w:lineRule="auto"/>
        <w:ind w:left="284"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[Электронный ресурс]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В.М.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Горбачев. – Санкт-Петербург: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356 с.</w:t>
      </w:r>
    </w:p>
    <w:p w:rsidR="00F47810" w:rsidRPr="00F47810" w:rsidRDefault="00F47810" w:rsidP="00F47810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10" w:rsidRPr="00F47810" w:rsidRDefault="00F47810" w:rsidP="00F47810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Дополнительные источники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right="-14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Савич, Е. Л. Техническая эксплуатация автомобилей. В 3 ч. Ч. 1. Теоретические основы технической эксплуатации [Электронный ресурс] / Е.Л. Савич, А.С. </w:t>
      </w:r>
      <w:proofErr w:type="spell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2015. — 427 с. — Режим доступа: </w:t>
      </w:r>
      <w:hyperlink r:id="rId10" w:history="1">
        <w:r w:rsidRPr="00F47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http://e.lanbook.com/books/element.php?pl1_id=64761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Савич, Е. Л. Техническая эксплуатация автомобилей. В 3 ч. Ч. 2. Методы и средства диагностики и технического обслуживания автомобилей [Электронный ресурс] : учеб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Е. Л. Савич. – Минск: Новое знание, 2015. — 364 с. — Режим доступа: </w:t>
      </w:r>
      <w:hyperlink r:id="rId11" w:history="1">
        <w:r w:rsidRPr="00F47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http://e.lanbook.com/books/element.php?pl1_id=64762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F47810" w:rsidRPr="00F47810" w:rsidRDefault="00F47810" w:rsidP="00F47810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10" w:rsidRPr="00F47810" w:rsidRDefault="00F47810" w:rsidP="00F47810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10" w:rsidRPr="00F47810" w:rsidRDefault="00F47810" w:rsidP="00F47810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right="-14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2" w:history="1">
        <w:r w:rsidRPr="00F47810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right="-14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3" w:history="1">
        <w:r w:rsidRPr="00F47810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47810" w:rsidRPr="00F47810" w:rsidRDefault="00F47810" w:rsidP="00F47810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центр «Академия» [Электронный ресурс]: сайт. – Москва, 2016. – Режим доступа: </w:t>
      </w:r>
      <w:hyperlink r:id="rId14" w:history="1">
        <w:r w:rsidRPr="00F47810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F47810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AF11E8" w:rsidRPr="00AF11E8" w:rsidRDefault="00AF11E8" w:rsidP="00AF11E8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11E8" w:rsidRPr="00AF11E8" w:rsidRDefault="00AF11E8" w:rsidP="00AF11E8">
      <w:pPr>
        <w:shd w:val="clear" w:color="auto" w:fill="FFFFFF"/>
        <w:ind w:firstLine="284"/>
        <w:rPr>
          <w:rFonts w:ascii="Times New Roman" w:hAnsi="Times New Roman" w:cs="Times New Roman"/>
          <w:spacing w:val="-2"/>
          <w:sz w:val="24"/>
          <w:szCs w:val="24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2E5" w:rsidRDefault="004C62E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DE2" w:rsidRDefault="00D57DE2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DE2" w:rsidRDefault="00D57DE2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DE2" w:rsidRDefault="00D57DE2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25" w:rsidRDefault="005E2B2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DE2" w:rsidRDefault="00D57DE2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810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Pr="00AF11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 И ОЦЕНКА РЕЗУЛЬТАТОВ ОСВ</w:t>
      </w:r>
      <w:r w:rsidR="00621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ОЕНИЯ ПРОГРАММЫ ПРОИЗВОДСТВЕННОЙ ПРАКТИКИ</w:t>
      </w:r>
    </w:p>
    <w:p w:rsidR="005E2B25" w:rsidRPr="00AF11E8" w:rsidRDefault="005E2B25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4537"/>
        <w:gridCol w:w="2148"/>
      </w:tblGrid>
      <w:tr w:rsidR="00F47810" w:rsidRPr="007A7B6F" w:rsidTr="001610B1">
        <w:tc>
          <w:tcPr>
            <w:tcW w:w="1508" w:type="pct"/>
            <w:vAlign w:val="center"/>
          </w:tcPr>
          <w:p w:rsidR="00F47810" w:rsidRPr="007A7B6F" w:rsidRDefault="00F47810" w:rsidP="005E2B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370" w:type="pct"/>
            <w:vAlign w:val="center"/>
          </w:tcPr>
          <w:p w:rsidR="00F47810" w:rsidRPr="007A7B6F" w:rsidRDefault="00F47810" w:rsidP="005E2B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Оцениваемые знания и умения,</w:t>
            </w:r>
          </w:p>
          <w:p w:rsidR="00F47810" w:rsidRPr="007A7B6F" w:rsidRDefault="00F47810" w:rsidP="005E2B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1122" w:type="pct"/>
            <w:vAlign w:val="center"/>
          </w:tcPr>
          <w:p w:rsidR="00F47810" w:rsidRPr="007A7B6F" w:rsidRDefault="00F47810" w:rsidP="005E2B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  <w:p w:rsidR="00F47810" w:rsidRPr="007A7B6F" w:rsidRDefault="00F47810" w:rsidP="005E2B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оценки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 3.1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Постановка сельскохозяйственной техники на ремонт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Очистка и разборка узлов и агрегатов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Диагностика неисправностей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Определение способа ремонта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 3.2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пределять способы ремонта сельскохозяйственной техники в соответствии с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ее техническим состоянием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Технические характеристики, конструктивные особенности, назначение, режимы работы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Постановка сельскохозяйственной техники на ремонт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Очистка и разборка узлов и агрегатов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Диагностика неисправностей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Определение способа ремонта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3.3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Читать чертежи узлов и деталей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Подбирать ремонтные материалы,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3.4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одбирать материалы, узлы и агрегаты, необходимые для проведения ремонта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tabs>
                <w:tab w:val="left" w:pos="106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Подбирать ремонтные материалы,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3.5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Единая система конструкторской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Выявлять причины неисправностей сельскохозяйственной техники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разборочно-сборочные </w:t>
            </w:r>
            <w:proofErr w:type="spellStart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дефектовочно</w:t>
            </w:r>
            <w:proofErr w:type="spellEnd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-комплектовочные работы.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Восстановление работоспособности или замена детали/узла </w:t>
            </w:r>
            <w:proofErr w:type="spellStart"/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>сельскохозяйст</w:t>
            </w:r>
            <w:proofErr w:type="spellEnd"/>
            <w:r w:rsidRPr="007A7B6F">
              <w:rPr>
                <w:rFonts w:ascii="Times New Roman" w:hAnsi="Times New Roman"/>
                <w:sz w:val="24"/>
                <w:szCs w:val="24"/>
              </w:rPr>
              <w:t>-венной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3.6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Нормативная и техническая документация по эксплуатации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Выявлять причины неисправностей сельскохозяйственной техники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разборочно-сборочные </w:t>
            </w:r>
            <w:proofErr w:type="spellStart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дефектовочно</w:t>
            </w:r>
            <w:proofErr w:type="spellEnd"/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-комплектовочные работы.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Экспертное наблюдение  при выполнении </w:t>
            </w: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Восстановление работоспособности или замена детали/узла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 3.7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>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Проводить обкатку и испытания машин и их сборочных единиц и оборудования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pStyle w:val="Standard"/>
              <w:suppressAutoHyphens w:val="0"/>
              <w:spacing w:before="0" w:after="0"/>
              <w:rPr>
                <w:color w:val="000000"/>
              </w:rPr>
            </w:pPr>
            <w:r w:rsidRPr="007A7B6F">
              <w:rPr>
                <w:b/>
                <w:bCs/>
              </w:rPr>
              <w:t>Действия: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Регулировка, испытание и обкатка отремонтированной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  <w:tr w:rsidR="00F47810" w:rsidRPr="007A7B6F" w:rsidTr="001610B1">
        <w:tc>
          <w:tcPr>
            <w:tcW w:w="1508" w:type="pct"/>
            <w:vMerge w:val="restar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ПК 3.9</w:t>
            </w:r>
            <w:proofErr w:type="gramStart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A7B6F">
              <w:rPr>
                <w:rFonts w:ascii="Times New Roman" w:hAnsi="Times New Roman"/>
                <w:sz w:val="24"/>
                <w:szCs w:val="24"/>
              </w:rPr>
              <w:t xml:space="preserve">формлять документы о проведении технического обслуживания, ремонта, постановки и снятии с </w:t>
            </w: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>хранения сельскохозяйственной техники</w:t>
            </w: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Знания: 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Правила и нормы охраны труда, требования пожарной и экологической безопасности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(75% правильных ответов)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7B6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F47810" w:rsidRPr="007A7B6F" w:rsidRDefault="00F47810" w:rsidP="005E2B2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7B6F">
              <w:rPr>
                <w:rFonts w:ascii="Times New Roman" w:hAnsi="Times New Roman" w:cs="Times New Roman"/>
                <w:sz w:val="24"/>
                <w:szCs w:val="24"/>
              </w:rPr>
              <w:t>Проводить обкатку и испытания машин и их сборочных единиц и оборудования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при выполнении лабораторной работы</w:t>
            </w:r>
          </w:p>
        </w:tc>
      </w:tr>
      <w:tr w:rsidR="00F47810" w:rsidRPr="007A7B6F" w:rsidTr="001610B1">
        <w:tc>
          <w:tcPr>
            <w:tcW w:w="1508" w:type="pct"/>
            <w:vMerge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70" w:type="pct"/>
          </w:tcPr>
          <w:p w:rsidR="00F47810" w:rsidRPr="007A7B6F" w:rsidRDefault="00F47810" w:rsidP="005E2B25">
            <w:pPr>
              <w:pStyle w:val="Standard"/>
              <w:suppressAutoHyphens w:val="0"/>
              <w:spacing w:before="0" w:after="0"/>
              <w:rPr>
                <w:color w:val="000000"/>
              </w:rPr>
            </w:pPr>
            <w:r w:rsidRPr="007A7B6F">
              <w:rPr>
                <w:b/>
                <w:bCs/>
              </w:rPr>
              <w:t>Действия:</w:t>
            </w:r>
            <w:r w:rsidRPr="007A7B6F">
              <w:rPr>
                <w:color w:val="000000"/>
              </w:rPr>
              <w:t xml:space="preserve"> 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>Регулировка, испытание и обкатка отремонтированной сельскохозяйственной техники</w:t>
            </w:r>
          </w:p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6F">
              <w:rPr>
                <w:rFonts w:ascii="Times New Roman" w:hAnsi="Times New Roman"/>
                <w:sz w:val="24"/>
                <w:szCs w:val="24"/>
              </w:rPr>
              <w:t xml:space="preserve"> 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F47810" w:rsidRPr="007A7B6F" w:rsidRDefault="00F47810" w:rsidP="005E2B2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7B6F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 (Практическая работа)</w:t>
            </w:r>
          </w:p>
        </w:tc>
      </w:tr>
    </w:tbl>
    <w:p w:rsid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E2B25" w:rsidRDefault="005E2B25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728" w:rsidRDefault="00032728" w:rsidP="005E2B25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4E15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032728" w:rsidRP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32728" w:rsidRPr="00032728" w:rsidRDefault="005E2B25" w:rsidP="005E2B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производственной практики</w:t>
      </w:r>
      <w:r w:rsidR="00F47810">
        <w:rPr>
          <w:rFonts w:ascii="Times New Roman" w:eastAsia="Calibri" w:hAnsi="Times New Roman" w:cs="Times New Roman"/>
          <w:sz w:val="24"/>
          <w:szCs w:val="24"/>
        </w:rPr>
        <w:t xml:space="preserve"> «Слесарь по ремонту сельскохозяйственных машин и оборудования»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 w:rsid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sectPr w:rsidR="00032728" w:rsidSect="0003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DA" w:rsidRDefault="00CB72DA" w:rsidP="004E15AA">
      <w:pPr>
        <w:spacing w:after="0" w:line="240" w:lineRule="auto"/>
      </w:pPr>
      <w:r>
        <w:separator/>
      </w:r>
    </w:p>
  </w:endnote>
  <w:endnote w:type="continuationSeparator" w:id="0">
    <w:p w:rsidR="00CB72DA" w:rsidRDefault="00CB72DA" w:rsidP="004E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80290"/>
      <w:docPartObj>
        <w:docPartGallery w:val="Page Numbers (Bottom of Page)"/>
        <w:docPartUnique/>
      </w:docPartObj>
    </w:sdtPr>
    <w:sdtContent>
      <w:p w:rsidR="005E2B25" w:rsidRDefault="005E2B2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721">
          <w:rPr>
            <w:noProof/>
          </w:rPr>
          <w:t>3</w:t>
        </w:r>
        <w:r>
          <w:fldChar w:fldCharType="end"/>
        </w:r>
      </w:p>
    </w:sdtContent>
  </w:sdt>
  <w:p w:rsidR="005E2B25" w:rsidRDefault="005E2B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DA" w:rsidRDefault="00CB72DA" w:rsidP="004E15AA">
      <w:pPr>
        <w:spacing w:after="0" w:line="240" w:lineRule="auto"/>
      </w:pPr>
      <w:r>
        <w:separator/>
      </w:r>
    </w:p>
  </w:footnote>
  <w:footnote w:type="continuationSeparator" w:id="0">
    <w:p w:rsidR="00CB72DA" w:rsidRDefault="00CB72DA" w:rsidP="004E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643A5"/>
    <w:multiLevelType w:val="hybridMultilevel"/>
    <w:tmpl w:val="A55E9428"/>
    <w:lvl w:ilvl="0" w:tplc="AF5610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8A7309"/>
    <w:multiLevelType w:val="hybridMultilevel"/>
    <w:tmpl w:val="9648D8C2"/>
    <w:lvl w:ilvl="0" w:tplc="AF5610CE">
      <w:start w:val="1"/>
      <w:numFmt w:val="bullet"/>
      <w:lvlText w:val="-"/>
      <w:lvlJc w:val="left"/>
      <w:pPr>
        <w:tabs>
          <w:tab w:val="num" w:pos="1229"/>
        </w:tabs>
        <w:ind w:left="12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6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7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1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2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3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8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3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4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3"/>
  </w:num>
  <w:num w:numId="3">
    <w:abstractNumId w:val="10"/>
  </w:num>
  <w:num w:numId="4">
    <w:abstractNumId w:val="6"/>
  </w:num>
  <w:num w:numId="5">
    <w:abstractNumId w:val="37"/>
  </w:num>
  <w:num w:numId="6">
    <w:abstractNumId w:val="16"/>
  </w:num>
  <w:num w:numId="7">
    <w:abstractNumId w:val="14"/>
  </w:num>
  <w:num w:numId="8">
    <w:abstractNumId w:val="39"/>
  </w:num>
  <w:num w:numId="9">
    <w:abstractNumId w:val="28"/>
  </w:num>
  <w:num w:numId="10">
    <w:abstractNumId w:val="26"/>
  </w:num>
  <w:num w:numId="11">
    <w:abstractNumId w:val="32"/>
  </w:num>
  <w:num w:numId="12">
    <w:abstractNumId w:val="22"/>
  </w:num>
  <w:num w:numId="13">
    <w:abstractNumId w:val="7"/>
  </w:num>
  <w:num w:numId="14">
    <w:abstractNumId w:val="30"/>
  </w:num>
  <w:num w:numId="15">
    <w:abstractNumId w:val="20"/>
  </w:num>
  <w:num w:numId="16">
    <w:abstractNumId w:val="5"/>
  </w:num>
  <w:num w:numId="17">
    <w:abstractNumId w:val="38"/>
  </w:num>
  <w:num w:numId="18">
    <w:abstractNumId w:val="12"/>
  </w:num>
  <w:num w:numId="19">
    <w:abstractNumId w:val="8"/>
  </w:num>
  <w:num w:numId="20">
    <w:abstractNumId w:val="29"/>
  </w:num>
  <w:num w:numId="21">
    <w:abstractNumId w:val="2"/>
  </w:num>
  <w:num w:numId="22">
    <w:abstractNumId w:val="24"/>
  </w:num>
  <w:num w:numId="23">
    <w:abstractNumId w:val="4"/>
  </w:num>
  <w:num w:numId="24">
    <w:abstractNumId w:val="0"/>
  </w:num>
  <w:num w:numId="25">
    <w:abstractNumId w:val="9"/>
  </w:num>
  <w:num w:numId="26">
    <w:abstractNumId w:val="25"/>
  </w:num>
  <w:num w:numId="27">
    <w:abstractNumId w:val="11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6"/>
  </w:num>
  <w:num w:numId="31">
    <w:abstractNumId w:val="15"/>
  </w:num>
  <w:num w:numId="32">
    <w:abstractNumId w:val="27"/>
  </w:num>
  <w:num w:numId="33">
    <w:abstractNumId w:val="31"/>
  </w:num>
  <w:num w:numId="34">
    <w:abstractNumId w:val="42"/>
  </w:num>
  <w:num w:numId="35">
    <w:abstractNumId w:val="18"/>
  </w:num>
  <w:num w:numId="36">
    <w:abstractNumId w:val="17"/>
  </w:num>
  <w:num w:numId="37">
    <w:abstractNumId w:val="34"/>
  </w:num>
  <w:num w:numId="38">
    <w:abstractNumId w:val="19"/>
  </w:num>
  <w:num w:numId="39">
    <w:abstractNumId w:val="40"/>
  </w:num>
  <w:num w:numId="40">
    <w:abstractNumId w:val="44"/>
  </w:num>
  <w:num w:numId="41">
    <w:abstractNumId w:val="33"/>
  </w:num>
  <w:num w:numId="42">
    <w:abstractNumId w:val="35"/>
  </w:num>
  <w:num w:numId="43">
    <w:abstractNumId w:val="3"/>
  </w:num>
  <w:num w:numId="44">
    <w:abstractNumId w:val="1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032728"/>
    <w:rsid w:val="001610B1"/>
    <w:rsid w:val="0017417E"/>
    <w:rsid w:val="0019406F"/>
    <w:rsid w:val="00197DB8"/>
    <w:rsid w:val="00214CED"/>
    <w:rsid w:val="002905A8"/>
    <w:rsid w:val="002E136D"/>
    <w:rsid w:val="003379E0"/>
    <w:rsid w:val="00353292"/>
    <w:rsid w:val="00366691"/>
    <w:rsid w:val="00497397"/>
    <w:rsid w:val="00497D99"/>
    <w:rsid w:val="004C62E5"/>
    <w:rsid w:val="004E15AA"/>
    <w:rsid w:val="004F3349"/>
    <w:rsid w:val="005537BC"/>
    <w:rsid w:val="00575387"/>
    <w:rsid w:val="005E2B25"/>
    <w:rsid w:val="00621D97"/>
    <w:rsid w:val="006777D3"/>
    <w:rsid w:val="00702B5F"/>
    <w:rsid w:val="00745C10"/>
    <w:rsid w:val="007B4732"/>
    <w:rsid w:val="007C4D6B"/>
    <w:rsid w:val="00845544"/>
    <w:rsid w:val="00860C23"/>
    <w:rsid w:val="008A3156"/>
    <w:rsid w:val="009818F9"/>
    <w:rsid w:val="00A55CC7"/>
    <w:rsid w:val="00AC287F"/>
    <w:rsid w:val="00AF11E8"/>
    <w:rsid w:val="00B63A02"/>
    <w:rsid w:val="00BE1090"/>
    <w:rsid w:val="00BF7B26"/>
    <w:rsid w:val="00CA2EEA"/>
    <w:rsid w:val="00CA7721"/>
    <w:rsid w:val="00CB72DA"/>
    <w:rsid w:val="00D236C4"/>
    <w:rsid w:val="00D57DE2"/>
    <w:rsid w:val="00D76A88"/>
    <w:rsid w:val="00DF35E0"/>
    <w:rsid w:val="00E1157F"/>
    <w:rsid w:val="00E51E1F"/>
    <w:rsid w:val="00F0229B"/>
    <w:rsid w:val="00F21667"/>
    <w:rsid w:val="00F4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s/element.php?pl1_id=647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.lanbook.com/books/element.php?pl1_id=64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id=43877" TargetMode="External"/><Relationship Id="rId14" Type="http://schemas.openxmlformats.org/officeDocument/2006/relationships/hyperlink" Target="http://www.academia-mosc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21</Pages>
  <Words>4719</Words>
  <Characters>26903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13</cp:revision>
  <cp:lastPrinted>2018-01-17T11:54:00Z</cp:lastPrinted>
  <dcterms:created xsi:type="dcterms:W3CDTF">2018-01-05T05:27:00Z</dcterms:created>
  <dcterms:modified xsi:type="dcterms:W3CDTF">2018-01-17T11:54:00Z</dcterms:modified>
</cp:coreProperties>
</file>