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65E" w:rsidRPr="009A10D8" w:rsidRDefault="0071465E" w:rsidP="0071465E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ДЕПАРТАМЕНТ ОБРАЗОВАНИЯ И НАУКИ ТЮМЕНСКОЙ ОБЛАСТИ</w:t>
      </w:r>
    </w:p>
    <w:p w:rsidR="0071465E" w:rsidRPr="009A10D8" w:rsidRDefault="0071465E" w:rsidP="0071465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</w:pPr>
    </w:p>
    <w:p w:rsidR="0071465E" w:rsidRPr="009A10D8" w:rsidRDefault="0071465E" w:rsidP="0071465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</w:pPr>
      <w:r w:rsidRPr="009A10D8"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  <w:t xml:space="preserve">ГОСУДАРСТВЕННОЕ АВТОНОМНОЕ ПРОФЕССИОНАЛЬНОЕ </w:t>
      </w:r>
    </w:p>
    <w:p w:rsidR="0071465E" w:rsidRPr="009A10D8" w:rsidRDefault="0071465E" w:rsidP="0071465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</w:pPr>
      <w:r w:rsidRPr="009A10D8"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  <w:t>ОБРАЗОВАТЕЛЬНОЕ УЧРЕЖДЕНИЕ ТЮМЕНСКОЙ ОБЛАСТИ</w:t>
      </w:r>
    </w:p>
    <w:p w:rsidR="0071465E" w:rsidRPr="009A10D8" w:rsidRDefault="0071465E" w:rsidP="0071465E">
      <w:pPr>
        <w:jc w:val="center"/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</w:pPr>
      <w:r w:rsidRPr="009A10D8"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  <w:t>«ГОЛЫШМАНОВСКИЙ АГРОПЕДАГОГИЧЕСКИЙ КОЛЛЕДЖ»</w:t>
      </w:r>
    </w:p>
    <w:p w:rsidR="0071465E" w:rsidRDefault="0071465E" w:rsidP="0071465E">
      <w:pPr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</w:pPr>
    </w:p>
    <w:p w:rsidR="0071465E" w:rsidRPr="009A10D8" w:rsidRDefault="0071465E" w:rsidP="0071465E">
      <w:pPr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</w:pPr>
    </w:p>
    <w:p w:rsidR="0071465E" w:rsidRPr="009A10D8" w:rsidRDefault="0071465E" w:rsidP="0071465E">
      <w:pPr>
        <w:spacing w:after="0"/>
        <w:jc w:val="right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Приложение № 38</w:t>
      </w:r>
      <w:r w:rsidR="00C309E2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 xml:space="preserve">.2 </w:t>
      </w:r>
      <w:bookmarkStart w:id="0" w:name="_GoBack"/>
      <w:bookmarkEnd w:id="0"/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 xml:space="preserve"> к ООП СПО (ППССЗ)</w:t>
      </w:r>
    </w:p>
    <w:p w:rsidR="0071465E" w:rsidRPr="009A10D8" w:rsidRDefault="0071465E" w:rsidP="0071465E">
      <w:pPr>
        <w:spacing w:after="0"/>
        <w:jc w:val="right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 xml:space="preserve">по специальности 35.02.16 Эксплуатация и ремонт </w:t>
      </w:r>
    </w:p>
    <w:p w:rsidR="0071465E" w:rsidRPr="009A10D8" w:rsidRDefault="0071465E" w:rsidP="0071465E">
      <w:pPr>
        <w:spacing w:after="0"/>
        <w:jc w:val="right"/>
        <w:rPr>
          <w:rFonts w:ascii="Times New Roman" w:hAnsi="Times New Roman"/>
          <w:i/>
          <w:sz w:val="24"/>
          <w:szCs w:val="24"/>
          <w:lang w:eastAsia="ru-RU"/>
        </w:rPr>
      </w:pPr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сельскохозяйственной техники и оборудования</w:t>
      </w:r>
    </w:p>
    <w:p w:rsidR="0071465E" w:rsidRPr="009A10D8" w:rsidRDefault="0071465E" w:rsidP="0071465E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71465E" w:rsidRPr="009A10D8" w:rsidRDefault="0071465E" w:rsidP="0071465E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71465E" w:rsidRPr="009A10D8" w:rsidRDefault="0071465E" w:rsidP="0071465E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71465E" w:rsidRPr="009A10D8" w:rsidRDefault="0071465E" w:rsidP="0071465E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71465E" w:rsidRPr="009A10D8" w:rsidRDefault="0071465E" w:rsidP="0071465E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71465E" w:rsidRPr="009A10D8" w:rsidRDefault="0071465E" w:rsidP="0071465E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71465E" w:rsidRPr="005709F2" w:rsidRDefault="0071465E" w:rsidP="007146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1465E" w:rsidRPr="005709F2" w:rsidRDefault="005709F2" w:rsidP="007146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709F2">
        <w:rPr>
          <w:rFonts w:ascii="Times New Roman" w:hAnsi="Times New Roman"/>
          <w:b/>
          <w:sz w:val="24"/>
          <w:szCs w:val="24"/>
          <w:lang w:eastAsia="ru-RU"/>
        </w:rPr>
        <w:t>РАБОЧАЯ ПРОГРАММА ПРОИЗВОДСТВЕННОЙ  ПРАКТИКИ</w:t>
      </w:r>
    </w:p>
    <w:p w:rsidR="0071465E" w:rsidRPr="005709F2" w:rsidRDefault="005709F2" w:rsidP="007146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709F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35.02.16 ЭКСПЛУАТАЦИЯ И РЕМОНТ СЕЛЬСКОХОЗЯЙСТВЕННОЙ ТЕХНИКИ </w:t>
      </w:r>
    </w:p>
    <w:p w:rsidR="0071465E" w:rsidRPr="005709F2" w:rsidRDefault="005709F2" w:rsidP="007146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709F2">
        <w:rPr>
          <w:rFonts w:ascii="Times New Roman" w:hAnsi="Times New Roman"/>
          <w:b/>
          <w:bCs/>
          <w:sz w:val="24"/>
          <w:szCs w:val="24"/>
          <w:lang w:eastAsia="ru-RU"/>
        </w:rPr>
        <w:t>И ОБОРУДОВАНИЯ</w:t>
      </w:r>
    </w:p>
    <w:p w:rsidR="0071465E" w:rsidRDefault="0071465E" w:rsidP="007146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D598C" w:rsidRPr="005709F2" w:rsidRDefault="008D598C" w:rsidP="007146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1465E" w:rsidRPr="005709F2" w:rsidRDefault="0071465E" w:rsidP="007146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1465E" w:rsidRPr="005709F2" w:rsidRDefault="005709F2" w:rsidP="007146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709F2">
        <w:rPr>
          <w:rFonts w:ascii="Times New Roman" w:hAnsi="Times New Roman"/>
          <w:b/>
          <w:sz w:val="24"/>
          <w:szCs w:val="24"/>
          <w:lang w:eastAsia="ru-RU"/>
        </w:rPr>
        <w:t>ПМ. 02 ЭКСПЛУАТАЦИЯ СЕЛЬСКОХОЗЯЙСТВЕННОЙ ТЕХНИКИ</w:t>
      </w:r>
    </w:p>
    <w:p w:rsidR="0071465E" w:rsidRPr="009A10D8" w:rsidRDefault="0071465E" w:rsidP="0071465E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71465E" w:rsidRPr="009A10D8" w:rsidRDefault="0071465E" w:rsidP="0071465E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71465E" w:rsidRPr="009A10D8" w:rsidRDefault="0071465E" w:rsidP="0071465E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71465E" w:rsidRPr="009A10D8" w:rsidRDefault="0071465E" w:rsidP="0071465E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71465E" w:rsidRPr="009A10D8" w:rsidRDefault="0071465E" w:rsidP="0071465E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71465E" w:rsidRPr="009A10D8" w:rsidRDefault="0071465E" w:rsidP="0071465E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71465E" w:rsidRPr="009A10D8" w:rsidRDefault="0071465E" w:rsidP="0071465E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:rsidR="0071465E" w:rsidRPr="009A10D8" w:rsidRDefault="0071465E" w:rsidP="0071465E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:rsidR="0071465E" w:rsidRPr="009A10D8" w:rsidRDefault="0071465E" w:rsidP="0071465E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:rsidR="0071465E" w:rsidRPr="00DE70D3" w:rsidRDefault="0071465E" w:rsidP="0071465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smartTag w:uri="urn:schemas-microsoft-com:office:smarttags" w:element="metricconverter">
        <w:smartTagPr>
          <w:attr w:name="ProductID" w:val="2017 г"/>
        </w:smartTagPr>
        <w:r w:rsidRPr="00DE70D3">
          <w:rPr>
            <w:rFonts w:ascii="Times New Roman" w:hAnsi="Times New Roman"/>
            <w:b/>
            <w:bCs/>
            <w:sz w:val="24"/>
            <w:szCs w:val="24"/>
            <w:lang w:eastAsia="ru-RU"/>
          </w:rPr>
          <w:t>2017 г</w:t>
        </w:r>
      </w:smartTag>
    </w:p>
    <w:p w:rsidR="0071465E" w:rsidRPr="009A10D8" w:rsidRDefault="0071465E" w:rsidP="0071465E">
      <w:pPr>
        <w:spacing w:after="0"/>
        <w:ind w:firstLine="708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9A10D8">
        <w:rPr>
          <w:rFonts w:ascii="Times New Roman" w:hAnsi="Times New Roman"/>
          <w:sz w:val="24"/>
          <w:szCs w:val="24"/>
          <w:lang w:eastAsia="ru-RU"/>
        </w:rPr>
        <w:lastRenderedPageBreak/>
        <w:t>Рабочая пр</w:t>
      </w:r>
      <w:r>
        <w:rPr>
          <w:rFonts w:ascii="Times New Roman" w:hAnsi="Times New Roman"/>
          <w:sz w:val="24"/>
          <w:szCs w:val="24"/>
          <w:lang w:eastAsia="ru-RU"/>
        </w:rPr>
        <w:t>ограмма производственной практики</w:t>
      </w:r>
      <w:r w:rsidRPr="009A10D8">
        <w:rPr>
          <w:rFonts w:ascii="Times New Roman" w:hAnsi="Times New Roman"/>
          <w:sz w:val="24"/>
          <w:szCs w:val="24"/>
          <w:lang w:eastAsia="ru-RU"/>
        </w:rPr>
        <w:t xml:space="preserve">, разработана на основе Федерального государственного образовательного стандарта среднего профессионального образования (ФГОС СПО) по специальности </w:t>
      </w:r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 xml:space="preserve">35.02.16 Эксплуатация и ремонт сельскохозяйственной техники и оборудования, утвержденного Приказом Минобрнауки России от 9 декабря 2016 года № 1564, на основе Примерной основной общеобразовательной программы, разработанной Федеральным государственным бюджетным образовательным учреждением высшего образования «Российский государственный аграрный университет-МСХ имени К.А. </w:t>
      </w:r>
      <w:proofErr w:type="spellStart"/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Тимерязева</w:t>
      </w:r>
      <w:proofErr w:type="spellEnd"/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» (регистрационный номер 35.02.16-17.0.907 от 07.09.2017г.).</w:t>
      </w:r>
    </w:p>
    <w:p w:rsidR="0071465E" w:rsidRPr="009A10D8" w:rsidRDefault="0071465E" w:rsidP="0071465E">
      <w:pPr>
        <w:spacing w:after="0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</w:p>
    <w:p w:rsidR="0071465E" w:rsidRPr="009A10D8" w:rsidRDefault="0071465E" w:rsidP="0071465E">
      <w:pPr>
        <w:spacing w:after="0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</w:p>
    <w:p w:rsidR="0071465E" w:rsidRDefault="0071465E" w:rsidP="0071465E">
      <w:pPr>
        <w:spacing w:after="0"/>
        <w:ind w:firstLine="708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9A10D8"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  <w:t>Организация-разработчик:</w:t>
      </w:r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 xml:space="preserve"> Государственное автономное профессиональное образовательное учреждение Тюменской области «Голышмановский агропедагогический колледж» (ГАПОУ ТО «Голышмановский агропедагогический колледж»)</w:t>
      </w:r>
    </w:p>
    <w:p w:rsidR="008D598C" w:rsidRPr="009A10D8" w:rsidRDefault="008D598C" w:rsidP="0071465E">
      <w:pPr>
        <w:spacing w:after="0"/>
        <w:ind w:firstLine="708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</w:p>
    <w:p w:rsidR="0071465E" w:rsidRPr="009A10D8" w:rsidRDefault="0071465E" w:rsidP="0071465E">
      <w:pPr>
        <w:spacing w:after="0"/>
        <w:ind w:firstLine="708"/>
        <w:jc w:val="both"/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</w:pPr>
      <w:r w:rsidRPr="009A10D8"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  <w:t>Разработчик:</w:t>
      </w:r>
    </w:p>
    <w:p w:rsidR="0071465E" w:rsidRPr="009A10D8" w:rsidRDefault="0071465E" w:rsidP="0071465E">
      <w:pPr>
        <w:spacing w:after="0"/>
        <w:ind w:firstLine="708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М.С Легостаев, преподаватель профессионального цикла дисциплин, ГАПОУ ТО «Голышмановский агропедагогический колледж»</w:t>
      </w:r>
    </w:p>
    <w:p w:rsidR="0071465E" w:rsidRPr="009A10D8" w:rsidRDefault="0071465E" w:rsidP="0071465E">
      <w:pPr>
        <w:spacing w:after="0"/>
        <w:ind w:firstLine="708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</w:p>
    <w:p w:rsidR="0071465E" w:rsidRPr="009A10D8" w:rsidRDefault="0071465E" w:rsidP="0071465E">
      <w:pPr>
        <w:spacing w:after="0"/>
        <w:ind w:firstLine="708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Рассмотрена на заседании ЦМК (МК)__________________________________________</w:t>
      </w:r>
    </w:p>
    <w:p w:rsidR="0071465E" w:rsidRPr="009A10D8" w:rsidRDefault="0071465E" w:rsidP="0071465E">
      <w:pPr>
        <w:spacing w:after="0"/>
        <w:ind w:firstLine="708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Протокол №___ от ____________</w:t>
      </w:r>
    </w:p>
    <w:p w:rsidR="0071465E" w:rsidRPr="009A10D8" w:rsidRDefault="0071465E" w:rsidP="0071465E">
      <w:pPr>
        <w:spacing w:after="0"/>
        <w:ind w:firstLine="708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Председатель ЦМК (МК)___________________________________________________</w:t>
      </w:r>
    </w:p>
    <w:p w:rsidR="0071465E" w:rsidRDefault="0071465E" w:rsidP="0071465E">
      <w:pPr>
        <w:spacing w:after="0"/>
        <w:ind w:firstLine="708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</w:p>
    <w:p w:rsidR="00EA4923" w:rsidRDefault="00EA4923" w:rsidP="0071465E">
      <w:pPr>
        <w:spacing w:after="0"/>
        <w:ind w:firstLine="708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</w:p>
    <w:p w:rsidR="008D598C" w:rsidRPr="009A10D8" w:rsidRDefault="008D598C" w:rsidP="0071465E">
      <w:pPr>
        <w:spacing w:after="0"/>
        <w:ind w:firstLine="708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</w:p>
    <w:p w:rsidR="0071465E" w:rsidRPr="009A10D8" w:rsidRDefault="0071465E" w:rsidP="0071465E">
      <w:pPr>
        <w:spacing w:after="0"/>
        <w:ind w:firstLine="708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«Утверждаю»</w:t>
      </w:r>
    </w:p>
    <w:p w:rsidR="0071465E" w:rsidRPr="009A10D8" w:rsidRDefault="0071465E" w:rsidP="0071465E">
      <w:pPr>
        <w:spacing w:after="0"/>
        <w:ind w:firstLine="708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Заместитель директора по УПР                                                _____________ И.В. Ширшов</w:t>
      </w:r>
    </w:p>
    <w:p w:rsidR="0071465E" w:rsidRPr="009A10D8" w:rsidRDefault="0071465E" w:rsidP="0071465E">
      <w:pPr>
        <w:spacing w:after="0"/>
        <w:ind w:firstLine="708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«___»__________2017 г.</w:t>
      </w:r>
    </w:p>
    <w:p w:rsidR="0071465E" w:rsidRPr="00D305DE" w:rsidRDefault="0071465E" w:rsidP="005709F2">
      <w:pPr>
        <w:pBdr>
          <w:bottom w:val="single" w:sz="6" w:space="20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1465E" w:rsidRPr="00D305DE" w:rsidRDefault="0071465E" w:rsidP="005709F2">
      <w:pPr>
        <w:pBdr>
          <w:bottom w:val="single" w:sz="6" w:space="20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1465E" w:rsidRPr="00D305DE" w:rsidRDefault="0071465E" w:rsidP="005709F2">
      <w:pPr>
        <w:pBdr>
          <w:bottom w:val="single" w:sz="6" w:space="20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1465E" w:rsidRPr="00D305DE" w:rsidRDefault="0071465E" w:rsidP="005709F2">
      <w:pPr>
        <w:pBdr>
          <w:bottom w:val="single" w:sz="6" w:space="20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709F2" w:rsidRDefault="005709F2" w:rsidP="005709F2">
      <w:pPr>
        <w:pBdr>
          <w:bottom w:val="single" w:sz="6" w:space="20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709F2" w:rsidRDefault="005709F2" w:rsidP="005709F2">
      <w:pPr>
        <w:pBdr>
          <w:bottom w:val="single" w:sz="6" w:space="20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D598C" w:rsidRDefault="008D598C" w:rsidP="005709F2">
      <w:pPr>
        <w:pBdr>
          <w:bottom w:val="single" w:sz="6" w:space="20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709F2" w:rsidRPr="005709F2" w:rsidRDefault="005709F2" w:rsidP="005709F2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709F2">
        <w:rPr>
          <w:rFonts w:ascii="Times New Roman" w:hAnsi="Times New Roman"/>
          <w:b/>
          <w:sz w:val="24"/>
          <w:szCs w:val="24"/>
          <w:lang w:eastAsia="ru-RU"/>
        </w:rPr>
        <w:lastRenderedPageBreak/>
        <w:t>СОДЕРЖАНИЕ</w:t>
      </w:r>
    </w:p>
    <w:p w:rsidR="005709F2" w:rsidRPr="005709F2" w:rsidRDefault="005709F2" w:rsidP="005709F2">
      <w:pPr>
        <w:rPr>
          <w:rFonts w:ascii="Times New Roman" w:hAnsi="Times New Roman"/>
          <w:b/>
          <w:i/>
          <w:sz w:val="24"/>
          <w:szCs w:val="24"/>
          <w:lang w:eastAsia="ru-RU"/>
        </w:rPr>
      </w:pPr>
    </w:p>
    <w:tbl>
      <w:tblPr>
        <w:tblW w:w="19931" w:type="dxa"/>
        <w:tblLook w:val="01E0" w:firstRow="1" w:lastRow="1" w:firstColumn="1" w:lastColumn="1" w:noHBand="0" w:noVBand="0"/>
      </w:tblPr>
      <w:tblGrid>
        <w:gridCol w:w="12582"/>
        <w:gridCol w:w="7349"/>
      </w:tblGrid>
      <w:tr w:rsidR="005709F2" w:rsidRPr="005709F2" w:rsidTr="00E83315">
        <w:tc>
          <w:tcPr>
            <w:tcW w:w="12582" w:type="dxa"/>
          </w:tcPr>
          <w:p w:rsidR="005709F2" w:rsidRPr="005709F2" w:rsidRDefault="005709F2" w:rsidP="005709F2">
            <w:pPr>
              <w:suppressAutoHyphens/>
              <w:ind w:left="28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709F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1. ОБЩАЯ ХАРАКТЕРИСТИКА РАБОЧЕЙ     ПРОГРАММЫ ПРОИЗВОДСТВЕННОЙ ПРАКТИКИ</w:t>
            </w:r>
          </w:p>
        </w:tc>
        <w:tc>
          <w:tcPr>
            <w:tcW w:w="7349" w:type="dxa"/>
          </w:tcPr>
          <w:p w:rsidR="005709F2" w:rsidRPr="005709F2" w:rsidRDefault="005709F2" w:rsidP="005709F2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709F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4</w:t>
            </w:r>
          </w:p>
        </w:tc>
      </w:tr>
      <w:tr w:rsidR="005709F2" w:rsidRPr="005709F2" w:rsidTr="00E83315">
        <w:tc>
          <w:tcPr>
            <w:tcW w:w="12582" w:type="dxa"/>
          </w:tcPr>
          <w:p w:rsidR="005709F2" w:rsidRPr="005709F2" w:rsidRDefault="005709F2" w:rsidP="005709F2">
            <w:pPr>
              <w:suppressAutoHyphens/>
              <w:ind w:left="28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709F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2. СТРУКТУРА И СОДЕРЖАНИЕ ПРОИЗВОДСТВЕННОЙ ПРАКТИКИ </w:t>
            </w:r>
          </w:p>
          <w:p w:rsidR="005709F2" w:rsidRPr="005709F2" w:rsidRDefault="005709F2" w:rsidP="005709F2">
            <w:pPr>
              <w:suppressAutoHyphens/>
              <w:ind w:left="28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709F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3. УСЛОВИЯ РЕАЛИЗАЦИИ ПРОГРАММЫ ПРОИЗВОДСТВЕННОЙ ПРАКТИКИ                                                   </w:t>
            </w:r>
          </w:p>
        </w:tc>
        <w:tc>
          <w:tcPr>
            <w:tcW w:w="7349" w:type="dxa"/>
          </w:tcPr>
          <w:p w:rsidR="005709F2" w:rsidRPr="005709F2" w:rsidRDefault="005709F2" w:rsidP="005709F2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709F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</w:t>
            </w:r>
            <w:r w:rsidR="00EA492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15</w:t>
            </w:r>
          </w:p>
          <w:p w:rsidR="005709F2" w:rsidRPr="005709F2" w:rsidRDefault="00EA4923" w:rsidP="005709F2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18</w:t>
            </w:r>
            <w:r w:rsidR="005709F2" w:rsidRPr="005709F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             </w:t>
            </w:r>
          </w:p>
        </w:tc>
      </w:tr>
      <w:tr w:rsidR="005709F2" w:rsidRPr="005709F2" w:rsidTr="00E83315">
        <w:tc>
          <w:tcPr>
            <w:tcW w:w="12582" w:type="dxa"/>
          </w:tcPr>
          <w:p w:rsidR="005709F2" w:rsidRPr="005709F2" w:rsidRDefault="005709F2" w:rsidP="005709F2">
            <w:pPr>
              <w:suppressAutoHyphens/>
              <w:ind w:left="28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709F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4. КОНТРОЛЬ И ОЦЕНКА РЕЗУЛЬТАТОВ ОСВОЕНИЯ ПРОИЗВОДСТВЕННОЙ ПРАКТИКИ</w:t>
            </w:r>
          </w:p>
          <w:p w:rsidR="005709F2" w:rsidRPr="005709F2" w:rsidRDefault="005709F2" w:rsidP="005709F2">
            <w:pPr>
              <w:suppressAutoHyphens/>
              <w:ind w:left="28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709F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5. ВОЗМОЖНОСТИ ИСПОЛЬЗОВАНИЯ ПРОГРАММЫ В ДРУГИХ ООП</w:t>
            </w:r>
          </w:p>
          <w:p w:rsidR="005709F2" w:rsidRPr="005709F2" w:rsidRDefault="005709F2" w:rsidP="005709F2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5709F2" w:rsidRPr="005709F2" w:rsidRDefault="005709F2" w:rsidP="005709F2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5709F2" w:rsidRPr="005709F2" w:rsidRDefault="005709F2" w:rsidP="005709F2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49" w:type="dxa"/>
          </w:tcPr>
          <w:p w:rsidR="005709F2" w:rsidRPr="005709F2" w:rsidRDefault="00EA4923" w:rsidP="005709F2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20</w:t>
            </w:r>
          </w:p>
          <w:p w:rsidR="005709F2" w:rsidRPr="005709F2" w:rsidRDefault="005709F2" w:rsidP="005709F2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709F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5709F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ab/>
            </w:r>
            <w:r w:rsidR="00EA492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</w:tbl>
    <w:p w:rsidR="005709F2" w:rsidRPr="005709F2" w:rsidRDefault="005709F2" w:rsidP="005709F2"/>
    <w:p w:rsidR="005709F2" w:rsidRDefault="005709F2" w:rsidP="0071465E">
      <w:pPr>
        <w:tabs>
          <w:tab w:val="left" w:pos="180"/>
          <w:tab w:val="center" w:pos="7161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709F2" w:rsidRDefault="005709F2" w:rsidP="0071465E">
      <w:pPr>
        <w:tabs>
          <w:tab w:val="left" w:pos="180"/>
          <w:tab w:val="center" w:pos="7161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1465E" w:rsidRPr="00D305DE" w:rsidRDefault="0071465E" w:rsidP="0071465E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  <w:br/>
      </w:r>
    </w:p>
    <w:p w:rsidR="0071465E" w:rsidRPr="00D305DE" w:rsidRDefault="0071465E" w:rsidP="0071465E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1465E" w:rsidRPr="00D305DE" w:rsidRDefault="0071465E" w:rsidP="0071465E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1465E" w:rsidRPr="00D305DE" w:rsidRDefault="0071465E" w:rsidP="0071465E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1465E" w:rsidRPr="00D305DE" w:rsidRDefault="0071465E" w:rsidP="0071465E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1465E" w:rsidRPr="00D305DE" w:rsidRDefault="0071465E" w:rsidP="0071465E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1465E" w:rsidRPr="00D305DE" w:rsidRDefault="0071465E" w:rsidP="0071465E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1465E" w:rsidRPr="00D305DE" w:rsidRDefault="0071465E" w:rsidP="0071465E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1465E" w:rsidRPr="00D305DE" w:rsidRDefault="0071465E" w:rsidP="0071465E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1465E" w:rsidRPr="00D305DE" w:rsidRDefault="0071465E" w:rsidP="0071465E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1465E" w:rsidRPr="00D305DE" w:rsidRDefault="0071465E" w:rsidP="005709F2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1465E" w:rsidRDefault="0071465E" w:rsidP="00714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1465E" w:rsidRPr="005709F2" w:rsidRDefault="0071465E" w:rsidP="007146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709F2">
        <w:rPr>
          <w:rFonts w:ascii="Times New Roman" w:hAnsi="Times New Roman"/>
          <w:b/>
          <w:sz w:val="24"/>
          <w:szCs w:val="24"/>
          <w:lang w:eastAsia="ru-RU"/>
        </w:rPr>
        <w:lastRenderedPageBreak/>
        <w:t>1. ОБЩАЯ ХАРАКТЕРИСТИКА РАБОЧЕЙ ПРОГРАММЫ ПРОИЗВОДСТВЕННОЙ ПРАКТИКИ</w:t>
      </w:r>
    </w:p>
    <w:p w:rsidR="0071465E" w:rsidRPr="009A10D8" w:rsidRDefault="0071465E" w:rsidP="0071465E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9A10D8">
        <w:rPr>
          <w:rFonts w:ascii="Times New Roman" w:hAnsi="Times New Roman"/>
          <w:b/>
          <w:sz w:val="24"/>
          <w:szCs w:val="24"/>
          <w:lang w:eastAsia="ru-RU"/>
        </w:rPr>
        <w:t>ПМ. 02 Эксплуатация сельскохозяйственной техники</w:t>
      </w:r>
    </w:p>
    <w:p w:rsidR="0071465E" w:rsidRPr="009A10D8" w:rsidRDefault="0071465E" w:rsidP="0071465E">
      <w:pPr>
        <w:spacing w:after="0" w:line="240" w:lineRule="auto"/>
        <w:ind w:left="-360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9A10D8">
        <w:rPr>
          <w:rFonts w:ascii="Times New Roman" w:hAnsi="Times New Roman"/>
          <w:b/>
          <w:i/>
          <w:sz w:val="24"/>
          <w:szCs w:val="24"/>
          <w:lang w:eastAsia="ru-RU"/>
        </w:rPr>
        <w:t>1.1 Обла</w:t>
      </w:r>
      <w:r w:rsidR="00E7789B">
        <w:rPr>
          <w:rFonts w:ascii="Times New Roman" w:hAnsi="Times New Roman"/>
          <w:b/>
          <w:i/>
          <w:sz w:val="24"/>
          <w:szCs w:val="24"/>
          <w:lang w:eastAsia="ru-RU"/>
        </w:rPr>
        <w:t>сть применения</w:t>
      </w:r>
      <w:r w:rsidRPr="009A10D8">
        <w:rPr>
          <w:rFonts w:ascii="Times New Roman" w:hAnsi="Times New Roman"/>
          <w:b/>
          <w:i/>
          <w:sz w:val="24"/>
          <w:szCs w:val="24"/>
          <w:lang w:eastAsia="ru-RU"/>
        </w:rPr>
        <w:t xml:space="preserve"> программы</w:t>
      </w:r>
    </w:p>
    <w:p w:rsidR="0071465E" w:rsidRPr="009A10D8" w:rsidRDefault="0071465E" w:rsidP="0071465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9A10D8">
        <w:rPr>
          <w:rFonts w:ascii="Times New Roman" w:hAnsi="Times New Roman"/>
          <w:sz w:val="24"/>
          <w:szCs w:val="24"/>
          <w:lang w:eastAsia="ru-RU"/>
        </w:rPr>
        <w:t>Рабочая пр</w:t>
      </w:r>
      <w:r w:rsidR="00E7789B">
        <w:rPr>
          <w:rFonts w:ascii="Times New Roman" w:hAnsi="Times New Roman"/>
          <w:sz w:val="24"/>
          <w:szCs w:val="24"/>
          <w:lang w:eastAsia="ru-RU"/>
        </w:rPr>
        <w:t>ограмма производственной практики является частью</w:t>
      </w:r>
      <w:r w:rsidRPr="009A10D8">
        <w:rPr>
          <w:rFonts w:ascii="Times New Roman" w:hAnsi="Times New Roman"/>
          <w:sz w:val="24"/>
          <w:szCs w:val="24"/>
          <w:lang w:eastAsia="ru-RU"/>
        </w:rPr>
        <w:t xml:space="preserve"> основной образовательной программы в соответствии с ФГОС СПО </w:t>
      </w:r>
      <w:r w:rsidRPr="009A10D8">
        <w:rPr>
          <w:rFonts w:ascii="Times New Roman" w:hAnsi="Times New Roman"/>
          <w:b/>
          <w:bCs/>
          <w:sz w:val="24"/>
          <w:szCs w:val="24"/>
          <w:lang w:eastAsia="ru-RU"/>
        </w:rPr>
        <w:t>35.02.16 «Эксплуатация и ремонт сельскохозяйственной техники и оборудования»,</w:t>
      </w:r>
      <w:r w:rsidRPr="009A10D8">
        <w:rPr>
          <w:rFonts w:ascii="Times New Roman" w:hAnsi="Times New Roman"/>
          <w:sz w:val="24"/>
          <w:szCs w:val="24"/>
          <w:lang w:eastAsia="ru-RU"/>
        </w:rPr>
        <w:t xml:space="preserve"> входящей в состав укрупненной группы профессий, специальностей </w:t>
      </w:r>
      <w:r w:rsidRPr="009A10D8">
        <w:rPr>
          <w:rFonts w:ascii="Times New Roman" w:hAnsi="Times New Roman"/>
          <w:b/>
          <w:sz w:val="24"/>
          <w:szCs w:val="24"/>
          <w:lang w:eastAsia="ru-RU"/>
        </w:rPr>
        <w:t>35.00.00 «Сельское, лесное и рыбное хозяйство».</w:t>
      </w:r>
    </w:p>
    <w:p w:rsidR="0071465E" w:rsidRPr="009A10D8" w:rsidRDefault="0071465E" w:rsidP="0071465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1465E" w:rsidRPr="009A10D8" w:rsidRDefault="0071465E" w:rsidP="0071465E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9A10D8">
        <w:rPr>
          <w:rFonts w:ascii="Times New Roman" w:hAnsi="Times New Roman"/>
          <w:b/>
          <w:i/>
          <w:sz w:val="24"/>
          <w:szCs w:val="24"/>
          <w:lang w:eastAsia="ru-RU"/>
        </w:rPr>
        <w:t>1.2. Цель и планируемые результаты о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>своения производственной практики</w:t>
      </w:r>
    </w:p>
    <w:p w:rsidR="0071465E" w:rsidRPr="009A10D8" w:rsidRDefault="0071465E" w:rsidP="007146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10D8">
        <w:rPr>
          <w:rFonts w:ascii="Times New Roman" w:hAnsi="Times New Roman"/>
          <w:sz w:val="24"/>
          <w:szCs w:val="24"/>
          <w:lang w:eastAsia="ru-RU"/>
        </w:rPr>
        <w:t>В результате и</w:t>
      </w:r>
      <w:r>
        <w:rPr>
          <w:rFonts w:ascii="Times New Roman" w:hAnsi="Times New Roman"/>
          <w:sz w:val="24"/>
          <w:szCs w:val="24"/>
          <w:lang w:eastAsia="ru-RU"/>
        </w:rPr>
        <w:t>зучения производственной практики</w:t>
      </w:r>
      <w:r w:rsidRPr="009A10D8">
        <w:rPr>
          <w:rFonts w:ascii="Times New Roman" w:hAnsi="Times New Roman"/>
          <w:sz w:val="24"/>
          <w:szCs w:val="24"/>
          <w:lang w:eastAsia="ru-RU"/>
        </w:rPr>
        <w:t xml:space="preserve"> студент должен освоить основной вид деятельности - Эксплуатация сельскохозяйственной техники и соответствующие ему общие и профессиональные компетенции:</w:t>
      </w:r>
    </w:p>
    <w:p w:rsidR="0071465E" w:rsidRPr="009A10D8" w:rsidRDefault="0071465E" w:rsidP="0071465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1465E" w:rsidRPr="009A10D8" w:rsidRDefault="0071465E" w:rsidP="007146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A10D8">
        <w:rPr>
          <w:rFonts w:ascii="Times New Roman" w:hAnsi="Times New Roman"/>
          <w:b/>
          <w:sz w:val="24"/>
          <w:szCs w:val="24"/>
          <w:lang w:eastAsia="ru-RU"/>
        </w:rPr>
        <w:t>1.2.1. Перечень общих компетенций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13749"/>
      </w:tblGrid>
      <w:tr w:rsidR="0071465E" w:rsidRPr="009A10D8" w:rsidTr="0071465E">
        <w:tc>
          <w:tcPr>
            <w:tcW w:w="1101" w:type="dxa"/>
          </w:tcPr>
          <w:p w:rsidR="0071465E" w:rsidRPr="009A10D8" w:rsidRDefault="0071465E" w:rsidP="00714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3749" w:type="dxa"/>
          </w:tcPr>
          <w:p w:rsidR="0071465E" w:rsidRPr="009A10D8" w:rsidRDefault="0071465E" w:rsidP="00714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общих компетенций</w:t>
            </w:r>
          </w:p>
        </w:tc>
      </w:tr>
      <w:tr w:rsidR="0071465E" w:rsidRPr="009A10D8" w:rsidTr="0071465E">
        <w:tc>
          <w:tcPr>
            <w:tcW w:w="1101" w:type="dxa"/>
          </w:tcPr>
          <w:p w:rsidR="0071465E" w:rsidRPr="009A10D8" w:rsidRDefault="0071465E" w:rsidP="00714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ОК 01</w:t>
            </w:r>
          </w:p>
        </w:tc>
        <w:tc>
          <w:tcPr>
            <w:tcW w:w="13749" w:type="dxa"/>
          </w:tcPr>
          <w:p w:rsidR="0071465E" w:rsidRPr="009A10D8" w:rsidRDefault="0071465E" w:rsidP="00714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71465E" w:rsidRPr="009A10D8" w:rsidTr="0071465E">
        <w:tc>
          <w:tcPr>
            <w:tcW w:w="1101" w:type="dxa"/>
          </w:tcPr>
          <w:p w:rsidR="0071465E" w:rsidRPr="009A10D8" w:rsidRDefault="0071465E" w:rsidP="0071465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13749" w:type="dxa"/>
          </w:tcPr>
          <w:p w:rsidR="0071465E" w:rsidRPr="009A10D8" w:rsidRDefault="0071465E" w:rsidP="0071465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71465E" w:rsidRPr="009A10D8" w:rsidTr="0071465E">
        <w:tc>
          <w:tcPr>
            <w:tcW w:w="1101" w:type="dxa"/>
          </w:tcPr>
          <w:p w:rsidR="0071465E" w:rsidRPr="009A10D8" w:rsidRDefault="0071465E" w:rsidP="0071465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03</w:t>
            </w:r>
          </w:p>
        </w:tc>
        <w:tc>
          <w:tcPr>
            <w:tcW w:w="13749" w:type="dxa"/>
          </w:tcPr>
          <w:p w:rsidR="0071465E" w:rsidRPr="009A10D8" w:rsidRDefault="0071465E" w:rsidP="00714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71465E" w:rsidRPr="009A10D8" w:rsidTr="0071465E">
        <w:tc>
          <w:tcPr>
            <w:tcW w:w="1101" w:type="dxa"/>
          </w:tcPr>
          <w:p w:rsidR="0071465E" w:rsidRPr="009A10D8" w:rsidRDefault="0071465E" w:rsidP="0071465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04</w:t>
            </w:r>
          </w:p>
        </w:tc>
        <w:tc>
          <w:tcPr>
            <w:tcW w:w="13749" w:type="dxa"/>
          </w:tcPr>
          <w:p w:rsidR="0071465E" w:rsidRPr="009A10D8" w:rsidRDefault="0071465E" w:rsidP="00714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71465E" w:rsidRPr="009A10D8" w:rsidTr="0071465E">
        <w:tc>
          <w:tcPr>
            <w:tcW w:w="1101" w:type="dxa"/>
          </w:tcPr>
          <w:p w:rsidR="0071465E" w:rsidRPr="009A10D8" w:rsidRDefault="0071465E" w:rsidP="0071465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05</w:t>
            </w:r>
          </w:p>
        </w:tc>
        <w:tc>
          <w:tcPr>
            <w:tcW w:w="13749" w:type="dxa"/>
          </w:tcPr>
          <w:p w:rsidR="0071465E" w:rsidRPr="009A10D8" w:rsidRDefault="0071465E" w:rsidP="00714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71465E" w:rsidRPr="009A10D8" w:rsidTr="0071465E">
        <w:tc>
          <w:tcPr>
            <w:tcW w:w="1101" w:type="dxa"/>
          </w:tcPr>
          <w:p w:rsidR="0071465E" w:rsidRPr="009A10D8" w:rsidRDefault="0071465E" w:rsidP="0071465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06</w:t>
            </w:r>
          </w:p>
        </w:tc>
        <w:tc>
          <w:tcPr>
            <w:tcW w:w="13749" w:type="dxa"/>
          </w:tcPr>
          <w:p w:rsidR="0071465E" w:rsidRPr="009A10D8" w:rsidRDefault="0071465E" w:rsidP="00714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</w:tr>
      <w:tr w:rsidR="0071465E" w:rsidRPr="009A10D8" w:rsidTr="0071465E">
        <w:tc>
          <w:tcPr>
            <w:tcW w:w="1101" w:type="dxa"/>
          </w:tcPr>
          <w:p w:rsidR="0071465E" w:rsidRPr="009A10D8" w:rsidRDefault="0071465E" w:rsidP="0071465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07</w:t>
            </w:r>
          </w:p>
        </w:tc>
        <w:tc>
          <w:tcPr>
            <w:tcW w:w="13749" w:type="dxa"/>
          </w:tcPr>
          <w:p w:rsidR="0071465E" w:rsidRPr="009A10D8" w:rsidRDefault="0071465E" w:rsidP="00714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71465E" w:rsidRPr="009A10D8" w:rsidTr="0071465E">
        <w:tc>
          <w:tcPr>
            <w:tcW w:w="1101" w:type="dxa"/>
          </w:tcPr>
          <w:p w:rsidR="0071465E" w:rsidRPr="009A10D8" w:rsidRDefault="0071465E" w:rsidP="0071465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08</w:t>
            </w:r>
          </w:p>
        </w:tc>
        <w:tc>
          <w:tcPr>
            <w:tcW w:w="13749" w:type="dxa"/>
          </w:tcPr>
          <w:p w:rsidR="0071465E" w:rsidRPr="009A10D8" w:rsidRDefault="0071465E" w:rsidP="00714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71465E" w:rsidRPr="009A10D8" w:rsidTr="0071465E">
        <w:tc>
          <w:tcPr>
            <w:tcW w:w="1101" w:type="dxa"/>
          </w:tcPr>
          <w:p w:rsidR="0071465E" w:rsidRPr="009A10D8" w:rsidRDefault="0071465E" w:rsidP="0071465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09</w:t>
            </w:r>
          </w:p>
        </w:tc>
        <w:tc>
          <w:tcPr>
            <w:tcW w:w="13749" w:type="dxa"/>
          </w:tcPr>
          <w:p w:rsidR="0071465E" w:rsidRPr="009A10D8" w:rsidRDefault="0071465E" w:rsidP="00714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</w:tr>
      <w:tr w:rsidR="0071465E" w:rsidRPr="009A10D8" w:rsidTr="0071465E">
        <w:tc>
          <w:tcPr>
            <w:tcW w:w="1101" w:type="dxa"/>
          </w:tcPr>
          <w:p w:rsidR="0071465E" w:rsidRPr="009A10D8" w:rsidRDefault="0071465E" w:rsidP="0071465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10</w:t>
            </w:r>
          </w:p>
        </w:tc>
        <w:tc>
          <w:tcPr>
            <w:tcW w:w="13749" w:type="dxa"/>
          </w:tcPr>
          <w:p w:rsidR="0071465E" w:rsidRPr="009A10D8" w:rsidRDefault="0071465E" w:rsidP="00714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71465E" w:rsidRPr="009A10D8" w:rsidTr="0071465E">
        <w:tc>
          <w:tcPr>
            <w:tcW w:w="1101" w:type="dxa"/>
          </w:tcPr>
          <w:p w:rsidR="0071465E" w:rsidRPr="009A10D8" w:rsidRDefault="0071465E" w:rsidP="0071465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11</w:t>
            </w:r>
          </w:p>
        </w:tc>
        <w:tc>
          <w:tcPr>
            <w:tcW w:w="13749" w:type="dxa"/>
          </w:tcPr>
          <w:p w:rsidR="0071465E" w:rsidRPr="009A10D8" w:rsidRDefault="0071465E" w:rsidP="00714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71465E" w:rsidRPr="009A10D8" w:rsidRDefault="0071465E" w:rsidP="0071465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1465E" w:rsidRPr="009A10D8" w:rsidRDefault="0071465E" w:rsidP="0071465E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A10D8">
        <w:rPr>
          <w:rFonts w:ascii="Times New Roman" w:hAnsi="Times New Roman"/>
          <w:b/>
          <w:bCs/>
          <w:sz w:val="24"/>
          <w:szCs w:val="24"/>
          <w:lang w:eastAsia="ru-RU"/>
        </w:rPr>
        <w:t>1.2.2. Перечень профессиональных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13608"/>
      </w:tblGrid>
      <w:tr w:rsidR="0071465E" w:rsidRPr="009A10D8" w:rsidTr="0071465E">
        <w:tc>
          <w:tcPr>
            <w:tcW w:w="1101" w:type="dxa"/>
          </w:tcPr>
          <w:p w:rsidR="0071465E" w:rsidRPr="009A10D8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3608" w:type="dxa"/>
          </w:tcPr>
          <w:p w:rsidR="0071465E" w:rsidRPr="009A10D8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71465E" w:rsidRPr="009A10D8" w:rsidTr="0071465E">
        <w:tc>
          <w:tcPr>
            <w:tcW w:w="1101" w:type="dxa"/>
          </w:tcPr>
          <w:p w:rsidR="0071465E" w:rsidRPr="009A10D8" w:rsidRDefault="0071465E" w:rsidP="00714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ВД 2</w:t>
            </w:r>
          </w:p>
        </w:tc>
        <w:tc>
          <w:tcPr>
            <w:tcW w:w="13608" w:type="dxa"/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Эксплуатация сельскохозяйственной техники</w:t>
            </w:r>
          </w:p>
        </w:tc>
      </w:tr>
      <w:tr w:rsidR="0071465E" w:rsidRPr="009A10D8" w:rsidTr="0071465E">
        <w:tc>
          <w:tcPr>
            <w:tcW w:w="1101" w:type="dxa"/>
          </w:tcPr>
          <w:p w:rsidR="0071465E" w:rsidRPr="009A10D8" w:rsidRDefault="0071465E" w:rsidP="00714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ПК 2.1</w:t>
            </w:r>
          </w:p>
        </w:tc>
        <w:tc>
          <w:tcPr>
            <w:tcW w:w="13608" w:type="dxa"/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выбор, обоснование, расчет состава машинно-тракторного агрегата и определение его эксплуатационных показателей в соответствии с технологической картой на выполнение сельскохозяйственных работ</w:t>
            </w:r>
          </w:p>
        </w:tc>
      </w:tr>
      <w:tr w:rsidR="0071465E" w:rsidRPr="009A10D8" w:rsidTr="0071465E">
        <w:tc>
          <w:tcPr>
            <w:tcW w:w="1101" w:type="dxa"/>
          </w:tcPr>
          <w:p w:rsidR="0071465E" w:rsidRPr="009A10D8" w:rsidRDefault="0071465E" w:rsidP="00714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ПК 2.2</w:t>
            </w:r>
          </w:p>
        </w:tc>
        <w:tc>
          <w:tcPr>
            <w:tcW w:w="13608" w:type="dxa"/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подбор режимов работы, выбор и обоснование способа движения машинно-тракторного агрегата в соответствии с условиями работы</w:t>
            </w:r>
          </w:p>
        </w:tc>
      </w:tr>
      <w:tr w:rsidR="0071465E" w:rsidRPr="009A10D8" w:rsidTr="0071465E">
        <w:tc>
          <w:tcPr>
            <w:tcW w:w="1101" w:type="dxa"/>
          </w:tcPr>
          <w:p w:rsidR="0071465E" w:rsidRPr="009A10D8" w:rsidRDefault="0071465E" w:rsidP="00714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ПК 2.3</w:t>
            </w:r>
          </w:p>
        </w:tc>
        <w:tc>
          <w:tcPr>
            <w:tcW w:w="13608" w:type="dxa"/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 работы на машинно-тракторном агрегате в соответствии с требованиями правил техники безопасности и охраны труда</w:t>
            </w:r>
          </w:p>
        </w:tc>
      </w:tr>
      <w:tr w:rsidR="0071465E" w:rsidRPr="009A10D8" w:rsidTr="0071465E">
        <w:tc>
          <w:tcPr>
            <w:tcW w:w="1101" w:type="dxa"/>
          </w:tcPr>
          <w:p w:rsidR="0071465E" w:rsidRPr="009A10D8" w:rsidRDefault="0071465E" w:rsidP="00714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ПК 2.4</w:t>
            </w:r>
          </w:p>
        </w:tc>
        <w:tc>
          <w:tcPr>
            <w:tcW w:w="13608" w:type="dxa"/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Управлять тракторами и самоходными машинами категории «В», «С», «D», «Е», «F» в соответствии с правилами дорожного движения</w:t>
            </w:r>
          </w:p>
        </w:tc>
      </w:tr>
      <w:tr w:rsidR="0071465E" w:rsidRPr="009A10D8" w:rsidTr="0071465E">
        <w:tc>
          <w:tcPr>
            <w:tcW w:w="1101" w:type="dxa"/>
          </w:tcPr>
          <w:p w:rsidR="0071465E" w:rsidRPr="009A10D8" w:rsidRDefault="0071465E" w:rsidP="00714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ПК 2.5</w:t>
            </w:r>
          </w:p>
        </w:tc>
        <w:tc>
          <w:tcPr>
            <w:tcW w:w="13608" w:type="dxa"/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Управлять автомобилями категории «В» и «С» в соответствии с правилами дорожного движения</w:t>
            </w:r>
          </w:p>
        </w:tc>
      </w:tr>
      <w:tr w:rsidR="0071465E" w:rsidRPr="009A10D8" w:rsidTr="0071465E">
        <w:tc>
          <w:tcPr>
            <w:tcW w:w="1101" w:type="dxa"/>
          </w:tcPr>
          <w:p w:rsidR="0071465E" w:rsidRPr="009A10D8" w:rsidRDefault="0071465E" w:rsidP="00714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ПК 2.6</w:t>
            </w:r>
          </w:p>
        </w:tc>
        <w:tc>
          <w:tcPr>
            <w:tcW w:w="13608" w:type="dxa"/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контроль и оценку качества выполняемой сельскохозяйственной техникой работы в соответствии с технологической картой</w:t>
            </w:r>
          </w:p>
        </w:tc>
      </w:tr>
    </w:tbl>
    <w:p w:rsidR="0071465E" w:rsidRPr="009A10D8" w:rsidRDefault="0071465E" w:rsidP="0071465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1465E" w:rsidRPr="009A10D8" w:rsidRDefault="0071465E" w:rsidP="0071465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A10D8">
        <w:rPr>
          <w:rFonts w:ascii="Times New Roman" w:hAnsi="Times New Roman"/>
          <w:b/>
          <w:bCs/>
          <w:sz w:val="24"/>
          <w:szCs w:val="24"/>
          <w:lang w:eastAsia="ru-RU"/>
        </w:rPr>
        <w:t>В результате освоения профессионального модуля студент должен:</w:t>
      </w:r>
    </w:p>
    <w:p w:rsidR="0071465E" w:rsidRPr="009A10D8" w:rsidRDefault="0071465E" w:rsidP="0071465E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tbl>
      <w:tblPr>
        <w:tblW w:w="5000" w:type="pct"/>
        <w:tblInd w:w="-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"/>
        <w:gridCol w:w="1677"/>
        <w:gridCol w:w="3457"/>
        <w:gridCol w:w="9643"/>
      </w:tblGrid>
      <w:tr w:rsidR="0071465E" w:rsidRPr="009A10D8" w:rsidTr="0071465E">
        <w:trPr>
          <w:trHeight w:val="593"/>
        </w:trPr>
        <w:tc>
          <w:tcPr>
            <w:tcW w:w="570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465E" w:rsidRPr="009A10D8" w:rsidRDefault="0071465E" w:rsidP="0071465E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  <w:t>Шифр компетенции</w:t>
            </w:r>
          </w:p>
        </w:tc>
        <w:tc>
          <w:tcPr>
            <w:tcW w:w="116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465E" w:rsidRPr="009A10D8" w:rsidRDefault="0071465E" w:rsidP="0071465E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  <w:t>Наименование компетенций</w:t>
            </w: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465E" w:rsidRPr="009A10D8" w:rsidRDefault="0071465E" w:rsidP="0071465E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Опыт, умения, знания</w:t>
            </w:r>
          </w:p>
        </w:tc>
      </w:tr>
      <w:tr w:rsidR="0071465E" w:rsidRPr="009A10D8" w:rsidTr="0071465E">
        <w:trPr>
          <w:trHeight w:val="593"/>
        </w:trPr>
        <w:tc>
          <w:tcPr>
            <w:tcW w:w="570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ПК 2.1.</w:t>
            </w:r>
          </w:p>
        </w:tc>
        <w:tc>
          <w:tcPr>
            <w:tcW w:w="116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выбор, обоснование, расчет состава машинно-тракторного агрегата и определение его эксплуатационных показателей в соответствии с технологической картой на выполнение сельскохозяйственных работ</w:t>
            </w: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Практический опыт: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Комплектование машинно-тракторного агрегата (далее – МТА)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Подбор режимов работы МТА и выбор способа движения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работы на агрегатах с энергетическими средствами и на самоходных машинах  различных категорий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транспортных работ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самоконтроля выполненных работ</w:t>
            </w:r>
          </w:p>
        </w:tc>
      </w:tr>
      <w:tr w:rsidR="0071465E" w:rsidRPr="009A10D8" w:rsidTr="0071465E">
        <w:trPr>
          <w:trHeight w:val="274"/>
        </w:trPr>
        <w:tc>
          <w:tcPr>
            <w:tcW w:w="570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Комплектовать машинно-тракторные агрегаты.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на агрегатах.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Производить расчет грузоперевозки.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Комплектовать и подготавливать к работе транспортный агрегат.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Комплектовать и подготавливать агрегат для выполнения работ по возделыванию и уборке сельскохозяйственных культур.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Оценивать качество выполняемых работ.</w:t>
            </w:r>
          </w:p>
        </w:tc>
      </w:tr>
      <w:tr w:rsidR="0071465E" w:rsidRPr="009A10D8" w:rsidTr="0071465E">
        <w:trPr>
          <w:trHeight w:val="593"/>
        </w:trPr>
        <w:tc>
          <w:tcPr>
            <w:tcW w:w="570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сведения о производственных процессах и энергетических средствах в сельском хозяйстве.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Технологию обработки почвы.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Принципы формирования уборочно-транспортных комплексов.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и технологические регулировки машин.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Технологии производства продукции растениеводства.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Технологии производства продукции животноводства.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Основные свойства и показатели работы МТА.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требования, предъявляемые к МТА, способы их комплектования.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Виды эксплуатационных затрат при работе МТА.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Общие понятия о технологии механизированных работ, </w:t>
            </w:r>
            <w:proofErr w:type="spellStart"/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ресурсо</w:t>
            </w:r>
            <w:proofErr w:type="spellEnd"/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и энергосберегающих технологий; 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Правила техники безопасности, охраны труда и окружающей среды.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Методы оценивания качества выполняемых работ.</w:t>
            </w:r>
          </w:p>
        </w:tc>
      </w:tr>
      <w:tr w:rsidR="0071465E" w:rsidRPr="009A10D8" w:rsidTr="0071465E">
        <w:trPr>
          <w:trHeight w:val="593"/>
        </w:trPr>
        <w:tc>
          <w:tcPr>
            <w:tcW w:w="570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lastRenderedPageBreak/>
              <w:t>ПК 2.2.</w:t>
            </w:r>
          </w:p>
        </w:tc>
        <w:tc>
          <w:tcPr>
            <w:tcW w:w="116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подбор режимов работы, выбор и обоснование способа движения машинно-тракторного агрегата в соответствии с условиями работы</w:t>
            </w: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Практический опыт: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Комплектование машинно-тракторного агрегата (далее – МТА)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Подбор режимов работы МТА и выбор способа движения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работы на агрегатах с энергетическими средствами и на самоходных машинах  различных категорий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транспортных работ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самоконтроля выполненных работ</w:t>
            </w:r>
          </w:p>
        </w:tc>
      </w:tr>
      <w:tr w:rsidR="0071465E" w:rsidRPr="009A10D8" w:rsidTr="0071465E">
        <w:trPr>
          <w:trHeight w:val="593"/>
        </w:trPr>
        <w:tc>
          <w:tcPr>
            <w:tcW w:w="570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Комплектовать машинно-тракторные агрегаты.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на агрегатах.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Производить расчет грузоперевозки.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Комплектовать и подготавливать к работе транспортный агрегат.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Комплектовать и подготавливать агрегат для выполнения работ по возделыванию и уборке сельскохозяйственных культур.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Оценивать качество выполняемых работ.</w:t>
            </w:r>
          </w:p>
        </w:tc>
      </w:tr>
      <w:tr w:rsidR="0071465E" w:rsidRPr="009A10D8" w:rsidTr="0071465E">
        <w:trPr>
          <w:trHeight w:val="593"/>
        </w:trPr>
        <w:tc>
          <w:tcPr>
            <w:tcW w:w="570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сведения о производственных процессах и энергетических средствах в сельском хозяйстве.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Технологию обработки почвы.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Принципы формирования уборочно-транспортных комплексов.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и технологические регулировки машин.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Технологии производства продукции растениеводства.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Технологии производства продукции животноводства.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свойства и показатели работы МТА.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требования, предъявляемые к МТА, способы их комплектования.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Виды эксплуатационных затрат при работе МТА.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Общие понятия о технологии механизированных работ, </w:t>
            </w:r>
            <w:proofErr w:type="spellStart"/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ресурсо</w:t>
            </w:r>
            <w:proofErr w:type="spellEnd"/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и энергосберегающих технологий; 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Правила техники безопасности, охраны труда и окружающей среды.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Методы оценивания качества выполняемых работ.</w:t>
            </w:r>
          </w:p>
        </w:tc>
      </w:tr>
      <w:tr w:rsidR="0071465E" w:rsidRPr="009A10D8" w:rsidTr="0071465E">
        <w:trPr>
          <w:trHeight w:val="593"/>
        </w:trPr>
        <w:tc>
          <w:tcPr>
            <w:tcW w:w="570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lastRenderedPageBreak/>
              <w:t>ПК 2.3.</w:t>
            </w:r>
          </w:p>
        </w:tc>
        <w:tc>
          <w:tcPr>
            <w:tcW w:w="116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 работы на машинно-тракторном агрегате в соответствии с требованиями правил техники безопасности и охраны труда</w:t>
            </w: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Практический опыт: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Комплектование машинно-тракторного агрегата (далее – МТА)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Подбор режимов работы МТА и выбор способа движения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работы на агрегатах с энергетическими средствами и на самоходных машинах  различных категорий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транспортных работ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самоконтроля выполненных работ</w:t>
            </w:r>
          </w:p>
        </w:tc>
      </w:tr>
      <w:tr w:rsidR="0071465E" w:rsidRPr="009A10D8" w:rsidTr="0071465E">
        <w:trPr>
          <w:trHeight w:val="593"/>
        </w:trPr>
        <w:tc>
          <w:tcPr>
            <w:tcW w:w="570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Комплектовать машинно-тракторные агрегаты.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на агрегатах.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Производить расчет грузоперевозки.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Комплектовать и подготавливать к работе транспортный агрегат.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Комплектовать и подготавливать агрегат для выполнения работ по возделыванию и уборке сельскохозяйственных культур.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Оценивать качество выполняемых работ.</w:t>
            </w:r>
          </w:p>
        </w:tc>
      </w:tr>
      <w:tr w:rsidR="0071465E" w:rsidRPr="009A10D8" w:rsidTr="0071465E">
        <w:trPr>
          <w:trHeight w:val="593"/>
        </w:trPr>
        <w:tc>
          <w:tcPr>
            <w:tcW w:w="570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сведения о производственных процессах и энергетических средствах в сельском хозяйстве.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Технологию обработки почвы.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Принципы формирования уборочно-транспортных комплексов.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и технологические регулировки машин.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Технологии производства продукции растениеводства.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Технологии производства продукции животноводства.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свойства и показатели работы МТА.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требования, предъявляемые к МТА, способы их комплектования.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Виды эксплуатационных затрат при работе МТА.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Общие понятия о технологии механизированных работ, </w:t>
            </w:r>
            <w:proofErr w:type="spellStart"/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ресурсо</w:t>
            </w:r>
            <w:proofErr w:type="spellEnd"/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и энергосберегающих технологий; 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Правила техники безопасности, охраны труда и окружающей среды.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Методы оценивания качества выполняемых работ.</w:t>
            </w:r>
          </w:p>
        </w:tc>
      </w:tr>
      <w:tr w:rsidR="0071465E" w:rsidRPr="009A10D8" w:rsidTr="0071465E">
        <w:trPr>
          <w:trHeight w:val="593"/>
        </w:trPr>
        <w:tc>
          <w:tcPr>
            <w:tcW w:w="570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ПК 2.4.</w:t>
            </w:r>
          </w:p>
        </w:tc>
        <w:tc>
          <w:tcPr>
            <w:tcW w:w="116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Управлять тракторами и самоходными машинами категории «В», «С», «D», «Е», </w:t>
            </w: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«F» в соответствии с правилами дорожного движения</w:t>
            </w: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Практический опыт: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Комплектование машинно-тракторного агрегата (далее – МТА)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Подбор режимов работы МТА и выбор способа движения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Выполнение работы на агрегатах с энергетическими средствами и на самоходных машинах  различных категорий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транспортных работ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самоконтроля выполненных работ</w:t>
            </w:r>
          </w:p>
        </w:tc>
      </w:tr>
      <w:tr w:rsidR="0071465E" w:rsidRPr="009A10D8" w:rsidTr="0071465E">
        <w:trPr>
          <w:trHeight w:val="131"/>
        </w:trPr>
        <w:tc>
          <w:tcPr>
            <w:tcW w:w="570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Комплектовать машинно-тракторные агрегаты.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на агрегатах.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Производить расчет грузоперевозки.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Комплектовать и подготавливать к работе транспортный агрегат.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Комплектовать и подготавливать агрегат для выполнения работ по возделыванию и уборке сельскохозяйственных культур.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Оценивать качество выполняемых работ.</w:t>
            </w:r>
          </w:p>
        </w:tc>
      </w:tr>
      <w:tr w:rsidR="0071465E" w:rsidRPr="009A10D8" w:rsidTr="0071465E">
        <w:trPr>
          <w:trHeight w:val="593"/>
        </w:trPr>
        <w:tc>
          <w:tcPr>
            <w:tcW w:w="570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сведения о производственных процессах и энергетических средствах в сельском хозяйстве.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Технологию обработки почвы.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Принципы формирования уборочно-транспортных комплексов.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и технологические регулировки машин.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Технологии производства продукции растениеводства.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Технологии производства продукции животноводства.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свойства и показатели работы МТА.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требования, предъявляемые к МТА, способы их комплектования.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Виды эксплуатационных затрат при работе МТА.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Общие понятия о технологии механизированных работ, </w:t>
            </w:r>
            <w:proofErr w:type="spellStart"/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ресурсо</w:t>
            </w:r>
            <w:proofErr w:type="spellEnd"/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и энергосберегающих технологий; 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Правила техники безопасности, охраны труда и окружающей среды.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Методы оценивания качества выполняемых работ.</w:t>
            </w:r>
          </w:p>
        </w:tc>
      </w:tr>
      <w:tr w:rsidR="0071465E" w:rsidRPr="009A10D8" w:rsidTr="0071465E">
        <w:trPr>
          <w:trHeight w:val="593"/>
        </w:trPr>
        <w:tc>
          <w:tcPr>
            <w:tcW w:w="570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ПК 2.5.</w:t>
            </w:r>
          </w:p>
        </w:tc>
        <w:tc>
          <w:tcPr>
            <w:tcW w:w="116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Управлять автомобилями категории «В» и «С» в соответствии с правилами дорожного движения</w:t>
            </w: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Практический опыт: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Комплектование машинно-тракторного агрегата (далее – МТА)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Подбор режимов работы МТА и выбор способа движения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работы на агрегатах с энергетическими средствами и на самоходных машинах  различных категорий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транспортных работ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самоконтроля выполненных работ</w:t>
            </w:r>
          </w:p>
        </w:tc>
      </w:tr>
      <w:tr w:rsidR="0071465E" w:rsidRPr="009A10D8" w:rsidTr="0071465E">
        <w:trPr>
          <w:trHeight w:val="593"/>
        </w:trPr>
        <w:tc>
          <w:tcPr>
            <w:tcW w:w="570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Комплектовать машинно-тракторные агрегаты.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на агрегатах.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Производить расчет грузоперевозки.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Комплектовать и подготавливать к работе транспортный агрегат.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Комплектовать и подготавливать агрегат для выполнения работ по возделыванию и уборке сельскохозяйственных культур.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Оценивать качество выполняемых работ.</w:t>
            </w:r>
          </w:p>
        </w:tc>
      </w:tr>
      <w:tr w:rsidR="0071465E" w:rsidRPr="009A10D8" w:rsidTr="0071465E">
        <w:trPr>
          <w:trHeight w:val="593"/>
        </w:trPr>
        <w:tc>
          <w:tcPr>
            <w:tcW w:w="570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сведения о производственных процессах и энергетических средствах в сельском хозяйстве.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Технологию обработки почвы.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Принципы формирования уборочно-транспортных комплексов.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и технологические регулировки машин.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Технологии производства продукции растениеводства.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Технологии производства продукции животноводства.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свойства и показатели работы МТА.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требования, предъявляемые к МТА, способы их комплектования.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Виды эксплуатационных затрат при работе МТА.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Общие понятия о технологии механизированных работ, </w:t>
            </w:r>
            <w:proofErr w:type="spellStart"/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ресурсо</w:t>
            </w:r>
            <w:proofErr w:type="spellEnd"/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и энергосберегающих технологий; 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Правила техники безопасности, охраны труда и окружающей среды.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Методы оценивания качества выполняемых работ.</w:t>
            </w:r>
          </w:p>
        </w:tc>
      </w:tr>
      <w:tr w:rsidR="0071465E" w:rsidRPr="009A10D8" w:rsidTr="0071465E">
        <w:trPr>
          <w:trHeight w:val="593"/>
        </w:trPr>
        <w:tc>
          <w:tcPr>
            <w:tcW w:w="570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ПК 2.6.</w:t>
            </w:r>
          </w:p>
        </w:tc>
        <w:tc>
          <w:tcPr>
            <w:tcW w:w="116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контроль и оценку качества выполняемой сельскохозяйственной техникой работы в соответствии с технологической картой</w:t>
            </w: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Практический опыт: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Комплектование машинно-тракторного агрегата (далее – МТА)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Подбор режимов работы МТА и выбор способа движения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работы на агрегатах с энергетическими средствами и на самоходных машинах  различных категорий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транспортных работ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самоконтроля выполненных работ</w:t>
            </w:r>
          </w:p>
        </w:tc>
      </w:tr>
      <w:tr w:rsidR="0071465E" w:rsidRPr="009A10D8" w:rsidTr="0071465E">
        <w:trPr>
          <w:trHeight w:val="593"/>
        </w:trPr>
        <w:tc>
          <w:tcPr>
            <w:tcW w:w="570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Комплектовать машинно-тракторные агрегаты.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на агрегатах.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Производить расчет грузоперевозки.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Комплектовать и подготавливать к работе транспортный агрегат.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Комплектовать и подготавливать агрегат для выполнения работ по возделыванию и уборке сельскохозяйственных культур.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Оценивать качество выполняемых работ.</w:t>
            </w:r>
          </w:p>
        </w:tc>
      </w:tr>
      <w:tr w:rsidR="0071465E" w:rsidRPr="009A10D8" w:rsidTr="0071465E">
        <w:trPr>
          <w:trHeight w:val="593"/>
        </w:trPr>
        <w:tc>
          <w:tcPr>
            <w:tcW w:w="570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сведения о производственных процессах и энергетических средствах в сельском хозяйстве.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Технологию обработки почвы.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Принципы формирования уборочно-транспортных комплексов.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и технологические регулировки машин.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Технологии производства продукции растениеводства.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Технологии производства продукции животноводства.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свойства и показатели работы МТА.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требования, предъявляемые к МТА, способы их комплектования.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Виды эксплуатационных затрат при работе МТА.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Общие понятия о технологии механизированных работ, </w:t>
            </w:r>
            <w:proofErr w:type="spellStart"/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ресурсо</w:t>
            </w:r>
            <w:proofErr w:type="spellEnd"/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и энергосберегающих технологий; 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Правила техники безопасности, охраны труда и окружающей среды.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Методы оценивания качества выполняемых работ.</w:t>
            </w:r>
          </w:p>
        </w:tc>
      </w:tr>
      <w:tr w:rsidR="0071465E" w:rsidRPr="009A10D8" w:rsidTr="0071465E">
        <w:trPr>
          <w:trHeight w:val="593"/>
        </w:trPr>
        <w:tc>
          <w:tcPr>
            <w:tcW w:w="570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01</w:t>
            </w:r>
          </w:p>
        </w:tc>
        <w:tc>
          <w:tcPr>
            <w:tcW w:w="116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  <w:t>Иметь практический опыт</w:t>
            </w:r>
            <w:r w:rsidRPr="009A10D8">
              <w:rPr>
                <w:rFonts w:ascii="Times New Roman" w:hAnsi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</w:t>
            </w:r>
          </w:p>
          <w:p w:rsidR="0071465E" w:rsidRPr="009A10D8" w:rsidRDefault="0071465E" w:rsidP="0071465E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color w:val="000000"/>
                <w:kern w:val="3"/>
                <w:sz w:val="24"/>
                <w:szCs w:val="24"/>
                <w:lang w:eastAsia="ru-RU"/>
              </w:rPr>
              <w:t>Распознавание сложных проблемные ситуации в различных контекстах.</w:t>
            </w:r>
          </w:p>
          <w:p w:rsidR="0071465E" w:rsidRPr="009A10D8" w:rsidRDefault="0071465E" w:rsidP="0071465E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color w:val="000000"/>
                <w:kern w:val="3"/>
                <w:sz w:val="24"/>
                <w:szCs w:val="24"/>
                <w:lang w:eastAsia="ru-RU"/>
              </w:rPr>
              <w:t>Проведение анализа сложных ситуаций при решении задач профессиональной деятельности</w:t>
            </w:r>
          </w:p>
          <w:p w:rsidR="0071465E" w:rsidRPr="009A10D8" w:rsidRDefault="0071465E" w:rsidP="0071465E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color w:val="000000"/>
                <w:kern w:val="3"/>
                <w:sz w:val="24"/>
                <w:szCs w:val="24"/>
                <w:lang w:eastAsia="ru-RU"/>
              </w:rPr>
              <w:t>Определение этапов решения задачи.</w:t>
            </w:r>
          </w:p>
          <w:p w:rsidR="0071465E" w:rsidRPr="009A10D8" w:rsidRDefault="0071465E" w:rsidP="0071465E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color w:val="000000"/>
                <w:kern w:val="3"/>
                <w:sz w:val="24"/>
                <w:szCs w:val="24"/>
                <w:lang w:eastAsia="ru-RU"/>
              </w:rPr>
              <w:t>Определение потребности в информации</w:t>
            </w:r>
          </w:p>
          <w:p w:rsidR="0071465E" w:rsidRPr="009A10D8" w:rsidRDefault="0071465E" w:rsidP="0071465E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color w:val="000000"/>
                <w:kern w:val="3"/>
                <w:sz w:val="24"/>
                <w:szCs w:val="24"/>
                <w:lang w:eastAsia="ru-RU"/>
              </w:rPr>
              <w:t>Осуществление эффективного поиска.</w:t>
            </w:r>
          </w:p>
          <w:p w:rsidR="0071465E" w:rsidRPr="009A10D8" w:rsidRDefault="0071465E" w:rsidP="0071465E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color w:val="000000"/>
                <w:kern w:val="3"/>
                <w:sz w:val="24"/>
                <w:szCs w:val="24"/>
                <w:lang w:eastAsia="ru-RU"/>
              </w:rPr>
              <w:t>Выделение всех возможных источников нужных ресурсов, в том числе неочевидных. Разработка детального плана действий</w:t>
            </w:r>
          </w:p>
          <w:p w:rsidR="0071465E" w:rsidRPr="009A10D8" w:rsidRDefault="0071465E" w:rsidP="0071465E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color w:val="000000"/>
                <w:kern w:val="3"/>
                <w:sz w:val="24"/>
                <w:szCs w:val="24"/>
                <w:lang w:eastAsia="ru-RU"/>
              </w:rPr>
              <w:t>Оценка рисков на каждом шагу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Оценивает плюсы и минусы полученного результата, своего плана и его реализации, предлагает критерии оценки и рекомендации по улучшению плана</w:t>
            </w:r>
          </w:p>
        </w:tc>
      </w:tr>
      <w:tr w:rsidR="0071465E" w:rsidRPr="009A10D8" w:rsidTr="0071465E">
        <w:trPr>
          <w:trHeight w:val="593"/>
        </w:trPr>
        <w:tc>
          <w:tcPr>
            <w:tcW w:w="570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Умения: </w:t>
            </w: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распознавать задачу в профессиональном контексте; анализировать задачу и выделять её составные части; определять этапы решения задачи; выявлять и эффективно искать информацию, необходимую для решения задачи;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составить план действия; определить необходимые ресурсы;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владеть актуальными методами работы в профессиональной и смежных сферах; </w:t>
            </w: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</w:tr>
      <w:tr w:rsidR="0071465E" w:rsidRPr="009A10D8" w:rsidTr="0071465E">
        <w:trPr>
          <w:trHeight w:val="593"/>
        </w:trPr>
        <w:tc>
          <w:tcPr>
            <w:tcW w:w="570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Знания: </w:t>
            </w: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а</w:t>
            </w:r>
            <w:r w:rsidRPr="009A10D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71465E" w:rsidRPr="009A10D8" w:rsidTr="0071465E">
        <w:trPr>
          <w:trHeight w:val="593"/>
        </w:trPr>
        <w:tc>
          <w:tcPr>
            <w:tcW w:w="570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116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  <w:t>Иметь практический опыт</w:t>
            </w:r>
            <w:r w:rsidRPr="009A10D8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 xml:space="preserve"> </w:t>
            </w:r>
          </w:p>
          <w:p w:rsidR="0071465E" w:rsidRPr="009A10D8" w:rsidRDefault="0071465E" w:rsidP="0071465E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Планирование информационного поиска из широкого набора источников, необходимого для выполнения профессиональных задач</w:t>
            </w:r>
          </w:p>
          <w:p w:rsidR="0071465E" w:rsidRPr="009A10D8" w:rsidRDefault="0071465E" w:rsidP="0071465E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Проведение анализа полученной информации, выделяет в ней главные аспекты.</w:t>
            </w:r>
          </w:p>
          <w:p w:rsidR="0071465E" w:rsidRPr="009A10D8" w:rsidRDefault="0071465E" w:rsidP="0071465E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Структурировать отобранную информацию в соответствии с параметрами поиска;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Интерпретация полученной информации в контексте профессиональной деятельности</w:t>
            </w:r>
          </w:p>
        </w:tc>
      </w:tr>
      <w:tr w:rsidR="0071465E" w:rsidRPr="009A10D8" w:rsidTr="0071465E">
        <w:trPr>
          <w:trHeight w:val="593"/>
        </w:trPr>
        <w:tc>
          <w:tcPr>
            <w:tcW w:w="570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Умения: </w:t>
            </w: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</w:tr>
      <w:tr w:rsidR="0071465E" w:rsidRPr="009A10D8" w:rsidTr="0071465E">
        <w:trPr>
          <w:trHeight w:val="593"/>
        </w:trPr>
        <w:tc>
          <w:tcPr>
            <w:tcW w:w="570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Знания: </w:t>
            </w: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номенклатура информационных источников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71465E" w:rsidRPr="009A10D8" w:rsidTr="0071465E">
        <w:trPr>
          <w:trHeight w:val="593"/>
        </w:trPr>
        <w:tc>
          <w:tcPr>
            <w:tcW w:w="570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03</w:t>
            </w:r>
          </w:p>
        </w:tc>
        <w:tc>
          <w:tcPr>
            <w:tcW w:w="116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  <w:t>Иметь практический опыт</w:t>
            </w: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</w:t>
            </w:r>
          </w:p>
          <w:p w:rsidR="0071465E" w:rsidRPr="009A10D8" w:rsidRDefault="0071465E" w:rsidP="0071465E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Использование актуальной нормативно-правовой документацию по профессии (специальности)</w:t>
            </w:r>
          </w:p>
          <w:p w:rsidR="0071465E" w:rsidRPr="009A10D8" w:rsidRDefault="0071465E" w:rsidP="0071465E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Применение современной научной профессиональной терминологии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траектории профессионального развития и самообразования</w:t>
            </w:r>
          </w:p>
        </w:tc>
      </w:tr>
      <w:tr w:rsidR="0071465E" w:rsidRPr="009A10D8" w:rsidTr="0071465E">
        <w:trPr>
          <w:trHeight w:val="593"/>
        </w:trPr>
        <w:tc>
          <w:tcPr>
            <w:tcW w:w="570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Умения: </w:t>
            </w:r>
            <w:r w:rsidRPr="009A10D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</w:tr>
      <w:tr w:rsidR="0071465E" w:rsidRPr="009A10D8" w:rsidTr="0071465E">
        <w:trPr>
          <w:trHeight w:val="593"/>
        </w:trPr>
        <w:tc>
          <w:tcPr>
            <w:tcW w:w="570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Знания: </w:t>
            </w:r>
            <w:r w:rsidRPr="009A10D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71465E" w:rsidRPr="009A10D8" w:rsidTr="0071465E">
        <w:trPr>
          <w:trHeight w:val="593"/>
        </w:trPr>
        <w:tc>
          <w:tcPr>
            <w:tcW w:w="570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ОК 04</w:t>
            </w:r>
          </w:p>
          <w:p w:rsidR="0071465E" w:rsidRPr="009A10D8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 xml:space="preserve">Иметь практический опыт </w:t>
            </w:r>
          </w:p>
          <w:p w:rsidR="0071465E" w:rsidRPr="009A10D8" w:rsidRDefault="0071465E" w:rsidP="0071465E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Участие в деловом общении для эффективного решения деловых задач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Планирование профессиональной деятельность</w:t>
            </w:r>
          </w:p>
        </w:tc>
      </w:tr>
      <w:tr w:rsidR="0071465E" w:rsidRPr="009A10D8" w:rsidTr="0071465E">
        <w:trPr>
          <w:gridBefore w:val="1"/>
          <w:wBefore w:w="3" w:type="pct"/>
          <w:trHeight w:val="593"/>
        </w:trPr>
        <w:tc>
          <w:tcPr>
            <w:tcW w:w="56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Умения: </w:t>
            </w:r>
            <w:r w:rsidRPr="009A10D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</w:tr>
      <w:tr w:rsidR="0071465E" w:rsidRPr="009A10D8" w:rsidTr="0071465E">
        <w:trPr>
          <w:gridBefore w:val="1"/>
          <w:wBefore w:w="3" w:type="pct"/>
          <w:trHeight w:val="593"/>
        </w:trPr>
        <w:tc>
          <w:tcPr>
            <w:tcW w:w="56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Знания: </w:t>
            </w:r>
            <w:r w:rsidRPr="009A10D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психологические основы деятельности  коллектива, психологические особенности личности; основы проектной деятельности</w:t>
            </w:r>
          </w:p>
        </w:tc>
      </w:tr>
      <w:tr w:rsidR="0071465E" w:rsidRPr="009A10D8" w:rsidTr="0071465E">
        <w:trPr>
          <w:gridBefore w:val="1"/>
          <w:wBefore w:w="3" w:type="pct"/>
          <w:trHeight w:val="593"/>
        </w:trPr>
        <w:tc>
          <w:tcPr>
            <w:tcW w:w="56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05</w:t>
            </w:r>
          </w:p>
        </w:tc>
        <w:tc>
          <w:tcPr>
            <w:tcW w:w="116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  <w:t>Иметь практический опыт</w:t>
            </w: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</w:t>
            </w:r>
          </w:p>
          <w:p w:rsidR="0071465E" w:rsidRPr="009A10D8" w:rsidRDefault="0071465E" w:rsidP="0071465E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Грамотно устно и письменно излагать свои мысли по профессиональной тематике на государственном языке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Проявление толерантность в рабочем коллективе</w:t>
            </w:r>
          </w:p>
        </w:tc>
      </w:tr>
      <w:tr w:rsidR="0071465E" w:rsidRPr="009A10D8" w:rsidTr="0071465E">
        <w:trPr>
          <w:gridBefore w:val="1"/>
          <w:wBefore w:w="3" w:type="pct"/>
          <w:trHeight w:val="593"/>
        </w:trPr>
        <w:tc>
          <w:tcPr>
            <w:tcW w:w="56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Умения:</w:t>
            </w: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грамотно </w:t>
            </w:r>
            <w:r w:rsidRPr="009A10D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проявлять толерантность в рабочем коллективе</w:t>
            </w:r>
          </w:p>
        </w:tc>
      </w:tr>
      <w:tr w:rsidR="0071465E" w:rsidRPr="009A10D8" w:rsidTr="0071465E">
        <w:trPr>
          <w:gridBefore w:val="1"/>
          <w:wBefore w:w="3" w:type="pct"/>
          <w:trHeight w:val="593"/>
        </w:trPr>
        <w:tc>
          <w:tcPr>
            <w:tcW w:w="56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Знания: </w:t>
            </w:r>
            <w:r w:rsidRPr="009A10D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71465E" w:rsidRPr="009A10D8" w:rsidTr="0071465E">
        <w:trPr>
          <w:gridBefore w:val="1"/>
          <w:wBefore w:w="3" w:type="pct"/>
          <w:trHeight w:val="593"/>
        </w:trPr>
        <w:tc>
          <w:tcPr>
            <w:tcW w:w="56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06</w:t>
            </w:r>
          </w:p>
        </w:tc>
        <w:tc>
          <w:tcPr>
            <w:tcW w:w="116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  <w:t>Иметь практический опыт</w:t>
            </w: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</w:t>
            </w:r>
          </w:p>
          <w:p w:rsidR="0071465E" w:rsidRPr="009A10D8" w:rsidRDefault="0071465E" w:rsidP="0071465E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Понимать значимость своей профессии (специальности)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Демонстрация поведения на основе общечеловеческих ценностей.</w:t>
            </w:r>
          </w:p>
        </w:tc>
      </w:tr>
      <w:tr w:rsidR="0071465E" w:rsidRPr="009A10D8" w:rsidTr="0071465E">
        <w:trPr>
          <w:gridBefore w:val="1"/>
          <w:wBefore w:w="3" w:type="pct"/>
          <w:trHeight w:val="593"/>
        </w:trPr>
        <w:tc>
          <w:tcPr>
            <w:tcW w:w="56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Умения:</w:t>
            </w:r>
            <w:r w:rsidRPr="009A10D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описывать значимость своей профессии (специальности)</w:t>
            </w:r>
          </w:p>
        </w:tc>
      </w:tr>
      <w:tr w:rsidR="0071465E" w:rsidRPr="009A10D8" w:rsidTr="0071465E">
        <w:trPr>
          <w:gridBefore w:val="1"/>
          <w:wBefore w:w="3" w:type="pct"/>
          <w:trHeight w:val="593"/>
        </w:trPr>
        <w:tc>
          <w:tcPr>
            <w:tcW w:w="56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Знания: </w:t>
            </w:r>
            <w:r w:rsidRPr="009A10D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сущность гражданско-патриотической позиции, общечеловеческих ценностей; значимость профессиональной деятельности по профессии (специальности)</w:t>
            </w:r>
          </w:p>
        </w:tc>
      </w:tr>
      <w:tr w:rsidR="0071465E" w:rsidRPr="009A10D8" w:rsidTr="0071465E">
        <w:trPr>
          <w:gridBefore w:val="1"/>
          <w:wBefore w:w="3" w:type="pct"/>
          <w:trHeight w:val="593"/>
        </w:trPr>
        <w:tc>
          <w:tcPr>
            <w:tcW w:w="56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07</w:t>
            </w:r>
          </w:p>
        </w:tc>
        <w:tc>
          <w:tcPr>
            <w:tcW w:w="116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  <w:t>Иметь практический опыт</w:t>
            </w: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</w:t>
            </w:r>
          </w:p>
          <w:p w:rsidR="0071465E" w:rsidRPr="009A10D8" w:rsidRDefault="0071465E" w:rsidP="0071465E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Соблюдение правил экологической безопасности при ведении профессиональной деятельности;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Обеспечивать ресурсосбережение на рабочем месте</w:t>
            </w:r>
          </w:p>
        </w:tc>
      </w:tr>
      <w:tr w:rsidR="0071465E" w:rsidRPr="009A10D8" w:rsidTr="0071465E">
        <w:trPr>
          <w:gridBefore w:val="1"/>
          <w:wBefore w:w="3" w:type="pct"/>
          <w:trHeight w:val="593"/>
        </w:trPr>
        <w:tc>
          <w:tcPr>
            <w:tcW w:w="56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Умения: </w:t>
            </w:r>
            <w:r w:rsidRPr="009A10D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соблюдать нормы экологической безопасности; определять направления ресурсосбережения в рамках профессиональной деятельности по профессии (специальности)</w:t>
            </w:r>
          </w:p>
        </w:tc>
      </w:tr>
      <w:tr w:rsidR="0071465E" w:rsidRPr="009A10D8" w:rsidTr="0071465E">
        <w:trPr>
          <w:gridBefore w:val="1"/>
          <w:wBefore w:w="3" w:type="pct"/>
          <w:trHeight w:val="274"/>
        </w:trPr>
        <w:tc>
          <w:tcPr>
            <w:tcW w:w="56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Знания: </w:t>
            </w:r>
            <w:r w:rsidRPr="009A10D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</w:t>
            </w:r>
          </w:p>
        </w:tc>
      </w:tr>
      <w:tr w:rsidR="0071465E" w:rsidRPr="009A10D8" w:rsidTr="0071465E">
        <w:trPr>
          <w:gridBefore w:val="1"/>
          <w:wBefore w:w="3" w:type="pct"/>
          <w:trHeight w:val="593"/>
        </w:trPr>
        <w:tc>
          <w:tcPr>
            <w:tcW w:w="56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08</w:t>
            </w:r>
          </w:p>
        </w:tc>
        <w:tc>
          <w:tcPr>
            <w:tcW w:w="116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Использовать средства физической культуры для </w:t>
            </w: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  <w:lastRenderedPageBreak/>
              <w:t>Иметь практический опыт</w:t>
            </w: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</w:t>
            </w:r>
          </w:p>
          <w:p w:rsidR="0071465E" w:rsidRPr="009A10D8" w:rsidRDefault="0071465E" w:rsidP="0071465E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Сохранение и укрепление здоровья посредством использования средств физической </w:t>
            </w: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lastRenderedPageBreak/>
              <w:t>культуры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Поддержание уровня физической подготовленности для успешной реализации профессиональной деятельности</w:t>
            </w:r>
          </w:p>
        </w:tc>
      </w:tr>
      <w:tr w:rsidR="0071465E" w:rsidRPr="009A10D8" w:rsidTr="0071465E">
        <w:trPr>
          <w:gridBefore w:val="1"/>
          <w:wBefore w:w="3" w:type="pct"/>
          <w:trHeight w:val="593"/>
        </w:trPr>
        <w:tc>
          <w:tcPr>
            <w:tcW w:w="56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Умения: </w:t>
            </w: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 характерными для данной профессии (специальности)</w:t>
            </w:r>
          </w:p>
        </w:tc>
      </w:tr>
      <w:tr w:rsidR="0071465E" w:rsidRPr="009A10D8" w:rsidTr="0071465E">
        <w:trPr>
          <w:gridBefore w:val="1"/>
          <w:wBefore w:w="3" w:type="pct"/>
          <w:trHeight w:val="593"/>
        </w:trPr>
        <w:tc>
          <w:tcPr>
            <w:tcW w:w="56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Знания: </w:t>
            </w: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профессии (специальности); средства профилактики перенапряжения</w:t>
            </w:r>
          </w:p>
        </w:tc>
      </w:tr>
      <w:tr w:rsidR="0071465E" w:rsidRPr="009A10D8" w:rsidTr="0071465E">
        <w:trPr>
          <w:gridBefore w:val="1"/>
          <w:wBefore w:w="3" w:type="pct"/>
          <w:trHeight w:val="593"/>
        </w:trPr>
        <w:tc>
          <w:tcPr>
            <w:tcW w:w="56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09</w:t>
            </w:r>
          </w:p>
        </w:tc>
        <w:tc>
          <w:tcPr>
            <w:tcW w:w="116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 xml:space="preserve">Иметь практический опыт 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Применение средств информатизации и информационных технологий для реализации профессиональной деятельности</w:t>
            </w:r>
          </w:p>
        </w:tc>
      </w:tr>
      <w:tr w:rsidR="0071465E" w:rsidRPr="009A10D8" w:rsidTr="0071465E">
        <w:trPr>
          <w:gridBefore w:val="1"/>
          <w:wBefore w:w="3" w:type="pct"/>
          <w:trHeight w:val="593"/>
        </w:trPr>
        <w:tc>
          <w:tcPr>
            <w:tcW w:w="56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Умения: </w:t>
            </w:r>
            <w:r w:rsidRPr="009A10D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</w:tr>
      <w:tr w:rsidR="0071465E" w:rsidRPr="009A10D8" w:rsidTr="0071465E">
        <w:trPr>
          <w:gridBefore w:val="1"/>
          <w:wBefore w:w="3" w:type="pct"/>
          <w:trHeight w:val="593"/>
        </w:trPr>
        <w:tc>
          <w:tcPr>
            <w:tcW w:w="56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Знания: </w:t>
            </w:r>
            <w:r w:rsidRPr="009A10D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71465E" w:rsidRPr="009A10D8" w:rsidTr="0071465E">
        <w:trPr>
          <w:gridBefore w:val="1"/>
          <w:wBefore w:w="3" w:type="pct"/>
          <w:trHeight w:val="182"/>
        </w:trPr>
        <w:tc>
          <w:tcPr>
            <w:tcW w:w="56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10</w:t>
            </w:r>
          </w:p>
        </w:tc>
        <w:tc>
          <w:tcPr>
            <w:tcW w:w="116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языке.</w:t>
            </w: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  <w:t>Иметь практический опыт</w:t>
            </w: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 xml:space="preserve"> </w:t>
            </w:r>
          </w:p>
          <w:p w:rsidR="0071465E" w:rsidRPr="009A10D8" w:rsidRDefault="0071465E" w:rsidP="0071465E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Применение в профессиональной деятельности инструкций на государственном и иностранном языке.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Ведение общения на профессиональные темы</w:t>
            </w:r>
          </w:p>
        </w:tc>
      </w:tr>
      <w:tr w:rsidR="0071465E" w:rsidRPr="009A10D8" w:rsidTr="0071465E">
        <w:trPr>
          <w:gridBefore w:val="1"/>
          <w:wBefore w:w="3" w:type="pct"/>
          <w:trHeight w:val="273"/>
        </w:trPr>
        <w:tc>
          <w:tcPr>
            <w:tcW w:w="56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Умения: </w:t>
            </w: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</w:tr>
      <w:tr w:rsidR="0071465E" w:rsidRPr="009A10D8" w:rsidTr="0071465E">
        <w:trPr>
          <w:gridBefore w:val="1"/>
          <w:wBefore w:w="3" w:type="pct"/>
          <w:trHeight w:val="593"/>
        </w:trPr>
        <w:tc>
          <w:tcPr>
            <w:tcW w:w="56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Знания:</w:t>
            </w: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71465E" w:rsidRPr="009A10D8" w:rsidTr="0071465E">
        <w:trPr>
          <w:gridBefore w:val="1"/>
          <w:wBefore w:w="3" w:type="pct"/>
          <w:trHeight w:val="593"/>
        </w:trPr>
        <w:tc>
          <w:tcPr>
            <w:tcW w:w="56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ОК 11</w:t>
            </w:r>
          </w:p>
        </w:tc>
        <w:tc>
          <w:tcPr>
            <w:tcW w:w="116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Планировать предпринимательскую деятельность в профессиональной сфере</w:t>
            </w: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kern w:val="3"/>
                <w:sz w:val="24"/>
                <w:szCs w:val="24"/>
                <w:lang w:eastAsia="ru-RU"/>
              </w:rPr>
              <w:t>Дескрипторы</w:t>
            </w:r>
          </w:p>
          <w:p w:rsidR="0071465E" w:rsidRPr="009A10D8" w:rsidRDefault="0071465E" w:rsidP="0071465E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Определение инвестиционную привлекательность коммерческих идей в рамках профессиональной деятельности</w:t>
            </w:r>
          </w:p>
          <w:p w:rsidR="0071465E" w:rsidRPr="009A10D8" w:rsidRDefault="0071465E" w:rsidP="0071465E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Составлять бизнес план</w:t>
            </w:r>
          </w:p>
          <w:p w:rsidR="0071465E" w:rsidRPr="009A10D8" w:rsidRDefault="0071465E" w:rsidP="0071465E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Презентовать бизнес-идею</w:t>
            </w:r>
          </w:p>
          <w:p w:rsidR="0071465E" w:rsidRPr="009A10D8" w:rsidRDefault="0071465E" w:rsidP="0071465E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kern w:val="3"/>
                <w:sz w:val="24"/>
                <w:szCs w:val="24"/>
                <w:lang w:eastAsia="ru-RU"/>
              </w:rPr>
              <w:t>Определение источников финансирования</w:t>
            </w:r>
          </w:p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Применение грамотных кредитных продуктов для открытия дела</w:t>
            </w:r>
          </w:p>
        </w:tc>
      </w:tr>
      <w:tr w:rsidR="0071465E" w:rsidRPr="009A10D8" w:rsidTr="0071465E">
        <w:trPr>
          <w:gridBefore w:val="1"/>
          <w:wBefore w:w="3" w:type="pct"/>
          <w:trHeight w:val="593"/>
        </w:trPr>
        <w:tc>
          <w:tcPr>
            <w:tcW w:w="56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Умения: </w:t>
            </w:r>
            <w:r w:rsidRPr="009A10D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 w:rsidRPr="009A10D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</w:tr>
      <w:tr w:rsidR="0071465E" w:rsidRPr="009A10D8" w:rsidTr="0071465E">
        <w:trPr>
          <w:gridBefore w:val="1"/>
          <w:wBefore w:w="3" w:type="pct"/>
          <w:trHeight w:val="593"/>
        </w:trPr>
        <w:tc>
          <w:tcPr>
            <w:tcW w:w="56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65E" w:rsidRPr="009A10D8" w:rsidRDefault="0071465E" w:rsidP="0071465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A10D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Знание:</w:t>
            </w:r>
            <w:r w:rsidRPr="009A10D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 </w:t>
            </w:r>
          </w:p>
        </w:tc>
      </w:tr>
    </w:tbl>
    <w:p w:rsidR="0071465E" w:rsidRDefault="0071465E" w:rsidP="00714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1465E" w:rsidRPr="009A10D8" w:rsidRDefault="0071465E" w:rsidP="0071465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9A10D8">
        <w:rPr>
          <w:rFonts w:ascii="Times New Roman" w:hAnsi="Times New Roman"/>
          <w:b/>
          <w:sz w:val="24"/>
          <w:szCs w:val="24"/>
          <w:lang w:eastAsia="ru-RU"/>
        </w:rPr>
        <w:t>1.3. Количество часов, отводимое на о</w:t>
      </w:r>
      <w:r w:rsidR="00E7789B">
        <w:rPr>
          <w:rFonts w:ascii="Times New Roman" w:hAnsi="Times New Roman"/>
          <w:b/>
          <w:sz w:val="24"/>
          <w:szCs w:val="24"/>
          <w:lang w:eastAsia="ru-RU"/>
        </w:rPr>
        <w:t>своение производственной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практики</w:t>
      </w:r>
    </w:p>
    <w:p w:rsidR="0071465E" w:rsidRDefault="0071465E" w:rsidP="00714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A10D8">
        <w:rPr>
          <w:rFonts w:ascii="Times New Roman" w:hAnsi="Times New Roman"/>
          <w:sz w:val="24"/>
          <w:szCs w:val="24"/>
          <w:lang w:eastAsia="ru-RU"/>
        </w:rPr>
        <w:t xml:space="preserve">Всего часов </w:t>
      </w:r>
      <w:r>
        <w:rPr>
          <w:rFonts w:ascii="Times New Roman" w:hAnsi="Times New Roman"/>
          <w:sz w:val="24"/>
          <w:szCs w:val="24"/>
          <w:lang w:eastAsia="ru-RU"/>
        </w:rPr>
        <w:t xml:space="preserve"> -  108</w:t>
      </w:r>
      <w:r w:rsidRPr="009A10D8">
        <w:rPr>
          <w:rFonts w:ascii="Times New Roman" w:hAnsi="Times New Roman"/>
          <w:sz w:val="24"/>
          <w:szCs w:val="24"/>
          <w:lang w:eastAsia="ru-RU"/>
        </w:rPr>
        <w:t>.</w:t>
      </w:r>
    </w:p>
    <w:p w:rsidR="0071465E" w:rsidRDefault="0071465E" w:rsidP="00714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1465E" w:rsidRDefault="0071465E" w:rsidP="0071465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1465E" w:rsidRDefault="0071465E" w:rsidP="0071465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1465E" w:rsidRDefault="0071465E" w:rsidP="0071465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1465E" w:rsidRDefault="0071465E" w:rsidP="0071465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1465E" w:rsidRDefault="0071465E" w:rsidP="0071465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1465E" w:rsidRDefault="0071465E" w:rsidP="0071465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1465E" w:rsidRDefault="0071465E" w:rsidP="0071465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1465E" w:rsidRDefault="0071465E" w:rsidP="0071465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1465E" w:rsidRDefault="0071465E" w:rsidP="0071465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1465E" w:rsidRDefault="0071465E" w:rsidP="0071465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1465E" w:rsidRDefault="0071465E" w:rsidP="0071465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1465E" w:rsidRDefault="0071465E" w:rsidP="0071465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1465E" w:rsidRDefault="0071465E" w:rsidP="0071465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709F2" w:rsidRPr="005709F2" w:rsidRDefault="005709F2" w:rsidP="005709F2">
      <w:pPr>
        <w:widowControl w:val="0"/>
        <w:tabs>
          <w:tab w:val="left" w:leader="underscore" w:pos="13112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color w:val="000000"/>
          <w:sz w:val="24"/>
          <w:lang w:eastAsia="ru-RU"/>
        </w:rPr>
      </w:pPr>
      <w:r w:rsidRPr="005709F2">
        <w:rPr>
          <w:rFonts w:ascii="Times New Roman" w:eastAsia="Arial Unicode MS" w:hAnsi="Times New Roman"/>
          <w:b/>
          <w:color w:val="000000"/>
          <w:sz w:val="24"/>
          <w:lang w:eastAsia="ru-RU"/>
        </w:rPr>
        <w:lastRenderedPageBreak/>
        <w:t>2. СТРУКТУРА И СОДЕРЖАНИЕ ПРОИЗВОДСТВЕННОЙ ПРАКТИКИ</w:t>
      </w:r>
    </w:p>
    <w:p w:rsidR="005709F2" w:rsidRPr="005709F2" w:rsidRDefault="005709F2" w:rsidP="005709F2">
      <w:pPr>
        <w:widowControl w:val="0"/>
        <w:tabs>
          <w:tab w:val="left" w:leader="underscore" w:pos="13112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color w:val="000000"/>
          <w:sz w:val="24"/>
          <w:lang w:eastAsia="ru-RU"/>
        </w:rPr>
      </w:pPr>
      <w:r w:rsidRPr="005709F2">
        <w:rPr>
          <w:rFonts w:ascii="Times New Roman" w:eastAsia="Arial Unicode MS" w:hAnsi="Times New Roman"/>
          <w:b/>
          <w:color w:val="000000"/>
          <w:sz w:val="24"/>
          <w:lang w:eastAsia="ru-RU"/>
        </w:rPr>
        <w:t>2.1. Структура производственной практики</w:t>
      </w:r>
    </w:p>
    <w:p w:rsidR="0071465E" w:rsidRPr="00D305DE" w:rsidRDefault="0071465E" w:rsidP="0071465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928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147"/>
        <w:gridCol w:w="2268"/>
        <w:gridCol w:w="1560"/>
        <w:gridCol w:w="1559"/>
        <w:gridCol w:w="2835"/>
        <w:gridCol w:w="1559"/>
      </w:tblGrid>
      <w:tr w:rsidR="0071465E" w:rsidRPr="00D305DE" w:rsidTr="00E7789B">
        <w:trPr>
          <w:trHeight w:val="830"/>
          <w:tblCellSpacing w:w="7" w:type="dxa"/>
        </w:trPr>
        <w:tc>
          <w:tcPr>
            <w:tcW w:w="512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71465E" w:rsidRPr="00D305DE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  ПК  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71465E" w:rsidRPr="00D305DE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наименования профессиональных модулей 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71465E" w:rsidRPr="00D305DE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Количество часов по ПМ 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71465E" w:rsidRPr="00D305DE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Виды работ    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71465E" w:rsidRPr="00D305DE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</w:t>
            </w:r>
            <w:r w:rsidR="00E778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ния тем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CCCCFF"/>
            <w:vAlign w:val="center"/>
          </w:tcPr>
          <w:p w:rsidR="0071465E" w:rsidRPr="00D305DE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Количество часов по темам</w:t>
            </w:r>
          </w:p>
        </w:tc>
      </w:tr>
      <w:tr w:rsidR="0071465E" w:rsidRPr="00D305DE" w:rsidTr="00E7789B">
        <w:trPr>
          <w:trHeight w:val="302"/>
          <w:tblCellSpacing w:w="7" w:type="dxa"/>
        </w:trPr>
        <w:tc>
          <w:tcPr>
            <w:tcW w:w="512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465E" w:rsidRPr="00D305DE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465E" w:rsidRPr="00D305DE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465E" w:rsidRPr="00D305DE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465E" w:rsidRPr="00D305DE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465E" w:rsidRPr="00D305DE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1465E" w:rsidRPr="00D305DE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1465E" w:rsidRPr="00D305DE" w:rsidTr="00E7789B">
        <w:trPr>
          <w:trHeight w:val="1500"/>
          <w:tblCellSpacing w:w="7" w:type="dxa"/>
        </w:trPr>
        <w:tc>
          <w:tcPr>
            <w:tcW w:w="5126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71465E" w:rsidRPr="009A10D8" w:rsidRDefault="0071465E" w:rsidP="00714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ПК 2.1 </w:t>
            </w: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выбор, обоснование, расчет состава машинно-тракторного агрегата и определение его эксплуатационных показателей в соответствии с технологической картой на выполнение сельскохозяйственных работ</w:t>
            </w:r>
          </w:p>
          <w:p w:rsidR="0071465E" w:rsidRPr="009A10D8" w:rsidRDefault="0071465E" w:rsidP="00714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 2.2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подбор режимов работы, выбор и обоснование способа движения машинно-тракторного агрегата в соответствии с условиями работы</w:t>
            </w:r>
          </w:p>
          <w:p w:rsidR="0071465E" w:rsidRPr="009A10D8" w:rsidRDefault="0071465E" w:rsidP="00714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 2.3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 работы на машинно-тракторном агрегате в соответствии с требованиями правил техники безопасности и охраны труда</w:t>
            </w:r>
          </w:p>
          <w:p w:rsidR="0071465E" w:rsidRPr="009A10D8" w:rsidRDefault="0071465E" w:rsidP="00714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 2.4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Управлять тракторами и самоходными машинами категории «В», «С», «D», «Е», «F» в соответствии с правилами дорожного движения</w:t>
            </w:r>
          </w:p>
          <w:p w:rsidR="0071465E" w:rsidRPr="009A10D8" w:rsidRDefault="0071465E" w:rsidP="00714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 2.5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Управлять автомобилями категории «В» и «С» в соответствии с правилами дорожного движения</w:t>
            </w:r>
          </w:p>
          <w:p w:rsidR="0071465E" w:rsidRPr="00D305DE" w:rsidRDefault="0071465E" w:rsidP="00714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 2.6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A10D8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контроль и оценку качества выполняемой сельскохозяйственной техникой работы в соответствии с технологической картой</w:t>
            </w:r>
          </w:p>
        </w:tc>
        <w:tc>
          <w:tcPr>
            <w:tcW w:w="2254" w:type="dxa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vAlign w:val="center"/>
          </w:tcPr>
          <w:p w:rsidR="0071465E" w:rsidRPr="00D305DE" w:rsidRDefault="0071465E" w:rsidP="0071465E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ПМ.02 Эксплуатация сельскохозяйственной техники</w:t>
            </w:r>
          </w:p>
          <w:p w:rsidR="0071465E" w:rsidRPr="00D305DE" w:rsidRDefault="0071465E" w:rsidP="00714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1465E" w:rsidRPr="00D305DE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45" w:type="dxa"/>
            <w:vMerge w:val="restart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vAlign w:val="center"/>
          </w:tcPr>
          <w:p w:rsidR="0071465E" w:rsidRPr="00D305DE" w:rsidRDefault="0071465E" w:rsidP="00714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465E" w:rsidRPr="00D305DE" w:rsidRDefault="0071465E" w:rsidP="0071465E">
            <w:pPr>
              <w:ind w:firstLine="107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</w:rPr>
              <w:t>Комплектование машинно-тракторного агрегата</w:t>
            </w:r>
          </w:p>
        </w:tc>
        <w:tc>
          <w:tcPr>
            <w:tcW w:w="1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1465E" w:rsidRPr="00D305DE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71465E" w:rsidRPr="00D305DE" w:rsidTr="00E7789B">
        <w:trPr>
          <w:trHeight w:val="1685"/>
          <w:tblCellSpacing w:w="7" w:type="dxa"/>
        </w:trPr>
        <w:tc>
          <w:tcPr>
            <w:tcW w:w="5126" w:type="dxa"/>
            <w:vMerge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71465E" w:rsidRPr="00D305DE" w:rsidRDefault="0071465E" w:rsidP="007146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54" w:type="dxa"/>
            <w:vMerge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vAlign w:val="center"/>
          </w:tcPr>
          <w:p w:rsidR="0071465E" w:rsidRPr="00D305DE" w:rsidRDefault="0071465E" w:rsidP="0071465E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1465E" w:rsidRPr="00D305DE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vMerge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vAlign w:val="center"/>
          </w:tcPr>
          <w:p w:rsidR="0071465E" w:rsidRPr="00D305DE" w:rsidRDefault="0071465E" w:rsidP="00714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1465E" w:rsidRPr="00D305DE" w:rsidRDefault="0071465E" w:rsidP="0071465E">
            <w:pPr>
              <w:ind w:firstLine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Механизиро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ванные работы в растениеводстве и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животноводстве</w:t>
            </w:r>
          </w:p>
        </w:tc>
        <w:tc>
          <w:tcPr>
            <w:tcW w:w="1538" w:type="dxa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71465E" w:rsidRPr="00D305DE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71465E" w:rsidRPr="00D305DE" w:rsidRDefault="0071465E" w:rsidP="0071465E">
      <w:pPr>
        <w:spacing w:after="0" w:line="240" w:lineRule="auto"/>
        <w:ind w:right="-14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7789B" w:rsidRDefault="00E7789B" w:rsidP="0071465E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709F2" w:rsidRDefault="005709F2" w:rsidP="0071465E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1465E" w:rsidRPr="00D305DE" w:rsidRDefault="0071465E" w:rsidP="0071465E">
      <w:pPr>
        <w:spacing w:after="0" w:line="240" w:lineRule="auto"/>
        <w:ind w:right="-141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2</w:t>
      </w: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t>.2. Содержание  производственной практики.</w:t>
      </w:r>
    </w:p>
    <w:tbl>
      <w:tblPr>
        <w:tblW w:w="14781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158"/>
        <w:gridCol w:w="9355"/>
        <w:gridCol w:w="993"/>
        <w:gridCol w:w="1275"/>
      </w:tblGrid>
      <w:tr w:rsidR="0071465E" w:rsidRPr="00D305DE" w:rsidTr="00596BE6">
        <w:trPr>
          <w:trHeight w:val="797"/>
          <w:tblCellSpacing w:w="7" w:type="dxa"/>
        </w:trPr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71465E" w:rsidRPr="00D305DE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</w:t>
            </w:r>
            <w:r w:rsidR="00E778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ния тем  </w:t>
            </w: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9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71465E" w:rsidRPr="00D305DE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9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71465E" w:rsidRPr="00D305DE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Объем </w:t>
            </w: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часов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71465E" w:rsidRPr="00D305DE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Уровень </w:t>
            </w: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освоения</w:t>
            </w:r>
          </w:p>
        </w:tc>
      </w:tr>
      <w:tr w:rsidR="0071465E" w:rsidRPr="00D305DE" w:rsidTr="00596BE6">
        <w:trPr>
          <w:trHeight w:val="345"/>
          <w:tblCellSpacing w:w="7" w:type="dxa"/>
        </w:trPr>
        <w:tc>
          <w:tcPr>
            <w:tcW w:w="31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465E" w:rsidRPr="00D305DE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Комплектование машинно-тракторного агрегата</w:t>
            </w:r>
          </w:p>
        </w:tc>
        <w:tc>
          <w:tcPr>
            <w:tcW w:w="934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5E" w:rsidRPr="00D305DE" w:rsidRDefault="0071465E" w:rsidP="00714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работ: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1. Комплектование и подготовк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 к работе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агрег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атов для предпосевной обработке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почвы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71465E" w:rsidRPr="00D305DE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5E" w:rsidRPr="00D305DE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71465E" w:rsidRPr="00D305DE" w:rsidTr="00596BE6">
        <w:trPr>
          <w:trHeight w:val="225"/>
          <w:tblCellSpacing w:w="7" w:type="dxa"/>
        </w:trPr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465E" w:rsidRPr="00D305DE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4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5E" w:rsidRPr="00D305DE" w:rsidRDefault="0071465E" w:rsidP="00714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Комплектование агрегатов для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внес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ения минеральных и органических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удобрений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71465E" w:rsidRPr="00D305DE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5E" w:rsidRPr="00D305DE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71465E" w:rsidRPr="00D305DE" w:rsidTr="00596BE6">
        <w:trPr>
          <w:trHeight w:val="435"/>
          <w:tblCellSpacing w:w="7" w:type="dxa"/>
        </w:trPr>
        <w:tc>
          <w:tcPr>
            <w:tcW w:w="313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465E" w:rsidRPr="00D305DE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4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5E" w:rsidRPr="00D305DE" w:rsidRDefault="0071465E" w:rsidP="00714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Комплектование агрегатов для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междурядной обработки почвы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71465E" w:rsidRPr="00D305DE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5E" w:rsidRPr="00D305DE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71465E" w:rsidRPr="00D305DE" w:rsidTr="00596BE6">
        <w:trPr>
          <w:trHeight w:val="465"/>
          <w:tblCellSpacing w:w="7" w:type="dxa"/>
        </w:trPr>
        <w:tc>
          <w:tcPr>
            <w:tcW w:w="313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465E" w:rsidRPr="00D305DE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4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5E" w:rsidRPr="00D305DE" w:rsidRDefault="0071465E" w:rsidP="00714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4. Комп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лектование агрегатов для уборки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сельскохозяйственных культур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71465E" w:rsidRPr="00D305DE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5E" w:rsidRPr="00D305DE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71465E" w:rsidRPr="00D305DE" w:rsidTr="00596BE6">
        <w:trPr>
          <w:trHeight w:val="285"/>
          <w:tblCellSpacing w:w="7" w:type="dxa"/>
        </w:trPr>
        <w:tc>
          <w:tcPr>
            <w:tcW w:w="313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465E" w:rsidRPr="00D305DE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4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5E" w:rsidRPr="00D305DE" w:rsidRDefault="0071465E" w:rsidP="00714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5. Ком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плектование агрегатов для ухода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многолетними растениями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71465E" w:rsidRPr="00D305DE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5E" w:rsidRPr="00D305DE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71465E" w:rsidRPr="00D305DE" w:rsidTr="00596BE6">
        <w:trPr>
          <w:trHeight w:val="360"/>
          <w:tblCellSpacing w:w="7" w:type="dxa"/>
        </w:trPr>
        <w:tc>
          <w:tcPr>
            <w:tcW w:w="313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465E" w:rsidRPr="00D305DE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4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5E" w:rsidRPr="00D305DE" w:rsidRDefault="0071465E" w:rsidP="00714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6. Расход топлива и смазочных материалов. Пути экономии нефтепродуктов. Затраты труда и денежных средств. Снижение затрат труда при работе машинно-тракторного парка.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71465E" w:rsidRPr="00D305DE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5E" w:rsidRPr="00D305DE" w:rsidRDefault="0071465E" w:rsidP="00714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96BE6" w:rsidRPr="00D305DE" w:rsidTr="00596BE6">
        <w:trPr>
          <w:trHeight w:val="285"/>
          <w:tblCellSpacing w:w="7" w:type="dxa"/>
        </w:trPr>
        <w:tc>
          <w:tcPr>
            <w:tcW w:w="3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6BE6" w:rsidRDefault="00596BE6" w:rsidP="00B17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96BE6" w:rsidRDefault="00596BE6" w:rsidP="00B17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96BE6" w:rsidRPr="00D305DE" w:rsidRDefault="00596BE6" w:rsidP="00596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Механизиро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ванные работы в растениеводстве и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животноводстве</w:t>
            </w:r>
          </w:p>
        </w:tc>
        <w:tc>
          <w:tcPr>
            <w:tcW w:w="934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E6" w:rsidRPr="00D305DE" w:rsidRDefault="00596BE6" w:rsidP="00B17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1. Подготовка агрегатов для предпосевной культивации. Настройка рабочих органов на заданную глубину. Сроки проведения. Качество выполненных работ.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96BE6" w:rsidRPr="00D305DE" w:rsidRDefault="00596BE6" w:rsidP="00B17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E6" w:rsidRPr="00D305DE" w:rsidRDefault="00596BE6" w:rsidP="00B17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96BE6" w:rsidRPr="00D305DE" w:rsidTr="00FE48DD">
        <w:trPr>
          <w:trHeight w:val="720"/>
          <w:tblCellSpacing w:w="7" w:type="dxa"/>
        </w:trPr>
        <w:tc>
          <w:tcPr>
            <w:tcW w:w="3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6BE6" w:rsidRPr="00D305DE" w:rsidRDefault="00596BE6" w:rsidP="00B17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4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E6" w:rsidRPr="00D305DE" w:rsidRDefault="00596BE6" w:rsidP="00B17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2. Применение минеральных удобрений. Характеристика физических и химических свойств. Транспортировка и внесение. Агротехнические требования. Влияние минеральных удобрений на окружающую среду.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96BE6" w:rsidRPr="00D305DE" w:rsidRDefault="00596BE6" w:rsidP="00B17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E6" w:rsidRPr="00D305DE" w:rsidRDefault="00596BE6" w:rsidP="00B17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96BE6" w:rsidRPr="00D305DE" w:rsidTr="00596BE6">
        <w:trPr>
          <w:trHeight w:val="480"/>
          <w:tblCellSpacing w:w="7" w:type="dxa"/>
        </w:trPr>
        <w:tc>
          <w:tcPr>
            <w:tcW w:w="3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6BE6" w:rsidRPr="00D305DE" w:rsidRDefault="00596BE6" w:rsidP="00B173A2">
            <w:pPr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4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E6" w:rsidRPr="00D305DE" w:rsidRDefault="00596BE6" w:rsidP="00B17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3. Подготовка и хранение органических удобрений. Свойства органических удобрений. Технология внесения удобрений и требования к внесению. Виды</w:t>
            </w:r>
          </w:p>
          <w:p w:rsidR="00596BE6" w:rsidRPr="00D305DE" w:rsidRDefault="00596BE6" w:rsidP="00B17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органических удобрений.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E6" w:rsidRPr="00D305DE" w:rsidRDefault="00596BE6" w:rsidP="00B173A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E6" w:rsidRPr="00D305DE" w:rsidRDefault="00596BE6" w:rsidP="00B173A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96BE6" w:rsidRPr="00D305DE" w:rsidTr="00596BE6">
        <w:trPr>
          <w:trHeight w:val="325"/>
          <w:tblCellSpacing w:w="7" w:type="dxa"/>
        </w:trPr>
        <w:tc>
          <w:tcPr>
            <w:tcW w:w="3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6BE6" w:rsidRPr="00D305DE" w:rsidRDefault="00596BE6" w:rsidP="00B173A2">
            <w:pPr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4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E6" w:rsidRPr="00D305DE" w:rsidRDefault="00596BE6" w:rsidP="00B17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4. Подготовка агрегатов для междурядной обработки почвы. Цель междурядной обработки. Агротехнические требования. Подготовка агрегатов к работе.</w:t>
            </w:r>
          </w:p>
          <w:p w:rsidR="00596BE6" w:rsidRPr="00D305DE" w:rsidRDefault="00596BE6" w:rsidP="00B17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Междурядная обработка кукурузы, кормовой свеклы, картофеля, подсолнечника, особенности обработки.</w:t>
            </w:r>
          </w:p>
        </w:tc>
        <w:tc>
          <w:tcPr>
            <w:tcW w:w="979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96BE6" w:rsidRPr="00D305DE" w:rsidRDefault="00596BE6" w:rsidP="00B173A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E6" w:rsidRPr="00D305DE" w:rsidRDefault="00596BE6" w:rsidP="00B173A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96BE6" w:rsidRPr="00D305DE" w:rsidTr="00596BE6">
        <w:trPr>
          <w:trHeight w:val="435"/>
          <w:tblCellSpacing w:w="7" w:type="dxa"/>
        </w:trPr>
        <w:tc>
          <w:tcPr>
            <w:tcW w:w="3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6BE6" w:rsidRPr="00D305DE" w:rsidRDefault="00596BE6" w:rsidP="00B173A2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6BE6" w:rsidRPr="00D305DE" w:rsidRDefault="00596BE6" w:rsidP="00B17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5. Агротехнические требования к уборке зерновых культур. Способы и технологии уборки (раздельный, прямое </w:t>
            </w:r>
            <w:proofErr w:type="spellStart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комбайнирование</w:t>
            </w:r>
            <w:proofErr w:type="spellEnd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, трехфазный способ) Сроки</w:t>
            </w:r>
          </w:p>
          <w:p w:rsidR="00596BE6" w:rsidRPr="00D305DE" w:rsidRDefault="00596BE6" w:rsidP="00B17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и способы применения того или иного способа на примере конкретного поля.</w:t>
            </w:r>
          </w:p>
        </w:tc>
        <w:tc>
          <w:tcPr>
            <w:tcW w:w="9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6BE6" w:rsidRPr="00D305DE" w:rsidRDefault="00596BE6" w:rsidP="00B173A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596BE6" w:rsidRPr="00D305DE" w:rsidRDefault="00596BE6" w:rsidP="00B173A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96BE6" w:rsidRPr="00D305DE" w:rsidTr="00596BE6">
        <w:trPr>
          <w:trHeight w:val="255"/>
          <w:tblCellSpacing w:w="7" w:type="dxa"/>
        </w:trPr>
        <w:tc>
          <w:tcPr>
            <w:tcW w:w="3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6BE6" w:rsidRPr="00D305DE" w:rsidRDefault="00596BE6" w:rsidP="00B173A2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6BE6" w:rsidRPr="00D305DE" w:rsidRDefault="00596BE6" w:rsidP="00B17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6. Сплошная обработка почвы. Цели и задачи. Агротехнические требования.</w:t>
            </w:r>
          </w:p>
          <w:p w:rsidR="00596BE6" w:rsidRPr="00D305DE" w:rsidRDefault="00596BE6" w:rsidP="00B17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Лущение и вспашка, сроки проведения. Влияние сроков проведения на качество выполнения работ.</w:t>
            </w:r>
          </w:p>
        </w:tc>
        <w:tc>
          <w:tcPr>
            <w:tcW w:w="9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6BE6" w:rsidRPr="00D305DE" w:rsidRDefault="00596BE6" w:rsidP="00B173A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596BE6" w:rsidRPr="00D305DE" w:rsidRDefault="00596BE6" w:rsidP="00B173A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96BE6" w:rsidRPr="00D305DE" w:rsidTr="00FE48DD">
        <w:trPr>
          <w:trHeight w:val="420"/>
          <w:tblCellSpacing w:w="7" w:type="dxa"/>
        </w:trPr>
        <w:tc>
          <w:tcPr>
            <w:tcW w:w="3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6BE6" w:rsidRPr="00D305DE" w:rsidRDefault="00596BE6" w:rsidP="00B173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96BE6" w:rsidRPr="00D305DE" w:rsidRDefault="00596BE6" w:rsidP="00B17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Pr="00B73A5B">
              <w:rPr>
                <w:rFonts w:ascii="Times New Roman" w:hAnsi="Times New Roman"/>
                <w:sz w:val="24"/>
                <w:szCs w:val="24"/>
                <w:lang w:eastAsia="ru-RU"/>
              </w:rPr>
              <w:t>Начертить схему водоснабжения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животноводческих помещений.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96BE6" w:rsidRPr="00D305DE" w:rsidRDefault="00596BE6" w:rsidP="00B17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E6" w:rsidRPr="00D305DE" w:rsidRDefault="00596BE6" w:rsidP="00B17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96BE6" w:rsidRPr="00D305DE" w:rsidTr="00FE48DD">
        <w:trPr>
          <w:trHeight w:val="617"/>
          <w:tblCellSpacing w:w="7" w:type="dxa"/>
        </w:trPr>
        <w:tc>
          <w:tcPr>
            <w:tcW w:w="3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6BE6" w:rsidRPr="00D305DE" w:rsidRDefault="00596BE6" w:rsidP="00B173A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96BE6" w:rsidRPr="00B73A5B" w:rsidRDefault="00596BE6" w:rsidP="00B17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</w:t>
            </w:r>
            <w:r w:rsidRPr="00B73A5B">
              <w:rPr>
                <w:rFonts w:ascii="Times New Roman" w:hAnsi="Times New Roman"/>
                <w:sz w:val="24"/>
                <w:szCs w:val="24"/>
                <w:lang w:eastAsia="ru-RU"/>
              </w:rPr>
              <w:t>Изучение конструкций маш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 для приготовления и раздачи </w:t>
            </w:r>
            <w:r w:rsidRPr="00B73A5B">
              <w:rPr>
                <w:rFonts w:ascii="Times New Roman" w:hAnsi="Times New Roman"/>
                <w:sz w:val="24"/>
                <w:szCs w:val="24"/>
                <w:lang w:eastAsia="ru-RU"/>
              </w:rPr>
              <w:t>кормов.</w:t>
            </w:r>
          </w:p>
          <w:p w:rsidR="00596BE6" w:rsidRPr="00D305DE" w:rsidRDefault="00596BE6" w:rsidP="00B17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3A5B">
              <w:rPr>
                <w:rFonts w:ascii="Times New Roman" w:hAnsi="Times New Roman"/>
                <w:sz w:val="24"/>
                <w:szCs w:val="24"/>
                <w:lang w:eastAsia="ru-RU"/>
              </w:rPr>
              <w:t>Изучение конструкции дробилок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смесителей</w:t>
            </w:r>
            <w:r w:rsidRPr="00B73A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кормов.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96BE6" w:rsidRPr="00D305DE" w:rsidRDefault="00596BE6" w:rsidP="00B173A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E6" w:rsidRPr="00D305DE" w:rsidRDefault="00596BE6" w:rsidP="00B173A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96BE6" w:rsidRPr="00D305DE" w:rsidTr="00596BE6">
        <w:trPr>
          <w:trHeight w:val="521"/>
          <w:tblCellSpacing w:w="7" w:type="dxa"/>
        </w:trPr>
        <w:tc>
          <w:tcPr>
            <w:tcW w:w="3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6BE6" w:rsidRPr="00D305DE" w:rsidRDefault="00596BE6" w:rsidP="00B173A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96BE6" w:rsidRPr="00D305DE" w:rsidRDefault="00596BE6" w:rsidP="00B17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</w:t>
            </w:r>
            <w:r w:rsidRPr="00B73A5B">
              <w:rPr>
                <w:rFonts w:ascii="Times New Roman" w:hAnsi="Times New Roman"/>
                <w:sz w:val="24"/>
                <w:szCs w:val="24"/>
                <w:lang w:eastAsia="ru-RU"/>
              </w:rPr>
              <w:t>Эксплуатация доильных установок АДМ-8,  УДС-3А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B73A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Система промывки доильных аппаратов, молокопроводов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96BE6" w:rsidRPr="00D305DE" w:rsidRDefault="00596BE6" w:rsidP="00B17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E6" w:rsidRPr="00D305DE" w:rsidRDefault="00596BE6" w:rsidP="00B173A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96BE6" w:rsidRPr="00D305DE" w:rsidTr="00596BE6">
        <w:trPr>
          <w:trHeight w:val="332"/>
          <w:tblCellSpacing w:w="7" w:type="dxa"/>
        </w:trPr>
        <w:tc>
          <w:tcPr>
            <w:tcW w:w="3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6BE6" w:rsidRPr="00D305DE" w:rsidRDefault="00596BE6" w:rsidP="00B173A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E6" w:rsidRPr="00D305DE" w:rsidRDefault="00596BE6" w:rsidP="00B17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 Т</w:t>
            </w:r>
            <w:r w:rsidRPr="00B73A5B">
              <w:rPr>
                <w:rFonts w:ascii="Times New Roman" w:hAnsi="Times New Roman"/>
                <w:sz w:val="24"/>
                <w:szCs w:val="24"/>
                <w:lang w:eastAsia="ru-RU"/>
              </w:rPr>
              <w:t>ехнология пастеризации молока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96BE6" w:rsidRPr="00D305DE" w:rsidRDefault="00596BE6" w:rsidP="00B17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E6" w:rsidRPr="00D305DE" w:rsidRDefault="00596BE6" w:rsidP="00B173A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96BE6" w:rsidRPr="00D305DE" w:rsidTr="00596BE6">
        <w:trPr>
          <w:trHeight w:val="326"/>
          <w:tblCellSpacing w:w="7" w:type="dxa"/>
        </w:trPr>
        <w:tc>
          <w:tcPr>
            <w:tcW w:w="3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6BE6" w:rsidRPr="00D305DE" w:rsidRDefault="00596BE6" w:rsidP="00B173A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E6" w:rsidRPr="00D305DE" w:rsidRDefault="00596BE6" w:rsidP="00B17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С</w:t>
            </w:r>
            <w:r w:rsidRPr="00B73A5B">
              <w:rPr>
                <w:rFonts w:ascii="Times New Roman" w:hAnsi="Times New Roman"/>
                <w:sz w:val="24"/>
                <w:szCs w:val="24"/>
              </w:rPr>
              <w:t>редства поения животных на пастбищах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96BE6" w:rsidRPr="00D305DE" w:rsidRDefault="00596BE6" w:rsidP="00B17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E6" w:rsidRPr="00D305DE" w:rsidRDefault="00596BE6" w:rsidP="00B173A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96BE6" w:rsidRPr="00D305DE" w:rsidTr="00596BE6">
        <w:trPr>
          <w:trHeight w:val="537"/>
          <w:tblCellSpacing w:w="7" w:type="dxa"/>
        </w:trPr>
        <w:tc>
          <w:tcPr>
            <w:tcW w:w="3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6BE6" w:rsidRPr="00D305DE" w:rsidRDefault="00596BE6" w:rsidP="00B173A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E6" w:rsidRPr="00D305DE" w:rsidRDefault="00596BE6" w:rsidP="00B17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 Т</w:t>
            </w:r>
            <w:r w:rsidRPr="00B73A5B">
              <w:rPr>
                <w:rFonts w:ascii="Times New Roman" w:hAnsi="Times New Roman"/>
                <w:sz w:val="24"/>
                <w:szCs w:val="24"/>
                <w:lang w:eastAsia="ru-RU"/>
              </w:rPr>
              <w:t>ехническое обслуживание применяемых машин и оборудования  в животноводстве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96BE6" w:rsidRPr="00D305DE" w:rsidRDefault="00596BE6" w:rsidP="00B173A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E6" w:rsidRPr="00D305DE" w:rsidRDefault="00596BE6" w:rsidP="00B173A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71465E" w:rsidRPr="00D305DE" w:rsidRDefault="0071465E" w:rsidP="0071465E">
      <w:pPr>
        <w:spacing w:after="0" w:line="240" w:lineRule="auto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1465E" w:rsidRPr="00D305DE" w:rsidRDefault="0071465E" w:rsidP="0071465E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1465E" w:rsidRDefault="0071465E" w:rsidP="007146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A6572" w:rsidRDefault="008A6572" w:rsidP="007146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A6572" w:rsidRDefault="008A6572" w:rsidP="007146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A6572" w:rsidRDefault="008A6572" w:rsidP="007146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A6572" w:rsidRDefault="008A6572" w:rsidP="007146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A6572" w:rsidRDefault="008A6572" w:rsidP="007146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A6572" w:rsidRDefault="008A6572" w:rsidP="007146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A6572" w:rsidRDefault="008A6572" w:rsidP="007146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A6572" w:rsidRDefault="008A6572" w:rsidP="007146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A6572" w:rsidRDefault="008A6572" w:rsidP="007146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A6572" w:rsidRDefault="008A6572" w:rsidP="007146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A6572" w:rsidRDefault="008A6572" w:rsidP="007146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A6572" w:rsidRDefault="008A6572" w:rsidP="007146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A6572" w:rsidRDefault="008A6572" w:rsidP="007146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A6572" w:rsidRDefault="008A6572" w:rsidP="007146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A6572" w:rsidRDefault="008A6572" w:rsidP="007146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A6572" w:rsidRDefault="008A6572" w:rsidP="007146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A6572" w:rsidRDefault="008A6572" w:rsidP="007146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A6572" w:rsidRDefault="008A6572" w:rsidP="007146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1465E" w:rsidRDefault="0071465E" w:rsidP="007146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1465E" w:rsidRPr="009A5957" w:rsidRDefault="0071465E" w:rsidP="007146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A5957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3. УСЛОВИЯ РЕАЛИЗАЦИИ ПРОГРАММЫ</w:t>
      </w:r>
      <w:r w:rsidR="00596BE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ПРОИЗВОДСТВЕННОЙ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:rsidR="008A6572" w:rsidRPr="0044481E" w:rsidRDefault="008A6572" w:rsidP="008A6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3</w:t>
      </w:r>
      <w:r w:rsidRPr="0044481E">
        <w:rPr>
          <w:rFonts w:ascii="Times New Roman" w:hAnsi="Times New Roman"/>
          <w:b/>
          <w:bCs/>
          <w:sz w:val="24"/>
          <w:szCs w:val="24"/>
          <w:lang w:eastAsia="ru-RU"/>
        </w:rPr>
        <w:t>.1. Требования к минимальному материально-техническому обеспечению</w:t>
      </w:r>
    </w:p>
    <w:p w:rsidR="008A6572" w:rsidRPr="0044481E" w:rsidRDefault="008A6572" w:rsidP="008A6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44481E">
        <w:rPr>
          <w:rFonts w:ascii="Times New Roman" w:hAnsi="Times New Roman"/>
          <w:bCs/>
          <w:sz w:val="24"/>
          <w:szCs w:val="24"/>
          <w:lang w:eastAsia="ru-RU"/>
        </w:rPr>
        <w:t>Реализация программы профессионал</w:t>
      </w:r>
      <w:r>
        <w:rPr>
          <w:rFonts w:ascii="Times New Roman" w:hAnsi="Times New Roman"/>
          <w:bCs/>
          <w:sz w:val="24"/>
          <w:szCs w:val="24"/>
          <w:lang w:eastAsia="ru-RU"/>
        </w:rPr>
        <w:t>ьно модуля предполагает наличие: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"/>
        <w:gridCol w:w="7125"/>
        <w:gridCol w:w="5810"/>
      </w:tblGrid>
      <w:tr w:rsidR="008A6572" w:rsidRPr="0044481E" w:rsidTr="00821F8E">
        <w:trPr>
          <w:trHeight w:hRule="exact" w:val="384"/>
        </w:trPr>
        <w:tc>
          <w:tcPr>
            <w:tcW w:w="672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125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Наименование рабочего места</w:t>
            </w:r>
          </w:p>
        </w:tc>
        <w:tc>
          <w:tcPr>
            <w:tcW w:w="5810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Марка оборудования</w:t>
            </w:r>
          </w:p>
        </w:tc>
      </w:tr>
      <w:tr w:rsidR="008A6572" w:rsidRPr="0044481E" w:rsidTr="005709F2">
        <w:trPr>
          <w:trHeight w:hRule="exact" w:val="359"/>
        </w:trPr>
        <w:tc>
          <w:tcPr>
            <w:tcW w:w="672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125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Плуги </w:t>
            </w:r>
          </w:p>
        </w:tc>
        <w:tc>
          <w:tcPr>
            <w:tcW w:w="5810" w:type="dxa"/>
          </w:tcPr>
          <w:p w:rsidR="008A6572" w:rsidRPr="0044481E" w:rsidRDefault="008A6572" w:rsidP="005709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ПЛН -3-35</w:t>
            </w:r>
            <w:r w:rsidR="005709F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ПЛН – 3-30</w:t>
            </w:r>
            <w:r w:rsidR="005709F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ПЛН -4-35</w:t>
            </w:r>
          </w:p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A6572" w:rsidRPr="0044481E" w:rsidTr="00EA4923">
        <w:trPr>
          <w:trHeight w:hRule="exact" w:val="293"/>
        </w:trPr>
        <w:tc>
          <w:tcPr>
            <w:tcW w:w="672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125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Культиваторы</w:t>
            </w:r>
          </w:p>
        </w:tc>
        <w:tc>
          <w:tcPr>
            <w:tcW w:w="5810" w:type="dxa"/>
          </w:tcPr>
          <w:p w:rsidR="008A6572" w:rsidRPr="0044481E" w:rsidRDefault="008A6572" w:rsidP="00EA49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КПЭ-3,8(2)</w:t>
            </w:r>
            <w:r w:rsidR="00EA49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ТПС-4</w:t>
            </w:r>
            <w:r w:rsidR="00EA49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КПШ-5</w:t>
            </w:r>
          </w:p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A6572" w:rsidRPr="0044481E" w:rsidTr="00821F8E">
        <w:trPr>
          <w:trHeight w:hRule="exact" w:val="316"/>
        </w:trPr>
        <w:tc>
          <w:tcPr>
            <w:tcW w:w="672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125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Лущильник </w:t>
            </w:r>
          </w:p>
        </w:tc>
        <w:tc>
          <w:tcPr>
            <w:tcW w:w="5810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ЛДГ-5</w:t>
            </w:r>
          </w:p>
        </w:tc>
      </w:tr>
      <w:tr w:rsidR="008A6572" w:rsidRPr="0044481E" w:rsidTr="00821F8E">
        <w:trPr>
          <w:trHeight w:hRule="exact" w:val="264"/>
        </w:trPr>
        <w:tc>
          <w:tcPr>
            <w:tcW w:w="672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125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Катки</w:t>
            </w:r>
          </w:p>
        </w:tc>
        <w:tc>
          <w:tcPr>
            <w:tcW w:w="5810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3ККШ-6(1комплект)</w:t>
            </w:r>
          </w:p>
        </w:tc>
      </w:tr>
      <w:tr w:rsidR="008A6572" w:rsidRPr="0044481E" w:rsidTr="00821F8E">
        <w:trPr>
          <w:trHeight w:hRule="exact" w:val="283"/>
        </w:trPr>
        <w:tc>
          <w:tcPr>
            <w:tcW w:w="672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125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Прицепы</w:t>
            </w:r>
          </w:p>
        </w:tc>
        <w:tc>
          <w:tcPr>
            <w:tcW w:w="5810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2ПТС-6</w:t>
            </w:r>
          </w:p>
        </w:tc>
      </w:tr>
      <w:tr w:rsidR="008A6572" w:rsidRPr="0044481E" w:rsidTr="00821F8E">
        <w:trPr>
          <w:trHeight w:hRule="exact" w:val="274"/>
        </w:trPr>
        <w:tc>
          <w:tcPr>
            <w:tcW w:w="672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125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Прицеп для перевозки сельскохозяйственных машин</w:t>
            </w:r>
          </w:p>
        </w:tc>
        <w:tc>
          <w:tcPr>
            <w:tcW w:w="5810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A6572" w:rsidRPr="0044481E" w:rsidTr="00821F8E">
        <w:trPr>
          <w:trHeight w:hRule="exact" w:val="291"/>
        </w:trPr>
        <w:tc>
          <w:tcPr>
            <w:tcW w:w="672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125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Картофелекопатель </w:t>
            </w:r>
          </w:p>
        </w:tc>
        <w:tc>
          <w:tcPr>
            <w:tcW w:w="5810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КТС-1,4</w:t>
            </w:r>
          </w:p>
        </w:tc>
      </w:tr>
      <w:tr w:rsidR="008A6572" w:rsidRPr="0044481E" w:rsidTr="00821F8E">
        <w:trPr>
          <w:trHeight w:hRule="exact" w:val="281"/>
        </w:trPr>
        <w:tc>
          <w:tcPr>
            <w:tcW w:w="672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125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Сеялка </w:t>
            </w:r>
          </w:p>
        </w:tc>
        <w:tc>
          <w:tcPr>
            <w:tcW w:w="5810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СЗП-3,6</w:t>
            </w:r>
          </w:p>
        </w:tc>
      </w:tr>
      <w:tr w:rsidR="008A6572" w:rsidRPr="0044481E" w:rsidTr="00821F8E">
        <w:trPr>
          <w:trHeight w:hRule="exact" w:val="359"/>
        </w:trPr>
        <w:tc>
          <w:tcPr>
            <w:tcW w:w="672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125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Бороны</w:t>
            </w:r>
          </w:p>
        </w:tc>
        <w:tc>
          <w:tcPr>
            <w:tcW w:w="5810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БЗСС-1,0(20)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</w:t>
            </w: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БДТ-3</w:t>
            </w:r>
          </w:p>
        </w:tc>
      </w:tr>
      <w:tr w:rsidR="008A6572" w:rsidRPr="0044481E" w:rsidTr="00821F8E">
        <w:trPr>
          <w:trHeight w:hRule="exact" w:val="337"/>
        </w:trPr>
        <w:tc>
          <w:tcPr>
            <w:tcW w:w="672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125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Сцепки </w:t>
            </w:r>
          </w:p>
        </w:tc>
        <w:tc>
          <w:tcPr>
            <w:tcW w:w="5810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СП-11(2)</w:t>
            </w:r>
          </w:p>
        </w:tc>
      </w:tr>
      <w:tr w:rsidR="008A6572" w:rsidRPr="0044481E" w:rsidTr="00821F8E">
        <w:trPr>
          <w:trHeight w:hRule="exact" w:val="315"/>
        </w:trPr>
        <w:tc>
          <w:tcPr>
            <w:tcW w:w="672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125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Комбайн зерноуборочный</w:t>
            </w:r>
          </w:p>
        </w:tc>
        <w:tc>
          <w:tcPr>
            <w:tcW w:w="5810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СК-5М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 </w:t>
            </w: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«Енисей»-950</w:t>
            </w:r>
          </w:p>
        </w:tc>
      </w:tr>
      <w:tr w:rsidR="008A6572" w:rsidRPr="0044481E" w:rsidTr="00821F8E">
        <w:trPr>
          <w:trHeight w:hRule="exact" w:val="348"/>
        </w:trPr>
        <w:tc>
          <w:tcPr>
            <w:tcW w:w="672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125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Очиститель вороха передвижной ОВС</w:t>
            </w:r>
          </w:p>
        </w:tc>
        <w:tc>
          <w:tcPr>
            <w:tcW w:w="5810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A6572" w:rsidRPr="0044481E" w:rsidTr="00821F8E">
        <w:trPr>
          <w:trHeight w:hRule="exact" w:val="272"/>
        </w:trPr>
        <w:tc>
          <w:tcPr>
            <w:tcW w:w="672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125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Комплекс машин для обработки почвы</w:t>
            </w:r>
          </w:p>
        </w:tc>
        <w:tc>
          <w:tcPr>
            <w:tcW w:w="5810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A6572" w:rsidRPr="0044481E" w:rsidTr="00821F8E">
        <w:trPr>
          <w:trHeight w:hRule="exact" w:val="285"/>
        </w:trPr>
        <w:tc>
          <w:tcPr>
            <w:tcW w:w="672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125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Макеты </w:t>
            </w:r>
            <w:proofErr w:type="spellStart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гидронавесной</w:t>
            </w:r>
            <w:proofErr w:type="spellEnd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системы</w:t>
            </w:r>
          </w:p>
        </w:tc>
        <w:tc>
          <w:tcPr>
            <w:tcW w:w="5810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A6572" w:rsidRPr="0044481E" w:rsidTr="00821F8E">
        <w:trPr>
          <w:trHeight w:hRule="exact" w:val="274"/>
        </w:trPr>
        <w:tc>
          <w:tcPr>
            <w:tcW w:w="672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7125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Сеялка зерновая</w:t>
            </w:r>
          </w:p>
        </w:tc>
        <w:tc>
          <w:tcPr>
            <w:tcW w:w="5810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СЗП-3,6</w:t>
            </w:r>
          </w:p>
        </w:tc>
      </w:tr>
      <w:tr w:rsidR="008A6572" w:rsidRPr="0044481E" w:rsidTr="00821F8E">
        <w:trPr>
          <w:trHeight w:hRule="exact" w:val="310"/>
        </w:trPr>
        <w:tc>
          <w:tcPr>
            <w:tcW w:w="672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7125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Сеялка кукурузная</w:t>
            </w:r>
          </w:p>
        </w:tc>
        <w:tc>
          <w:tcPr>
            <w:tcW w:w="5810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СУПН</w:t>
            </w:r>
          </w:p>
        </w:tc>
      </w:tr>
      <w:tr w:rsidR="008A6572" w:rsidRPr="0044481E" w:rsidTr="00821F8E">
        <w:trPr>
          <w:trHeight w:hRule="exact" w:val="273"/>
        </w:trPr>
        <w:tc>
          <w:tcPr>
            <w:tcW w:w="672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7125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Мосты ведущие комбайнов</w:t>
            </w:r>
          </w:p>
        </w:tc>
        <w:tc>
          <w:tcPr>
            <w:tcW w:w="5810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ДОН-1500</w:t>
            </w:r>
          </w:p>
        </w:tc>
      </w:tr>
      <w:tr w:rsidR="008A6572" w:rsidRPr="0044481E" w:rsidTr="00821F8E">
        <w:trPr>
          <w:trHeight w:hRule="exact" w:val="290"/>
        </w:trPr>
        <w:tc>
          <w:tcPr>
            <w:tcW w:w="672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7125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Комплекс машин для заготовки сенаж</w:t>
            </w:r>
          </w:p>
        </w:tc>
        <w:tc>
          <w:tcPr>
            <w:tcW w:w="5810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A6572" w:rsidRPr="0044481E" w:rsidTr="00821F8E">
        <w:trPr>
          <w:trHeight w:hRule="exact" w:val="299"/>
        </w:trPr>
        <w:tc>
          <w:tcPr>
            <w:tcW w:w="672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7125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Опрыскиватель</w:t>
            </w:r>
          </w:p>
        </w:tc>
        <w:tc>
          <w:tcPr>
            <w:tcW w:w="5810" w:type="dxa"/>
          </w:tcPr>
          <w:p w:rsidR="008A6572" w:rsidRPr="0044481E" w:rsidRDefault="008A6572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ОП-2000</w:t>
            </w:r>
          </w:p>
        </w:tc>
      </w:tr>
    </w:tbl>
    <w:p w:rsidR="008A6572" w:rsidRDefault="008A6572" w:rsidP="007146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1465E" w:rsidRPr="009A5957" w:rsidRDefault="0071465E" w:rsidP="007146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A5957">
        <w:rPr>
          <w:rFonts w:ascii="Times New Roman" w:hAnsi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71465E" w:rsidRPr="009A5957" w:rsidRDefault="0071465E" w:rsidP="007146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5957">
        <w:rPr>
          <w:rFonts w:ascii="Times New Roman" w:hAnsi="Times New Roman"/>
          <w:sz w:val="24"/>
          <w:szCs w:val="24"/>
          <w:lang w:eastAsia="ru-RU"/>
        </w:rPr>
        <w:t xml:space="preserve">Образовательная организация самостоятельно выбирает учебники и учебные пособия, а также электронные ресурсы для использования в учебном процессе. </w:t>
      </w:r>
      <w:r w:rsidRPr="009A5957">
        <w:rPr>
          <w:rFonts w:ascii="Times New Roman" w:hAnsi="Times New Roman"/>
          <w:bCs/>
          <w:sz w:val="24"/>
          <w:szCs w:val="24"/>
          <w:lang w:eastAsia="ru-RU"/>
        </w:rPr>
        <w:t xml:space="preserve"> Для реализации программы библиотечный фонд образовательной организации может  иметь  п</w:t>
      </w:r>
      <w:r w:rsidRPr="009A5957">
        <w:rPr>
          <w:rFonts w:ascii="Times New Roman" w:hAnsi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ресурсы, рекомендуемые для использования в образовательном процессе. </w:t>
      </w:r>
    </w:p>
    <w:p w:rsidR="0071465E" w:rsidRPr="009A5957" w:rsidRDefault="0071465E" w:rsidP="0071465E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        </w:t>
      </w:r>
      <w:r w:rsidRPr="009A5957">
        <w:rPr>
          <w:rFonts w:ascii="Times New Roman" w:hAnsi="Times New Roman"/>
          <w:bCs/>
          <w:sz w:val="24"/>
          <w:szCs w:val="24"/>
          <w:lang w:eastAsia="ru-RU"/>
        </w:rPr>
        <w:t>Перечень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9A5957">
        <w:rPr>
          <w:rFonts w:ascii="Times New Roman" w:hAnsi="Times New Roman"/>
          <w:bCs/>
          <w:sz w:val="24"/>
          <w:szCs w:val="24"/>
          <w:lang w:eastAsia="ru-RU"/>
        </w:rPr>
        <w:t xml:space="preserve">рекомендуемых учебных изданий, </w:t>
      </w:r>
      <w:proofErr w:type="spellStart"/>
      <w:r w:rsidRPr="009A5957">
        <w:rPr>
          <w:rFonts w:ascii="Times New Roman" w:hAnsi="Times New Roman"/>
          <w:bCs/>
          <w:sz w:val="24"/>
          <w:szCs w:val="24"/>
          <w:lang w:eastAsia="ru-RU"/>
        </w:rPr>
        <w:t>интернет-ресурсов</w:t>
      </w:r>
      <w:proofErr w:type="spellEnd"/>
      <w:r w:rsidRPr="009A5957">
        <w:rPr>
          <w:rFonts w:ascii="Times New Roman" w:hAnsi="Times New Roman"/>
          <w:bCs/>
          <w:sz w:val="24"/>
          <w:szCs w:val="24"/>
          <w:lang w:eastAsia="ru-RU"/>
        </w:rPr>
        <w:t>, дополнительной литературы:</w:t>
      </w:r>
    </w:p>
    <w:p w:rsidR="0071465E" w:rsidRPr="009A5957" w:rsidRDefault="0071465E" w:rsidP="0071465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A5957">
        <w:rPr>
          <w:rFonts w:ascii="Times New Roman" w:hAnsi="Times New Roman"/>
          <w:b/>
          <w:bCs/>
          <w:sz w:val="24"/>
          <w:szCs w:val="24"/>
          <w:lang w:eastAsia="ru-RU"/>
        </w:rPr>
        <w:t>Основные источники (печатные):</w:t>
      </w:r>
    </w:p>
    <w:p w:rsidR="0071465E" w:rsidRPr="009A5957" w:rsidRDefault="0071465E" w:rsidP="007146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5957">
        <w:rPr>
          <w:rFonts w:ascii="Times New Roman" w:hAnsi="Times New Roman"/>
          <w:sz w:val="24"/>
          <w:szCs w:val="24"/>
          <w:lang w:eastAsia="ru-RU"/>
        </w:rPr>
        <w:t xml:space="preserve">1. Кулаков А.Т. Особенности конструкции, эксплуатации, обслуживания и ремонта силовых агрегатов грузовых автомобилей / Кулаков А.Т., Денисов А.С., Макушин А.А. -Электрон. текстовые данные. -М.: Инфра-Инженерия, 2013. -448 c. </w:t>
      </w:r>
    </w:p>
    <w:p w:rsidR="0071465E" w:rsidRPr="009A5957" w:rsidRDefault="0071465E" w:rsidP="0071465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2. Ананьин, А.Д. Диагностика и техническое обслуживание машин: Учебник для вузов/ А.Д. Ананьин, В.М. </w:t>
      </w:r>
      <w:proofErr w:type="spellStart"/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>Михлин</w:t>
      </w:r>
      <w:proofErr w:type="spellEnd"/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И.И. </w:t>
      </w:r>
      <w:proofErr w:type="spellStart"/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>Габитов</w:t>
      </w:r>
      <w:proofErr w:type="spellEnd"/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</w:t>
      </w:r>
      <w:r w:rsidR="00EA492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др. -М.: центр «Академия», 2013</w:t>
      </w:r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>. -432 с.</w:t>
      </w:r>
    </w:p>
    <w:p w:rsidR="0071465E" w:rsidRPr="009A5957" w:rsidRDefault="0071465E" w:rsidP="0071465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>Карабаницкий</w:t>
      </w:r>
      <w:proofErr w:type="spellEnd"/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А.П. Теоретические основы производственной эксплуатации машинно-тракторного парка. / А.П. </w:t>
      </w:r>
      <w:proofErr w:type="spellStart"/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>Кар</w:t>
      </w:r>
      <w:r w:rsidR="00EA4923">
        <w:rPr>
          <w:rFonts w:ascii="Times New Roman" w:hAnsi="Times New Roman"/>
          <w:color w:val="000000"/>
          <w:sz w:val="24"/>
          <w:szCs w:val="24"/>
          <w:lang w:eastAsia="ru-RU"/>
        </w:rPr>
        <w:t>абаницкий</w:t>
      </w:r>
      <w:proofErr w:type="spellEnd"/>
      <w:r w:rsidR="00EA492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-М.: </w:t>
      </w:r>
      <w:proofErr w:type="spellStart"/>
      <w:r w:rsidR="00EA4923">
        <w:rPr>
          <w:rFonts w:ascii="Times New Roman" w:hAnsi="Times New Roman"/>
          <w:color w:val="000000"/>
          <w:sz w:val="24"/>
          <w:szCs w:val="24"/>
          <w:lang w:eastAsia="ru-RU"/>
        </w:rPr>
        <w:t>КолосС</w:t>
      </w:r>
      <w:proofErr w:type="spellEnd"/>
      <w:r w:rsidR="00EA4923">
        <w:rPr>
          <w:rFonts w:ascii="Times New Roman" w:hAnsi="Times New Roman"/>
          <w:color w:val="000000"/>
          <w:sz w:val="24"/>
          <w:szCs w:val="24"/>
          <w:lang w:eastAsia="ru-RU"/>
        </w:rPr>
        <w:t>, 2014</w:t>
      </w:r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>. -95 с.</w:t>
      </w:r>
    </w:p>
    <w:p w:rsidR="0071465E" w:rsidRPr="009A5957" w:rsidRDefault="0071465E" w:rsidP="0071465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 </w:t>
      </w:r>
      <w:proofErr w:type="spellStart"/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>Блынский</w:t>
      </w:r>
      <w:proofErr w:type="spellEnd"/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Ю.Н. Практикум по эксплуатации машинно-тракторного парка / Ю.Н. </w:t>
      </w:r>
      <w:proofErr w:type="spellStart"/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>Блынский</w:t>
      </w:r>
      <w:proofErr w:type="spellEnd"/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>. -Ново</w:t>
      </w:r>
      <w:r w:rsidR="00EA4923">
        <w:rPr>
          <w:rFonts w:ascii="Times New Roman" w:hAnsi="Times New Roman"/>
          <w:color w:val="000000"/>
          <w:sz w:val="24"/>
          <w:szCs w:val="24"/>
          <w:lang w:eastAsia="ru-RU"/>
        </w:rPr>
        <w:t>сибирск: Новосибирская ГАУ, 2014</w:t>
      </w:r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>. -263 с.</w:t>
      </w:r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p w:rsidR="0071465E" w:rsidRPr="009A5957" w:rsidRDefault="0071465E" w:rsidP="0071465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5. </w:t>
      </w:r>
      <w:proofErr w:type="spellStart"/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>Зантев</w:t>
      </w:r>
      <w:proofErr w:type="spellEnd"/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А.А. Эксплуатация машинно-тракторного парка / А.А. </w:t>
      </w:r>
      <w:proofErr w:type="spellStart"/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>Зантев</w:t>
      </w:r>
      <w:proofErr w:type="spellEnd"/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А.В. Шпилько, </w:t>
      </w:r>
      <w:r w:rsidR="00EA492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А.Г. Левшин. -М.: </w:t>
      </w:r>
      <w:proofErr w:type="spellStart"/>
      <w:r w:rsidR="00EA4923">
        <w:rPr>
          <w:rFonts w:ascii="Times New Roman" w:hAnsi="Times New Roman"/>
          <w:color w:val="000000"/>
          <w:sz w:val="24"/>
          <w:szCs w:val="24"/>
          <w:lang w:eastAsia="ru-RU"/>
        </w:rPr>
        <w:t>КолосС</w:t>
      </w:r>
      <w:proofErr w:type="spellEnd"/>
      <w:r w:rsidR="00EA4923">
        <w:rPr>
          <w:rFonts w:ascii="Times New Roman" w:hAnsi="Times New Roman"/>
          <w:color w:val="000000"/>
          <w:sz w:val="24"/>
          <w:szCs w:val="24"/>
          <w:lang w:eastAsia="ru-RU"/>
        </w:rPr>
        <w:t>, 2014</w:t>
      </w:r>
      <w:r w:rsidRPr="009A5957">
        <w:rPr>
          <w:rFonts w:ascii="Times New Roman" w:hAnsi="Times New Roman"/>
          <w:color w:val="000000"/>
          <w:sz w:val="24"/>
          <w:szCs w:val="24"/>
          <w:lang w:eastAsia="ru-RU"/>
        </w:rPr>
        <w:t>. -319с.</w:t>
      </w:r>
    </w:p>
    <w:p w:rsidR="0071465E" w:rsidRPr="009A5957" w:rsidRDefault="0071465E" w:rsidP="007146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5957">
        <w:rPr>
          <w:rFonts w:ascii="Times New Roman" w:hAnsi="Times New Roman"/>
          <w:bCs/>
          <w:sz w:val="24"/>
          <w:szCs w:val="24"/>
          <w:lang w:eastAsia="ru-RU"/>
        </w:rPr>
        <w:t>6. Яхьяев, Н.Я.</w:t>
      </w:r>
      <w:r w:rsidRPr="009A5957">
        <w:rPr>
          <w:rFonts w:ascii="Times New Roman" w:hAnsi="Times New Roman"/>
          <w:sz w:val="24"/>
          <w:szCs w:val="24"/>
          <w:lang w:eastAsia="ru-RU"/>
        </w:rPr>
        <w:t xml:space="preserve"> Основы теории надежности и диагностика: допущено УМО по образованию в области транспортных машин и транспортно-технологических комплексов в качестве учебника для студентов высших учебных заведений, обучающихся по специальности "Автомобили и автомобильное хозяйство" направления подготовки "Эксплуатация наземного транспорта и транспортного оборудования" / Н. Я. Яхьяев, А. </w:t>
      </w:r>
      <w:r w:rsidR="00EA4923">
        <w:rPr>
          <w:rFonts w:ascii="Times New Roman" w:hAnsi="Times New Roman"/>
          <w:sz w:val="24"/>
          <w:szCs w:val="24"/>
          <w:lang w:eastAsia="ru-RU"/>
        </w:rPr>
        <w:t xml:space="preserve">В. </w:t>
      </w:r>
      <w:proofErr w:type="spellStart"/>
      <w:r w:rsidR="00EA4923">
        <w:rPr>
          <w:rFonts w:ascii="Times New Roman" w:hAnsi="Times New Roman"/>
          <w:sz w:val="24"/>
          <w:szCs w:val="24"/>
          <w:lang w:eastAsia="ru-RU"/>
        </w:rPr>
        <w:t>Кораблин</w:t>
      </w:r>
      <w:proofErr w:type="spellEnd"/>
      <w:r w:rsidR="00EA4923">
        <w:rPr>
          <w:rFonts w:ascii="Times New Roman" w:hAnsi="Times New Roman"/>
          <w:sz w:val="24"/>
          <w:szCs w:val="24"/>
          <w:lang w:eastAsia="ru-RU"/>
        </w:rPr>
        <w:t>. -М.: Академия, 2015</w:t>
      </w:r>
      <w:r w:rsidRPr="009A5957">
        <w:rPr>
          <w:rFonts w:ascii="Times New Roman" w:hAnsi="Times New Roman"/>
          <w:sz w:val="24"/>
          <w:szCs w:val="24"/>
          <w:lang w:eastAsia="ru-RU"/>
        </w:rPr>
        <w:t>. -256 с. - (Высшее профессиональное образование)</w:t>
      </w:r>
    </w:p>
    <w:p w:rsidR="0071465E" w:rsidRPr="009A5957" w:rsidRDefault="0071465E" w:rsidP="0071465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5957">
        <w:rPr>
          <w:rFonts w:ascii="Times New Roman" w:hAnsi="Times New Roman"/>
          <w:sz w:val="24"/>
          <w:szCs w:val="24"/>
          <w:lang w:eastAsia="ru-RU"/>
        </w:rPr>
        <w:t xml:space="preserve">7. </w:t>
      </w:r>
      <w:proofErr w:type="spellStart"/>
      <w:r w:rsidRPr="009A5957">
        <w:rPr>
          <w:rFonts w:ascii="Times New Roman" w:hAnsi="Times New Roman"/>
          <w:sz w:val="24"/>
          <w:szCs w:val="24"/>
          <w:lang w:eastAsia="ru-RU"/>
        </w:rPr>
        <w:t>Зангиев</w:t>
      </w:r>
      <w:proofErr w:type="spellEnd"/>
      <w:r w:rsidRPr="009A5957">
        <w:rPr>
          <w:rFonts w:ascii="Times New Roman" w:hAnsi="Times New Roman"/>
          <w:sz w:val="24"/>
          <w:szCs w:val="24"/>
          <w:lang w:eastAsia="ru-RU"/>
        </w:rPr>
        <w:t xml:space="preserve">, А.А. Эксплуатации машинно-тракторного парка </w:t>
      </w:r>
      <w:r w:rsidR="00EA4923">
        <w:rPr>
          <w:rFonts w:ascii="Times New Roman" w:hAnsi="Times New Roman"/>
          <w:sz w:val="24"/>
          <w:szCs w:val="24"/>
          <w:lang w:eastAsia="ru-RU"/>
        </w:rPr>
        <w:t xml:space="preserve">/ А.А. </w:t>
      </w:r>
      <w:proofErr w:type="spellStart"/>
      <w:r w:rsidR="00EA4923">
        <w:rPr>
          <w:rFonts w:ascii="Times New Roman" w:hAnsi="Times New Roman"/>
          <w:sz w:val="24"/>
          <w:szCs w:val="24"/>
          <w:lang w:eastAsia="ru-RU"/>
        </w:rPr>
        <w:t>Зангиев</w:t>
      </w:r>
      <w:proofErr w:type="spellEnd"/>
      <w:r w:rsidR="00EA4923">
        <w:rPr>
          <w:rFonts w:ascii="Times New Roman" w:hAnsi="Times New Roman"/>
          <w:sz w:val="24"/>
          <w:szCs w:val="24"/>
          <w:lang w:eastAsia="ru-RU"/>
        </w:rPr>
        <w:t xml:space="preserve"> -М.: </w:t>
      </w:r>
      <w:proofErr w:type="spellStart"/>
      <w:r w:rsidR="00EA4923">
        <w:rPr>
          <w:rFonts w:ascii="Times New Roman" w:hAnsi="Times New Roman"/>
          <w:sz w:val="24"/>
          <w:szCs w:val="24"/>
          <w:lang w:eastAsia="ru-RU"/>
        </w:rPr>
        <w:t>КолосС</w:t>
      </w:r>
      <w:proofErr w:type="spellEnd"/>
      <w:r w:rsidR="00EA4923">
        <w:rPr>
          <w:rFonts w:ascii="Times New Roman" w:hAnsi="Times New Roman"/>
          <w:sz w:val="24"/>
          <w:szCs w:val="24"/>
          <w:lang w:eastAsia="ru-RU"/>
        </w:rPr>
        <w:t>, 2016</w:t>
      </w:r>
      <w:r w:rsidRPr="009A5957">
        <w:rPr>
          <w:rFonts w:ascii="Times New Roman" w:hAnsi="Times New Roman"/>
          <w:sz w:val="24"/>
          <w:szCs w:val="24"/>
          <w:lang w:eastAsia="ru-RU"/>
        </w:rPr>
        <w:t>. -320 с.</w:t>
      </w:r>
    </w:p>
    <w:p w:rsidR="0071465E" w:rsidRPr="009A5957" w:rsidRDefault="0071465E" w:rsidP="0071465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5957">
        <w:rPr>
          <w:rFonts w:ascii="Times New Roman" w:hAnsi="Times New Roman"/>
          <w:sz w:val="24"/>
          <w:szCs w:val="24"/>
          <w:lang w:eastAsia="ru-RU"/>
        </w:rPr>
        <w:t xml:space="preserve">8. </w:t>
      </w:r>
      <w:proofErr w:type="spellStart"/>
      <w:r w:rsidRPr="009A5957">
        <w:rPr>
          <w:rFonts w:ascii="Times New Roman" w:hAnsi="Times New Roman"/>
          <w:sz w:val="24"/>
          <w:szCs w:val="24"/>
          <w:lang w:eastAsia="ru-RU"/>
        </w:rPr>
        <w:t>Блынский</w:t>
      </w:r>
      <w:proofErr w:type="spellEnd"/>
      <w:r w:rsidRPr="009A5957">
        <w:rPr>
          <w:rFonts w:ascii="Times New Roman" w:hAnsi="Times New Roman"/>
          <w:sz w:val="24"/>
          <w:szCs w:val="24"/>
          <w:lang w:eastAsia="ru-RU"/>
        </w:rPr>
        <w:t xml:space="preserve">, Ю.М. Практикум по эксплуатации машинно-тракторного парка / Ю.М. </w:t>
      </w:r>
      <w:proofErr w:type="spellStart"/>
      <w:r w:rsidRPr="009A5957">
        <w:rPr>
          <w:rFonts w:ascii="Times New Roman" w:hAnsi="Times New Roman"/>
          <w:sz w:val="24"/>
          <w:szCs w:val="24"/>
          <w:lang w:eastAsia="ru-RU"/>
        </w:rPr>
        <w:t>Блынский</w:t>
      </w:r>
      <w:proofErr w:type="spellEnd"/>
      <w:r w:rsidRPr="009A5957">
        <w:rPr>
          <w:rFonts w:ascii="Times New Roman" w:hAnsi="Times New Roman"/>
          <w:sz w:val="24"/>
          <w:szCs w:val="24"/>
          <w:lang w:eastAsia="ru-RU"/>
        </w:rPr>
        <w:t>. -Ново</w:t>
      </w:r>
      <w:r w:rsidR="00EA4923">
        <w:rPr>
          <w:rFonts w:ascii="Times New Roman" w:hAnsi="Times New Roman"/>
          <w:sz w:val="24"/>
          <w:szCs w:val="24"/>
          <w:lang w:eastAsia="ru-RU"/>
        </w:rPr>
        <w:t>сибирск: Новосибирский ГАУ, 2015</w:t>
      </w:r>
      <w:r w:rsidRPr="009A5957">
        <w:rPr>
          <w:rFonts w:ascii="Times New Roman" w:hAnsi="Times New Roman"/>
          <w:sz w:val="24"/>
          <w:szCs w:val="24"/>
          <w:lang w:eastAsia="ru-RU"/>
        </w:rPr>
        <w:t>. -263с.</w:t>
      </w:r>
    </w:p>
    <w:p w:rsidR="0071465E" w:rsidRPr="009A5957" w:rsidRDefault="0071465E" w:rsidP="0071465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A5957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Дополнительные источники:</w:t>
      </w:r>
    </w:p>
    <w:p w:rsidR="0071465E" w:rsidRPr="009A5957" w:rsidRDefault="0071465E" w:rsidP="0071465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5957">
        <w:rPr>
          <w:rFonts w:ascii="Times New Roman" w:hAnsi="Times New Roman"/>
          <w:sz w:val="24"/>
          <w:szCs w:val="24"/>
          <w:lang w:eastAsia="ru-RU"/>
        </w:rPr>
        <w:t xml:space="preserve">9. </w:t>
      </w:r>
      <w:proofErr w:type="spellStart"/>
      <w:r w:rsidRPr="009A5957">
        <w:rPr>
          <w:rFonts w:ascii="Times New Roman" w:hAnsi="Times New Roman"/>
          <w:sz w:val="24"/>
          <w:szCs w:val="24"/>
          <w:lang w:eastAsia="ru-RU"/>
        </w:rPr>
        <w:t>Зангиев</w:t>
      </w:r>
      <w:proofErr w:type="spellEnd"/>
      <w:r w:rsidRPr="009A5957">
        <w:rPr>
          <w:rFonts w:ascii="Times New Roman" w:hAnsi="Times New Roman"/>
          <w:sz w:val="24"/>
          <w:szCs w:val="24"/>
          <w:lang w:eastAsia="ru-RU"/>
        </w:rPr>
        <w:t xml:space="preserve">, А.А. Эксплуатация машинно-тракторного парка / </w:t>
      </w:r>
      <w:proofErr w:type="spellStart"/>
      <w:r w:rsidRPr="009A5957">
        <w:rPr>
          <w:rFonts w:ascii="Times New Roman" w:hAnsi="Times New Roman"/>
          <w:sz w:val="24"/>
          <w:szCs w:val="24"/>
          <w:lang w:eastAsia="ru-RU"/>
        </w:rPr>
        <w:t>А.А.Зангиев</w:t>
      </w:r>
      <w:proofErr w:type="spellEnd"/>
      <w:r w:rsidRPr="009A5957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9A5957">
        <w:rPr>
          <w:rFonts w:ascii="Times New Roman" w:hAnsi="Times New Roman"/>
          <w:sz w:val="24"/>
          <w:szCs w:val="24"/>
          <w:lang w:eastAsia="ru-RU"/>
        </w:rPr>
        <w:t>А.В.Шпилько</w:t>
      </w:r>
      <w:proofErr w:type="spellEnd"/>
      <w:r w:rsidRPr="009A5957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9A5957">
        <w:rPr>
          <w:rFonts w:ascii="Times New Roman" w:hAnsi="Times New Roman"/>
          <w:sz w:val="24"/>
          <w:szCs w:val="24"/>
          <w:lang w:eastAsia="ru-RU"/>
        </w:rPr>
        <w:t>А.Г.Левшин</w:t>
      </w:r>
      <w:proofErr w:type="spellEnd"/>
      <w:r w:rsidRPr="009A5957">
        <w:rPr>
          <w:rFonts w:ascii="Times New Roman" w:hAnsi="Times New Roman"/>
          <w:sz w:val="24"/>
          <w:szCs w:val="24"/>
          <w:lang w:eastAsia="ru-RU"/>
        </w:rPr>
        <w:t>. -М.: Колос, 2005. -319 с.</w:t>
      </w:r>
    </w:p>
    <w:p w:rsidR="0071465E" w:rsidRPr="009A5957" w:rsidRDefault="0071465E" w:rsidP="0071465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5957">
        <w:rPr>
          <w:rFonts w:ascii="Times New Roman" w:eastAsia="TimesNewRoman" w:hAnsi="Times New Roman"/>
          <w:bCs/>
          <w:iCs/>
          <w:color w:val="000000"/>
          <w:sz w:val="24"/>
          <w:szCs w:val="24"/>
          <w:lang w:eastAsia="ru-RU"/>
        </w:rPr>
        <w:t xml:space="preserve">10. </w:t>
      </w:r>
      <w:proofErr w:type="spellStart"/>
      <w:r w:rsidRPr="009A5957">
        <w:rPr>
          <w:rFonts w:ascii="Times New Roman" w:hAnsi="Times New Roman"/>
          <w:bCs/>
          <w:sz w:val="24"/>
          <w:szCs w:val="24"/>
          <w:lang w:eastAsia="ru-RU"/>
        </w:rPr>
        <w:t>Холманов</w:t>
      </w:r>
      <w:proofErr w:type="spellEnd"/>
      <w:r w:rsidRPr="009A5957">
        <w:rPr>
          <w:rFonts w:ascii="Times New Roman" w:hAnsi="Times New Roman"/>
          <w:bCs/>
          <w:sz w:val="24"/>
          <w:szCs w:val="24"/>
          <w:lang w:eastAsia="ru-RU"/>
        </w:rPr>
        <w:t>, В.М.</w:t>
      </w:r>
      <w:r w:rsidRPr="009A5957">
        <w:rPr>
          <w:rFonts w:ascii="Times New Roman" w:hAnsi="Times New Roman"/>
          <w:sz w:val="24"/>
          <w:szCs w:val="24"/>
          <w:lang w:eastAsia="ru-RU"/>
        </w:rPr>
        <w:t xml:space="preserve"> Эксплуатация машинно-тракторного парка: учебно-методический комплекс предназначен для подготовки студентов по специальности 230501 "Наземные транспортно-технологические средства", по направлению подготовки 230303 "Эксплуатация транспортно-технологических машин и комплексов" и по направлению подготовки 350306 "</w:t>
      </w:r>
      <w:proofErr w:type="spellStart"/>
      <w:r w:rsidRPr="009A5957">
        <w:rPr>
          <w:rFonts w:ascii="Times New Roman" w:hAnsi="Times New Roman"/>
          <w:sz w:val="24"/>
          <w:szCs w:val="24"/>
          <w:lang w:eastAsia="ru-RU"/>
        </w:rPr>
        <w:t>Агроинженерия</w:t>
      </w:r>
      <w:proofErr w:type="spellEnd"/>
      <w:r w:rsidRPr="009A5957">
        <w:rPr>
          <w:rFonts w:ascii="Times New Roman" w:hAnsi="Times New Roman"/>
          <w:sz w:val="24"/>
          <w:szCs w:val="24"/>
          <w:lang w:eastAsia="ru-RU"/>
        </w:rPr>
        <w:t xml:space="preserve">" / </w:t>
      </w:r>
      <w:proofErr w:type="spellStart"/>
      <w:r w:rsidRPr="009A5957">
        <w:rPr>
          <w:rFonts w:ascii="Times New Roman" w:hAnsi="Times New Roman"/>
          <w:sz w:val="24"/>
          <w:szCs w:val="24"/>
          <w:lang w:eastAsia="ru-RU"/>
        </w:rPr>
        <w:t>В.М.Холманов</w:t>
      </w:r>
      <w:proofErr w:type="spellEnd"/>
      <w:r w:rsidRPr="009A5957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9A5957">
        <w:rPr>
          <w:rFonts w:ascii="Times New Roman" w:hAnsi="Times New Roman"/>
          <w:sz w:val="24"/>
          <w:szCs w:val="24"/>
          <w:lang w:eastAsia="ru-RU"/>
        </w:rPr>
        <w:t>А.А.Глущенко</w:t>
      </w:r>
      <w:proofErr w:type="spellEnd"/>
      <w:r w:rsidRPr="009A5957">
        <w:rPr>
          <w:rFonts w:ascii="Times New Roman" w:hAnsi="Times New Roman"/>
          <w:sz w:val="24"/>
          <w:szCs w:val="24"/>
          <w:lang w:eastAsia="ru-RU"/>
        </w:rPr>
        <w:t>. -Ульяновск: ФГБОУ ВО Ульяновская ГСХА, 2015. -384 с</w:t>
      </w:r>
    </w:p>
    <w:p w:rsidR="0071465E" w:rsidRPr="009A5957" w:rsidRDefault="0071465E" w:rsidP="0071465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5957">
        <w:rPr>
          <w:rFonts w:ascii="Times New Roman" w:hAnsi="Times New Roman"/>
          <w:sz w:val="24"/>
          <w:szCs w:val="24"/>
          <w:lang w:eastAsia="ru-RU"/>
        </w:rPr>
        <w:t xml:space="preserve">11. </w:t>
      </w:r>
      <w:proofErr w:type="spellStart"/>
      <w:r w:rsidRPr="009A5957">
        <w:rPr>
          <w:rFonts w:ascii="Times New Roman" w:hAnsi="Times New Roman"/>
          <w:bCs/>
          <w:sz w:val="24"/>
          <w:szCs w:val="24"/>
          <w:lang w:eastAsia="ru-RU"/>
        </w:rPr>
        <w:t>Мустякимов</w:t>
      </w:r>
      <w:proofErr w:type="spellEnd"/>
      <w:r w:rsidRPr="009A5957">
        <w:rPr>
          <w:rFonts w:ascii="Times New Roman" w:hAnsi="Times New Roman"/>
          <w:bCs/>
          <w:sz w:val="24"/>
          <w:szCs w:val="24"/>
          <w:lang w:eastAsia="ru-RU"/>
        </w:rPr>
        <w:t>, Р.Н.</w:t>
      </w:r>
      <w:r w:rsidRPr="009A5957">
        <w:rPr>
          <w:rFonts w:ascii="Times New Roman" w:hAnsi="Times New Roman"/>
          <w:sz w:val="24"/>
          <w:szCs w:val="24"/>
          <w:lang w:eastAsia="ru-RU"/>
        </w:rPr>
        <w:t xml:space="preserve"> Технологические процессы технического обслуживания, ремонта и диагностики автомобилей: допущено Министерством сельского хозяйства РФ в качестве учебного пособия для студентов высших аграрных учебных заведений, обучающихся по направлению 190600.62 "Эксплуатация транспортно-технологических машин и комплексов" и специальности 190601.65  "Автомобили и автомобильное хозяйство" / под ред. К.У. Сафарова. -Ульяновск: ФГБОУ ВО Ульяновская ГСХА, 2012. -350 с.</w:t>
      </w:r>
    </w:p>
    <w:p w:rsidR="0071465E" w:rsidRPr="009A5957" w:rsidRDefault="0071465E" w:rsidP="0071465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5957">
        <w:rPr>
          <w:rFonts w:ascii="Times New Roman" w:hAnsi="Times New Roman"/>
          <w:sz w:val="24"/>
          <w:szCs w:val="24"/>
          <w:lang w:eastAsia="ru-RU"/>
        </w:rPr>
        <w:t xml:space="preserve">12. </w:t>
      </w:r>
      <w:proofErr w:type="spellStart"/>
      <w:r w:rsidRPr="009A5957">
        <w:rPr>
          <w:rFonts w:ascii="Times New Roman" w:hAnsi="Times New Roman"/>
          <w:sz w:val="24"/>
          <w:szCs w:val="24"/>
          <w:lang w:eastAsia="ru-RU"/>
        </w:rPr>
        <w:t>Толокольников</w:t>
      </w:r>
      <w:proofErr w:type="spellEnd"/>
      <w:r w:rsidRPr="009A5957">
        <w:rPr>
          <w:rFonts w:ascii="Times New Roman" w:hAnsi="Times New Roman"/>
          <w:sz w:val="24"/>
          <w:szCs w:val="24"/>
          <w:lang w:eastAsia="ru-RU"/>
        </w:rPr>
        <w:t xml:space="preserve">, В.И. Основы технологии и расчета мобильных процессов растениеводства / В.И. </w:t>
      </w:r>
      <w:proofErr w:type="spellStart"/>
      <w:r w:rsidRPr="009A5957">
        <w:rPr>
          <w:rFonts w:ascii="Times New Roman" w:hAnsi="Times New Roman"/>
          <w:sz w:val="24"/>
          <w:szCs w:val="24"/>
          <w:lang w:eastAsia="ru-RU"/>
        </w:rPr>
        <w:t>Толокольников</w:t>
      </w:r>
      <w:proofErr w:type="spellEnd"/>
      <w:r w:rsidRPr="009A5957">
        <w:rPr>
          <w:rFonts w:ascii="Times New Roman" w:hAnsi="Times New Roman"/>
          <w:sz w:val="24"/>
          <w:szCs w:val="24"/>
          <w:lang w:eastAsia="ru-RU"/>
        </w:rPr>
        <w:t>, С.Н. Васил</w:t>
      </w:r>
      <w:r w:rsidR="00EA4923">
        <w:rPr>
          <w:rFonts w:ascii="Times New Roman" w:hAnsi="Times New Roman"/>
          <w:sz w:val="24"/>
          <w:szCs w:val="24"/>
          <w:lang w:eastAsia="ru-RU"/>
        </w:rPr>
        <w:t xml:space="preserve">ьев, В.А. </w:t>
      </w:r>
      <w:proofErr w:type="spellStart"/>
      <w:r w:rsidR="00EA4923">
        <w:rPr>
          <w:rFonts w:ascii="Times New Roman" w:hAnsi="Times New Roman"/>
          <w:sz w:val="24"/>
          <w:szCs w:val="24"/>
          <w:lang w:eastAsia="ru-RU"/>
        </w:rPr>
        <w:t>Завора</w:t>
      </w:r>
      <w:proofErr w:type="spellEnd"/>
      <w:r w:rsidR="00EA4923">
        <w:rPr>
          <w:rFonts w:ascii="Times New Roman" w:hAnsi="Times New Roman"/>
          <w:sz w:val="24"/>
          <w:szCs w:val="24"/>
          <w:lang w:eastAsia="ru-RU"/>
        </w:rPr>
        <w:t>. -Барнаул. 2013</w:t>
      </w:r>
      <w:r w:rsidRPr="009A5957">
        <w:rPr>
          <w:rFonts w:ascii="Times New Roman" w:hAnsi="Times New Roman"/>
          <w:sz w:val="24"/>
          <w:szCs w:val="24"/>
          <w:lang w:eastAsia="ru-RU"/>
        </w:rPr>
        <w:t>. -263с.</w:t>
      </w:r>
    </w:p>
    <w:p w:rsidR="0071465E" w:rsidRPr="009A5957" w:rsidRDefault="0071465E" w:rsidP="0071465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5957">
        <w:rPr>
          <w:rFonts w:ascii="Times New Roman" w:hAnsi="Times New Roman"/>
          <w:sz w:val="24"/>
          <w:szCs w:val="24"/>
          <w:lang w:eastAsia="ru-RU"/>
        </w:rPr>
        <w:t>13. Маслов, Г.Г. Эксплуатации машинно-тракторного парка / Г.Г. Масл</w:t>
      </w:r>
      <w:r w:rsidR="00EA4923">
        <w:rPr>
          <w:rFonts w:ascii="Times New Roman" w:hAnsi="Times New Roman"/>
          <w:sz w:val="24"/>
          <w:szCs w:val="24"/>
          <w:lang w:eastAsia="ru-RU"/>
        </w:rPr>
        <w:t>ов. -Краснодар., 201</w:t>
      </w:r>
      <w:r w:rsidRPr="009A5957">
        <w:rPr>
          <w:rFonts w:ascii="Times New Roman" w:hAnsi="Times New Roman"/>
          <w:sz w:val="24"/>
          <w:szCs w:val="24"/>
          <w:lang w:eastAsia="ru-RU"/>
        </w:rPr>
        <w:t>3. -189 с.</w:t>
      </w:r>
    </w:p>
    <w:p w:rsidR="0071465E" w:rsidRPr="009A5957" w:rsidRDefault="0071465E" w:rsidP="0071465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5957">
        <w:rPr>
          <w:rFonts w:ascii="Times New Roman" w:hAnsi="Times New Roman"/>
          <w:sz w:val="24"/>
          <w:szCs w:val="24"/>
          <w:lang w:eastAsia="ru-RU"/>
        </w:rPr>
        <w:t xml:space="preserve">14. </w:t>
      </w:r>
      <w:proofErr w:type="spellStart"/>
      <w:r w:rsidRPr="009A5957">
        <w:rPr>
          <w:rFonts w:ascii="Times New Roman" w:hAnsi="Times New Roman"/>
          <w:sz w:val="24"/>
          <w:szCs w:val="24"/>
          <w:lang w:eastAsia="ru-RU"/>
        </w:rPr>
        <w:t>Зангиев</w:t>
      </w:r>
      <w:proofErr w:type="spellEnd"/>
      <w:r w:rsidRPr="009A5957">
        <w:rPr>
          <w:rFonts w:ascii="Times New Roman" w:hAnsi="Times New Roman"/>
          <w:sz w:val="24"/>
          <w:szCs w:val="24"/>
          <w:lang w:eastAsia="ru-RU"/>
        </w:rPr>
        <w:t>, А.А. Эксплуатации машинно-тра</w:t>
      </w:r>
      <w:r w:rsidR="00EA4923">
        <w:rPr>
          <w:rFonts w:ascii="Times New Roman" w:hAnsi="Times New Roman"/>
          <w:sz w:val="24"/>
          <w:szCs w:val="24"/>
          <w:lang w:eastAsia="ru-RU"/>
        </w:rPr>
        <w:t>кторного парка. -М.:, 201</w:t>
      </w:r>
      <w:r w:rsidRPr="009A5957">
        <w:rPr>
          <w:rFonts w:ascii="Times New Roman" w:hAnsi="Times New Roman"/>
          <w:sz w:val="24"/>
          <w:szCs w:val="24"/>
          <w:lang w:eastAsia="ru-RU"/>
        </w:rPr>
        <w:t>5. -320 с.</w:t>
      </w:r>
    </w:p>
    <w:p w:rsidR="0071465E" w:rsidRPr="009A5957" w:rsidRDefault="0071465E" w:rsidP="0071465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5957">
        <w:rPr>
          <w:rFonts w:ascii="Times New Roman" w:hAnsi="Times New Roman"/>
          <w:sz w:val="24"/>
          <w:szCs w:val="24"/>
          <w:lang w:eastAsia="ru-RU"/>
        </w:rPr>
        <w:t xml:space="preserve">15. Воробьев, В.А. Механизация и автоматизация </w:t>
      </w:r>
      <w:proofErr w:type="spellStart"/>
      <w:r w:rsidRPr="009A5957">
        <w:rPr>
          <w:rFonts w:ascii="Times New Roman" w:hAnsi="Times New Roman"/>
          <w:sz w:val="24"/>
          <w:szCs w:val="24"/>
          <w:lang w:eastAsia="ru-RU"/>
        </w:rPr>
        <w:t>селькохозяйственного</w:t>
      </w:r>
      <w:proofErr w:type="spellEnd"/>
      <w:r w:rsidRPr="009A5957">
        <w:rPr>
          <w:rFonts w:ascii="Times New Roman" w:hAnsi="Times New Roman"/>
          <w:sz w:val="24"/>
          <w:szCs w:val="24"/>
          <w:lang w:eastAsia="ru-RU"/>
        </w:rPr>
        <w:t xml:space="preserve"> производства /</w:t>
      </w:r>
      <w:r w:rsidR="00EA4923">
        <w:rPr>
          <w:rFonts w:ascii="Times New Roman" w:hAnsi="Times New Roman"/>
          <w:sz w:val="24"/>
          <w:szCs w:val="24"/>
          <w:lang w:eastAsia="ru-RU"/>
        </w:rPr>
        <w:t xml:space="preserve"> В.А. Воробьев, -М.:, 201</w:t>
      </w:r>
      <w:r w:rsidRPr="009A5957">
        <w:rPr>
          <w:rFonts w:ascii="Times New Roman" w:hAnsi="Times New Roman"/>
          <w:sz w:val="24"/>
          <w:szCs w:val="24"/>
          <w:lang w:eastAsia="ru-RU"/>
        </w:rPr>
        <w:t>4. -541с.</w:t>
      </w:r>
    </w:p>
    <w:p w:rsidR="0071465E" w:rsidRPr="009A5957" w:rsidRDefault="0071465E" w:rsidP="0071465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5957">
        <w:rPr>
          <w:rFonts w:ascii="Times New Roman" w:hAnsi="Times New Roman"/>
          <w:sz w:val="24"/>
          <w:szCs w:val="24"/>
          <w:lang w:eastAsia="ru-RU"/>
        </w:rPr>
        <w:t>16. Попов, Л.А. Эксплуатация машинно-тракторного парка в агропромышленном комплексе / Л.А. Попов -Сыктывкар: Сы</w:t>
      </w:r>
      <w:r w:rsidR="00EA4923">
        <w:rPr>
          <w:rFonts w:ascii="Times New Roman" w:hAnsi="Times New Roman"/>
          <w:sz w:val="24"/>
          <w:szCs w:val="24"/>
          <w:lang w:eastAsia="ru-RU"/>
        </w:rPr>
        <w:t>ктывкарский лесной институт, 201</w:t>
      </w:r>
      <w:r w:rsidRPr="009A5957">
        <w:rPr>
          <w:rFonts w:ascii="Times New Roman" w:hAnsi="Times New Roman"/>
          <w:sz w:val="24"/>
          <w:szCs w:val="24"/>
          <w:lang w:eastAsia="ru-RU"/>
        </w:rPr>
        <w:t>4. -152с.</w:t>
      </w:r>
    </w:p>
    <w:p w:rsidR="0071465E" w:rsidRPr="009A5957" w:rsidRDefault="0071465E" w:rsidP="007146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5957">
        <w:rPr>
          <w:rFonts w:ascii="Times New Roman" w:hAnsi="Times New Roman"/>
          <w:color w:val="000000"/>
          <w:sz w:val="24"/>
          <w:szCs w:val="24"/>
        </w:rPr>
        <w:t xml:space="preserve">17. </w:t>
      </w:r>
      <w:r w:rsidRPr="009A5957">
        <w:rPr>
          <w:rFonts w:ascii="Times New Roman" w:hAnsi="Times New Roman"/>
          <w:sz w:val="24"/>
          <w:szCs w:val="24"/>
          <w:lang w:eastAsia="ru-RU"/>
        </w:rPr>
        <w:t>Скороходов, А.Н. Практикум по эксплуатации машинно-тракторного парка: Учебное пособие для вузов. / А.Н. Скороходов, А.</w:t>
      </w:r>
      <w:r w:rsidR="00EA4923">
        <w:rPr>
          <w:rFonts w:ascii="Times New Roman" w:hAnsi="Times New Roman"/>
          <w:sz w:val="24"/>
          <w:szCs w:val="24"/>
          <w:lang w:eastAsia="ru-RU"/>
        </w:rPr>
        <w:t xml:space="preserve">Н. </w:t>
      </w:r>
      <w:proofErr w:type="spellStart"/>
      <w:r w:rsidR="00EA4923">
        <w:rPr>
          <w:rFonts w:ascii="Times New Roman" w:hAnsi="Times New Roman"/>
          <w:sz w:val="24"/>
          <w:szCs w:val="24"/>
          <w:lang w:eastAsia="ru-RU"/>
        </w:rPr>
        <w:t>Зангиев</w:t>
      </w:r>
      <w:proofErr w:type="spellEnd"/>
      <w:r w:rsidR="00EA4923">
        <w:rPr>
          <w:rFonts w:ascii="Times New Roman" w:hAnsi="Times New Roman"/>
          <w:sz w:val="24"/>
          <w:szCs w:val="24"/>
          <w:lang w:eastAsia="ru-RU"/>
        </w:rPr>
        <w:t xml:space="preserve"> / -М.: 2015</w:t>
      </w:r>
      <w:r w:rsidRPr="009A5957">
        <w:rPr>
          <w:rFonts w:ascii="Times New Roman" w:hAnsi="Times New Roman"/>
          <w:sz w:val="24"/>
          <w:szCs w:val="24"/>
          <w:lang w:eastAsia="ru-RU"/>
        </w:rPr>
        <w:t xml:space="preserve"> -410с. </w:t>
      </w:r>
    </w:p>
    <w:p w:rsidR="008A6572" w:rsidRPr="009A5957" w:rsidRDefault="0071465E" w:rsidP="00EA492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5957">
        <w:rPr>
          <w:rFonts w:ascii="Times New Roman" w:hAnsi="Times New Roman"/>
          <w:sz w:val="24"/>
          <w:szCs w:val="24"/>
        </w:rPr>
        <w:t>18.</w:t>
      </w:r>
      <w:hyperlink r:id="rId8" w:history="1">
        <w:r w:rsidRPr="009A5957">
          <w:rPr>
            <w:rFonts w:ascii="Times New Roman" w:hAnsi="Times New Roman"/>
            <w:bCs/>
            <w:color w:val="0000FF"/>
            <w:sz w:val="24"/>
            <w:szCs w:val="24"/>
            <w:u w:val="single"/>
            <w:lang w:eastAsia="ru-RU"/>
          </w:rPr>
          <w:t>Зангиев, А.А.</w:t>
        </w:r>
      </w:hyperlink>
      <w:r w:rsidRPr="009A5957">
        <w:rPr>
          <w:rFonts w:ascii="Times New Roman" w:hAnsi="Times New Roman"/>
          <w:sz w:val="24"/>
          <w:szCs w:val="24"/>
          <w:lang w:eastAsia="ru-RU"/>
        </w:rPr>
        <w:t xml:space="preserve"> Практикум по эксплуатации машинно-тракторного парка: учебное пособие / А. А. </w:t>
      </w:r>
      <w:proofErr w:type="spellStart"/>
      <w:r w:rsidRPr="009A5957">
        <w:rPr>
          <w:rFonts w:ascii="Times New Roman" w:hAnsi="Times New Roman"/>
          <w:bCs/>
          <w:sz w:val="24"/>
          <w:szCs w:val="24"/>
          <w:lang w:eastAsia="ru-RU"/>
        </w:rPr>
        <w:t>Зангиев</w:t>
      </w:r>
      <w:proofErr w:type="spellEnd"/>
      <w:r w:rsidRPr="009A5957">
        <w:rPr>
          <w:rFonts w:ascii="Times New Roman" w:hAnsi="Times New Roman"/>
          <w:sz w:val="24"/>
          <w:szCs w:val="24"/>
          <w:lang w:eastAsia="ru-RU"/>
        </w:rPr>
        <w:t>, А. Н. Скороходов: Международная ассоциация «</w:t>
      </w:r>
      <w:proofErr w:type="spellStart"/>
      <w:r w:rsidRPr="009A5957">
        <w:rPr>
          <w:rFonts w:ascii="Times New Roman" w:hAnsi="Times New Roman"/>
          <w:sz w:val="24"/>
          <w:szCs w:val="24"/>
          <w:lang w:eastAsia="ru-RU"/>
        </w:rPr>
        <w:t>Аг</w:t>
      </w:r>
      <w:r w:rsidR="00EA4923">
        <w:rPr>
          <w:rFonts w:ascii="Times New Roman" w:hAnsi="Times New Roman"/>
          <w:sz w:val="24"/>
          <w:szCs w:val="24"/>
          <w:lang w:eastAsia="ru-RU"/>
        </w:rPr>
        <w:t>рообразование</w:t>
      </w:r>
      <w:proofErr w:type="spellEnd"/>
      <w:r w:rsidR="00EA4923">
        <w:rPr>
          <w:rFonts w:ascii="Times New Roman" w:hAnsi="Times New Roman"/>
          <w:sz w:val="24"/>
          <w:szCs w:val="24"/>
          <w:lang w:eastAsia="ru-RU"/>
        </w:rPr>
        <w:t>». -М.: 201</w:t>
      </w:r>
      <w:r w:rsidRPr="009A5957">
        <w:rPr>
          <w:rFonts w:ascii="Times New Roman" w:hAnsi="Times New Roman"/>
          <w:sz w:val="24"/>
          <w:szCs w:val="24"/>
          <w:lang w:eastAsia="ru-RU"/>
        </w:rPr>
        <w:t>6. -320 с.</w:t>
      </w:r>
    </w:p>
    <w:p w:rsidR="0071465E" w:rsidRPr="005709F2" w:rsidRDefault="0071465E" w:rsidP="005709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709F2">
        <w:rPr>
          <w:rFonts w:ascii="Times New Roman" w:hAnsi="Times New Roman"/>
          <w:b/>
          <w:sz w:val="24"/>
          <w:szCs w:val="24"/>
          <w:lang w:eastAsia="ru-RU"/>
        </w:rPr>
        <w:lastRenderedPageBreak/>
        <w:t>4. КОНТРОЛЬ И ОЦЕНКА РЕЗУЛЬТАТОВ ОСВОЕНИЯ</w:t>
      </w:r>
      <w:r w:rsidR="005709F2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596BE6" w:rsidRPr="005709F2">
        <w:rPr>
          <w:rFonts w:ascii="Times New Roman" w:hAnsi="Times New Roman"/>
          <w:b/>
          <w:sz w:val="24"/>
          <w:szCs w:val="24"/>
          <w:lang w:eastAsia="ru-RU"/>
        </w:rPr>
        <w:t>ПРОИЗВОДСТВЕННОЙ ПРАКТИКИ</w:t>
      </w:r>
      <w:r w:rsidRPr="005709F2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71465E" w:rsidRPr="009A5957" w:rsidRDefault="0071465E" w:rsidP="0071465E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tbl>
      <w:tblPr>
        <w:tblW w:w="1471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3"/>
        <w:gridCol w:w="7797"/>
        <w:gridCol w:w="3543"/>
      </w:tblGrid>
      <w:tr w:rsidR="0071465E" w:rsidRPr="009A5957" w:rsidTr="00EA4923">
        <w:tc>
          <w:tcPr>
            <w:tcW w:w="3373" w:type="dxa"/>
            <w:vAlign w:val="center"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Профессиональные компетенции</w:t>
            </w:r>
          </w:p>
        </w:tc>
        <w:tc>
          <w:tcPr>
            <w:tcW w:w="7797" w:type="dxa"/>
            <w:vAlign w:val="center"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Оцениваемые знания и умения,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действия</w:t>
            </w:r>
          </w:p>
        </w:tc>
        <w:tc>
          <w:tcPr>
            <w:tcW w:w="3543" w:type="dxa"/>
            <w:vAlign w:val="center"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Методы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оценки</w:t>
            </w:r>
          </w:p>
        </w:tc>
      </w:tr>
      <w:tr w:rsidR="0071465E" w:rsidRPr="009A5957" w:rsidTr="00EA4923">
        <w:trPr>
          <w:trHeight w:val="1297"/>
        </w:trPr>
        <w:tc>
          <w:tcPr>
            <w:tcW w:w="3373" w:type="dxa"/>
            <w:vMerge w:val="restart"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iCs/>
                <w:sz w:val="24"/>
                <w:szCs w:val="24"/>
              </w:rPr>
              <w:t>ПК 2.1. Осуществлять выбор, обоснование, расчет состава машинотракторного агрегата и определение его эксплуатационных показателей в соответствии с технологической картой на выполнение сельскохозяйственных работ.</w:t>
            </w:r>
          </w:p>
        </w:tc>
        <w:tc>
          <w:tcPr>
            <w:tcW w:w="7797" w:type="dxa"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Технические характеристики, конструктивные особенности, назначение, режимы работы и правила эксплуатации сельскохозяйственной техники;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 xml:space="preserve">Нормативная и техническая документация по эксплуатации сельскохозяйственной техники </w:t>
            </w:r>
          </w:p>
        </w:tc>
        <w:tc>
          <w:tcPr>
            <w:tcW w:w="3543" w:type="dxa"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(75% правильных ответов)</w:t>
            </w:r>
          </w:p>
        </w:tc>
      </w:tr>
      <w:tr w:rsidR="0071465E" w:rsidRPr="009A5957" w:rsidTr="00EA4923">
        <w:trPr>
          <w:trHeight w:val="940"/>
        </w:trPr>
        <w:tc>
          <w:tcPr>
            <w:tcW w:w="3373" w:type="dxa"/>
            <w:vMerge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797" w:type="dxa"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Осуществлять инженерные расчеты и подбирать оптимальные составы сельскохозяйственной техники для выполнения сельскохозяйственной операции</w:t>
            </w:r>
            <w:r w:rsidRPr="009A5957">
              <w:rPr>
                <w:rFonts w:ascii="Times New Roman" w:hAnsi="Times New Roman"/>
                <w:i/>
                <w:iCs/>
                <w:sz w:val="24"/>
                <w:szCs w:val="24"/>
              </w:rPr>
              <w:t>;</w:t>
            </w:r>
          </w:p>
        </w:tc>
        <w:tc>
          <w:tcPr>
            <w:tcW w:w="3543" w:type="dxa"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Экспертное наблюдение  при выполнении лабораторной работы</w:t>
            </w:r>
          </w:p>
        </w:tc>
      </w:tr>
      <w:tr w:rsidR="0071465E" w:rsidRPr="009A5957" w:rsidTr="00EA4923">
        <w:trPr>
          <w:trHeight w:val="645"/>
        </w:trPr>
        <w:tc>
          <w:tcPr>
            <w:tcW w:w="3373" w:type="dxa"/>
            <w:vMerge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797" w:type="dxa"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Действия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 xml:space="preserve">Анализ технологической карты на выполнение технологических операций и </w:t>
            </w:r>
            <w:proofErr w:type="spellStart"/>
            <w:r w:rsidRPr="009A5957">
              <w:rPr>
                <w:rFonts w:ascii="Times New Roman" w:hAnsi="Times New Roman"/>
                <w:sz w:val="24"/>
                <w:szCs w:val="24"/>
              </w:rPr>
              <w:t>расчѐте</w:t>
            </w:r>
            <w:proofErr w:type="spellEnd"/>
            <w:r w:rsidRPr="009A5957">
              <w:rPr>
                <w:rFonts w:ascii="Times New Roman" w:hAnsi="Times New Roman"/>
                <w:sz w:val="24"/>
                <w:szCs w:val="24"/>
              </w:rPr>
              <w:t xml:space="preserve"> эксплуатационных показателей при работе сельскохозяйственной техники.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Определение условий работы сельскохозяйственной техники.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Подбор сельскохозяйственной техники для выполнения технологической операции, в том числе выбор, обоснование, расчет состава и комплектование агрегата.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Расчет эксплуатационных показателей при работе сельскохозяйственной техники</w:t>
            </w:r>
          </w:p>
        </w:tc>
        <w:tc>
          <w:tcPr>
            <w:tcW w:w="3543" w:type="dxa"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Экспертное наблюдение  (Практическая работа)</w:t>
            </w:r>
          </w:p>
        </w:tc>
      </w:tr>
      <w:tr w:rsidR="0071465E" w:rsidRPr="009A5957" w:rsidTr="00EA4923">
        <w:trPr>
          <w:trHeight w:val="1080"/>
        </w:trPr>
        <w:tc>
          <w:tcPr>
            <w:tcW w:w="3373" w:type="dxa"/>
            <w:vMerge w:val="restart"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ПК 2.2. Осуществлять подбор режимов работы, выбор и обоснование способа движения машинно-тракторного агрегата в соответствии с условиями работы.</w:t>
            </w:r>
          </w:p>
        </w:tc>
        <w:tc>
          <w:tcPr>
            <w:tcW w:w="7797" w:type="dxa"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Технологию производства сельскохозяйственной продукции; правила и нормы охраны труда, требования пожарной и экологической безопасности;</w:t>
            </w:r>
          </w:p>
        </w:tc>
        <w:tc>
          <w:tcPr>
            <w:tcW w:w="3543" w:type="dxa"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(75% правильных ответов)</w:t>
            </w:r>
          </w:p>
        </w:tc>
      </w:tr>
      <w:tr w:rsidR="0071465E" w:rsidRPr="009A5957" w:rsidTr="00EA4923">
        <w:trPr>
          <w:trHeight w:val="330"/>
        </w:trPr>
        <w:tc>
          <w:tcPr>
            <w:tcW w:w="3373" w:type="dxa"/>
            <w:vMerge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Подбирать и использовать расходные, горюче-смазочные материалы и технические жидкости, инструмент, оборудование, средства индивидуальной защиты, необходимые для выполнения работ</w:t>
            </w:r>
          </w:p>
        </w:tc>
        <w:tc>
          <w:tcPr>
            <w:tcW w:w="3543" w:type="dxa"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Экспертное наблюдение  при выполнении лабораторной работы</w:t>
            </w:r>
          </w:p>
        </w:tc>
      </w:tr>
      <w:tr w:rsidR="0071465E" w:rsidRPr="009A5957" w:rsidTr="00EA4923">
        <w:trPr>
          <w:trHeight w:val="345"/>
        </w:trPr>
        <w:tc>
          <w:tcPr>
            <w:tcW w:w="3373" w:type="dxa"/>
            <w:vMerge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Действия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Подбор режимов и определение условий работы, выбор и обоснование способа движения сельскохозяйственной техники</w:t>
            </w:r>
          </w:p>
        </w:tc>
        <w:tc>
          <w:tcPr>
            <w:tcW w:w="3543" w:type="dxa"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Экспертное наблюдение  (Практическая работа)</w:t>
            </w:r>
          </w:p>
        </w:tc>
      </w:tr>
      <w:tr w:rsidR="0071465E" w:rsidRPr="009A5957" w:rsidTr="00EA4923">
        <w:trPr>
          <w:trHeight w:val="375"/>
        </w:trPr>
        <w:tc>
          <w:tcPr>
            <w:tcW w:w="3373" w:type="dxa"/>
            <w:vMerge w:val="restart"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lastRenderedPageBreak/>
              <w:t>ПК 2.3. Выполнять работы на машинно-тракторном агрегате в соответствии с требованиями правил техники безопасности и охраны труда.</w:t>
            </w:r>
          </w:p>
        </w:tc>
        <w:tc>
          <w:tcPr>
            <w:tcW w:w="7797" w:type="dxa"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Нормативную и техническую документацию по эксплуатации сельскохозяйственной техники;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  <w:r w:rsidRPr="009A5957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(75% правильных ответов)</w:t>
            </w:r>
          </w:p>
        </w:tc>
      </w:tr>
      <w:tr w:rsidR="0071465E" w:rsidRPr="009A5957" w:rsidTr="00EA4923">
        <w:trPr>
          <w:trHeight w:val="600"/>
        </w:trPr>
        <w:tc>
          <w:tcPr>
            <w:tcW w:w="3373" w:type="dxa"/>
            <w:vMerge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Осуществлять проверку работоспособности и настройку инструмента, оборудования, сельскохозяйственной техники</w:t>
            </w:r>
          </w:p>
        </w:tc>
        <w:tc>
          <w:tcPr>
            <w:tcW w:w="3543" w:type="dxa"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Экспертное наблюдение  при выполнении лабораторной работы</w:t>
            </w:r>
          </w:p>
        </w:tc>
      </w:tr>
      <w:tr w:rsidR="0071465E" w:rsidRPr="009A5957" w:rsidTr="00EA4923">
        <w:trPr>
          <w:trHeight w:val="780"/>
        </w:trPr>
        <w:tc>
          <w:tcPr>
            <w:tcW w:w="3373" w:type="dxa"/>
            <w:vMerge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Действия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Настройка и регулировка сельскохозяйственной техники для выполнения технологической операции</w:t>
            </w:r>
          </w:p>
        </w:tc>
        <w:tc>
          <w:tcPr>
            <w:tcW w:w="3543" w:type="dxa"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Экспертное наблюдение  (Практическая работа)</w:t>
            </w:r>
          </w:p>
        </w:tc>
      </w:tr>
      <w:tr w:rsidR="0071465E" w:rsidRPr="009A5957" w:rsidTr="00EA4923">
        <w:trPr>
          <w:trHeight w:val="495"/>
        </w:trPr>
        <w:tc>
          <w:tcPr>
            <w:tcW w:w="3373" w:type="dxa"/>
            <w:vMerge w:val="restart"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ПК 2.4. Управлять тракторами и самоходными машинами категории «В», «С», «D», «E», «F» в</w:t>
            </w:r>
            <w:r w:rsidR="00596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5957">
              <w:rPr>
                <w:rFonts w:ascii="Times New Roman" w:hAnsi="Times New Roman"/>
                <w:sz w:val="24"/>
                <w:szCs w:val="24"/>
              </w:rPr>
              <w:t>соответствии с правилами дорожного движения.</w:t>
            </w:r>
          </w:p>
        </w:tc>
        <w:tc>
          <w:tcPr>
            <w:tcW w:w="7797" w:type="dxa"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Назначение, расположение, принцип действия основных механизмов и приборов трактора;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Правила дорожного движения, основы законодательства в сфере дорожного движения;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Виды ответственности за нарушение Правил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дорожного движения, правил эксплуатации самоходных машин и норм по охране окружающей среды в соответствии с законодательством Российской Федерации;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Основы безопасного управления;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о влиянии алкоголя, медикаментов и наркотических веществ, а также состояния здоровья и усталости на безопасное управление трактором;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Перечень неисправностей и условий, при которых запрещается эксплуатация тракторов или их дальнейшее движение;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Приемы и последовательность действий при оказании доврачебной медицинской помощи при дорожно-транспортных происшествиях;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Порядок выполнения контрольного осмотра самоходного средства перед поездкой и работ по его техническому обслуживанию;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Правила техники безопасности при проверке технического состояния трактора, приемы устранения неисправностей и выполнения работ по техническому обслуживанию, правила обращения с эксплуатационными материалами.</w:t>
            </w:r>
          </w:p>
        </w:tc>
        <w:tc>
          <w:tcPr>
            <w:tcW w:w="3543" w:type="dxa"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(75% правильных ответов)</w:t>
            </w:r>
          </w:p>
        </w:tc>
      </w:tr>
      <w:tr w:rsidR="0071465E" w:rsidRPr="009A5957" w:rsidTr="00EA4923">
        <w:trPr>
          <w:trHeight w:val="675"/>
        </w:trPr>
        <w:tc>
          <w:tcPr>
            <w:tcW w:w="3373" w:type="dxa"/>
            <w:vMerge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Безопасно управлять транспортным средством в различных дорожных и метеорологических условиях, соблюдать Правила дорожного движения;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Управлять своим эмоциональным состоянием, уважать права других участников дорожного движения, конструктивно разрешать межличностные конфликты, возникшие между участниками дорожного движения;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Выполнять контрольный осмотр средства перед выездом и при выполнении поездки;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Заправлять средство горюче-смазочными материалами и специальными жидкостями с соблюдением современных экологических требований;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Обеспечивать безопасную перевозку грузов;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Уверенно действовать в нештатных ситуациях;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принимать возможные меры для оказания доврачебной медицинской помощи пострадавшим при дорожно-транспортных происшествиях, Соблюдать требования по их транспортировке;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устранять возникшие во время эксплуатации средства мелкие неисправности, не требующие разборки узлов и агрегатов, с соблюдением требований техники безопасности;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Своевременно обращаться к специалистам за устранением выявленных технических неисправностей;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Совершенствовать свои навыки управления средством.</w:t>
            </w:r>
          </w:p>
        </w:tc>
        <w:tc>
          <w:tcPr>
            <w:tcW w:w="3543" w:type="dxa"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Экспертное наблюдение  при выполнении лабораторной работы</w:t>
            </w:r>
          </w:p>
        </w:tc>
      </w:tr>
      <w:tr w:rsidR="0071465E" w:rsidRPr="009A5957" w:rsidTr="00EA4923">
        <w:trPr>
          <w:trHeight w:val="721"/>
        </w:trPr>
        <w:tc>
          <w:tcPr>
            <w:tcW w:w="3373" w:type="dxa"/>
            <w:vMerge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Действия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Управление тракторами и самоходными машинами категории «В», «С», «D», «E», «F»</w:t>
            </w:r>
          </w:p>
        </w:tc>
        <w:tc>
          <w:tcPr>
            <w:tcW w:w="3543" w:type="dxa"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Экспертное наблюдение  (Практическая работа)</w:t>
            </w:r>
          </w:p>
        </w:tc>
      </w:tr>
      <w:tr w:rsidR="0071465E" w:rsidRPr="009A5957" w:rsidTr="00EA4923">
        <w:trPr>
          <w:trHeight w:val="135"/>
        </w:trPr>
        <w:tc>
          <w:tcPr>
            <w:tcW w:w="3373" w:type="dxa"/>
            <w:vMerge w:val="restart"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ПК 2.5. Управлять автомобилями категории «В» и «С» в соответствии с правилами дорожного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движения</w:t>
            </w:r>
          </w:p>
        </w:tc>
        <w:tc>
          <w:tcPr>
            <w:tcW w:w="7797" w:type="dxa"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Основы законодательства в сфере дорожного движения, правила дорожного движения;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Правила эксплуатации транспортных средств;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Правила перевозки грузов и пассажиров;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Виды ответственности за нарушение Правил дорожного движения, правил эксплуатации транспортных средств и норм по охране окружающей среды в соответствии с Законодательством Российской Федерации;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 xml:space="preserve">Назначение, расположение, принцип действия основных механизмов и </w:t>
            </w:r>
            <w:r w:rsidRPr="009A5957">
              <w:rPr>
                <w:rFonts w:ascii="Times New Roman" w:hAnsi="Times New Roman"/>
                <w:sz w:val="24"/>
                <w:szCs w:val="24"/>
              </w:rPr>
              <w:lastRenderedPageBreak/>
              <w:t>приборов транспортных средств;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Правил техники безопасности при проверке технического состояния транспортных средств, проведении погрузочно-разгрузочных работ;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Порядок выполнения контрольного осмотра транспортных средств перед поездкой и работ по его техническому обслуживанию;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Перечень неисправностей и условий, при которых запрещается эксплуатация транспортных средств или их дальнейшее движение;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Приемы устранения неисправностей и выполнения работ по техническому обслуживанию;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Правила обращения с эксплуатационными материалами;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Требования, предъявляемые к режиму труда и отдыха, правила и нормы охраны труда и техники безопасности;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Основы безопасного управления транспортными средствами;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Порядок оформления путевой и товарно-транспортной документации;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Порядок действий водителя в нештатных ситуациях;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Комплектацию аптечки, назначение и правила применения входящих в ее состав;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Приемы и последовательность действий по оказанию первой помощи пострадавшим при дорожно-транспортных происшествиях;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Правила применения средств пожаротушения.</w:t>
            </w:r>
          </w:p>
        </w:tc>
        <w:tc>
          <w:tcPr>
            <w:tcW w:w="3543" w:type="dxa"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Тестирование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(75% правильных ответов)</w:t>
            </w:r>
          </w:p>
        </w:tc>
      </w:tr>
      <w:tr w:rsidR="0071465E" w:rsidRPr="009A5957" w:rsidTr="00EA4923">
        <w:trPr>
          <w:trHeight w:val="103"/>
        </w:trPr>
        <w:tc>
          <w:tcPr>
            <w:tcW w:w="3373" w:type="dxa"/>
            <w:vMerge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Соблюдать Правила дорожного движения;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Безопасно управлять транспортными средствами в различных дорожных и метеорологических условиях;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Уверенно действовать в нештатных ситуациях;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Управлять своим эмоциональным состоянием, уважать права других участников дорожного движения, конструктивно разрешать межличностные конфликты, возникшие между участниками дорожного движения;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Выполнять контрольный осмотр транспортных средств перед выездом и при выполнении поездки;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Заправлять транспортные средства горюче-смазочными материалами и специальными жидкостями с соблюдением экологических требований;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 xml:space="preserve">Устранять возникшие во время эксплуатации транспортных средств мелкие неисправности, не требующие разборки узлов и агрегатов, с </w:t>
            </w:r>
            <w:r w:rsidRPr="009A5957">
              <w:rPr>
                <w:rFonts w:ascii="Times New Roman" w:hAnsi="Times New Roman"/>
                <w:sz w:val="24"/>
                <w:szCs w:val="24"/>
              </w:rPr>
              <w:lastRenderedPageBreak/>
              <w:t>соблюдением требований техники безопасности;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Соблюдать режим труда и отдыха;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Обеспечивать прием, размещение, крепление и перевозку грузов, а также безопасную посадку, перевозку и высадку пассажиров;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Получать, оформлять и сдавать путевую и транспортную документацию;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Принимать возможные меры для оказания первой помощи пострадавшим при дорожно-транспортных происшествиях;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Соблюдать требования по транспортировке пострадавших;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Использовать средства пожаротушения.</w:t>
            </w:r>
          </w:p>
        </w:tc>
        <w:tc>
          <w:tcPr>
            <w:tcW w:w="3543" w:type="dxa"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Экспертное наблюдение  при выполнении лабораторной работы</w:t>
            </w:r>
          </w:p>
        </w:tc>
      </w:tr>
      <w:tr w:rsidR="0071465E" w:rsidRPr="009A5957" w:rsidTr="00EA4923">
        <w:trPr>
          <w:trHeight w:val="240"/>
        </w:trPr>
        <w:tc>
          <w:tcPr>
            <w:tcW w:w="3373" w:type="dxa"/>
            <w:vMerge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Действия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Управление автомобилями категорий «В» и «С».</w:t>
            </w:r>
          </w:p>
        </w:tc>
        <w:tc>
          <w:tcPr>
            <w:tcW w:w="3543" w:type="dxa"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Экспертное наблюдение  (Практическая работа)</w:t>
            </w:r>
          </w:p>
        </w:tc>
      </w:tr>
      <w:tr w:rsidR="0071465E" w:rsidRPr="009A5957" w:rsidTr="00EA4923">
        <w:trPr>
          <w:trHeight w:val="383"/>
        </w:trPr>
        <w:tc>
          <w:tcPr>
            <w:tcW w:w="3373" w:type="dxa"/>
            <w:vMerge w:val="restart"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ПК 2.6. Осуществлять контроль и оценку качества выполняемой сельскохозяйственной техникой работы в соответствии с технологической картой</w:t>
            </w:r>
          </w:p>
        </w:tc>
        <w:tc>
          <w:tcPr>
            <w:tcW w:w="7797" w:type="dxa"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Документально оформлять результаты проделанной работы,</w:t>
            </w:r>
          </w:p>
        </w:tc>
        <w:tc>
          <w:tcPr>
            <w:tcW w:w="3543" w:type="dxa"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(75% правильных ответов)</w:t>
            </w:r>
          </w:p>
        </w:tc>
      </w:tr>
      <w:tr w:rsidR="0071465E" w:rsidRPr="009A5957" w:rsidTr="00EA4923">
        <w:trPr>
          <w:trHeight w:val="584"/>
        </w:trPr>
        <w:tc>
          <w:tcPr>
            <w:tcW w:w="3373" w:type="dxa"/>
            <w:vMerge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Правила и нормы охраны труда, требования пожарной и экологической безопасности Порядок оформления документов по подготовке сельскохозяйственной техники к работе</w:t>
            </w:r>
          </w:p>
        </w:tc>
        <w:tc>
          <w:tcPr>
            <w:tcW w:w="3543" w:type="dxa"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Экспертное наблюдение  при выполнении лабораторной работы</w:t>
            </w:r>
          </w:p>
        </w:tc>
      </w:tr>
      <w:tr w:rsidR="0071465E" w:rsidRPr="009A5957" w:rsidTr="00EA4923">
        <w:trPr>
          <w:trHeight w:val="1057"/>
        </w:trPr>
        <w:tc>
          <w:tcPr>
            <w:tcW w:w="3373" w:type="dxa"/>
            <w:vMerge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Действия</w:t>
            </w:r>
          </w:p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</w:rPr>
              <w:t>Контроль и оценка качества выполняемой сельскохозяйственной техникой технологической операции.</w:t>
            </w:r>
          </w:p>
        </w:tc>
        <w:tc>
          <w:tcPr>
            <w:tcW w:w="3543" w:type="dxa"/>
          </w:tcPr>
          <w:p w:rsidR="0071465E" w:rsidRPr="009A5957" w:rsidRDefault="0071465E" w:rsidP="005709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5957">
              <w:rPr>
                <w:rFonts w:ascii="Times New Roman" w:hAnsi="Times New Roman"/>
                <w:sz w:val="24"/>
                <w:szCs w:val="24"/>
                <w:lang w:eastAsia="ru-RU"/>
              </w:rPr>
              <w:t>Экспертное наблюдение  (Практическая работа)</w:t>
            </w:r>
          </w:p>
        </w:tc>
      </w:tr>
    </w:tbl>
    <w:p w:rsidR="0071465E" w:rsidRPr="009A5957" w:rsidRDefault="0071465E" w:rsidP="0071465E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1465E" w:rsidRPr="009A5957" w:rsidRDefault="0071465E" w:rsidP="0071465E">
      <w:pPr>
        <w:tabs>
          <w:tab w:val="center" w:pos="5037"/>
          <w:tab w:val="right" w:pos="9355"/>
        </w:tabs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  <w:r w:rsidRPr="009A5957">
        <w:rPr>
          <w:rFonts w:ascii="Times New Roman" w:eastAsia="Calibri" w:hAnsi="Times New Roman"/>
          <w:b/>
          <w:sz w:val="24"/>
          <w:szCs w:val="24"/>
        </w:rPr>
        <w:t>5. ВОЗМОЖНОСТЬ ИСПОЛЬЗОВАНИЯ ПРОГРАММЫ В ДРУГИХ ООП</w:t>
      </w:r>
    </w:p>
    <w:p w:rsidR="0071465E" w:rsidRPr="009A5957" w:rsidRDefault="00596BE6" w:rsidP="0071465E">
      <w:pPr>
        <w:spacing w:after="0" w:line="240" w:lineRule="auto"/>
        <w:ind w:firstLine="708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</w:rPr>
        <w:t>Производственная</w:t>
      </w:r>
      <w:r w:rsidR="0071465E">
        <w:rPr>
          <w:rFonts w:ascii="Times New Roman" w:eastAsia="Calibri" w:hAnsi="Times New Roman"/>
          <w:sz w:val="24"/>
          <w:szCs w:val="24"/>
        </w:rPr>
        <w:t xml:space="preserve"> практика по </w:t>
      </w:r>
      <w:r w:rsidR="0071465E" w:rsidRPr="009A5957">
        <w:rPr>
          <w:rFonts w:ascii="Times New Roman" w:eastAsia="Calibri" w:hAnsi="Times New Roman"/>
          <w:sz w:val="24"/>
          <w:szCs w:val="24"/>
        </w:rPr>
        <w:t xml:space="preserve"> </w:t>
      </w:r>
      <w:r w:rsidR="0071465E" w:rsidRPr="009A5957">
        <w:rPr>
          <w:rFonts w:ascii="Times New Roman" w:hAnsi="Times New Roman"/>
          <w:sz w:val="24"/>
          <w:szCs w:val="24"/>
          <w:lang w:eastAsia="ru-RU"/>
        </w:rPr>
        <w:t>ПМ. 02 «Эксплуатация сельскохозяйственной техники»</w:t>
      </w:r>
      <w:r w:rsidR="0071465E">
        <w:rPr>
          <w:rFonts w:ascii="Times New Roman" w:hAnsi="Times New Roman"/>
          <w:b/>
          <w:i/>
          <w:sz w:val="24"/>
          <w:szCs w:val="24"/>
          <w:lang w:eastAsia="ru-RU"/>
        </w:rPr>
        <w:t xml:space="preserve"> </w:t>
      </w:r>
      <w:r w:rsidR="0071465E" w:rsidRPr="009A5957">
        <w:rPr>
          <w:rFonts w:ascii="Times New Roman" w:hAnsi="Times New Roman"/>
          <w:sz w:val="24"/>
          <w:szCs w:val="24"/>
          <w:lang w:eastAsia="ru-RU"/>
        </w:rPr>
        <w:t>может быть использована профессиональными образовательными организациями, реализующими программы среднего профессионального образования по укрупнённой группе специальностей 35.00.00 «Сельское, лесное и рыбное хозяйство».</w:t>
      </w:r>
    </w:p>
    <w:p w:rsidR="0072112F" w:rsidRPr="00D305DE" w:rsidRDefault="0072112F" w:rsidP="00EA4923">
      <w:pPr>
        <w:spacing w:after="0" w:line="240" w:lineRule="auto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sectPr w:rsidR="0072112F" w:rsidRPr="00D305DE" w:rsidSect="00262E6C">
      <w:footerReference w:type="default" r:id="rId9"/>
      <w:pgSz w:w="16838" w:h="11906" w:orient="landscape"/>
      <w:pgMar w:top="851" w:right="1134" w:bottom="72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C31" w:rsidRDefault="00545C31">
      <w:r>
        <w:separator/>
      </w:r>
    </w:p>
  </w:endnote>
  <w:endnote w:type="continuationSeparator" w:id="0">
    <w:p w:rsidR="00545C31" w:rsidRDefault="00545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65E" w:rsidRPr="00080462" w:rsidRDefault="0071465E" w:rsidP="00080462">
    <w:pPr>
      <w:pStyle w:val="a9"/>
      <w:rPr>
        <w:rFonts w:ascii="Times New Roman" w:hAnsi="Times New Roman"/>
        <w:sz w:val="24"/>
        <w:szCs w:val="24"/>
      </w:rPr>
    </w:pP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  <w:t xml:space="preserve">      </w:t>
    </w:r>
    <w:r w:rsidRPr="00080462">
      <w:rPr>
        <w:rStyle w:val="ab"/>
        <w:rFonts w:ascii="Times New Roman" w:hAnsi="Times New Roman"/>
        <w:sz w:val="24"/>
        <w:szCs w:val="24"/>
      </w:rPr>
      <w:fldChar w:fldCharType="begin"/>
    </w:r>
    <w:r w:rsidRPr="00080462">
      <w:rPr>
        <w:rStyle w:val="ab"/>
        <w:rFonts w:ascii="Times New Roman" w:hAnsi="Times New Roman"/>
        <w:sz w:val="24"/>
        <w:szCs w:val="24"/>
      </w:rPr>
      <w:instrText xml:space="preserve"> PAGE </w:instrText>
    </w:r>
    <w:r w:rsidRPr="00080462">
      <w:rPr>
        <w:rStyle w:val="ab"/>
        <w:rFonts w:ascii="Times New Roman" w:hAnsi="Times New Roman"/>
        <w:sz w:val="24"/>
        <w:szCs w:val="24"/>
      </w:rPr>
      <w:fldChar w:fldCharType="separate"/>
    </w:r>
    <w:r w:rsidR="00C309E2">
      <w:rPr>
        <w:rStyle w:val="ab"/>
        <w:rFonts w:ascii="Times New Roman" w:hAnsi="Times New Roman"/>
        <w:noProof/>
        <w:sz w:val="24"/>
        <w:szCs w:val="24"/>
      </w:rPr>
      <w:t>24</w:t>
    </w:r>
    <w:r w:rsidRPr="00080462">
      <w:rPr>
        <w:rStyle w:val="ab"/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C31" w:rsidRDefault="00545C31">
      <w:r>
        <w:separator/>
      </w:r>
    </w:p>
  </w:footnote>
  <w:footnote w:type="continuationSeparator" w:id="0">
    <w:p w:rsidR="00545C31" w:rsidRDefault="00545C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B917B9"/>
    <w:multiLevelType w:val="hybridMultilevel"/>
    <w:tmpl w:val="E1483E2A"/>
    <w:lvl w:ilvl="0" w:tplc="7EDAFE8C">
      <w:numFmt w:val="bullet"/>
      <w:lvlText w:val="-"/>
      <w:lvlJc w:val="left"/>
      <w:pPr>
        <w:tabs>
          <w:tab w:val="num" w:pos="2100"/>
        </w:tabs>
        <w:ind w:left="2100" w:hanging="12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">
    <w:nsid w:val="51D174CF"/>
    <w:multiLevelType w:val="hybridMultilevel"/>
    <w:tmpl w:val="5CE66B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9C116C7"/>
    <w:multiLevelType w:val="hybridMultilevel"/>
    <w:tmpl w:val="56AC6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FE62D2"/>
    <w:multiLevelType w:val="hybridMultilevel"/>
    <w:tmpl w:val="C7EEA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6C42B7"/>
    <w:multiLevelType w:val="hybridMultilevel"/>
    <w:tmpl w:val="40AC7C9C"/>
    <w:lvl w:ilvl="0" w:tplc="82A20AA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2964"/>
    <w:rsid w:val="00006573"/>
    <w:rsid w:val="00013A68"/>
    <w:rsid w:val="00073C95"/>
    <w:rsid w:val="00080462"/>
    <w:rsid w:val="000A69AA"/>
    <w:rsid w:val="000B75D4"/>
    <w:rsid w:val="00107BC2"/>
    <w:rsid w:val="001E2964"/>
    <w:rsid w:val="001E3BA6"/>
    <w:rsid w:val="001E44E9"/>
    <w:rsid w:val="001F4983"/>
    <w:rsid w:val="00233775"/>
    <w:rsid w:val="00262E6C"/>
    <w:rsid w:val="002F5A4C"/>
    <w:rsid w:val="00320BCB"/>
    <w:rsid w:val="00323AE0"/>
    <w:rsid w:val="00352793"/>
    <w:rsid w:val="00361E2E"/>
    <w:rsid w:val="0037201B"/>
    <w:rsid w:val="00387DEB"/>
    <w:rsid w:val="003B7D55"/>
    <w:rsid w:val="003C2589"/>
    <w:rsid w:val="003E38D0"/>
    <w:rsid w:val="003E667C"/>
    <w:rsid w:val="0040578B"/>
    <w:rsid w:val="004201CD"/>
    <w:rsid w:val="00431F25"/>
    <w:rsid w:val="0044481E"/>
    <w:rsid w:val="00453CA4"/>
    <w:rsid w:val="0046106B"/>
    <w:rsid w:val="00545C31"/>
    <w:rsid w:val="00565FD7"/>
    <w:rsid w:val="005709F2"/>
    <w:rsid w:val="00571729"/>
    <w:rsid w:val="00596BE6"/>
    <w:rsid w:val="005A5CC0"/>
    <w:rsid w:val="005B5B92"/>
    <w:rsid w:val="005C6DB2"/>
    <w:rsid w:val="005F1DD2"/>
    <w:rsid w:val="00600224"/>
    <w:rsid w:val="00620DA8"/>
    <w:rsid w:val="00632C75"/>
    <w:rsid w:val="00685CC8"/>
    <w:rsid w:val="006A4525"/>
    <w:rsid w:val="006F7DEB"/>
    <w:rsid w:val="00703012"/>
    <w:rsid w:val="0071465E"/>
    <w:rsid w:val="0072112F"/>
    <w:rsid w:val="0077583E"/>
    <w:rsid w:val="0078065E"/>
    <w:rsid w:val="00780970"/>
    <w:rsid w:val="007B6D6B"/>
    <w:rsid w:val="007D2CC0"/>
    <w:rsid w:val="00816B48"/>
    <w:rsid w:val="0084519D"/>
    <w:rsid w:val="00854EDD"/>
    <w:rsid w:val="0088198F"/>
    <w:rsid w:val="008820E7"/>
    <w:rsid w:val="00883D8D"/>
    <w:rsid w:val="00884756"/>
    <w:rsid w:val="00886428"/>
    <w:rsid w:val="008A6572"/>
    <w:rsid w:val="008B1570"/>
    <w:rsid w:val="008D598C"/>
    <w:rsid w:val="008E22B1"/>
    <w:rsid w:val="00900218"/>
    <w:rsid w:val="0092520A"/>
    <w:rsid w:val="009872DF"/>
    <w:rsid w:val="009A585D"/>
    <w:rsid w:val="009F09C1"/>
    <w:rsid w:val="009F613D"/>
    <w:rsid w:val="00A17D27"/>
    <w:rsid w:val="00A7362D"/>
    <w:rsid w:val="00A9014C"/>
    <w:rsid w:val="00AD042F"/>
    <w:rsid w:val="00AE2C8A"/>
    <w:rsid w:val="00B04AB7"/>
    <w:rsid w:val="00B20605"/>
    <w:rsid w:val="00B31225"/>
    <w:rsid w:val="00B71725"/>
    <w:rsid w:val="00B73A5B"/>
    <w:rsid w:val="00BE7778"/>
    <w:rsid w:val="00C00E40"/>
    <w:rsid w:val="00C048C1"/>
    <w:rsid w:val="00C12DF0"/>
    <w:rsid w:val="00C309E2"/>
    <w:rsid w:val="00C36022"/>
    <w:rsid w:val="00CD1EA8"/>
    <w:rsid w:val="00CE3C4D"/>
    <w:rsid w:val="00D305DE"/>
    <w:rsid w:val="00DD4F5E"/>
    <w:rsid w:val="00DE70D3"/>
    <w:rsid w:val="00E450D8"/>
    <w:rsid w:val="00E7789B"/>
    <w:rsid w:val="00EA4923"/>
    <w:rsid w:val="00F065BA"/>
    <w:rsid w:val="00F20F71"/>
    <w:rsid w:val="00F34124"/>
    <w:rsid w:val="00F41EDC"/>
    <w:rsid w:val="00F51357"/>
    <w:rsid w:val="00F64E35"/>
    <w:rsid w:val="00F7308C"/>
    <w:rsid w:val="00FD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964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">
    <w:name w:val="u"/>
    <w:basedOn w:val="a"/>
    <w:uiPriority w:val="99"/>
    <w:rsid w:val="001E2964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1E296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Title"/>
    <w:basedOn w:val="a"/>
    <w:link w:val="a4"/>
    <w:uiPriority w:val="99"/>
    <w:qFormat/>
    <w:rsid w:val="001E2964"/>
    <w:pPr>
      <w:spacing w:after="0" w:line="240" w:lineRule="auto"/>
      <w:jc w:val="center"/>
    </w:pPr>
    <w:rPr>
      <w:rFonts w:ascii="Times New Roman" w:eastAsia="Calibri" w:hAnsi="Times New Roman"/>
      <w:b/>
      <w:bCs/>
      <w:sz w:val="32"/>
      <w:szCs w:val="24"/>
      <w:lang w:eastAsia="ru-RU"/>
    </w:rPr>
  </w:style>
  <w:style w:type="character" w:customStyle="1" w:styleId="a4">
    <w:name w:val="Название Знак"/>
    <w:link w:val="a3"/>
    <w:uiPriority w:val="99"/>
    <w:locked/>
    <w:rsid w:val="001E296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882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8820E7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rsid w:val="0008046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A07526"/>
    <w:rPr>
      <w:rFonts w:eastAsia="Times New Roman"/>
      <w:lang w:eastAsia="en-US"/>
    </w:rPr>
  </w:style>
  <w:style w:type="paragraph" w:styleId="a9">
    <w:name w:val="footer"/>
    <w:basedOn w:val="a"/>
    <w:link w:val="aa"/>
    <w:uiPriority w:val="99"/>
    <w:rsid w:val="000804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A07526"/>
    <w:rPr>
      <w:rFonts w:eastAsia="Times New Roman"/>
      <w:lang w:eastAsia="en-US"/>
    </w:rPr>
  </w:style>
  <w:style w:type="character" w:styleId="ab">
    <w:name w:val="page number"/>
    <w:uiPriority w:val="99"/>
    <w:rsid w:val="0008046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ek.sibadi.org/cgi-bin/cgiirbis_64.exe?LNG=&amp;Z21ID=&amp;I21DBN=IBIS_PRINT&amp;P21DBN=IBIS&amp;S21STN=1&amp;S21REF=&amp;S21FMT=fullw_print&amp;C21COM=S&amp;S21CNR=&amp;S21P01=0&amp;S21P02=1&amp;S21P03=A=&amp;S21STR=%D0%97%D0%B0%D0%BD%D0%B3%D0%B8%D0%B5%D0%B2%2C%20%D0%90%2E%20%D0%90%2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6209</Words>
  <Characters>35394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Михаил</cp:lastModifiedBy>
  <cp:revision>31</cp:revision>
  <cp:lastPrinted>2018-01-16T11:11:00Z</cp:lastPrinted>
  <dcterms:created xsi:type="dcterms:W3CDTF">2016-06-06T09:23:00Z</dcterms:created>
  <dcterms:modified xsi:type="dcterms:W3CDTF">2018-01-16T11:11:00Z</dcterms:modified>
</cp:coreProperties>
</file>