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9A" w:rsidRPr="0000279A" w:rsidRDefault="0000279A" w:rsidP="000027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79A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00279A" w:rsidRPr="0000279A" w:rsidRDefault="0000279A" w:rsidP="000027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79A" w:rsidRPr="0000279A" w:rsidRDefault="0000279A" w:rsidP="00002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9A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00279A" w:rsidRPr="0000279A" w:rsidRDefault="0000279A" w:rsidP="00002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9A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00279A" w:rsidRPr="0000279A" w:rsidRDefault="0000279A" w:rsidP="00002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9A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00279A" w:rsidRPr="0000279A" w:rsidRDefault="0000279A" w:rsidP="0000279A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79A">
        <w:rPr>
          <w:rFonts w:ascii="Times New Roman" w:hAnsi="Times New Roman" w:cs="Times New Roman"/>
          <w:sz w:val="24"/>
          <w:szCs w:val="24"/>
        </w:rPr>
        <w:tab/>
      </w:r>
    </w:p>
    <w:p w:rsidR="0000279A" w:rsidRPr="0000279A" w:rsidRDefault="0000279A" w:rsidP="000027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0279A" w:rsidRPr="0000279A" w:rsidRDefault="0000279A" w:rsidP="0000279A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9A" w:rsidRPr="0000279A" w:rsidRDefault="0000279A" w:rsidP="0000279A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9A" w:rsidRPr="0000279A" w:rsidRDefault="0000279A" w:rsidP="0000279A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B5AC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4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</w:t>
      </w: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 (ППКРС)</w:t>
      </w:r>
    </w:p>
    <w:p w:rsidR="0000279A" w:rsidRPr="0000279A" w:rsidRDefault="0000279A" w:rsidP="0000279A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00279A" w:rsidRPr="0000279A" w:rsidRDefault="0000279A" w:rsidP="0000279A">
      <w:pPr>
        <w:tabs>
          <w:tab w:val="center" w:pos="4677"/>
          <w:tab w:val="right" w:pos="9355"/>
        </w:tabs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EB4329" w:rsidRPr="00063350" w:rsidRDefault="00EB4329" w:rsidP="00866FD1">
      <w:pPr>
        <w:rPr>
          <w:sz w:val="24"/>
          <w:szCs w:val="24"/>
        </w:rPr>
      </w:pPr>
    </w:p>
    <w:p w:rsidR="00EB4329" w:rsidRPr="00063350" w:rsidRDefault="00EB4329" w:rsidP="00866FD1">
      <w:pPr>
        <w:rPr>
          <w:sz w:val="24"/>
          <w:szCs w:val="24"/>
        </w:rPr>
      </w:pPr>
    </w:p>
    <w:p w:rsidR="00EB4329" w:rsidRPr="00063350" w:rsidRDefault="00EB4329" w:rsidP="00866FD1">
      <w:pPr>
        <w:rPr>
          <w:sz w:val="24"/>
          <w:szCs w:val="24"/>
        </w:rPr>
      </w:pPr>
    </w:p>
    <w:p w:rsidR="00EB4329" w:rsidRPr="00063350" w:rsidRDefault="00EB4329" w:rsidP="00866FD1">
      <w:pPr>
        <w:rPr>
          <w:sz w:val="24"/>
          <w:szCs w:val="24"/>
        </w:rPr>
      </w:pPr>
    </w:p>
    <w:p w:rsidR="00EB4329" w:rsidRPr="00063350" w:rsidRDefault="00EB4329" w:rsidP="00866FD1">
      <w:pPr>
        <w:rPr>
          <w:sz w:val="24"/>
          <w:szCs w:val="24"/>
        </w:rPr>
      </w:pPr>
    </w:p>
    <w:p w:rsidR="00EB4329" w:rsidRPr="00063350" w:rsidRDefault="00EB4329" w:rsidP="0000279A">
      <w:pPr>
        <w:spacing w:after="0"/>
        <w:rPr>
          <w:sz w:val="24"/>
          <w:szCs w:val="24"/>
        </w:rPr>
      </w:pPr>
    </w:p>
    <w:p w:rsidR="00EB4329" w:rsidRPr="00063350" w:rsidRDefault="00EB4329" w:rsidP="0000279A">
      <w:pPr>
        <w:tabs>
          <w:tab w:val="left" w:pos="370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350">
        <w:rPr>
          <w:rFonts w:ascii="Times New Roman" w:hAnsi="Times New Roman" w:cs="Times New Roman"/>
          <w:b/>
          <w:bCs/>
          <w:sz w:val="24"/>
          <w:szCs w:val="24"/>
        </w:rPr>
        <w:t xml:space="preserve">РАБОЧАЯ УЧЕБНАЯ ПРОГРАММА </w:t>
      </w:r>
    </w:p>
    <w:p w:rsidR="00EB4329" w:rsidRPr="0000279A" w:rsidRDefault="00EB4329" w:rsidP="0000279A">
      <w:pPr>
        <w:tabs>
          <w:tab w:val="left" w:pos="3709"/>
        </w:tabs>
        <w:spacing w:after="0"/>
        <w:jc w:val="center"/>
        <w:rPr>
          <w:b/>
          <w:bCs/>
          <w:sz w:val="24"/>
          <w:szCs w:val="24"/>
        </w:rPr>
      </w:pPr>
      <w:r w:rsidRPr="0000279A">
        <w:rPr>
          <w:rFonts w:ascii="Times New Roman" w:hAnsi="Times New Roman" w:cs="Times New Roman"/>
          <w:b/>
          <w:bCs/>
          <w:sz w:val="24"/>
          <w:szCs w:val="24"/>
        </w:rPr>
        <w:t>ОП</w:t>
      </w:r>
      <w:r w:rsidR="0000279A"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Pr="0000279A">
        <w:rPr>
          <w:rFonts w:ascii="Times New Roman" w:hAnsi="Times New Roman" w:cs="Times New Roman"/>
          <w:b/>
          <w:bCs/>
          <w:sz w:val="24"/>
          <w:szCs w:val="24"/>
        </w:rPr>
        <w:t xml:space="preserve"> Экономические и правовые основы профессиональной деятельности </w:t>
      </w: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jc w:val="center"/>
        <w:rPr>
          <w:b/>
          <w:bCs/>
          <w:sz w:val="24"/>
          <w:szCs w:val="24"/>
        </w:rPr>
      </w:pPr>
    </w:p>
    <w:p w:rsidR="00EB4329" w:rsidRDefault="00EB4329" w:rsidP="00866FD1">
      <w:pPr>
        <w:tabs>
          <w:tab w:val="left" w:pos="3709"/>
        </w:tabs>
        <w:rPr>
          <w:b/>
          <w:bCs/>
          <w:sz w:val="24"/>
          <w:szCs w:val="24"/>
        </w:rPr>
      </w:pPr>
    </w:p>
    <w:p w:rsidR="00EB4329" w:rsidRPr="00063350" w:rsidRDefault="00EB4329" w:rsidP="00866FD1">
      <w:pPr>
        <w:tabs>
          <w:tab w:val="left" w:pos="3709"/>
        </w:tabs>
        <w:rPr>
          <w:b/>
          <w:bCs/>
          <w:sz w:val="24"/>
          <w:szCs w:val="24"/>
        </w:rPr>
      </w:pPr>
    </w:p>
    <w:p w:rsidR="00EB4329" w:rsidRDefault="00EB4329" w:rsidP="00866FD1">
      <w:pPr>
        <w:tabs>
          <w:tab w:val="left" w:pos="3709"/>
        </w:tabs>
        <w:rPr>
          <w:b/>
          <w:bCs/>
          <w:sz w:val="24"/>
          <w:szCs w:val="24"/>
        </w:rPr>
      </w:pPr>
    </w:p>
    <w:p w:rsidR="0000279A" w:rsidRDefault="0000279A" w:rsidP="00866FD1">
      <w:pPr>
        <w:tabs>
          <w:tab w:val="left" w:pos="3709"/>
        </w:tabs>
        <w:rPr>
          <w:b/>
          <w:bCs/>
          <w:sz w:val="24"/>
          <w:szCs w:val="24"/>
        </w:rPr>
      </w:pPr>
    </w:p>
    <w:p w:rsidR="0000279A" w:rsidRPr="00063350" w:rsidRDefault="0000279A" w:rsidP="00866FD1">
      <w:pPr>
        <w:tabs>
          <w:tab w:val="left" w:pos="3709"/>
        </w:tabs>
        <w:rPr>
          <w:b/>
          <w:bCs/>
          <w:sz w:val="24"/>
          <w:szCs w:val="24"/>
        </w:rPr>
      </w:pPr>
    </w:p>
    <w:p w:rsidR="00EB4329" w:rsidRPr="0000279A" w:rsidRDefault="00EB4329" w:rsidP="00866FD1">
      <w:pPr>
        <w:tabs>
          <w:tab w:val="left" w:pos="3709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279A">
        <w:rPr>
          <w:rFonts w:ascii="Times New Roman" w:hAnsi="Times New Roman" w:cs="Times New Roman"/>
          <w:bCs/>
          <w:sz w:val="24"/>
          <w:szCs w:val="24"/>
        </w:rPr>
        <w:t>2017</w:t>
      </w:r>
      <w:r w:rsidR="000027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279A">
        <w:rPr>
          <w:rFonts w:ascii="Times New Roman" w:hAnsi="Times New Roman" w:cs="Times New Roman"/>
          <w:bCs/>
          <w:sz w:val="24"/>
          <w:szCs w:val="24"/>
        </w:rPr>
        <w:t>г.</w:t>
      </w:r>
    </w:p>
    <w:p w:rsidR="00942AC0" w:rsidRPr="002979AF" w:rsidRDefault="00942AC0" w:rsidP="00942AC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DF2">
        <w:rPr>
          <w:rFonts w:ascii="Times New Roman" w:hAnsi="Times New Roman" w:cs="Times New Roman"/>
          <w:sz w:val="24"/>
          <w:szCs w:val="24"/>
        </w:rPr>
        <w:lastRenderedPageBreak/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379">
        <w:rPr>
          <w:rFonts w:ascii="Times New Roman" w:hAnsi="Times New Roman" w:cs="Times New Roman"/>
          <w:bCs/>
          <w:sz w:val="24"/>
          <w:szCs w:val="24"/>
        </w:rPr>
        <w:t>ОП.04 Экономические и правовые основы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507">
        <w:rPr>
          <w:rFonts w:ascii="Times New Roman" w:hAnsi="Times New Roman" w:cs="Times New Roman"/>
          <w:bCs/>
          <w:sz w:val="24"/>
          <w:szCs w:val="24"/>
        </w:rPr>
        <w:t>разработан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51507">
        <w:rPr>
          <w:rFonts w:ascii="Times New Roman" w:hAnsi="Times New Roman" w:cs="Times New Roman"/>
          <w:bCs/>
          <w:sz w:val="24"/>
          <w:szCs w:val="24"/>
        </w:rPr>
        <w:t xml:space="preserve">   в   соответствии с федеральным государственным образовательным стандартом среднего профессионального образования (ФГОС СПО) по профессии </w:t>
      </w:r>
      <w:r w:rsidRPr="00951507">
        <w:rPr>
          <w:rFonts w:ascii="Times New Roman" w:hAnsi="Times New Roman" w:cs="Times New Roman"/>
          <w:sz w:val="24"/>
          <w:szCs w:val="24"/>
        </w:rPr>
        <w:t>43.01.09 Повар, кондитер</w:t>
      </w:r>
      <w:r w:rsidRPr="00951507">
        <w:rPr>
          <w:rFonts w:ascii="Times New Roman" w:hAnsi="Times New Roman" w:cs="Times New Roman"/>
          <w:bCs/>
          <w:sz w:val="24"/>
          <w:szCs w:val="24"/>
        </w:rPr>
        <w:t>, утвержденного приказом Министерства образования и науки Российской Федерации от 9 декабря 2016 года №</w:t>
      </w:r>
      <w:r w:rsidRPr="0095150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51507">
        <w:rPr>
          <w:rFonts w:ascii="Times New Roman" w:hAnsi="Times New Roman" w:cs="Times New Roman"/>
          <w:bCs/>
          <w:sz w:val="24"/>
          <w:szCs w:val="24"/>
        </w:rPr>
        <w:t>1569 (зарегистрирован Министерством юстиции Российской Федерации дата 22 декабря 2016 года, регистрационный № 44898</w:t>
      </w:r>
      <w:r>
        <w:rPr>
          <w:rFonts w:ascii="Times New Roman" w:hAnsi="Times New Roman" w:cs="Times New Roman"/>
          <w:bCs/>
          <w:sz w:val="24"/>
          <w:szCs w:val="24"/>
        </w:rPr>
        <w:t>) (далее – ФГОС СПО), на основе примерной основной образовательной программы,</w:t>
      </w:r>
      <w:r w:rsidRPr="009515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по укрупненной группе профессий, специальностей 43.00.00 Сервис и туризм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951507">
        <w:rPr>
          <w:rFonts w:ascii="Times New Roman" w:hAnsi="Times New Roman" w:cs="Times New Roman"/>
          <w:sz w:val="24"/>
          <w:szCs w:val="24"/>
        </w:rPr>
        <w:t>егистрационный номер: 43.01.09-170331</w:t>
      </w:r>
      <w:r>
        <w:rPr>
          <w:rFonts w:ascii="Times New Roman" w:hAnsi="Times New Roman" w:cs="Times New Roman"/>
          <w:sz w:val="24"/>
          <w:szCs w:val="24"/>
        </w:rPr>
        <w:t>(д</w:t>
      </w:r>
      <w:r w:rsidRPr="00951507">
        <w:rPr>
          <w:rFonts w:ascii="Times New Roman" w:hAnsi="Times New Roman" w:cs="Times New Roman"/>
          <w:sz w:val="24"/>
          <w:szCs w:val="24"/>
        </w:rPr>
        <w:t>ата регистрации в реестре: 31/03/2017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0279A" w:rsidRPr="0000279A" w:rsidRDefault="0000279A" w:rsidP="0000279A">
      <w:pPr>
        <w:tabs>
          <w:tab w:val="left" w:pos="374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279A">
        <w:rPr>
          <w:rFonts w:ascii="Times New Roman" w:hAnsi="Times New Roman" w:cs="Times New Roman"/>
          <w:sz w:val="24"/>
          <w:szCs w:val="24"/>
        </w:rPr>
        <w:tab/>
      </w:r>
    </w:p>
    <w:p w:rsidR="0000279A" w:rsidRPr="0000279A" w:rsidRDefault="0000279A" w:rsidP="000027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4329" w:rsidRDefault="0000279A" w:rsidP="00EA23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279A">
        <w:rPr>
          <w:rFonts w:ascii="Times New Roman" w:hAnsi="Times New Roman" w:cs="Times New Roman"/>
          <w:sz w:val="24"/>
          <w:szCs w:val="24"/>
        </w:rPr>
        <w:t>Организация-разработчик:</w:t>
      </w:r>
      <w:r w:rsidRPr="000027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0279A">
        <w:rPr>
          <w:rFonts w:ascii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00279A" w:rsidRPr="00063350" w:rsidRDefault="0000279A" w:rsidP="0000279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0279A" w:rsidRDefault="0000279A" w:rsidP="000027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p w:rsidR="0000279A" w:rsidRDefault="0000279A" w:rsidP="0000279A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Скареднова Марина Валерьевна </w:t>
      </w:r>
      <w:r w:rsidR="00EB4329" w:rsidRPr="00063350">
        <w:rPr>
          <w:rFonts w:ascii="Times New Roman" w:hAnsi="Times New Roman" w:cs="Times New Roman"/>
          <w:sz w:val="24"/>
          <w:szCs w:val="24"/>
        </w:rPr>
        <w:t>преподаватель социально-экономи</w:t>
      </w:r>
      <w:r>
        <w:rPr>
          <w:rFonts w:ascii="Times New Roman" w:hAnsi="Times New Roman" w:cs="Times New Roman"/>
          <w:sz w:val="24"/>
          <w:szCs w:val="24"/>
        </w:rPr>
        <w:t xml:space="preserve">ческих и общественных дисциплин </w:t>
      </w:r>
      <w:r w:rsidRPr="00FA7D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ГАПОУ ТО «Голышмановский агропедколледж»</w:t>
      </w:r>
    </w:p>
    <w:p w:rsidR="0000279A" w:rsidRDefault="0000279A" w:rsidP="0000279A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24DF2" w:rsidRPr="00C24DF2" w:rsidRDefault="00C24DF2" w:rsidP="00C24D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24DF2">
        <w:rPr>
          <w:rFonts w:ascii="Times New Roman" w:hAnsi="Times New Roman" w:cs="Times New Roman"/>
          <w:sz w:val="24"/>
          <w:szCs w:val="24"/>
        </w:rPr>
        <w:t>Рассмотрена на ЦМК (МК) _________________________________________</w:t>
      </w:r>
    </w:p>
    <w:p w:rsidR="00C24DF2" w:rsidRPr="00C24DF2" w:rsidRDefault="00C24DF2" w:rsidP="00C24D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24DF2">
        <w:rPr>
          <w:rFonts w:ascii="Times New Roman" w:hAnsi="Times New Roman" w:cs="Times New Roman"/>
          <w:sz w:val="24"/>
          <w:szCs w:val="24"/>
        </w:rPr>
        <w:t>Протокол № ___   от   _________</w:t>
      </w:r>
    </w:p>
    <w:p w:rsidR="00C24DF2" w:rsidRPr="00C24DF2" w:rsidRDefault="00C24DF2" w:rsidP="00C24DF2">
      <w:pPr>
        <w:tabs>
          <w:tab w:val="left" w:pos="8505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24DF2">
        <w:rPr>
          <w:rFonts w:ascii="Times New Roman" w:hAnsi="Times New Roman" w:cs="Times New Roman"/>
          <w:sz w:val="24"/>
          <w:szCs w:val="24"/>
        </w:rPr>
        <w:t xml:space="preserve">Председатель ЦМК (МК)___________________________________________   </w:t>
      </w:r>
    </w:p>
    <w:p w:rsidR="0000279A" w:rsidRPr="0000279A" w:rsidRDefault="0000279A" w:rsidP="0000279A">
      <w:pPr>
        <w:tabs>
          <w:tab w:val="left" w:pos="277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279A">
        <w:rPr>
          <w:rFonts w:ascii="Times New Roman" w:hAnsi="Times New Roman" w:cs="Times New Roman"/>
          <w:sz w:val="24"/>
          <w:szCs w:val="24"/>
        </w:rPr>
        <w:tab/>
      </w:r>
    </w:p>
    <w:p w:rsidR="0000279A" w:rsidRPr="0000279A" w:rsidRDefault="0000279A" w:rsidP="000027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00279A" w:rsidRPr="0000279A" w:rsidRDefault="0000279A" w:rsidP="000027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иректора по УПР               </w:t>
      </w: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_____________  И.В.Ширшов</w:t>
      </w:r>
    </w:p>
    <w:p w:rsidR="0000279A" w:rsidRPr="0000279A" w:rsidRDefault="0000279A" w:rsidP="0000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00279A" w:rsidRPr="00FA7D8D" w:rsidRDefault="0000279A" w:rsidP="000027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4329" w:rsidRPr="00063350" w:rsidRDefault="00EB4329" w:rsidP="000027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329" w:rsidRPr="00063350" w:rsidRDefault="00EB4329" w:rsidP="00866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EB4329" w:rsidRDefault="00EB4329" w:rsidP="00866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B4329" w:rsidRDefault="00EB4329" w:rsidP="00866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B4329" w:rsidRDefault="00EB4329" w:rsidP="00866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4329" w:rsidRDefault="00EB4329" w:rsidP="00866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4329" w:rsidRPr="006B5163" w:rsidRDefault="00EB4329" w:rsidP="00866FD1">
      <w:pPr>
        <w:ind w:firstLine="709"/>
        <w:jc w:val="both"/>
      </w:pPr>
    </w:p>
    <w:p w:rsidR="00EB4329" w:rsidRDefault="00EB4329" w:rsidP="00866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00279A" w:rsidRDefault="0000279A" w:rsidP="000027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A2310" w:rsidRDefault="00EA2310" w:rsidP="000027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B4329" w:rsidRPr="0000279A" w:rsidRDefault="00EB4329" w:rsidP="0000279A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0279A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294"/>
        <w:gridCol w:w="1277"/>
      </w:tblGrid>
      <w:tr w:rsidR="00EB4329" w:rsidRPr="009525AF" w:rsidTr="0000279A">
        <w:tc>
          <w:tcPr>
            <w:tcW w:w="8294" w:type="dxa"/>
          </w:tcPr>
          <w:p w:rsidR="0000279A" w:rsidRDefault="0000279A" w:rsidP="009863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4329" w:rsidRPr="00E00FD2" w:rsidRDefault="00AB5AC0" w:rsidP="009863C0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277" w:type="dxa"/>
          </w:tcPr>
          <w:p w:rsidR="0000279A" w:rsidRPr="00AB5AC0" w:rsidRDefault="0000279A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стр.</w:t>
            </w:r>
          </w:p>
          <w:p w:rsidR="009863C0" w:rsidRDefault="009863C0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329" w:rsidRPr="00AB5AC0" w:rsidRDefault="00EB4329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B4329" w:rsidRPr="009525AF" w:rsidTr="0000279A">
        <w:tc>
          <w:tcPr>
            <w:tcW w:w="8294" w:type="dxa"/>
          </w:tcPr>
          <w:p w:rsidR="00EB4329" w:rsidRPr="00E00FD2" w:rsidRDefault="00EB4329" w:rsidP="009863C0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УЧЕБНОЙ ДИСЦИПЛИНЫ</w:t>
            </w:r>
          </w:p>
        </w:tc>
        <w:tc>
          <w:tcPr>
            <w:tcW w:w="1277" w:type="dxa"/>
          </w:tcPr>
          <w:p w:rsidR="00EB4329" w:rsidRPr="00AB5AC0" w:rsidRDefault="00EB4329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B4329" w:rsidRPr="009525AF" w:rsidTr="0000279A">
        <w:trPr>
          <w:trHeight w:val="173"/>
        </w:trPr>
        <w:tc>
          <w:tcPr>
            <w:tcW w:w="8294" w:type="dxa"/>
          </w:tcPr>
          <w:p w:rsidR="00EB4329" w:rsidRPr="009525AF" w:rsidRDefault="0000279A" w:rsidP="009863C0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1277" w:type="dxa"/>
          </w:tcPr>
          <w:p w:rsidR="00EB4329" w:rsidRPr="00AB5AC0" w:rsidRDefault="00A52DBE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B4329" w:rsidRPr="009525AF" w:rsidTr="0000279A">
        <w:trPr>
          <w:trHeight w:val="621"/>
        </w:trPr>
        <w:tc>
          <w:tcPr>
            <w:tcW w:w="8294" w:type="dxa"/>
          </w:tcPr>
          <w:p w:rsidR="00EB4329" w:rsidRPr="00E00FD2" w:rsidRDefault="00EB4329" w:rsidP="009863C0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7" w:type="dxa"/>
          </w:tcPr>
          <w:p w:rsidR="009863C0" w:rsidRDefault="009863C0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329" w:rsidRPr="00AB5AC0" w:rsidRDefault="00A52DBE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EB4329" w:rsidRPr="009525AF" w:rsidTr="0000279A">
        <w:trPr>
          <w:trHeight w:val="633"/>
        </w:trPr>
        <w:tc>
          <w:tcPr>
            <w:tcW w:w="8294" w:type="dxa"/>
          </w:tcPr>
          <w:p w:rsidR="00EB4329" w:rsidRPr="009525AF" w:rsidRDefault="00EB4329" w:rsidP="009863C0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ВОЗМОЖНОСТИ ИС</w:t>
            </w:r>
            <w:r w:rsidR="00986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r w:rsidRPr="009525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ООП</w:t>
            </w:r>
          </w:p>
        </w:tc>
        <w:tc>
          <w:tcPr>
            <w:tcW w:w="1277" w:type="dxa"/>
          </w:tcPr>
          <w:p w:rsidR="009863C0" w:rsidRDefault="009863C0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329" w:rsidRPr="00AB5AC0" w:rsidRDefault="00A52DBE" w:rsidP="009863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AB5AC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</w:tbl>
    <w:p w:rsidR="00EB4329" w:rsidRPr="00D111DA" w:rsidRDefault="00EB4329" w:rsidP="00D111D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B4329" w:rsidRPr="00D111DA" w:rsidRDefault="00EB4329" w:rsidP="00D111D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73C" w:rsidRPr="00AB5AC0" w:rsidRDefault="00EB4329" w:rsidP="00AB5AC0">
      <w:pPr>
        <w:pStyle w:val="af0"/>
        <w:spacing w:after="0" w:line="36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br w:type="page"/>
      </w:r>
      <w:r w:rsidR="00AB5AC0" w:rsidRPr="00AB5AC0">
        <w:rPr>
          <w:rFonts w:ascii="Times New Roman" w:hAnsi="Times New Roman"/>
          <w:b/>
        </w:rPr>
        <w:lastRenderedPageBreak/>
        <w:t>1.</w:t>
      </w:r>
      <w:r w:rsidR="00AB5AC0" w:rsidRPr="00AB5AC0">
        <w:rPr>
          <w:rFonts w:ascii="Times New Roman" w:hAnsi="Times New Roman"/>
          <w:b/>
        </w:rPr>
        <w:tab/>
      </w:r>
      <w:r w:rsidR="00AB5AC0" w:rsidRPr="00AB5AC0">
        <w:rPr>
          <w:rFonts w:ascii="Times New Roman" w:hAnsi="Times New Roman"/>
          <w:b/>
          <w:sz w:val="24"/>
          <w:szCs w:val="24"/>
        </w:rPr>
        <w:t>ОБЩАЯ ХАРАКТЕРИСТИКА ПРОГРАММЫ УЧЕБНОЙ ДИСЦИПЛИНЫ</w:t>
      </w:r>
    </w:p>
    <w:p w:rsidR="001C373C" w:rsidRPr="001C373C" w:rsidRDefault="00EB4329" w:rsidP="001C373C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Область применения программы</w:t>
      </w:r>
    </w:p>
    <w:p w:rsidR="00EB4329" w:rsidRPr="00063350" w:rsidRDefault="00EB4329" w:rsidP="001C373C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F2DF8">
        <w:rPr>
          <w:rFonts w:ascii="Times New Roman" w:hAnsi="Times New Roman" w:cs="Times New Roman"/>
          <w:sz w:val="24"/>
          <w:szCs w:val="24"/>
        </w:rPr>
        <w:t xml:space="preserve">абочая программа учебной дисциплины является частью основной образовательной программы в соответствии с ФГОС СПО </w:t>
      </w:r>
      <w:r w:rsidRPr="00AF2DF8">
        <w:rPr>
          <w:rFonts w:ascii="Times New Roman" w:hAnsi="Times New Roman" w:cs="Times New Roman"/>
          <w:b/>
          <w:bCs/>
          <w:sz w:val="24"/>
          <w:szCs w:val="24"/>
        </w:rPr>
        <w:t xml:space="preserve">по профессии </w:t>
      </w:r>
      <w:r w:rsidR="00787507">
        <w:rPr>
          <w:rFonts w:ascii="Times New Roman" w:hAnsi="Times New Roman" w:cs="Times New Roman"/>
          <w:b/>
          <w:bCs/>
          <w:sz w:val="24"/>
          <w:szCs w:val="24"/>
        </w:rPr>
        <w:t xml:space="preserve">43.01.09 Повар, </w:t>
      </w:r>
      <w:r w:rsidRPr="00063350">
        <w:rPr>
          <w:rFonts w:ascii="Times New Roman" w:hAnsi="Times New Roman" w:cs="Times New Roman"/>
          <w:b/>
          <w:bCs/>
          <w:sz w:val="24"/>
          <w:szCs w:val="24"/>
        </w:rPr>
        <w:t>кондитер</w:t>
      </w:r>
    </w:p>
    <w:p w:rsidR="00EB4329" w:rsidRPr="00AF2DF8" w:rsidRDefault="00EB4329" w:rsidP="001C3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AF2DF8">
        <w:rPr>
          <w:rFonts w:ascii="Times New Roman" w:hAnsi="Times New Roman" w:cs="Times New Roman"/>
          <w:sz w:val="24"/>
          <w:szCs w:val="24"/>
        </w:rPr>
        <w:t>дисц</w:t>
      </w:r>
      <w:r>
        <w:rPr>
          <w:rFonts w:ascii="Times New Roman" w:hAnsi="Times New Roman" w:cs="Times New Roman"/>
          <w:sz w:val="24"/>
          <w:szCs w:val="24"/>
        </w:rPr>
        <w:t>иплина входит в общий профессиональный цикл.</w:t>
      </w:r>
    </w:p>
    <w:p w:rsidR="00EB4329" w:rsidRPr="00AF2DF8" w:rsidRDefault="00EB4329" w:rsidP="001C373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EB4329" w:rsidRPr="007D0DD9" w:rsidRDefault="00EB4329" w:rsidP="001C373C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у</w:t>
      </w:r>
      <w:r w:rsidR="00787507">
        <w:rPr>
          <w:rFonts w:ascii="Times New Roman" w:hAnsi="Times New Roman" w:cs="Times New Roman"/>
          <w:color w:val="000000"/>
          <w:sz w:val="24"/>
          <w:szCs w:val="24"/>
        </w:rPr>
        <w:t>чебной дисциплины ОП.04</w:t>
      </w:r>
      <w:r w:rsidRPr="007D0DD9">
        <w:rPr>
          <w:rFonts w:ascii="Times New Roman" w:hAnsi="Times New Roman" w:cs="Times New Roman"/>
          <w:color w:val="000000"/>
          <w:sz w:val="24"/>
          <w:szCs w:val="24"/>
        </w:rPr>
        <w:t xml:space="preserve"> Экономические и </w:t>
      </w:r>
      <w:r w:rsidR="00787507">
        <w:rPr>
          <w:rFonts w:ascii="Times New Roman" w:hAnsi="Times New Roman" w:cs="Times New Roman"/>
          <w:color w:val="000000"/>
          <w:sz w:val="24"/>
          <w:szCs w:val="24"/>
        </w:rPr>
        <w:t>правовые основы профессиональной</w:t>
      </w:r>
      <w:r w:rsidRPr="007D0DD9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обучающийся должен:</w:t>
      </w:r>
    </w:p>
    <w:p w:rsidR="00EB4329" w:rsidRPr="007D0DD9" w:rsidRDefault="00EB4329" w:rsidP="001C373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EB4329" w:rsidRPr="007D0DD9" w:rsidRDefault="00EB4329" w:rsidP="001C373C">
      <w:pPr>
        <w:numPr>
          <w:ilvl w:val="0"/>
          <w:numId w:val="12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Принципы рыночной экономики;</w:t>
      </w:r>
    </w:p>
    <w:p w:rsidR="00EB4329" w:rsidRPr="007D0DD9" w:rsidRDefault="00EB4329" w:rsidP="001C373C">
      <w:pPr>
        <w:numPr>
          <w:ilvl w:val="0"/>
          <w:numId w:val="12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Организационно-правовые формы организаций;</w:t>
      </w:r>
    </w:p>
    <w:p w:rsidR="00EB4329" w:rsidRPr="007D0DD9" w:rsidRDefault="00EB4329" w:rsidP="001C373C">
      <w:pPr>
        <w:numPr>
          <w:ilvl w:val="0"/>
          <w:numId w:val="12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Основные положения законодательства, регулирующего трудовые отношения;</w:t>
      </w:r>
    </w:p>
    <w:p w:rsidR="00EB4329" w:rsidRPr="007D0DD9" w:rsidRDefault="00EB4329" w:rsidP="001C373C">
      <w:pPr>
        <w:numPr>
          <w:ilvl w:val="0"/>
          <w:numId w:val="12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Механизмы формирования заработной платы;</w:t>
      </w:r>
    </w:p>
    <w:p w:rsidR="00EB4329" w:rsidRPr="007D0DD9" w:rsidRDefault="00EB4329" w:rsidP="001C373C">
      <w:pPr>
        <w:numPr>
          <w:ilvl w:val="0"/>
          <w:numId w:val="12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Формы оплаты труда;</w:t>
      </w:r>
    </w:p>
    <w:p w:rsidR="00EB4329" w:rsidRPr="007D0DD9" w:rsidRDefault="00EB4329" w:rsidP="001C373C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EB4329" w:rsidRPr="007D0DD9" w:rsidRDefault="00EB4329" w:rsidP="001C373C">
      <w:pPr>
        <w:numPr>
          <w:ilvl w:val="0"/>
          <w:numId w:val="13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Ориентироваться в общих вопросах экономики производства пищевой продукции;</w:t>
      </w:r>
    </w:p>
    <w:p w:rsidR="00EB4329" w:rsidRPr="007D0DD9" w:rsidRDefault="00EB4329" w:rsidP="001C373C">
      <w:pPr>
        <w:numPr>
          <w:ilvl w:val="0"/>
          <w:numId w:val="13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Применять экономические и правовые знания в конкретных производственных ситуациях;</w:t>
      </w:r>
    </w:p>
    <w:p w:rsidR="00EB4329" w:rsidRPr="001C373C" w:rsidRDefault="00EB4329" w:rsidP="001C373C">
      <w:pPr>
        <w:numPr>
          <w:ilvl w:val="0"/>
          <w:numId w:val="13"/>
        </w:num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7D0DD9">
        <w:rPr>
          <w:rFonts w:ascii="Times New Roman" w:hAnsi="Times New Roman" w:cs="Times New Roman"/>
          <w:color w:val="000000"/>
          <w:sz w:val="24"/>
          <w:szCs w:val="24"/>
        </w:rPr>
        <w:t>Защищать свои трудовые права в рамках действующего законодательства.</w:t>
      </w:r>
    </w:p>
    <w:p w:rsidR="00EB4329" w:rsidRDefault="00EB4329" w:rsidP="00063350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  <w:r w:rsidRPr="00AF2DF8">
        <w:t>В результате освоения дисциплины обучающийся осваивает элементы компетенций: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372"/>
        <w:gridCol w:w="2200"/>
        <w:gridCol w:w="2481"/>
      </w:tblGrid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850762">
              <w:rPr>
                <w:b/>
                <w:bCs/>
                <w:color w:val="333333"/>
              </w:rPr>
              <w:t>Общие компетенции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Дескрипторы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сформированности(действия</w:t>
            </w:r>
            <w:r w:rsidRPr="00850762">
              <w:rPr>
                <w:b/>
                <w:bCs/>
              </w:rPr>
              <w:t>)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850762">
              <w:rPr>
                <w:b/>
                <w:bCs/>
                <w:color w:val="333333"/>
              </w:rPr>
              <w:t>Уметь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850762">
              <w:rPr>
                <w:b/>
                <w:bCs/>
                <w:color w:val="333333"/>
              </w:rPr>
              <w:t>Знать</w:t>
            </w:r>
          </w:p>
        </w:tc>
      </w:tr>
      <w:tr w:rsidR="00EB4329" w:rsidRPr="00850762">
        <w:trPr>
          <w:trHeight w:val="1439"/>
        </w:trPr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Распознавание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сложных проблемные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ситуации в различных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контекстах.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анализа сложных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ситуаций при решении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этапов решения задачи.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потребности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эффективного поиска.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Выделение всех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возможных источников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нужных ресурсов, в </w:t>
            </w: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числе неочевидных.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плана действий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Оценка рисков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каждом шагу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Оценивает плюсы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 минусы полученного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результата, своего плана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 его реализации,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предлагает критерии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оценки и рекомендации по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улучшению плана.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задачу и/илипроблему в профессиональном и/или социальном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контексте;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 необходимые ресурсы;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</w:t>
            </w: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и смежных сферах; 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Реализовать составленный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план; Оценивать результат и последствия своих действий (самостоятельно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или с помощью наставника).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Актуальный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профессиональный и социальный контекст, в котором приходится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работать и жить;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Основные источники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 и ресурсы для решения задач и проблем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м и/или социальном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контексте. 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впрофессиональной и смежных областях;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Методы работы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и смежных сферах.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Структур а плана для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решения задач. Порядок оценки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</w:t>
            </w: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информационного поиска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из широкого набора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необходимого для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анализа полученной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информации, выделяет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ней главные аспекты.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Структурировать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отобранную информацию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параметрами поиска;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полученной информации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деятельности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Определять задачи поиска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Планировать процесс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поиска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Структурировать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получаемую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значимое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перечне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поиска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Оформлят</w:t>
            </w:r>
            <w:r w:rsidRPr="00850762">
              <w:t>ь результаты поиска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Номенклатура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применяемых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структурирования информации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поиска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информации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актуальной нормативно-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правовойдокументацию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 профессии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(специальности)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научной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терминологии Определение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траектории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развития и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самообразования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актуальность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документации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</w:t>
            </w: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траектории профессионального и личностного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развития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актуальной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Современная научная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профессиональна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</w:pPr>
            <w:r w:rsidRPr="00850762">
              <w:lastRenderedPageBreak/>
              <w:t>я терминология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Возможны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е траектории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развития и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самообразования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Участие в деловом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общении для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эффективного решения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деловых задач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деятельность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коллектива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Взаимодействоват</w:t>
            </w:r>
            <w:r w:rsidR="009421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коллегами,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руководством,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клиентами.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я коллектива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я личности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деятельности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t>ОК 05. 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Грамотно устно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письменно излагать свои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мысли по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тематике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государственном языке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Проявление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толерантность в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рабочем коллективе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Излагать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свои мысли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государственном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Оформлят</w:t>
            </w:r>
            <w:r w:rsidRPr="00850762">
              <w:t xml:space="preserve">ь </w:t>
            </w:r>
            <w:r w:rsidRPr="00850762">
              <w:rPr>
                <w:rFonts w:ascii="Times New Roman" w:hAnsi="Times New Roman" w:cs="Times New Roman"/>
              </w:rPr>
              <w:t>документы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контекста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документов.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значимость своей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(специальности)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поведения на основе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ценностей.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своей профессии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Презентовать структуру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 профессии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(специальности)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гражданско-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патриотической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поведения в ходе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850762">
              <w:t xml:space="preserve">й </w:t>
            </w:r>
            <w:r w:rsidRPr="00850762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средств информатизации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 информационных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технологий для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профессиональной деятельности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технологий для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lastRenderedPageBreak/>
              <w:t>обеспечение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средства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информатизации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Порядок их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применения и программное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обеспечение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деятельности</w:t>
            </w:r>
          </w:p>
        </w:tc>
      </w:tr>
      <w:tr w:rsidR="00EB4329" w:rsidRPr="00850762">
        <w:tc>
          <w:tcPr>
            <w:tcW w:w="2376" w:type="dxa"/>
          </w:tcPr>
          <w:p w:rsidR="00EB4329" w:rsidRPr="00850762" w:rsidRDefault="00EB4329" w:rsidP="00CA0DD8">
            <w:pPr>
              <w:pStyle w:val="ab"/>
              <w:spacing w:before="0" w:beforeAutospacing="0" w:after="150" w:afterAutospacing="0"/>
              <w:rPr>
                <w:color w:val="333333"/>
              </w:rPr>
            </w:pPr>
            <w:r w:rsidRPr="00850762">
              <w:rPr>
                <w:color w:val="333333"/>
              </w:rPr>
              <w:lastRenderedPageBreak/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372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Применение 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инструкций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государственном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иностранном языке.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Ведение общения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на профессиональные</w:t>
            </w:r>
          </w:p>
          <w:p w:rsidR="00EB4329" w:rsidRPr="00850762" w:rsidRDefault="00EB4329" w:rsidP="00CA0DD8">
            <w:pPr>
              <w:pStyle w:val="ab"/>
              <w:spacing w:before="0" w:beforeAutospacing="0" w:after="150" w:afterAutospacing="0"/>
              <w:jc w:val="both"/>
              <w:rPr>
                <w:color w:val="333333"/>
              </w:rPr>
            </w:pPr>
            <w:r w:rsidRPr="00850762">
              <w:t>темы</w:t>
            </w:r>
          </w:p>
        </w:tc>
        <w:tc>
          <w:tcPr>
            <w:tcW w:w="2200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общий смысл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четко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произнесенных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высказываний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известные темы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(профессиональные и бытовые),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тексты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е темы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знакомые общие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е темы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высказывания 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себе и о своей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кратко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обосновывать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объяснить свои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(текущие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планируемые)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простые связные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сообщения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знакомые или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интересующие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  <w:r w:rsidRPr="00850762">
              <w:t xml:space="preserve">е </w:t>
            </w:r>
            <w:r w:rsidRPr="00850762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2481" w:type="dxa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простых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предложений 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е темы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глаголы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(бытовая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я лексика)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относящийся к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описанию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средств 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чтения текстов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850762">
              <w:t xml:space="preserve">й </w:t>
            </w:r>
            <w:r w:rsidRPr="00850762">
              <w:rPr>
                <w:rFonts w:ascii="Times New Roman" w:hAnsi="Times New Roman" w:cs="Times New Roman"/>
              </w:rPr>
              <w:t>направленности</w:t>
            </w:r>
          </w:p>
        </w:tc>
      </w:tr>
    </w:tbl>
    <w:p w:rsidR="00EB4329" w:rsidRPr="00AF2DF8" w:rsidRDefault="00EB4329" w:rsidP="00063350">
      <w:pPr>
        <w:pStyle w:val="ab"/>
        <w:shd w:val="clear" w:color="auto" w:fill="FFFFFF"/>
        <w:spacing w:before="0" w:beforeAutospacing="0" w:after="150" w:afterAutospacing="0"/>
        <w:ind w:left="142"/>
        <w:jc w:val="both"/>
      </w:pPr>
    </w:p>
    <w:p w:rsidR="00EB4329" w:rsidRDefault="00EB4329" w:rsidP="00063350">
      <w:pPr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863C0" w:rsidRDefault="009863C0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Pr="00AF2DF8" w:rsidRDefault="00EB4329" w:rsidP="00063350">
      <w:pPr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EB4329" w:rsidRPr="00AF2DF8" w:rsidRDefault="00EB4329" w:rsidP="00063350">
      <w:pPr>
        <w:rPr>
          <w:rFonts w:ascii="Times New Roman" w:hAnsi="Times New Roman" w:cs="Times New Roman"/>
          <w:sz w:val="24"/>
          <w:szCs w:val="24"/>
        </w:rPr>
      </w:pPr>
      <w:r w:rsidRPr="00AF2DF8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EB4329" w:rsidRPr="00850762">
        <w:tc>
          <w:tcPr>
            <w:tcW w:w="4073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EB4329" w:rsidRPr="00850762">
        <w:tc>
          <w:tcPr>
            <w:tcW w:w="4073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</w:tcPr>
          <w:p w:rsidR="00EB4329" w:rsidRPr="00A52DBE" w:rsidRDefault="00A52DBE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B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EB4329" w:rsidRPr="00850762">
        <w:tc>
          <w:tcPr>
            <w:tcW w:w="4073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</w:tcPr>
          <w:p w:rsidR="00EB4329" w:rsidRPr="00A52DBE" w:rsidRDefault="00A52DBE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4329" w:rsidRPr="00850762">
        <w:tc>
          <w:tcPr>
            <w:tcW w:w="4073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EB4329" w:rsidRPr="00A52DBE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329" w:rsidRPr="00850762">
        <w:tc>
          <w:tcPr>
            <w:tcW w:w="4073" w:type="pct"/>
          </w:tcPr>
          <w:p w:rsidR="00EB4329" w:rsidRPr="00850762" w:rsidRDefault="00EB4329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</w:tcPr>
          <w:p w:rsidR="00EB4329" w:rsidRPr="00A52DBE" w:rsidRDefault="00A52DBE" w:rsidP="00CA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EB4329" w:rsidRPr="00850762">
        <w:tc>
          <w:tcPr>
            <w:tcW w:w="5000" w:type="pct"/>
            <w:gridSpan w:val="2"/>
          </w:tcPr>
          <w:p w:rsidR="00EB4329" w:rsidRPr="00A52DBE" w:rsidRDefault="00EB4329" w:rsidP="00CA0D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аттестация в форме дифференцированный зачёт</w:t>
            </w:r>
          </w:p>
        </w:tc>
      </w:tr>
    </w:tbl>
    <w:p w:rsidR="00EB4329" w:rsidRPr="00AF2DF8" w:rsidRDefault="00EB4329" w:rsidP="0006335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B4329" w:rsidRPr="00AF2DF8" w:rsidRDefault="00EB4329" w:rsidP="000633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Default="00EB4329" w:rsidP="00063350"/>
    <w:p w:rsidR="00EB4329" w:rsidRPr="00CC09E8" w:rsidRDefault="00EB4329" w:rsidP="00CC09E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6600"/>
          <w:sz w:val="24"/>
          <w:szCs w:val="24"/>
        </w:rPr>
        <w:sectPr w:rsidR="00EB4329" w:rsidRPr="00CC09E8" w:rsidSect="0000279A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B4329" w:rsidRPr="00D111DA" w:rsidRDefault="00EB4329" w:rsidP="00D111D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2.2. Тематический план и</w:t>
      </w:r>
      <w:r w:rsidR="002305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содержание учебной дисциплины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397"/>
        <w:gridCol w:w="7608"/>
        <w:gridCol w:w="1206"/>
        <w:gridCol w:w="1568"/>
        <w:gridCol w:w="1953"/>
      </w:tblGrid>
      <w:tr w:rsidR="00EB4329" w:rsidRPr="00C11E9F">
        <w:trPr>
          <w:trHeight w:val="20"/>
        </w:trPr>
        <w:tc>
          <w:tcPr>
            <w:tcW w:w="736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5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EB4329" w:rsidRPr="00C11E9F">
        <w:trPr>
          <w:trHeight w:val="20"/>
        </w:trPr>
        <w:tc>
          <w:tcPr>
            <w:tcW w:w="736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85" w:type="pct"/>
            <w:gridSpan w:val="3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29" w:rsidRPr="00C11E9F">
        <w:trPr>
          <w:trHeight w:val="20"/>
        </w:trPr>
        <w:tc>
          <w:tcPr>
            <w:tcW w:w="3417" w:type="pct"/>
            <w:gridSpan w:val="3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="006C6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Рыночная экономика и основные экономические показатели работы предприятий общественного питания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29" w:rsidRPr="00C11E9F">
        <w:trPr>
          <w:trHeight w:val="283"/>
        </w:trPr>
        <w:tc>
          <w:tcPr>
            <w:tcW w:w="736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Экономика предприятия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  <w:vAlign w:val="center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EB4329" w:rsidRPr="00C11E9F" w:rsidTr="005457FD">
        <w:trPr>
          <w:trHeight w:val="87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1.  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Сущность экономики предприятия.</w:t>
            </w:r>
          </w:p>
        </w:tc>
        <w:tc>
          <w:tcPr>
            <w:tcW w:w="40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335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Предприятие как участник рыночных отношений</w:t>
            </w:r>
          </w:p>
        </w:tc>
        <w:tc>
          <w:tcPr>
            <w:tcW w:w="40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 w:rsidTr="005457FD">
        <w:trPr>
          <w:trHeight w:val="153"/>
        </w:trPr>
        <w:tc>
          <w:tcPr>
            <w:tcW w:w="736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1.2.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Правовые основы функционирования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5457FD">
        <w:trPr>
          <w:trHeight w:val="199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организационно-правовых форм предприятия. </w:t>
            </w:r>
          </w:p>
        </w:tc>
        <w:tc>
          <w:tcPr>
            <w:tcW w:w="40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5457FD">
        <w:trPr>
          <w:trHeight w:val="103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Выбор форм организационно-правовых форм предприятия общественного питания.</w:t>
            </w:r>
          </w:p>
        </w:tc>
        <w:tc>
          <w:tcPr>
            <w:tcW w:w="40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397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787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№1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C11E9F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выбор организационно-правовой формы и вида предприятия общественного питания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C11E9F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12"/>
        </w:trPr>
        <w:tc>
          <w:tcPr>
            <w:tcW w:w="736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1.3.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Правовые основы функционирования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  <w:vAlign w:val="center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EB4329" w:rsidRPr="00C11E9F">
        <w:trPr>
          <w:trHeight w:val="412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регистрация предприятия. </w:t>
            </w:r>
          </w:p>
        </w:tc>
        <w:tc>
          <w:tcPr>
            <w:tcW w:w="40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12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Виды предприятий общественного питания.</w:t>
            </w:r>
          </w:p>
        </w:tc>
        <w:tc>
          <w:tcPr>
            <w:tcW w:w="40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12"/>
        </w:trPr>
        <w:tc>
          <w:tcPr>
            <w:tcW w:w="736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1.4.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Основные экономические показатели деятельности предприятий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EB4329" w:rsidRPr="00C11E9F">
        <w:trPr>
          <w:trHeight w:val="412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Ресурсы, имущество и капитал предприятия. </w:t>
            </w:r>
          </w:p>
        </w:tc>
        <w:tc>
          <w:tcPr>
            <w:tcW w:w="40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05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Доходы и расходы предприятия.</w:t>
            </w:r>
          </w:p>
        </w:tc>
        <w:tc>
          <w:tcPr>
            <w:tcW w:w="40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05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787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№2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C11E9F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анализ имущества и капитал предприятия общественного питания.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5457FD">
        <w:trPr>
          <w:trHeight w:val="175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Ценообразование на предприятии общепита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5457FD">
        <w:trPr>
          <w:trHeight w:val="221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Понятие и функции цены в рыночной экономике.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5457FD">
        <w:trPr>
          <w:trHeight w:val="12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Классификация цен.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C11E9F">
        <w:trPr>
          <w:trHeight w:val="13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Ценовая политика и методы ценообразования.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13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3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AB5">
              <w:rPr>
                <w:rFonts w:ascii="Times New Roman" w:hAnsi="Times New Roman" w:cs="Times New Roman"/>
                <w:bCs/>
                <w:sz w:val="20"/>
                <w:szCs w:val="20"/>
              </w:rPr>
              <w:t>этапы ценообразования на предприятии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13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967AB5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4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412"/>
        </w:trPr>
        <w:tc>
          <w:tcPr>
            <w:tcW w:w="3417" w:type="pct"/>
            <w:gridSpan w:val="3"/>
          </w:tcPr>
          <w:p w:rsidR="00EB4329" w:rsidRPr="00C11E9F" w:rsidRDefault="00EB4329" w:rsidP="006C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Трудовые отношения и трудовой договор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1-11</w:t>
            </w:r>
          </w:p>
        </w:tc>
      </w:tr>
      <w:tr w:rsidR="00EB4329" w:rsidRPr="00C11E9F" w:rsidTr="002305E5">
        <w:trPr>
          <w:trHeight w:val="193"/>
        </w:trPr>
        <w:tc>
          <w:tcPr>
            <w:tcW w:w="736" w:type="pct"/>
            <w:vMerge w:val="restar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2.1.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отношения и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заработная плата</w:t>
            </w:r>
          </w:p>
        </w:tc>
        <w:tc>
          <w:tcPr>
            <w:tcW w:w="2681" w:type="pct"/>
            <w:gridSpan w:val="2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 w:rsidTr="00787507">
        <w:trPr>
          <w:trHeight w:val="223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Законодательное регулирование трудовых отношений.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EB4329" w:rsidRPr="00C11E9F" w:rsidRDefault="00EB4329" w:rsidP="006C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E5" w:rsidRPr="00C11E9F" w:rsidTr="00787507">
        <w:trPr>
          <w:trHeight w:val="127"/>
        </w:trPr>
        <w:tc>
          <w:tcPr>
            <w:tcW w:w="736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548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</w:tc>
        <w:tc>
          <w:tcPr>
            <w:tcW w:w="404" w:type="pct"/>
            <w:vMerge w:val="restar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E5" w:rsidRPr="00C11E9F">
        <w:trPr>
          <w:trHeight w:val="203"/>
        </w:trPr>
        <w:tc>
          <w:tcPr>
            <w:tcW w:w="736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8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Продолжительность рабочего времени.</w:t>
            </w:r>
          </w:p>
        </w:tc>
        <w:tc>
          <w:tcPr>
            <w:tcW w:w="40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329" w:rsidRPr="00C11E9F">
        <w:trPr>
          <w:trHeight w:val="278"/>
        </w:trPr>
        <w:tc>
          <w:tcPr>
            <w:tcW w:w="736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787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5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C11E9F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457FD">
              <w:rPr>
                <w:rFonts w:ascii="Times New Roman" w:hAnsi="Times New Roman" w:cs="Times New Roman"/>
                <w:sz w:val="20"/>
                <w:szCs w:val="20"/>
              </w:rPr>
              <w:t>составление трудового договора</w:t>
            </w:r>
          </w:p>
        </w:tc>
        <w:tc>
          <w:tcPr>
            <w:tcW w:w="404" w:type="pct"/>
          </w:tcPr>
          <w:p w:rsidR="00EB4329" w:rsidRPr="00C11E9F" w:rsidRDefault="00EB432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EB4329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EB4329" w:rsidRPr="00C11E9F" w:rsidRDefault="00EB432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6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 расчет количества отпускных дней и отгулов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7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нормирование труда и учета рабочего времени на предприятии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8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нормирование труда и учета рабочего времени на предприятии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0027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9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расчет суммы отпускных и выходных пособий при увольнении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10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расчет суммы отпускных и выходных пособий при увольнении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6C6589">
        <w:trPr>
          <w:trHeight w:val="222"/>
        </w:trPr>
        <w:tc>
          <w:tcPr>
            <w:tcW w:w="736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2.2.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Механизмы формирования заработной платы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2305E5" w:rsidRPr="00C11E9F" w:rsidTr="006C6589">
        <w:trPr>
          <w:trHeight w:val="125"/>
        </w:trPr>
        <w:tc>
          <w:tcPr>
            <w:tcW w:w="736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Понятие трудовых ресурсов, нормирование труда.</w:t>
            </w:r>
          </w:p>
        </w:tc>
        <w:tc>
          <w:tcPr>
            <w:tcW w:w="404" w:type="pct"/>
            <w:vMerge w:val="restar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E5" w:rsidRPr="00C11E9F">
        <w:trPr>
          <w:trHeight w:val="135"/>
        </w:trPr>
        <w:tc>
          <w:tcPr>
            <w:tcW w:w="736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Организация заработной платы на предприятии</w:t>
            </w:r>
          </w:p>
        </w:tc>
        <w:tc>
          <w:tcPr>
            <w:tcW w:w="40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2305E5" w:rsidRPr="00C11E9F" w:rsidRDefault="002305E5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13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11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расчет заработной платы на предприятии общественного питания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135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12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расчет заработной платы на предприятии общественного питания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412"/>
        </w:trPr>
        <w:tc>
          <w:tcPr>
            <w:tcW w:w="3417" w:type="pct"/>
            <w:gridSpan w:val="3"/>
          </w:tcPr>
          <w:p w:rsidR="005457FD" w:rsidRPr="00C11E9F" w:rsidRDefault="005457FD" w:rsidP="006C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Калькуляция, учёт и налогообложение в общественно питании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>
        <w:trPr>
          <w:trHeight w:val="412"/>
        </w:trPr>
        <w:tc>
          <w:tcPr>
            <w:tcW w:w="736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3.1.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бухгалтерском учете 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C11E9F">
        <w:trPr>
          <w:trHeight w:val="203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Бухгалтерская отчетность организации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02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13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1E9F">
              <w:rPr>
                <w:rFonts w:ascii="Times New Roman" w:hAnsi="Times New Roman" w:cs="Times New Roman"/>
                <w:bCs/>
                <w:sz w:val="20"/>
                <w:szCs w:val="20"/>
              </w:rPr>
              <w:t>последовательность при составлении бухгалтерской отчетности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02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14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1E9F">
              <w:rPr>
                <w:rFonts w:ascii="Times New Roman" w:hAnsi="Times New Roman" w:cs="Times New Roman"/>
                <w:bCs/>
                <w:sz w:val="20"/>
                <w:szCs w:val="20"/>
              </w:rPr>
              <w:t>последовательность при составлении бухгалтерской отчетности</w:t>
            </w:r>
          </w:p>
        </w:tc>
        <w:tc>
          <w:tcPr>
            <w:tcW w:w="404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  <w:vAlign w:val="center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6C6589">
        <w:trPr>
          <w:trHeight w:val="217"/>
        </w:trPr>
        <w:tc>
          <w:tcPr>
            <w:tcW w:w="736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3.2.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Учет основных средств, материалов, сырья и товарных запасов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6C6589">
        <w:trPr>
          <w:trHeight w:val="122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Учет поступления основных средств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6C6589">
        <w:trPr>
          <w:trHeight w:val="1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Начисление амортизации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89" w:rsidRPr="00C11E9F" w:rsidTr="0000279A">
        <w:trPr>
          <w:trHeight w:val="470"/>
        </w:trPr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  <w:tcBorders>
              <w:bottom w:val="single" w:sz="4" w:space="0" w:color="auto"/>
            </w:tcBorders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15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определение уровня платежеспособности предприятия общественного питания</w:t>
            </w:r>
          </w:p>
        </w:tc>
        <w:tc>
          <w:tcPr>
            <w:tcW w:w="404" w:type="pct"/>
          </w:tcPr>
          <w:p w:rsidR="006C6589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" w:type="pct"/>
            <w:vAlign w:val="center"/>
          </w:tcPr>
          <w:p w:rsidR="006C6589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  <w:tcBorders>
              <w:bottom w:val="single" w:sz="4" w:space="0" w:color="auto"/>
            </w:tcBorders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89" w:rsidRPr="00C11E9F" w:rsidTr="006C6589">
        <w:trPr>
          <w:trHeight w:val="202"/>
        </w:trPr>
        <w:tc>
          <w:tcPr>
            <w:tcW w:w="736" w:type="pct"/>
            <w:vMerge w:val="restar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3.3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Учет основных средств, материалов, сырья и товарных запасов</w:t>
            </w:r>
          </w:p>
        </w:tc>
        <w:tc>
          <w:tcPr>
            <w:tcW w:w="2681" w:type="pct"/>
            <w:gridSpan w:val="2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6C6589" w:rsidRPr="00C11E9F" w:rsidRDefault="002305E5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6C6589" w:rsidRDefault="002305E5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89" w:rsidRPr="00C11E9F" w:rsidTr="006C6589">
        <w:trPr>
          <w:trHeight w:val="338"/>
        </w:trPr>
        <w:tc>
          <w:tcPr>
            <w:tcW w:w="736" w:type="pct"/>
            <w:vMerge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Организация учета сырья и товаров</w:t>
            </w:r>
          </w:p>
        </w:tc>
        <w:tc>
          <w:tcPr>
            <w:tcW w:w="404" w:type="pct"/>
          </w:tcPr>
          <w:p w:rsidR="006C6589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6C6589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 w:val="restar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89" w:rsidRPr="00C11E9F">
        <w:trPr>
          <w:trHeight w:val="337"/>
        </w:trPr>
        <w:tc>
          <w:tcPr>
            <w:tcW w:w="736" w:type="pct"/>
            <w:vMerge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Учет поступления товаров и сырья</w:t>
            </w:r>
          </w:p>
        </w:tc>
        <w:tc>
          <w:tcPr>
            <w:tcW w:w="404" w:type="pct"/>
          </w:tcPr>
          <w:p w:rsidR="006C6589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6C6589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6C6589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2305E5">
        <w:trPr>
          <w:trHeight w:val="134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3.4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Учет расходов на производство и определение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себестоимости продукции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2305E5">
        <w:trPr>
          <w:trHeight w:val="219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Виды расходов предприятия общественного питания</w:t>
            </w:r>
          </w:p>
        </w:tc>
        <w:tc>
          <w:tcPr>
            <w:tcW w:w="40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2305E5">
        <w:trPr>
          <w:trHeight w:val="123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Технологическая и калькуляционная карта </w:t>
            </w:r>
          </w:p>
        </w:tc>
        <w:tc>
          <w:tcPr>
            <w:tcW w:w="404" w:type="pct"/>
            <w:vMerge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Методы и оценки себестоимости списанного в производство сырья и товаров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27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16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анализ доходов и расходов предприятия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2305E5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6C6589">
        <w:trPr>
          <w:trHeight w:val="275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3.5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Налогообложение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>
        <w:trPr>
          <w:trHeight w:val="412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налогообложения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412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3.6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Налогообложение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967AB5">
        <w:trPr>
          <w:trHeight w:val="368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Традиционная система налогообложения предприятия общественного питания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3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6C6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17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AB5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3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6C6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18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AB5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ситуационных задач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5457FD">
        <w:trPr>
          <w:trHeight w:val="367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3.7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Налогообложение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3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Традиционная система налогообложения предприятия общественного питания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A057B2">
        <w:trPr>
          <w:trHeight w:val="153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3.8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Налогообложение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 w:rsidTr="00A057B2">
        <w:trPr>
          <w:trHeight w:val="199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Специальные режимы налогообложения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>
        <w:trPr>
          <w:trHeight w:val="3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  <w:r w:rsidR="006C6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19</w:t>
            </w: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AB5">
              <w:rPr>
                <w:rFonts w:ascii="Times New Roman" w:hAnsi="Times New Roman" w:cs="Times New Roman"/>
                <w:bCs/>
                <w:sz w:val="20"/>
                <w:szCs w:val="20"/>
              </w:rPr>
              <w:t>выявить особенности налогообложения предприятий общественного питания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5457FD">
        <w:trPr>
          <w:trHeight w:val="367"/>
        </w:trPr>
        <w:tc>
          <w:tcPr>
            <w:tcW w:w="736" w:type="pct"/>
            <w:vMerge w:val="restart"/>
          </w:tcPr>
          <w:p w:rsidR="005457FD" w:rsidRPr="00C11E9F" w:rsidRDefault="006C6589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3.9</w:t>
            </w:r>
            <w:r w:rsidR="005457FD"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457FD" w:rsidRPr="00C11E9F">
              <w:rPr>
                <w:rFonts w:ascii="Times New Roman" w:hAnsi="Times New Roman" w:cs="Times New Roman"/>
                <w:sz w:val="20"/>
                <w:szCs w:val="20"/>
              </w:rPr>
              <w:t>Налогообложение предприятий общественного питания</w:t>
            </w:r>
          </w:p>
        </w:tc>
        <w:tc>
          <w:tcPr>
            <w:tcW w:w="2681" w:type="pct"/>
            <w:gridSpan w:val="2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vMerge w:val="restar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ПК 1.1.-1.4, 2.1-2.1-2.8, 3.1-3.6, 4.1-4.5, 5.1-5.5</w:t>
            </w:r>
          </w:p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</w:tc>
      </w:tr>
      <w:tr w:rsidR="005457FD" w:rsidRPr="00C11E9F">
        <w:trPr>
          <w:trHeight w:val="367"/>
        </w:trPr>
        <w:tc>
          <w:tcPr>
            <w:tcW w:w="736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>Специальные режимы налогообложения</w:t>
            </w:r>
          </w:p>
        </w:tc>
        <w:tc>
          <w:tcPr>
            <w:tcW w:w="404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FD" w:rsidRPr="00C11E9F" w:rsidTr="00A057B2">
        <w:trPr>
          <w:trHeight w:val="70"/>
        </w:trPr>
        <w:tc>
          <w:tcPr>
            <w:tcW w:w="736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sz w:val="20"/>
                <w:szCs w:val="20"/>
              </w:rPr>
              <w:t xml:space="preserve">Зачет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pct"/>
          </w:tcPr>
          <w:p w:rsidR="005457FD" w:rsidRPr="00C11E9F" w:rsidRDefault="006C6589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57FD" w:rsidRPr="00C11E9F" w:rsidTr="002305E5">
        <w:trPr>
          <w:trHeight w:val="193"/>
        </w:trPr>
        <w:tc>
          <w:tcPr>
            <w:tcW w:w="736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Максимальное: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05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57FD" w:rsidRPr="00C11E9F" w:rsidTr="002305E5">
        <w:trPr>
          <w:trHeight w:val="199"/>
        </w:trPr>
        <w:tc>
          <w:tcPr>
            <w:tcW w:w="736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Теоретических:  </w:t>
            </w:r>
          </w:p>
        </w:tc>
        <w:tc>
          <w:tcPr>
            <w:tcW w:w="404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57FD" w:rsidRPr="00C11E9F" w:rsidTr="002305E5">
        <w:trPr>
          <w:trHeight w:val="90"/>
        </w:trPr>
        <w:tc>
          <w:tcPr>
            <w:tcW w:w="736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8" w:type="pct"/>
          </w:tcPr>
          <w:p w:rsidR="005457FD" w:rsidRPr="00C11E9F" w:rsidRDefault="005457FD" w:rsidP="005457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1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Практических:</w:t>
            </w:r>
          </w:p>
        </w:tc>
        <w:tc>
          <w:tcPr>
            <w:tcW w:w="404" w:type="pct"/>
          </w:tcPr>
          <w:p w:rsidR="005457FD" w:rsidRPr="00C11E9F" w:rsidRDefault="002305E5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525" w:type="pct"/>
          </w:tcPr>
          <w:p w:rsidR="005457FD" w:rsidRPr="00C11E9F" w:rsidRDefault="005457FD" w:rsidP="0054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</w:tcPr>
          <w:p w:rsidR="005457FD" w:rsidRPr="00C11E9F" w:rsidRDefault="005457FD" w:rsidP="00545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4329" w:rsidRPr="00D111DA" w:rsidRDefault="00EB4329" w:rsidP="00D111D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B4329" w:rsidRPr="00D111DA" w:rsidRDefault="00EB4329" w:rsidP="00A52DB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B4329" w:rsidRPr="00D111DA" w:rsidRDefault="00EB4329" w:rsidP="00A52DB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11DA">
        <w:rPr>
          <w:rFonts w:ascii="Times New Roman" w:hAnsi="Times New Roman" w:cs="Times New Roman"/>
          <w:i/>
          <w:iCs/>
          <w:sz w:val="24"/>
          <w:szCs w:val="24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EB4329" w:rsidRPr="00D111DA" w:rsidRDefault="00EB4329" w:rsidP="00A52DB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11DA">
        <w:rPr>
          <w:rFonts w:ascii="Times New Roman" w:hAnsi="Times New Roman" w:cs="Times New Roman"/>
          <w:i/>
          <w:iCs/>
          <w:sz w:val="24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EB4329" w:rsidRPr="00D111DA" w:rsidRDefault="00EB4329" w:rsidP="00A52DB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111DA">
        <w:rPr>
          <w:rFonts w:ascii="Times New Roman" w:hAnsi="Times New Roman" w:cs="Times New Roman"/>
          <w:i/>
          <w:iCs/>
          <w:sz w:val="24"/>
          <w:szCs w:val="24"/>
        </w:rPr>
        <w:t>3 – продуктивный (самостоятельное планирование и выполнение деятельности, решение проблемных задач).</w:t>
      </w:r>
    </w:p>
    <w:p w:rsidR="00EB4329" w:rsidRPr="00D111DA" w:rsidRDefault="00EB4329" w:rsidP="00D111DA">
      <w:pPr>
        <w:rPr>
          <w:rFonts w:ascii="Times New Roman" w:hAnsi="Times New Roman" w:cs="Times New Roman"/>
          <w:i/>
          <w:iCs/>
          <w:sz w:val="24"/>
          <w:szCs w:val="24"/>
        </w:rPr>
        <w:sectPr w:rsidR="00EB4329" w:rsidRPr="00D111DA" w:rsidSect="00F1179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B4329" w:rsidRPr="00AF2DF8" w:rsidRDefault="00EB4329" w:rsidP="009248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</w:t>
      </w:r>
    </w:p>
    <w:p w:rsidR="00EB4329" w:rsidRPr="00AF2DF8" w:rsidRDefault="00EB4329" w:rsidP="009248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«Социально-экономических дисциплин», в котором имеется возможность обеспечить свободный доступ к сети Интернет во время учебного занятия и в период внеучебной деятельности обучающихся.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 и нормативов (СанПиН 2.4.2 № 178-02) и оснащено типовым оборудованием,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указанным в настоящих требованиях, в том числе специализированной учебной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мебелью и средствами обучения, достаточными для выполнения требований к уровню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подготовки обучающихся (письмо Министерства образования и науки РФ от 24 ноября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 г. № МД-1552/03 «Об оснащении общеобразовательных учреждений учебным и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учебно-лабораторным оборудованием»).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учебной дисциплины «Экономические и правовые основы профессиональной деятельности» входят: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 и др.);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обучения, инструкции по их использованию и технике безопасности;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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:rsidR="00EB4329" w:rsidRPr="009D507F" w:rsidRDefault="00EB4329" w:rsidP="009D5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«Экономические и правовые основы профессиональной деятельности» студенты имеют возможность доступа к электронным учебным материалам по обществознанию, имеющимся в свободном доступе в сети «Интернет» (электронным книгам, практикумам, тестам, материалам ЕГЭ и др.).</w:t>
      </w:r>
    </w:p>
    <w:p w:rsidR="00EB4329" w:rsidRDefault="00EB4329" w:rsidP="0092483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Pr="00AF2DF8" w:rsidRDefault="00EB4329" w:rsidP="0092483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2DF8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EB4329" w:rsidRPr="00E86556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Основные источники: </w:t>
      </w:r>
    </w:p>
    <w:p w:rsidR="00EB4329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86556">
        <w:rPr>
          <w:rFonts w:ascii="Times New Roman" w:hAnsi="Times New Roman" w:cs="Times New Roman"/>
          <w:sz w:val="24"/>
          <w:szCs w:val="24"/>
        </w:rPr>
        <w:t>Череданова Л.Н. Основы экономики и предпринимательства. Учебник/Л.Н.Череданова – 2-е изд.- М.: Академия, 2006.- 176с.</w:t>
      </w:r>
    </w:p>
    <w:p w:rsidR="00EB4329" w:rsidRPr="00E86556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86556">
        <w:rPr>
          <w:rFonts w:ascii="Times New Roman" w:hAnsi="Times New Roman" w:cs="Times New Roman"/>
          <w:sz w:val="24"/>
          <w:szCs w:val="24"/>
        </w:rPr>
        <w:t>ШкатуллаВ.И.Основы права: Учебник/ В</w:t>
      </w:r>
      <w:r>
        <w:rPr>
          <w:rFonts w:ascii="Times New Roman" w:hAnsi="Times New Roman" w:cs="Times New Roman"/>
          <w:sz w:val="24"/>
          <w:szCs w:val="24"/>
        </w:rPr>
        <w:t>.И.Шкатулла.- М.: Академия, 2009</w:t>
      </w:r>
      <w:r w:rsidRPr="00E86556">
        <w:rPr>
          <w:rFonts w:ascii="Times New Roman" w:hAnsi="Times New Roman" w:cs="Times New Roman"/>
          <w:sz w:val="24"/>
          <w:szCs w:val="24"/>
        </w:rPr>
        <w:t>.- 224 с.</w:t>
      </w:r>
    </w:p>
    <w:p w:rsidR="00EB4329" w:rsidRPr="00E86556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3.Соколова С.В. Основы экономики: Уч.пос./ С.В.Соколова – М</w:t>
      </w:r>
      <w:r>
        <w:rPr>
          <w:rFonts w:ascii="Times New Roman" w:hAnsi="Times New Roman" w:cs="Times New Roman"/>
          <w:sz w:val="24"/>
          <w:szCs w:val="24"/>
        </w:rPr>
        <w:t>.: Академия, 2009</w:t>
      </w:r>
      <w:r w:rsidRPr="00E86556">
        <w:rPr>
          <w:rFonts w:ascii="Times New Roman" w:hAnsi="Times New Roman" w:cs="Times New Roman"/>
          <w:sz w:val="24"/>
          <w:szCs w:val="24"/>
        </w:rPr>
        <w:t>. – 128 с.</w:t>
      </w:r>
    </w:p>
    <w:p w:rsidR="00EB4329" w:rsidRPr="00E86556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Дополнительные источники:</w:t>
      </w:r>
    </w:p>
    <w:p w:rsidR="00EB4329" w:rsidRPr="00E86556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86556">
        <w:rPr>
          <w:rFonts w:ascii="Times New Roman" w:hAnsi="Times New Roman" w:cs="Times New Roman"/>
          <w:sz w:val="24"/>
          <w:szCs w:val="24"/>
        </w:rPr>
        <w:t>Борохов В.Б. Основы рыночной экономики и предпринимательства (учебно-методическое пособие для учреждений начального профессионального образования)в 2- х книгах/ В.</w:t>
      </w:r>
      <w:r>
        <w:rPr>
          <w:rFonts w:ascii="Times New Roman" w:hAnsi="Times New Roman" w:cs="Times New Roman"/>
          <w:sz w:val="24"/>
          <w:szCs w:val="24"/>
        </w:rPr>
        <w:t>Б. Борохов. – М.: Академия, 2009</w:t>
      </w:r>
      <w:r w:rsidRPr="00E86556">
        <w:rPr>
          <w:rFonts w:ascii="Times New Roman" w:hAnsi="Times New Roman" w:cs="Times New Roman"/>
          <w:sz w:val="24"/>
          <w:szCs w:val="24"/>
        </w:rPr>
        <w:t>. – 74с.</w:t>
      </w:r>
    </w:p>
    <w:p w:rsidR="00EB4329" w:rsidRPr="00E86556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86556">
        <w:rPr>
          <w:rFonts w:ascii="Times New Roman" w:hAnsi="Times New Roman" w:cs="Times New Roman"/>
          <w:sz w:val="24"/>
          <w:szCs w:val="24"/>
        </w:rPr>
        <w:t>Орлова Е.Р. Бизнес-план. Методика составления и анализ типовых ошибок/</w:t>
      </w:r>
      <w:r>
        <w:rPr>
          <w:rFonts w:ascii="Times New Roman" w:hAnsi="Times New Roman" w:cs="Times New Roman"/>
          <w:sz w:val="24"/>
          <w:szCs w:val="24"/>
        </w:rPr>
        <w:t>Е.Р.Орлова.- М.: Академия, 2010</w:t>
      </w:r>
      <w:r w:rsidRPr="00E86556">
        <w:rPr>
          <w:rFonts w:ascii="Times New Roman" w:hAnsi="Times New Roman" w:cs="Times New Roman"/>
          <w:sz w:val="24"/>
          <w:szCs w:val="24"/>
        </w:rPr>
        <w:t>.- 160 с.</w:t>
      </w:r>
    </w:p>
    <w:p w:rsidR="00EB4329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86556">
        <w:rPr>
          <w:rFonts w:ascii="Times New Roman" w:hAnsi="Times New Roman" w:cs="Times New Roman"/>
          <w:sz w:val="24"/>
          <w:szCs w:val="24"/>
        </w:rPr>
        <w:t xml:space="preserve">Основы экономики: учеб.пособие для студ. сред. проф. учеб. заведений/ под ред. Н. Н. </w:t>
      </w:r>
      <w:r>
        <w:rPr>
          <w:rFonts w:ascii="Times New Roman" w:hAnsi="Times New Roman" w:cs="Times New Roman"/>
          <w:sz w:val="24"/>
          <w:szCs w:val="24"/>
        </w:rPr>
        <w:t>ожевникова.- М.: Академия, 2009</w:t>
      </w:r>
      <w:r w:rsidRPr="00E86556">
        <w:rPr>
          <w:rFonts w:ascii="Times New Roman" w:hAnsi="Times New Roman" w:cs="Times New Roman"/>
          <w:sz w:val="24"/>
          <w:szCs w:val="24"/>
        </w:rPr>
        <w:t>. – 120с.</w:t>
      </w:r>
    </w:p>
    <w:p w:rsidR="00EB4329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86556">
        <w:rPr>
          <w:rFonts w:ascii="Times New Roman" w:hAnsi="Times New Roman" w:cs="Times New Roman"/>
          <w:sz w:val="24"/>
          <w:szCs w:val="24"/>
        </w:rPr>
        <w:t xml:space="preserve">Серебряков, В.Ф. Правовое обеспечение профессиональной деятельности в общественном питании: Учебник для студ. сред.проф. учеб. заведений/В.Ф. </w:t>
      </w:r>
      <w:r>
        <w:rPr>
          <w:rFonts w:ascii="Times New Roman" w:hAnsi="Times New Roman" w:cs="Times New Roman"/>
          <w:sz w:val="24"/>
          <w:szCs w:val="24"/>
        </w:rPr>
        <w:t>Серебряков. – М.: Академия, 2008</w:t>
      </w:r>
      <w:r w:rsidRPr="00E86556">
        <w:rPr>
          <w:rFonts w:ascii="Times New Roman" w:hAnsi="Times New Roman" w:cs="Times New Roman"/>
          <w:sz w:val="24"/>
          <w:szCs w:val="24"/>
        </w:rPr>
        <w:t>. -  160с.</w:t>
      </w:r>
    </w:p>
    <w:p w:rsidR="00EB4329" w:rsidRDefault="00EB4329" w:rsidP="009D5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E86556">
        <w:rPr>
          <w:rFonts w:ascii="Times New Roman" w:hAnsi="Times New Roman" w:cs="Times New Roman"/>
          <w:sz w:val="24"/>
          <w:szCs w:val="24"/>
        </w:rPr>
        <w:t>Соколова, С.В. Основы экономики: учеб.пособие для учащихся НПО / С.В.</w:t>
      </w:r>
      <w:r>
        <w:rPr>
          <w:rFonts w:ascii="Times New Roman" w:hAnsi="Times New Roman" w:cs="Times New Roman"/>
          <w:sz w:val="24"/>
          <w:szCs w:val="24"/>
        </w:rPr>
        <w:t>Соколова.- М.: Академия, 2008</w:t>
      </w:r>
      <w:r w:rsidRPr="00E86556">
        <w:rPr>
          <w:rFonts w:ascii="Times New Roman" w:hAnsi="Times New Roman" w:cs="Times New Roman"/>
          <w:sz w:val="24"/>
          <w:szCs w:val="24"/>
        </w:rPr>
        <w:t>. – 156с.</w:t>
      </w:r>
    </w:p>
    <w:p w:rsidR="00EB4329" w:rsidRDefault="00EB4329" w:rsidP="004059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E86556">
        <w:rPr>
          <w:rFonts w:ascii="Times New Roman" w:hAnsi="Times New Roman" w:cs="Times New Roman"/>
          <w:sz w:val="24"/>
          <w:szCs w:val="24"/>
        </w:rPr>
        <w:t>Соколова, С.В. Основы экономики: Рабочая тетрадь/ С.В</w:t>
      </w:r>
      <w:r>
        <w:rPr>
          <w:rFonts w:ascii="Times New Roman" w:hAnsi="Times New Roman" w:cs="Times New Roman"/>
          <w:sz w:val="24"/>
          <w:szCs w:val="24"/>
        </w:rPr>
        <w:t>. Соколова. – М.: Академия, 2008</w:t>
      </w:r>
      <w:r w:rsidRPr="00E86556">
        <w:rPr>
          <w:rFonts w:ascii="Times New Roman" w:hAnsi="Times New Roman" w:cs="Times New Roman"/>
          <w:sz w:val="24"/>
          <w:szCs w:val="24"/>
        </w:rPr>
        <w:t>.- 96 с.</w:t>
      </w:r>
    </w:p>
    <w:p w:rsidR="00EB4329" w:rsidRPr="00E86556" w:rsidRDefault="00EB4329" w:rsidP="004059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86556">
        <w:rPr>
          <w:rFonts w:ascii="Times New Roman" w:hAnsi="Times New Roman" w:cs="Times New Roman"/>
          <w:sz w:val="24"/>
          <w:szCs w:val="24"/>
        </w:rPr>
        <w:t>Румынина, В.В. Правовое обеспечение профессиональной деятельности: Учебник для студ. сред.проф. учеб. заведений/. В.В.Румынина. – М.: Академия, 2009. – 260с.</w:t>
      </w:r>
    </w:p>
    <w:p w:rsidR="00EB4329" w:rsidRPr="00E86556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i/>
          <w:iCs/>
          <w:sz w:val="24"/>
          <w:szCs w:val="24"/>
        </w:rPr>
        <w:t>Нормативные правовые акты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Конституция Российской Федерации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Гражданский Кодекс РФ, Ч. 1,2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Трудовой Кодекс РФ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Кодекс РФ об административных правонарушениях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защите прав потребителей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конкуренции и ограничении монополистской деятельности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санитарно-эпидемиологическом благополучии населения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качестве и безопасности пищевых продуктов</w:t>
      </w:r>
    </w:p>
    <w:p w:rsidR="00EB4329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Об охране окружающей среды</w:t>
      </w:r>
    </w:p>
    <w:p w:rsidR="00EB4329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техническом регулировании</w:t>
      </w:r>
    </w:p>
    <w:p w:rsidR="00EB4329" w:rsidRPr="00E86556" w:rsidRDefault="00EB4329" w:rsidP="009D50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sz w:val="24"/>
          <w:szCs w:val="24"/>
        </w:rPr>
        <w:t>ФЗ  О защите конкуренции</w:t>
      </w:r>
    </w:p>
    <w:p w:rsidR="00EB4329" w:rsidRPr="00E86556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Интернет-ресурсы</w:t>
      </w:r>
    </w:p>
    <w:p w:rsidR="00EB4329" w:rsidRPr="00E86556" w:rsidRDefault="00EB4329" w:rsidP="009D507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86556">
        <w:rPr>
          <w:rFonts w:ascii="Times New Roman" w:hAnsi="Times New Roman" w:cs="Times New Roman"/>
          <w:b/>
          <w:bCs/>
          <w:sz w:val="24"/>
          <w:szCs w:val="24"/>
        </w:rPr>
        <w:t>Социальные и экономические права в России</w:t>
      </w:r>
    </w:p>
    <w:p w:rsidR="00EB4329" w:rsidRPr="002A04B3" w:rsidRDefault="00D4488D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B4329" w:rsidRPr="002A04B3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http://www.seprava.ru</w:t>
        </w:r>
      </w:hyperlink>
    </w:p>
    <w:p w:rsidR="00EB4329" w:rsidRPr="002A04B3" w:rsidRDefault="00EB4329" w:rsidP="009D507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04B3">
        <w:rPr>
          <w:rFonts w:ascii="Times New Roman" w:hAnsi="Times New Roman" w:cs="Times New Roman"/>
          <w:b/>
          <w:bCs/>
          <w:sz w:val="24"/>
          <w:szCs w:val="24"/>
        </w:rPr>
        <w:t>Основы экономики: вводный курс</w:t>
      </w:r>
    </w:p>
    <w:p w:rsidR="00EB4329" w:rsidRPr="002A04B3" w:rsidRDefault="00D4488D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B4329" w:rsidRPr="002A04B3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http://be.economicus.ru</w:t>
        </w:r>
      </w:hyperlink>
    </w:p>
    <w:p w:rsidR="00EB4329" w:rsidRPr="002A04B3" w:rsidRDefault="00EB4329" w:rsidP="009D507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04B3">
        <w:rPr>
          <w:rFonts w:ascii="Times New Roman" w:hAnsi="Times New Roman" w:cs="Times New Roman"/>
          <w:b/>
          <w:bCs/>
          <w:sz w:val="24"/>
          <w:szCs w:val="24"/>
        </w:rPr>
        <w:t>Открытая экономика: информационно-аналитический сервер</w:t>
      </w:r>
    </w:p>
    <w:p w:rsidR="00EB4329" w:rsidRPr="002A04B3" w:rsidRDefault="00D4488D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B4329" w:rsidRPr="002A04B3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http://www.opec.ru</w:t>
        </w:r>
      </w:hyperlink>
    </w:p>
    <w:p w:rsidR="00EB4329" w:rsidRPr="002A04B3" w:rsidRDefault="00EB4329" w:rsidP="009D507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A04B3">
        <w:rPr>
          <w:rFonts w:ascii="Times New Roman" w:hAnsi="Times New Roman" w:cs="Times New Roman"/>
          <w:b/>
          <w:bCs/>
          <w:sz w:val="24"/>
          <w:szCs w:val="24"/>
        </w:rPr>
        <w:t>Права человека в России</w:t>
      </w:r>
    </w:p>
    <w:p w:rsidR="00EB4329" w:rsidRDefault="00D4488D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hyperlink r:id="rId12" w:history="1">
        <w:r w:rsidR="00EB4329" w:rsidRPr="002A04B3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http://www.hro.org</w:t>
        </w:r>
      </w:hyperlink>
    </w:p>
    <w:p w:rsidR="00EB4329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B4329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B4329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EB4329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EB4329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EB4329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EB4329" w:rsidRPr="00E219A3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E219A3">
        <w:rPr>
          <w:rFonts w:ascii="Times New Roman" w:hAnsi="Times New Roman" w:cs="Times New Roman"/>
          <w:b/>
          <w:bCs/>
          <w:kern w:val="36"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учебной дисциплины</w:t>
      </w:r>
    </w:p>
    <w:p w:rsidR="00EB4329" w:rsidRPr="00E219A3" w:rsidRDefault="00EB4329" w:rsidP="009D507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E219A3">
        <w:rPr>
          <w:rFonts w:ascii="Times New Roman" w:hAnsi="Times New Roman" w:cs="Times New Roman"/>
          <w:kern w:val="36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3"/>
        <w:gridCol w:w="4810"/>
      </w:tblGrid>
      <w:tr w:rsidR="00EB4329" w:rsidRPr="00E77C3C">
        <w:trPr>
          <w:tblCellSpacing w:w="0" w:type="dxa"/>
        </w:trPr>
        <w:tc>
          <w:tcPr>
            <w:tcW w:w="4605" w:type="dxa"/>
            <w:vAlign w:val="center"/>
          </w:tcPr>
          <w:p w:rsidR="00EB4329" w:rsidRPr="00E86556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B4329" w:rsidRPr="00E86556" w:rsidRDefault="00EB4329" w:rsidP="00CA0DD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B4329" w:rsidRPr="00E86556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EB4329" w:rsidRPr="000167BA" w:rsidRDefault="00EB4329" w:rsidP="00CA0DD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ориентироваться в общих вопросах экономики производства пищевой продукции;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применять экономические и правовые знания в конкретных производственных ситуациях;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защищать свои трудовые права в рамках действующего законодательства.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EB4329" w:rsidRPr="000167BA" w:rsidRDefault="00EB4329" w:rsidP="00CA0DD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принципов рыночной экономики;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контрольная работа, практические занятия, самостоятельная работа учащихся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организационно- правовых форм организаций;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контрольная работа, 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основных положений законодательства, регулирующего трудовые отношения;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контрольная работа, 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механизмов формирования заработной платы;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контрольная работа, практические занятия</w:t>
            </w:r>
          </w:p>
        </w:tc>
      </w:tr>
      <w:tr w:rsidR="00EB4329" w:rsidRPr="00E77C3C">
        <w:trPr>
          <w:tblCellSpacing w:w="0" w:type="dxa"/>
        </w:trPr>
        <w:tc>
          <w:tcPr>
            <w:tcW w:w="4605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- форм оплаты труда.</w:t>
            </w:r>
          </w:p>
        </w:tc>
        <w:tc>
          <w:tcPr>
            <w:tcW w:w="4860" w:type="dxa"/>
          </w:tcPr>
          <w:p w:rsidR="00EB4329" w:rsidRPr="000167BA" w:rsidRDefault="00EB4329" w:rsidP="00CA0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7BA">
              <w:rPr>
                <w:rFonts w:ascii="Times New Roman" w:hAnsi="Times New Roman" w:cs="Times New Roman"/>
                <w:sz w:val="24"/>
                <w:szCs w:val="24"/>
              </w:rPr>
              <w:t>контрольная работа, практические занятия</w:t>
            </w:r>
          </w:p>
        </w:tc>
      </w:tr>
    </w:tbl>
    <w:p w:rsidR="00EB4329" w:rsidRPr="00D022F2" w:rsidRDefault="00EB4329" w:rsidP="009D50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EB4329" w:rsidRPr="00DF0E82" w:rsidRDefault="00EB4329" w:rsidP="009D507F"/>
    <w:p w:rsidR="00EB4329" w:rsidRPr="002271EF" w:rsidRDefault="00EB4329" w:rsidP="009D507F"/>
    <w:p w:rsidR="00EB4329" w:rsidRPr="002271EF" w:rsidRDefault="00EB4329" w:rsidP="009D507F"/>
    <w:p w:rsidR="00EB4329" w:rsidRPr="002271EF" w:rsidRDefault="00EB4329" w:rsidP="009D507F"/>
    <w:p w:rsidR="00EB4329" w:rsidRPr="002271EF" w:rsidRDefault="00EB4329" w:rsidP="009D507F"/>
    <w:p w:rsidR="00EB4329" w:rsidRDefault="00EB4329" w:rsidP="009D507F"/>
    <w:p w:rsidR="00EB4329" w:rsidRDefault="00EB4329" w:rsidP="009D507F"/>
    <w:p w:rsidR="00EB4329" w:rsidRDefault="00EB4329" w:rsidP="009D507F"/>
    <w:p w:rsidR="00EB4329" w:rsidRPr="002271EF" w:rsidRDefault="00EB4329" w:rsidP="009D507F"/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</w:t>
      </w:r>
    </w:p>
    <w:p w:rsidR="00EB4329" w:rsidRDefault="00EB4329" w:rsidP="0092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производится в соответствии с универсальной шкалой (таблица).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3510"/>
        <w:gridCol w:w="3543"/>
      </w:tblGrid>
      <w:tr w:rsidR="00EB4329" w:rsidRPr="00850762">
        <w:trPr>
          <w:trHeight w:val="645"/>
        </w:trPr>
        <w:tc>
          <w:tcPr>
            <w:tcW w:w="2518" w:type="dxa"/>
            <w:vMerge w:val="restart"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результативности</w:t>
            </w:r>
          </w:p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правильных</w:t>
            </w:r>
          </w:p>
          <w:p w:rsidR="00EB4329" w:rsidRPr="00850762" w:rsidRDefault="00EB4329" w:rsidP="00CA0D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ответов)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</w:t>
            </w:r>
          </w:p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образовательных достижений</w:t>
            </w:r>
          </w:p>
        </w:tc>
      </w:tr>
      <w:tr w:rsidR="00EB4329" w:rsidRPr="00850762">
        <w:trPr>
          <w:trHeight w:val="465"/>
        </w:trPr>
        <w:tc>
          <w:tcPr>
            <w:tcW w:w="2518" w:type="dxa"/>
            <w:vMerge/>
          </w:tcPr>
          <w:p w:rsidR="00EB4329" w:rsidRPr="00850762" w:rsidRDefault="00EB4329" w:rsidP="00CA0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EB4329" w:rsidRPr="00850762">
        <w:tc>
          <w:tcPr>
            <w:tcW w:w="2518" w:type="dxa"/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EB4329" w:rsidRPr="00850762">
        <w:tc>
          <w:tcPr>
            <w:tcW w:w="2518" w:type="dxa"/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EB4329" w:rsidRPr="00850762">
        <w:tc>
          <w:tcPr>
            <w:tcW w:w="2518" w:type="dxa"/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B4329" w:rsidRPr="00850762">
        <w:tc>
          <w:tcPr>
            <w:tcW w:w="2518" w:type="dxa"/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EB4329" w:rsidRPr="00850762" w:rsidRDefault="00EB4329" w:rsidP="00CA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EB4329" w:rsidRPr="00AF2DF8" w:rsidRDefault="00EB4329" w:rsidP="009248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329" w:rsidRPr="00AF2DF8" w:rsidRDefault="009863C0" w:rsidP="009248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F2DF8">
        <w:rPr>
          <w:rFonts w:ascii="Times New Roman" w:hAnsi="Times New Roman" w:cs="Times New Roman"/>
          <w:b/>
          <w:bCs/>
          <w:sz w:val="24"/>
          <w:szCs w:val="24"/>
        </w:rPr>
        <w:t>ВОЗМОЖНОСТИ ИС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ПОЛЬЗОВАНИЯ ПРОГРАММЫ В ДРУГИХ </w:t>
      </w:r>
      <w:r w:rsidRPr="00AF2DF8">
        <w:rPr>
          <w:rFonts w:ascii="Times New Roman" w:hAnsi="Times New Roman" w:cs="Times New Roman"/>
          <w:b/>
          <w:bCs/>
          <w:sz w:val="24"/>
          <w:szCs w:val="24"/>
        </w:rPr>
        <w:t>ООП</w:t>
      </w:r>
    </w:p>
    <w:p w:rsidR="00EB4329" w:rsidRDefault="00EB4329" w:rsidP="00924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B4329" w:rsidRPr="00D111DA" w:rsidRDefault="00EB4329" w:rsidP="0092483C">
      <w:pPr>
        <w:rPr>
          <w:rFonts w:ascii="Times New Roman" w:hAnsi="Times New Roman" w:cs="Times New Roman"/>
          <w:sz w:val="24"/>
          <w:szCs w:val="24"/>
        </w:rPr>
      </w:pPr>
    </w:p>
    <w:sectPr w:rsidR="00EB4329" w:rsidRPr="00D111DA" w:rsidSect="009D0FD2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88D" w:rsidRDefault="00D4488D" w:rsidP="00D111DA">
      <w:pPr>
        <w:spacing w:after="0" w:line="240" w:lineRule="auto"/>
      </w:pPr>
      <w:r>
        <w:separator/>
      </w:r>
    </w:p>
  </w:endnote>
  <w:endnote w:type="continuationSeparator" w:id="0">
    <w:p w:rsidR="00D4488D" w:rsidRDefault="00D4488D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9A" w:rsidRDefault="0000279A" w:rsidP="00253739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3C0">
      <w:rPr>
        <w:rStyle w:val="a5"/>
        <w:noProof/>
      </w:rPr>
      <w:t>3</w:t>
    </w:r>
    <w:r>
      <w:rPr>
        <w:rStyle w:val="a5"/>
      </w:rPr>
      <w:fldChar w:fldCharType="end"/>
    </w:r>
  </w:p>
  <w:p w:rsidR="0000279A" w:rsidRDefault="0000279A" w:rsidP="00CC09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9A" w:rsidRDefault="0000279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63C0">
      <w:rPr>
        <w:noProof/>
      </w:rPr>
      <w:t>13</w:t>
    </w:r>
    <w:r>
      <w:rPr>
        <w:noProof/>
      </w:rPr>
      <w:fldChar w:fldCharType="end"/>
    </w:r>
  </w:p>
  <w:p w:rsidR="0000279A" w:rsidRDefault="0000279A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88D" w:rsidRDefault="00D4488D" w:rsidP="00D111DA">
      <w:pPr>
        <w:spacing w:after="0" w:line="240" w:lineRule="auto"/>
      </w:pPr>
      <w:r>
        <w:separator/>
      </w:r>
    </w:p>
  </w:footnote>
  <w:footnote w:type="continuationSeparator" w:id="0">
    <w:p w:rsidR="00D4488D" w:rsidRDefault="00D4488D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F0D"/>
    <w:multiLevelType w:val="multilevel"/>
    <w:tmpl w:val="F2344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C0F1F"/>
    <w:multiLevelType w:val="multilevel"/>
    <w:tmpl w:val="9F7E4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7334727"/>
    <w:multiLevelType w:val="multilevel"/>
    <w:tmpl w:val="AD18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B3A330F"/>
    <w:multiLevelType w:val="hybridMultilevel"/>
    <w:tmpl w:val="1F6A7D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955E6"/>
    <w:multiLevelType w:val="hybridMultilevel"/>
    <w:tmpl w:val="0E30A0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BF2386"/>
    <w:multiLevelType w:val="multilevel"/>
    <w:tmpl w:val="0CC41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1A2151"/>
    <w:multiLevelType w:val="multilevel"/>
    <w:tmpl w:val="92DCA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6EC0904"/>
    <w:multiLevelType w:val="multilevel"/>
    <w:tmpl w:val="3F32C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FC68DC"/>
    <w:multiLevelType w:val="multilevel"/>
    <w:tmpl w:val="FF6A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4544F7"/>
    <w:multiLevelType w:val="multilevel"/>
    <w:tmpl w:val="E73E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9D0B3E"/>
    <w:multiLevelType w:val="multilevel"/>
    <w:tmpl w:val="13AE6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iCs w:val="0"/>
      </w:rPr>
    </w:lvl>
  </w:abstractNum>
  <w:abstractNum w:abstractNumId="21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1707C"/>
    <w:multiLevelType w:val="hybridMultilevel"/>
    <w:tmpl w:val="F6D61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1"/>
  </w:num>
  <w:num w:numId="5">
    <w:abstractNumId w:val="7"/>
  </w:num>
  <w:num w:numId="6">
    <w:abstractNumId w:val="20"/>
  </w:num>
  <w:num w:numId="7">
    <w:abstractNumId w:val="2"/>
  </w:num>
  <w:num w:numId="8">
    <w:abstractNumId w:val="22"/>
  </w:num>
  <w:num w:numId="9">
    <w:abstractNumId w:val="10"/>
  </w:num>
  <w:num w:numId="10">
    <w:abstractNumId w:val="19"/>
  </w:num>
  <w:num w:numId="11">
    <w:abstractNumId w:val="12"/>
  </w:num>
  <w:num w:numId="12">
    <w:abstractNumId w:val="13"/>
  </w:num>
  <w:num w:numId="13">
    <w:abstractNumId w:val="4"/>
  </w:num>
  <w:num w:numId="14">
    <w:abstractNumId w:val="18"/>
  </w:num>
  <w:num w:numId="15">
    <w:abstractNumId w:val="8"/>
  </w:num>
  <w:num w:numId="16">
    <w:abstractNumId w:val="14"/>
  </w:num>
  <w:num w:numId="17">
    <w:abstractNumId w:val="16"/>
  </w:num>
  <w:num w:numId="18">
    <w:abstractNumId w:val="17"/>
  </w:num>
  <w:num w:numId="19">
    <w:abstractNumId w:val="0"/>
  </w:num>
  <w:num w:numId="20">
    <w:abstractNumId w:val="6"/>
  </w:num>
  <w:num w:numId="21">
    <w:abstractNumId w:val="5"/>
  </w:num>
  <w:num w:numId="22">
    <w:abstractNumId w:val="23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1DA"/>
    <w:rsid w:val="0000279A"/>
    <w:rsid w:val="000118C2"/>
    <w:rsid w:val="00014C4C"/>
    <w:rsid w:val="000167BA"/>
    <w:rsid w:val="00063350"/>
    <w:rsid w:val="00072708"/>
    <w:rsid w:val="00152482"/>
    <w:rsid w:val="001C373C"/>
    <w:rsid w:val="001F45C1"/>
    <w:rsid w:val="002271EF"/>
    <w:rsid w:val="002305E5"/>
    <w:rsid w:val="00253739"/>
    <w:rsid w:val="002844C5"/>
    <w:rsid w:val="002A04B3"/>
    <w:rsid w:val="002C180F"/>
    <w:rsid w:val="002E7742"/>
    <w:rsid w:val="00352406"/>
    <w:rsid w:val="00386065"/>
    <w:rsid w:val="003A41BF"/>
    <w:rsid w:val="003E59A5"/>
    <w:rsid w:val="004059EA"/>
    <w:rsid w:val="00424DDC"/>
    <w:rsid w:val="004A2962"/>
    <w:rsid w:val="004D1B57"/>
    <w:rsid w:val="005263F5"/>
    <w:rsid w:val="005457FD"/>
    <w:rsid w:val="00545B47"/>
    <w:rsid w:val="005756B2"/>
    <w:rsid w:val="00576D35"/>
    <w:rsid w:val="00643011"/>
    <w:rsid w:val="006855D1"/>
    <w:rsid w:val="00686A8A"/>
    <w:rsid w:val="006B5163"/>
    <w:rsid w:val="006C6589"/>
    <w:rsid w:val="006F0961"/>
    <w:rsid w:val="00707402"/>
    <w:rsid w:val="00787507"/>
    <w:rsid w:val="007A284D"/>
    <w:rsid w:val="007D0DD9"/>
    <w:rsid w:val="00850762"/>
    <w:rsid w:val="00856935"/>
    <w:rsid w:val="00862C83"/>
    <w:rsid w:val="00866FD1"/>
    <w:rsid w:val="00867DDE"/>
    <w:rsid w:val="008C4662"/>
    <w:rsid w:val="008C4C38"/>
    <w:rsid w:val="008F501C"/>
    <w:rsid w:val="0092483C"/>
    <w:rsid w:val="0093674F"/>
    <w:rsid w:val="009421B2"/>
    <w:rsid w:val="00942AC0"/>
    <w:rsid w:val="0094305D"/>
    <w:rsid w:val="009461D5"/>
    <w:rsid w:val="009525AF"/>
    <w:rsid w:val="00967AB5"/>
    <w:rsid w:val="009863C0"/>
    <w:rsid w:val="009D0FD2"/>
    <w:rsid w:val="009D507F"/>
    <w:rsid w:val="00A057B2"/>
    <w:rsid w:val="00A52DBE"/>
    <w:rsid w:val="00A616C7"/>
    <w:rsid w:val="00A82D2A"/>
    <w:rsid w:val="00AB5AC0"/>
    <w:rsid w:val="00AF2DF8"/>
    <w:rsid w:val="00AF69E7"/>
    <w:rsid w:val="00B825A6"/>
    <w:rsid w:val="00B93BE2"/>
    <w:rsid w:val="00BF029E"/>
    <w:rsid w:val="00BF2F2E"/>
    <w:rsid w:val="00C11E9F"/>
    <w:rsid w:val="00C24DF2"/>
    <w:rsid w:val="00C325FB"/>
    <w:rsid w:val="00C646F8"/>
    <w:rsid w:val="00C870BA"/>
    <w:rsid w:val="00CA0DD8"/>
    <w:rsid w:val="00CC09E8"/>
    <w:rsid w:val="00CF5487"/>
    <w:rsid w:val="00D022F2"/>
    <w:rsid w:val="00D111DA"/>
    <w:rsid w:val="00D41606"/>
    <w:rsid w:val="00D4488D"/>
    <w:rsid w:val="00D4515C"/>
    <w:rsid w:val="00D8730A"/>
    <w:rsid w:val="00D95C28"/>
    <w:rsid w:val="00DA2455"/>
    <w:rsid w:val="00DF0E82"/>
    <w:rsid w:val="00E00FD2"/>
    <w:rsid w:val="00E219A3"/>
    <w:rsid w:val="00E50E37"/>
    <w:rsid w:val="00E64E90"/>
    <w:rsid w:val="00E77C3C"/>
    <w:rsid w:val="00E86556"/>
    <w:rsid w:val="00EA2310"/>
    <w:rsid w:val="00EB4329"/>
    <w:rsid w:val="00F11791"/>
    <w:rsid w:val="00FB2BB7"/>
    <w:rsid w:val="00F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5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9248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9248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92483C"/>
    <w:rPr>
      <w:rFonts w:ascii="Calibri" w:hAnsi="Calibri" w:cs="Calibr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link w:val="5"/>
    <w:uiPriority w:val="99"/>
    <w:semiHidden/>
    <w:locked/>
    <w:rsid w:val="0092483C"/>
    <w:rPr>
      <w:rFonts w:ascii="Calibri" w:hAnsi="Calibri" w:cs="Calibri"/>
      <w:b/>
      <w:bCs/>
      <w:i/>
      <w:iCs/>
      <w:sz w:val="26"/>
      <w:szCs w:val="26"/>
      <w:lang w:val="ru-RU" w:eastAsia="en-US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semiHidden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semiHidden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063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63350"/>
    <w:pPr>
      <w:spacing w:after="0" w:line="240" w:lineRule="auto"/>
      <w:ind w:firstLine="540"/>
      <w:jc w:val="center"/>
    </w:pPr>
    <w:rPr>
      <w:b/>
      <w:bCs/>
      <w:sz w:val="32"/>
      <w:szCs w:val="32"/>
      <w:lang w:eastAsia="ar-SA"/>
    </w:rPr>
  </w:style>
  <w:style w:type="paragraph" w:customStyle="1" w:styleId="1">
    <w:name w:val="Текст1"/>
    <w:basedOn w:val="a"/>
    <w:uiPriority w:val="99"/>
    <w:rsid w:val="00063350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c">
    <w:name w:val="Body Text Indent"/>
    <w:basedOn w:val="a"/>
    <w:link w:val="ad"/>
    <w:uiPriority w:val="99"/>
    <w:rsid w:val="0092483C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92483C"/>
    <w:rPr>
      <w:rFonts w:ascii="Calibri" w:hAnsi="Calibri" w:cs="Calibri"/>
      <w:sz w:val="24"/>
      <w:szCs w:val="24"/>
      <w:lang w:val="ru-RU" w:eastAsia="ru-RU"/>
    </w:rPr>
  </w:style>
  <w:style w:type="paragraph" w:customStyle="1" w:styleId="ConsNormal">
    <w:name w:val="ConsNormal"/>
    <w:uiPriority w:val="99"/>
    <w:rsid w:val="0092483C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0">
    <w:name w:val="Цитата1"/>
    <w:basedOn w:val="a"/>
    <w:uiPriority w:val="99"/>
    <w:rsid w:val="0092483C"/>
    <w:pPr>
      <w:suppressAutoHyphens/>
      <w:spacing w:after="0" w:line="240" w:lineRule="auto"/>
      <w:ind w:left="57" w:right="113"/>
      <w:jc w:val="both"/>
    </w:pPr>
    <w:rPr>
      <w:sz w:val="28"/>
      <w:szCs w:val="28"/>
      <w:lang w:eastAsia="ar-SA"/>
    </w:rPr>
  </w:style>
  <w:style w:type="paragraph" w:styleId="ae">
    <w:name w:val="header"/>
    <w:basedOn w:val="a"/>
    <w:link w:val="af"/>
    <w:uiPriority w:val="99"/>
    <w:unhideWhenUsed/>
    <w:rsid w:val="0000279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0279A"/>
    <w:rPr>
      <w:rFonts w:cs="Calibri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1C373C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r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pe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e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prav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админ</cp:lastModifiedBy>
  <cp:revision>33</cp:revision>
  <cp:lastPrinted>2017-12-22T10:13:00Z</cp:lastPrinted>
  <dcterms:created xsi:type="dcterms:W3CDTF">2016-09-09T14:21:00Z</dcterms:created>
  <dcterms:modified xsi:type="dcterms:W3CDTF">2018-01-17T04:22:00Z</dcterms:modified>
</cp:coreProperties>
</file>