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AB1" w:rsidRPr="006975E4" w:rsidRDefault="00925AB1" w:rsidP="00925AB1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</w:pPr>
      <w:r w:rsidRPr="006975E4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925AB1" w:rsidRPr="006975E4" w:rsidRDefault="00925AB1" w:rsidP="00925AB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6975E4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925AB1" w:rsidRPr="006975E4" w:rsidRDefault="00925AB1" w:rsidP="00925AB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6975E4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925AB1" w:rsidRPr="006975E4" w:rsidRDefault="00925AB1" w:rsidP="00925AB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6975E4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925AB1" w:rsidRPr="006975E4" w:rsidRDefault="00925AB1" w:rsidP="00925AB1">
      <w:pPr>
        <w:tabs>
          <w:tab w:val="left" w:pos="7417"/>
        </w:tabs>
        <w:rPr>
          <w:rFonts w:ascii="Calibri" w:eastAsia="Calibri" w:hAnsi="Calibri" w:cs="Calibri"/>
        </w:rPr>
      </w:pPr>
      <w:r w:rsidRPr="006975E4">
        <w:rPr>
          <w:rFonts w:ascii="Calibri" w:eastAsia="Calibri" w:hAnsi="Calibri" w:cs="Calibri"/>
        </w:rPr>
        <w:tab/>
      </w:r>
    </w:p>
    <w:p w:rsidR="00925AB1" w:rsidRPr="006975E4" w:rsidRDefault="001D5F09" w:rsidP="001D5F09">
      <w:pPr>
        <w:tabs>
          <w:tab w:val="left" w:pos="6900"/>
          <w:tab w:val="left" w:pos="7417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E447FE" w:rsidRPr="00E447FE" w:rsidRDefault="00AF1D08" w:rsidP="00E447FE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  <w:r w:rsidR="008E6FA0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proofErr w:type="spellStart"/>
      <w:r w:rsidR="008E6FA0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447FE">
        <w:rPr>
          <w:rFonts w:ascii="Times New Roman" w:eastAsia="Times New Roman" w:hAnsi="Times New Roman" w:cs="Times New Roman"/>
          <w:sz w:val="24"/>
          <w:szCs w:val="24"/>
        </w:rPr>
        <w:t>ОП</w:t>
      </w:r>
      <w:proofErr w:type="spellEnd"/>
      <w:r w:rsidR="00E447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47FE"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 w:rsidR="00E447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47FE" w:rsidRPr="00E447F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E447FE" w:rsidRPr="00E447FE">
        <w:rPr>
          <w:rFonts w:ascii="Times New Roman" w:eastAsia="Times New Roman" w:hAnsi="Times New Roman" w:cs="Times New Roman"/>
          <w:sz w:val="24"/>
          <w:szCs w:val="24"/>
        </w:rPr>
        <w:t>ППКРС</w:t>
      </w:r>
      <w:proofErr w:type="spellEnd"/>
      <w:r w:rsidR="00E447FE" w:rsidRPr="00E447F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447FE" w:rsidRPr="00E447FE" w:rsidRDefault="00E447FE" w:rsidP="00E447FE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</w:rPr>
      </w:pPr>
      <w:r w:rsidRPr="00E447FE">
        <w:rPr>
          <w:rFonts w:ascii="Times New Roman" w:eastAsia="Times New Roman" w:hAnsi="Times New Roman" w:cs="Times New Roman"/>
          <w:sz w:val="24"/>
          <w:szCs w:val="24"/>
        </w:rPr>
        <w:t xml:space="preserve">по профессии 43.01.09 </w:t>
      </w:r>
    </w:p>
    <w:p w:rsidR="00E447FE" w:rsidRPr="00E447FE" w:rsidRDefault="00E447FE" w:rsidP="00E447FE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</w:rPr>
      </w:pPr>
      <w:r w:rsidRPr="00E447FE">
        <w:rPr>
          <w:rFonts w:ascii="Times New Roman" w:eastAsia="Times New Roman" w:hAnsi="Times New Roman" w:cs="Times New Roman"/>
          <w:sz w:val="24"/>
          <w:szCs w:val="24"/>
        </w:rPr>
        <w:t>Повар, кондитер</w:t>
      </w:r>
    </w:p>
    <w:p w:rsidR="00F04137" w:rsidRPr="00F04137" w:rsidRDefault="00F04137" w:rsidP="00F041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04137" w:rsidRPr="00F04137" w:rsidRDefault="00F04137" w:rsidP="00F04137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25AB1" w:rsidRPr="006975E4" w:rsidRDefault="00925AB1" w:rsidP="00925AB1">
      <w:pPr>
        <w:jc w:val="right"/>
        <w:rPr>
          <w:rFonts w:ascii="Times New Roman" w:eastAsia="Calibri" w:hAnsi="Times New Roman" w:cs="Times New Roman"/>
        </w:rPr>
      </w:pPr>
    </w:p>
    <w:p w:rsidR="00925AB1" w:rsidRPr="006975E4" w:rsidRDefault="00925AB1" w:rsidP="00925AB1">
      <w:pPr>
        <w:rPr>
          <w:rFonts w:ascii="Times New Roman" w:eastAsia="Calibri" w:hAnsi="Times New Roman" w:cs="Times New Roman"/>
        </w:rPr>
      </w:pPr>
    </w:p>
    <w:p w:rsidR="00925AB1" w:rsidRPr="006975E4" w:rsidRDefault="00925AB1" w:rsidP="00925AB1">
      <w:pPr>
        <w:rPr>
          <w:rFonts w:ascii="Times New Roman" w:eastAsia="Calibri" w:hAnsi="Times New Roman" w:cs="Times New Roman"/>
        </w:rPr>
      </w:pPr>
    </w:p>
    <w:p w:rsidR="00925AB1" w:rsidRPr="006975E4" w:rsidRDefault="00925AB1" w:rsidP="00925AB1">
      <w:pPr>
        <w:rPr>
          <w:rFonts w:ascii="Times New Roman" w:eastAsia="Calibri" w:hAnsi="Times New Roman" w:cs="Times New Roman"/>
        </w:rPr>
      </w:pPr>
    </w:p>
    <w:p w:rsidR="00925AB1" w:rsidRDefault="00925AB1" w:rsidP="00925AB1">
      <w:pPr>
        <w:rPr>
          <w:rFonts w:ascii="Times New Roman" w:eastAsia="Calibri" w:hAnsi="Times New Roman" w:cs="Times New Roman"/>
        </w:rPr>
      </w:pPr>
    </w:p>
    <w:p w:rsidR="00F04137" w:rsidRPr="006975E4" w:rsidRDefault="00F04137" w:rsidP="00925AB1">
      <w:pPr>
        <w:rPr>
          <w:rFonts w:ascii="Times New Roman" w:eastAsia="Calibri" w:hAnsi="Times New Roman" w:cs="Times New Roman"/>
        </w:rPr>
      </w:pPr>
    </w:p>
    <w:p w:rsidR="00E447FE" w:rsidRDefault="00925AB1" w:rsidP="00E447F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РАБОЧАЯ </w:t>
      </w:r>
      <w:r w:rsidRPr="006975E4">
        <w:rPr>
          <w:rFonts w:ascii="Times New Roman" w:eastAsia="Calibri" w:hAnsi="Times New Roman" w:cs="Times New Roman"/>
          <w:b/>
          <w:bCs/>
          <w:sz w:val="24"/>
          <w:szCs w:val="24"/>
        </w:rPr>
        <w:t>ПРОГРАММА УЧЕБНОЙ ДИСЦИПЛИНЫ</w:t>
      </w:r>
    </w:p>
    <w:p w:rsidR="00925AB1" w:rsidRPr="00E447FE" w:rsidRDefault="00925AB1" w:rsidP="00E447F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47FE">
        <w:rPr>
          <w:rFonts w:ascii="Times New Roman" w:eastAsia="Calibri" w:hAnsi="Times New Roman" w:cs="Times New Roman"/>
          <w:b/>
          <w:bCs/>
          <w:sz w:val="24"/>
          <w:szCs w:val="24"/>
        </w:rPr>
        <w:t>О</w:t>
      </w:r>
      <w:r w:rsidR="00E90268" w:rsidRPr="00E447FE">
        <w:rPr>
          <w:rFonts w:ascii="Times New Roman" w:eastAsia="Calibri" w:hAnsi="Times New Roman" w:cs="Times New Roman"/>
          <w:b/>
          <w:bCs/>
          <w:sz w:val="24"/>
          <w:szCs w:val="24"/>
        </w:rPr>
        <w:t>УД</w:t>
      </w:r>
      <w:r w:rsidRPr="00E447F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.01 Русский язык </w:t>
      </w:r>
    </w:p>
    <w:p w:rsidR="00925AB1" w:rsidRPr="006975E4" w:rsidRDefault="00925AB1" w:rsidP="00925AB1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925AB1" w:rsidRPr="006975E4" w:rsidRDefault="00925AB1" w:rsidP="00925AB1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925AB1" w:rsidRPr="006975E4" w:rsidRDefault="00925AB1" w:rsidP="00925AB1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925AB1" w:rsidRPr="006975E4" w:rsidRDefault="00925AB1" w:rsidP="00925AB1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925AB1" w:rsidRPr="006975E4" w:rsidRDefault="00925AB1" w:rsidP="00925AB1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925AB1" w:rsidRPr="006975E4" w:rsidRDefault="00925AB1" w:rsidP="00925AB1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925AB1" w:rsidRPr="006975E4" w:rsidRDefault="00925AB1" w:rsidP="00925AB1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925AB1" w:rsidRPr="006975E4" w:rsidRDefault="00925AB1" w:rsidP="00925AB1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925AB1" w:rsidRPr="006975E4" w:rsidRDefault="00925AB1" w:rsidP="00925AB1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925AB1" w:rsidRPr="006975E4" w:rsidRDefault="00925AB1" w:rsidP="00925AB1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002AC8" w:rsidRPr="006975E4" w:rsidRDefault="00002AC8" w:rsidP="00925AB1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0576C8" w:rsidRDefault="000576C8" w:rsidP="00925AB1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E447FE" w:rsidRPr="006975E4" w:rsidRDefault="00E447FE" w:rsidP="00925AB1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771B19" w:rsidRPr="000576C8" w:rsidRDefault="001D5F09" w:rsidP="000576C8">
      <w:pPr>
        <w:tabs>
          <w:tab w:val="left" w:pos="3709"/>
          <w:tab w:val="left" w:pos="4275"/>
          <w:tab w:val="center" w:pos="4677"/>
        </w:tabs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598D9" wp14:editId="63F57ED8">
                <wp:simplePos x="0" y="0"/>
                <wp:positionH relativeFrom="column">
                  <wp:posOffset>5768340</wp:posOffset>
                </wp:positionH>
                <wp:positionV relativeFrom="paragraph">
                  <wp:posOffset>203200</wp:posOffset>
                </wp:positionV>
                <wp:extent cx="428625" cy="4857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4.2pt;margin-top:16pt;width:33.75pt;height:3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" fillcolor="white [3212]" strokecolor="white [3212]" strokeweight="2pt"/>
            </w:pict>
          </mc:Fallback>
        </mc:AlternateContent>
      </w:r>
      <w:r w:rsidR="00E447FE" w:rsidRPr="00E447FE">
        <w:rPr>
          <w:rFonts w:ascii="Times New Roman" w:eastAsia="Calibri" w:hAnsi="Times New Roman" w:cs="Times New Roman"/>
          <w:bCs/>
        </w:rPr>
        <w:tab/>
      </w:r>
      <w:r w:rsidR="00E447FE" w:rsidRPr="00E447FE">
        <w:rPr>
          <w:rFonts w:ascii="Times New Roman" w:eastAsia="Calibri" w:hAnsi="Times New Roman" w:cs="Times New Roman"/>
          <w:bCs/>
        </w:rPr>
        <w:tab/>
      </w:r>
      <w:r w:rsidR="00E447FE" w:rsidRPr="00E447FE">
        <w:rPr>
          <w:rFonts w:ascii="Times New Roman" w:eastAsia="Calibri" w:hAnsi="Times New Roman" w:cs="Times New Roman"/>
          <w:bCs/>
        </w:rPr>
        <w:tab/>
      </w:r>
      <w:r w:rsidR="00925AB1" w:rsidRPr="00E447FE">
        <w:rPr>
          <w:rFonts w:ascii="Times New Roman" w:eastAsia="Calibri" w:hAnsi="Times New Roman" w:cs="Times New Roman"/>
          <w:bCs/>
        </w:rPr>
        <w:t>2017</w:t>
      </w:r>
      <w:r w:rsidR="00E447FE">
        <w:rPr>
          <w:rFonts w:ascii="Times New Roman" w:eastAsia="Calibri" w:hAnsi="Times New Roman" w:cs="Times New Roman"/>
          <w:bCs/>
        </w:rPr>
        <w:t xml:space="preserve"> г.</w:t>
      </w:r>
    </w:p>
    <w:p w:rsidR="00002AC8" w:rsidRDefault="00E447FE" w:rsidP="00002AC8">
      <w:pPr>
        <w:pStyle w:val="af5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447F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Рабочая программа учебной дисциплины разработана на основе Федерального государствен</w:t>
      </w:r>
      <w:r w:rsidR="002A7A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ного образовательного стандарта </w:t>
      </w:r>
      <w:r w:rsidRPr="00E447FE">
        <w:rPr>
          <w:rFonts w:ascii="Times New Roman" w:eastAsia="Calibri" w:hAnsi="Times New Roman" w:cs="Times New Roman"/>
          <w:sz w:val="24"/>
          <w:szCs w:val="24"/>
          <w:lang w:eastAsia="en-US"/>
        </w:rPr>
        <w:t>среднего профессионального образования</w:t>
      </w:r>
      <w:r w:rsidR="000339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33908" w:rsidRPr="00E447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</w:t>
      </w:r>
      <w:r w:rsidR="000339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профессии </w:t>
      </w:r>
      <w:r w:rsidRPr="00E447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43.01.09 Повар, кондитер, утвержденным приказом </w:t>
      </w:r>
      <w:proofErr w:type="spellStart"/>
      <w:r w:rsidRPr="00E447FE">
        <w:rPr>
          <w:rFonts w:ascii="Times New Roman" w:eastAsia="Calibri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E447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РФ от 9.12.2016 г. № 1569</w:t>
      </w:r>
      <w:r w:rsidR="008E6FA0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002A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8E6FA0" w:rsidRPr="00002AC8" w:rsidRDefault="008E6FA0" w:rsidP="00002AC8">
      <w:pPr>
        <w:pStyle w:val="af5"/>
        <w:ind w:firstLine="709"/>
        <w:jc w:val="both"/>
        <w:rPr>
          <w:rFonts w:ascii="Times New Roman" w:hAnsi="Times New Roman" w:cs="Times New Roman"/>
        </w:rPr>
      </w:pPr>
      <w:r w:rsidRPr="00002AC8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E447FE" w:rsidRDefault="00E447FE" w:rsidP="00E2631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576C8" w:rsidRDefault="000576C8" w:rsidP="00E2631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447FE" w:rsidRPr="00E447FE" w:rsidRDefault="00E447FE" w:rsidP="000576C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04137" w:rsidRDefault="00E447FE" w:rsidP="00002AC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447FE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Организация-разработчик:</w:t>
      </w:r>
      <w:r w:rsidRPr="00E447FE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E447FE">
        <w:rPr>
          <w:rFonts w:ascii="Times New Roman" w:eastAsia="Calibri" w:hAnsi="Times New Roman" w:cs="Times New Roman"/>
          <w:sz w:val="24"/>
          <w:szCs w:val="24"/>
          <w:lang w:eastAsia="en-US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E447FE">
        <w:rPr>
          <w:rFonts w:ascii="Times New Roman" w:eastAsia="Calibri" w:hAnsi="Times New Roman" w:cs="Times New Roman"/>
          <w:sz w:val="24"/>
          <w:szCs w:val="24"/>
          <w:lang w:eastAsia="en-US"/>
        </w:rPr>
        <w:t>ГАПОУ</w:t>
      </w:r>
      <w:proofErr w:type="spellEnd"/>
      <w:r w:rsidRPr="00E447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ТО «Голышмановский агропедагогический колледж»).</w:t>
      </w:r>
    </w:p>
    <w:p w:rsidR="00996FC7" w:rsidRDefault="00996FC7" w:rsidP="00002AC8">
      <w:pPr>
        <w:tabs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FC7" w:rsidRPr="00FA7D8D" w:rsidRDefault="00996FC7" w:rsidP="00002AC8">
      <w:pPr>
        <w:tabs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D8D">
        <w:rPr>
          <w:rFonts w:ascii="Times New Roman" w:eastAsia="Calibri" w:hAnsi="Times New Roman" w:cs="Times New Roman"/>
          <w:sz w:val="24"/>
          <w:szCs w:val="24"/>
        </w:rPr>
        <w:t>Разработчик:</w:t>
      </w:r>
    </w:p>
    <w:p w:rsidR="00996FC7" w:rsidRDefault="00996FC7" w:rsidP="00002AC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Ясинецкая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Викторовна </w:t>
      </w:r>
      <w:r w:rsidRPr="00925AB1">
        <w:rPr>
          <w:rFonts w:ascii="Times New Roman" w:hAnsi="Times New Roman" w:cs="Times New Roman"/>
          <w:sz w:val="24"/>
          <w:szCs w:val="24"/>
        </w:rPr>
        <w:t xml:space="preserve"> преподаватель</w:t>
      </w:r>
      <w:r w:rsidR="00033908">
        <w:rPr>
          <w:rFonts w:ascii="Times New Roman" w:hAnsi="Times New Roman" w:cs="Times New Roman"/>
          <w:sz w:val="24"/>
          <w:szCs w:val="24"/>
        </w:rPr>
        <w:t xml:space="preserve"> р</w:t>
      </w:r>
      <w:r w:rsidR="00AF1D08">
        <w:rPr>
          <w:rFonts w:ascii="Times New Roman" w:hAnsi="Times New Roman" w:cs="Times New Roman"/>
          <w:sz w:val="24"/>
          <w:szCs w:val="24"/>
        </w:rPr>
        <w:t>усского языка</w:t>
      </w:r>
      <w:r w:rsidRPr="00925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5AB1">
        <w:rPr>
          <w:rFonts w:ascii="Times New Roman" w:hAnsi="Times New Roman" w:cs="Times New Roman"/>
          <w:sz w:val="24"/>
          <w:szCs w:val="24"/>
        </w:rPr>
        <w:t>ГАПОУ</w:t>
      </w:r>
      <w:proofErr w:type="spellEnd"/>
      <w:r w:rsidRPr="00925AB1">
        <w:rPr>
          <w:rFonts w:ascii="Times New Roman" w:hAnsi="Times New Roman" w:cs="Times New Roman"/>
          <w:sz w:val="24"/>
          <w:szCs w:val="24"/>
        </w:rPr>
        <w:t xml:space="preserve"> ТО "Голышмановский агропедколледж"</w:t>
      </w:r>
    </w:p>
    <w:p w:rsidR="00996FC7" w:rsidRDefault="00996FC7" w:rsidP="00E2631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996FC7" w:rsidRPr="00996FC7" w:rsidRDefault="00996FC7" w:rsidP="00E26318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Рассмотрена</w:t>
      </w:r>
      <w:proofErr w:type="gram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ЦМК</w:t>
      </w:r>
      <w:proofErr w:type="spell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(МК) ______________________________</w:t>
      </w:r>
      <w:r w:rsidR="00033908">
        <w:rPr>
          <w:rFonts w:ascii="Times New Roman" w:eastAsia="Calibri" w:hAnsi="Times New Roman" w:cs="Times New Roman"/>
          <w:sz w:val="24"/>
          <w:szCs w:val="24"/>
          <w:lang w:eastAsia="en-US"/>
        </w:rPr>
        <w:t>___________</w:t>
      </w:r>
    </w:p>
    <w:p w:rsidR="00996FC7" w:rsidRPr="00996FC7" w:rsidRDefault="00996FC7" w:rsidP="00E26318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Протокол № ___   </w:t>
      </w:r>
      <w:proofErr w:type="gram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proofErr w:type="gram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_______</w:t>
      </w:r>
      <w:r w:rsidR="006A2236">
        <w:rPr>
          <w:rFonts w:ascii="Times New Roman" w:eastAsia="Calibri" w:hAnsi="Times New Roman" w:cs="Times New Roman"/>
          <w:sz w:val="24"/>
          <w:szCs w:val="24"/>
          <w:lang w:eastAsia="en-US"/>
        </w:rPr>
        <w:t>__</w:t>
      </w:r>
    </w:p>
    <w:p w:rsidR="00996FC7" w:rsidRPr="00996FC7" w:rsidRDefault="00996FC7" w:rsidP="00033908">
      <w:pPr>
        <w:tabs>
          <w:tab w:val="left" w:pos="8505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Председатель </w:t>
      </w:r>
      <w:proofErr w:type="spell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ЦМК</w:t>
      </w:r>
      <w:proofErr w:type="spell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(МК)______________________</w:t>
      </w:r>
      <w:r w:rsidR="00033908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</w:t>
      </w:r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:rsidR="00996FC7" w:rsidRPr="00996FC7" w:rsidRDefault="00996FC7" w:rsidP="00E26318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6FC7" w:rsidRPr="00996FC7" w:rsidRDefault="00996FC7" w:rsidP="00E263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FC7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996FC7" w:rsidRPr="00996FC7" w:rsidRDefault="00996FC7" w:rsidP="00E2631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96FC7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директора по </w:t>
      </w:r>
      <w:proofErr w:type="spellStart"/>
      <w:proofErr w:type="gramStart"/>
      <w:r w:rsidRPr="00996FC7">
        <w:rPr>
          <w:rFonts w:ascii="Times New Roman" w:eastAsia="Times New Roman" w:hAnsi="Times New Roman" w:cs="Times New Roman"/>
          <w:sz w:val="24"/>
          <w:szCs w:val="24"/>
        </w:rPr>
        <w:t>УПР</w:t>
      </w:r>
      <w:proofErr w:type="spellEnd"/>
      <w:proofErr w:type="gramEnd"/>
      <w:r w:rsidRPr="00996FC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996FC7">
        <w:rPr>
          <w:rFonts w:ascii="Times New Roman" w:eastAsia="Times New Roman" w:hAnsi="Times New Roman" w:cs="Times New Roman"/>
          <w:sz w:val="24"/>
          <w:szCs w:val="24"/>
        </w:rPr>
        <w:t xml:space="preserve">     _____________  </w:t>
      </w:r>
      <w:proofErr w:type="spellStart"/>
      <w:r w:rsidRPr="00996FC7">
        <w:rPr>
          <w:rFonts w:ascii="Times New Roman" w:eastAsia="Times New Roman" w:hAnsi="Times New Roman" w:cs="Times New Roman"/>
          <w:sz w:val="24"/>
          <w:szCs w:val="24"/>
        </w:rPr>
        <w:t>И.В.Ширшов</w:t>
      </w:r>
      <w:proofErr w:type="spellEnd"/>
    </w:p>
    <w:p w:rsidR="00996FC7" w:rsidRPr="00996FC7" w:rsidRDefault="00996FC7" w:rsidP="00E26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FC7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 2017 г.</w:t>
      </w:r>
    </w:p>
    <w:p w:rsidR="00996FC7" w:rsidRPr="00996FC7" w:rsidRDefault="00996FC7" w:rsidP="00E263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11DA" w:rsidRPr="007A7D9B" w:rsidRDefault="00D111DA" w:rsidP="00E26318">
      <w:pPr>
        <w:spacing w:after="0"/>
        <w:rPr>
          <w:rFonts w:ascii="Times New Roman" w:hAnsi="Times New Roman" w:cs="Times New Roman"/>
          <w:b/>
        </w:rPr>
      </w:pPr>
    </w:p>
    <w:p w:rsidR="00D111DA" w:rsidRPr="007A7D9B" w:rsidRDefault="00D111DA" w:rsidP="00E26318">
      <w:pPr>
        <w:spacing w:after="0"/>
        <w:rPr>
          <w:rFonts w:ascii="Times New Roman" w:hAnsi="Times New Roman" w:cs="Times New Roman"/>
          <w:b/>
        </w:rPr>
      </w:pPr>
    </w:p>
    <w:p w:rsidR="00EA598D" w:rsidRPr="007A7D9B" w:rsidRDefault="00EA598D" w:rsidP="00E26318">
      <w:pPr>
        <w:spacing w:after="0"/>
        <w:rPr>
          <w:rFonts w:ascii="Times New Roman" w:hAnsi="Times New Roman" w:cs="Times New Roman"/>
          <w:b/>
        </w:rPr>
      </w:pPr>
    </w:p>
    <w:p w:rsidR="00EA598D" w:rsidRDefault="00EA598D" w:rsidP="00E26318">
      <w:pPr>
        <w:spacing w:after="0"/>
        <w:rPr>
          <w:rFonts w:ascii="Times New Roman" w:hAnsi="Times New Roman" w:cs="Times New Roman"/>
          <w:b/>
        </w:rPr>
      </w:pPr>
    </w:p>
    <w:p w:rsidR="00D111DA" w:rsidRPr="007A7D9B" w:rsidRDefault="00D111DA" w:rsidP="00925AB1">
      <w:pPr>
        <w:jc w:val="center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  <w:b/>
          <w:bCs/>
        </w:rPr>
        <w:br w:type="page"/>
      </w:r>
    </w:p>
    <w:p w:rsidR="00D111DA" w:rsidRPr="00996FC7" w:rsidRDefault="00996FC7" w:rsidP="00996F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997" w:type="dxa"/>
        <w:tblLook w:val="01E0" w:firstRow="1" w:lastRow="1" w:firstColumn="1" w:lastColumn="1" w:noHBand="0" w:noVBand="0"/>
      </w:tblPr>
      <w:tblGrid>
        <w:gridCol w:w="9039"/>
        <w:gridCol w:w="958"/>
      </w:tblGrid>
      <w:tr w:rsidR="00AC3BF6" w:rsidRPr="00996FC7" w:rsidTr="00C21790">
        <w:trPr>
          <w:trHeight w:val="558"/>
        </w:trPr>
        <w:tc>
          <w:tcPr>
            <w:tcW w:w="9039" w:type="dxa"/>
            <w:shd w:val="clear" w:color="auto" w:fill="auto"/>
          </w:tcPr>
          <w:p w:rsidR="00996FC7" w:rsidRDefault="00996FC7" w:rsidP="00996FC7">
            <w:pPr>
              <w:spacing w:after="0" w:line="360" w:lineRule="auto"/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3BF6" w:rsidRPr="00996FC7" w:rsidRDefault="00C21790" w:rsidP="00996FC7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 w:rsidR="000A4768" w:rsidRPr="00996FC7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958" w:type="dxa"/>
            <w:shd w:val="clear" w:color="auto" w:fill="auto"/>
          </w:tcPr>
          <w:p w:rsidR="00996FC7" w:rsidRPr="00996FC7" w:rsidRDefault="00996FC7" w:rsidP="00996F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FC7">
              <w:rPr>
                <w:rFonts w:ascii="Times New Roman" w:hAnsi="Times New Roman"/>
                <w:sz w:val="24"/>
                <w:szCs w:val="24"/>
              </w:rPr>
              <w:t>стр.</w:t>
            </w:r>
          </w:p>
          <w:p w:rsidR="00AC3BF6" w:rsidRPr="00996FC7" w:rsidRDefault="004C0803" w:rsidP="00996F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C3BF6" w:rsidRPr="00996FC7" w:rsidTr="00C21790">
        <w:tc>
          <w:tcPr>
            <w:tcW w:w="9039" w:type="dxa"/>
            <w:shd w:val="clear" w:color="auto" w:fill="auto"/>
          </w:tcPr>
          <w:p w:rsidR="00AC3BF6" w:rsidRPr="00996FC7" w:rsidRDefault="00AC3BF6" w:rsidP="00996FC7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96FC7">
              <w:rPr>
                <w:rFonts w:ascii="Times New Roman" w:hAnsi="Times New Roman"/>
                <w:b/>
                <w:sz w:val="24"/>
                <w:szCs w:val="24"/>
              </w:rPr>
              <w:t>СТРУКТУРА</w:t>
            </w:r>
            <w:r w:rsidR="00C21790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</w:t>
            </w:r>
            <w:r w:rsidRPr="00996FC7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958" w:type="dxa"/>
            <w:shd w:val="clear" w:color="auto" w:fill="auto"/>
          </w:tcPr>
          <w:p w:rsidR="00AC3BF6" w:rsidRPr="00996FC7" w:rsidRDefault="004C0803" w:rsidP="00996F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C3BF6" w:rsidRPr="00996FC7" w:rsidTr="00C21790">
        <w:trPr>
          <w:trHeight w:val="285"/>
        </w:trPr>
        <w:tc>
          <w:tcPr>
            <w:tcW w:w="9039" w:type="dxa"/>
            <w:shd w:val="clear" w:color="auto" w:fill="auto"/>
          </w:tcPr>
          <w:p w:rsidR="00AC3BF6" w:rsidRPr="00996FC7" w:rsidRDefault="008F09B3" w:rsidP="00996FC7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УСЛОВИЯ РЕАЛИЗАЦИИ ПРОГРАММЫ </w:t>
            </w:r>
            <w:r w:rsidRPr="008F09B3">
              <w:rPr>
                <w:rFonts w:ascii="Times New Roman" w:hAnsi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958" w:type="dxa"/>
            <w:shd w:val="clear" w:color="auto" w:fill="auto"/>
          </w:tcPr>
          <w:p w:rsidR="00AC3BF6" w:rsidRPr="00996FC7" w:rsidRDefault="004C0803" w:rsidP="00996F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AC3BF6" w:rsidRPr="00996FC7" w:rsidTr="00C21790">
        <w:trPr>
          <w:trHeight w:val="504"/>
        </w:trPr>
        <w:tc>
          <w:tcPr>
            <w:tcW w:w="9039" w:type="dxa"/>
            <w:shd w:val="clear" w:color="auto" w:fill="auto"/>
          </w:tcPr>
          <w:p w:rsidR="00AC3BF6" w:rsidRPr="00996FC7" w:rsidRDefault="00AC3BF6" w:rsidP="00996FC7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96FC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 И ОЦЕНКА РЕЗУЛЬТАТОВ ОСВОЕНИЯ </w:t>
            </w:r>
            <w:r w:rsidR="0007184E">
              <w:rPr>
                <w:rFonts w:ascii="Times New Roman" w:hAnsi="Times New Roman"/>
                <w:b/>
                <w:sz w:val="24"/>
                <w:szCs w:val="24"/>
              </w:rPr>
              <w:t xml:space="preserve">ПРОГРАММЫ </w:t>
            </w:r>
            <w:r w:rsidRPr="00996FC7">
              <w:rPr>
                <w:rFonts w:ascii="Times New Roman" w:hAnsi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958" w:type="dxa"/>
            <w:shd w:val="clear" w:color="auto" w:fill="auto"/>
          </w:tcPr>
          <w:p w:rsidR="00AC3BF6" w:rsidRPr="00996FC7" w:rsidRDefault="004C0803" w:rsidP="00996F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AC3BF6" w:rsidRPr="00996FC7" w:rsidTr="00C21790">
        <w:tc>
          <w:tcPr>
            <w:tcW w:w="9039" w:type="dxa"/>
            <w:shd w:val="clear" w:color="auto" w:fill="auto"/>
          </w:tcPr>
          <w:p w:rsidR="00AC3BF6" w:rsidRPr="00996FC7" w:rsidRDefault="00AC3BF6" w:rsidP="00996FC7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96FC7">
              <w:rPr>
                <w:rFonts w:ascii="Times New Roman" w:hAnsi="Times New Roman"/>
                <w:b/>
                <w:sz w:val="24"/>
                <w:szCs w:val="24"/>
              </w:rPr>
              <w:t>ВОЗМОЖНОСТИ ИС</w:t>
            </w:r>
            <w:r w:rsidR="00C21790">
              <w:rPr>
                <w:rFonts w:ascii="Times New Roman" w:hAnsi="Times New Roman"/>
                <w:b/>
                <w:sz w:val="24"/>
                <w:szCs w:val="24"/>
              </w:rPr>
              <w:t xml:space="preserve">ПОЛЬЗОВАНИЯ ПРОГРАММЫ В ДРУГИХ </w:t>
            </w:r>
            <w:proofErr w:type="spellStart"/>
            <w:r w:rsidRPr="00996FC7">
              <w:rPr>
                <w:rFonts w:ascii="Times New Roman" w:hAnsi="Times New Roman"/>
                <w:b/>
                <w:sz w:val="24"/>
                <w:szCs w:val="24"/>
              </w:rPr>
              <w:t>ООП</w:t>
            </w:r>
            <w:proofErr w:type="spellEnd"/>
          </w:p>
        </w:tc>
        <w:tc>
          <w:tcPr>
            <w:tcW w:w="958" w:type="dxa"/>
            <w:shd w:val="clear" w:color="auto" w:fill="auto"/>
          </w:tcPr>
          <w:p w:rsidR="00AC3BF6" w:rsidRPr="00996FC7" w:rsidRDefault="004C0803" w:rsidP="00996F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:rsidR="00D111DA" w:rsidRPr="007A7D9B" w:rsidRDefault="00D111DA" w:rsidP="00996FC7">
      <w:pPr>
        <w:spacing w:line="360" w:lineRule="auto"/>
        <w:rPr>
          <w:rFonts w:ascii="Times New Roman" w:hAnsi="Times New Roman" w:cs="Times New Roman"/>
          <w:b/>
        </w:rPr>
      </w:pPr>
    </w:p>
    <w:p w:rsidR="00D111DA" w:rsidRPr="007A7D9B" w:rsidRDefault="00D111DA" w:rsidP="00D111DA">
      <w:pPr>
        <w:rPr>
          <w:rFonts w:ascii="Times New Roman" w:hAnsi="Times New Roman" w:cs="Times New Roman"/>
          <w:b/>
          <w:bCs/>
        </w:rPr>
      </w:pPr>
    </w:p>
    <w:p w:rsidR="00996FC7" w:rsidRPr="00C21790" w:rsidRDefault="00D111DA" w:rsidP="00B46BF3">
      <w:pPr>
        <w:pStyle w:val="ac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D9B">
        <w:rPr>
          <w:rFonts w:ascii="Times New Roman" w:hAnsi="Times New Roman" w:cs="Times New Roman"/>
          <w:b/>
          <w:u w:val="single"/>
        </w:rPr>
        <w:br w:type="page"/>
      </w:r>
      <w:r w:rsidR="00C21790" w:rsidRPr="00C21790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</w:t>
      </w:r>
      <w:r w:rsidR="00996FC7" w:rsidRPr="00C21790">
        <w:rPr>
          <w:rFonts w:ascii="Times New Roman" w:hAnsi="Times New Roman" w:cs="Times New Roman"/>
          <w:b/>
          <w:sz w:val="24"/>
          <w:szCs w:val="24"/>
        </w:rPr>
        <w:t xml:space="preserve"> ПРОГРАММЫ УЧЕБНОЙ ДИСЦИПЛИНЫ</w:t>
      </w:r>
    </w:p>
    <w:p w:rsidR="000E2B04" w:rsidRPr="00C21790" w:rsidRDefault="00F47300" w:rsidP="00B46BF3">
      <w:pPr>
        <w:pStyle w:val="ac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79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21790" w:rsidRPr="00C21790" w:rsidRDefault="00C21790" w:rsidP="00B46BF3">
      <w:pPr>
        <w:pStyle w:val="ac"/>
        <w:spacing w:after="0"/>
        <w:ind w:left="0"/>
        <w:jc w:val="center"/>
        <w:rPr>
          <w:rFonts w:ascii="Times New Roman" w:hAnsi="Times New Roman" w:cs="Times New Roman"/>
          <w:b/>
        </w:rPr>
      </w:pPr>
    </w:p>
    <w:p w:rsidR="00390E1E" w:rsidRPr="00173896" w:rsidRDefault="00173896" w:rsidP="00173896">
      <w:pPr>
        <w:pStyle w:val="af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BF52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C646A3" w:rsidRPr="00173896">
        <w:rPr>
          <w:rFonts w:ascii="Times New Roman" w:hAnsi="Times New Roman" w:cs="Times New Roman"/>
        </w:rPr>
        <w:t>Р</w:t>
      </w:r>
      <w:r w:rsidR="00D111DA" w:rsidRPr="00173896">
        <w:rPr>
          <w:rFonts w:ascii="Times New Roman" w:hAnsi="Times New Roman" w:cs="Times New Roman"/>
        </w:rPr>
        <w:t xml:space="preserve">абочая программа учебной дисциплины </w:t>
      </w:r>
      <w:r w:rsidRPr="00173896">
        <w:rPr>
          <w:rFonts w:ascii="Times New Roman" w:hAnsi="Times New Roman" w:cs="Times New Roman"/>
        </w:rPr>
        <w:t xml:space="preserve">«Русский язык» </w:t>
      </w:r>
      <w:r w:rsidR="00D111DA" w:rsidRPr="00173896">
        <w:rPr>
          <w:rFonts w:ascii="Times New Roman" w:hAnsi="Times New Roman" w:cs="Times New Roman"/>
        </w:rPr>
        <w:t>является частью основной образовательной программы в соответс</w:t>
      </w:r>
      <w:r w:rsidR="00390E1E" w:rsidRPr="00173896">
        <w:rPr>
          <w:rFonts w:ascii="Times New Roman" w:hAnsi="Times New Roman" w:cs="Times New Roman"/>
        </w:rPr>
        <w:t xml:space="preserve">твии с </w:t>
      </w:r>
      <w:proofErr w:type="spellStart"/>
      <w:r w:rsidR="00390E1E" w:rsidRPr="00173896">
        <w:rPr>
          <w:rFonts w:ascii="Times New Roman" w:hAnsi="Times New Roman" w:cs="Times New Roman"/>
        </w:rPr>
        <w:t>ФГОС</w:t>
      </w:r>
      <w:proofErr w:type="spellEnd"/>
      <w:r w:rsidR="00390E1E" w:rsidRPr="00173896">
        <w:rPr>
          <w:rFonts w:ascii="Times New Roman" w:hAnsi="Times New Roman" w:cs="Times New Roman"/>
        </w:rPr>
        <w:t xml:space="preserve"> </w:t>
      </w:r>
      <w:proofErr w:type="spellStart"/>
      <w:r w:rsidR="00390E1E" w:rsidRPr="00173896">
        <w:rPr>
          <w:rFonts w:ascii="Times New Roman" w:hAnsi="Times New Roman" w:cs="Times New Roman"/>
        </w:rPr>
        <w:t>СПО</w:t>
      </w:r>
      <w:proofErr w:type="spellEnd"/>
      <w:r w:rsidR="00390E1E" w:rsidRPr="00173896">
        <w:rPr>
          <w:rFonts w:ascii="Times New Roman" w:hAnsi="Times New Roman" w:cs="Times New Roman"/>
        </w:rPr>
        <w:t xml:space="preserve"> по профессии </w:t>
      </w:r>
      <w:r w:rsidR="00DC65FC" w:rsidRPr="00173896">
        <w:rPr>
          <w:rFonts w:ascii="Times New Roman" w:hAnsi="Times New Roman" w:cs="Times New Roman"/>
        </w:rPr>
        <w:t>43</w:t>
      </w:r>
      <w:r w:rsidR="00390E1E" w:rsidRPr="00173896">
        <w:rPr>
          <w:rFonts w:ascii="Times New Roman" w:hAnsi="Times New Roman" w:cs="Times New Roman"/>
        </w:rPr>
        <w:t>.01.09 Повар, кондитер</w:t>
      </w:r>
      <w:r w:rsidR="00F47300" w:rsidRPr="00173896">
        <w:rPr>
          <w:rFonts w:ascii="Times New Roman" w:hAnsi="Times New Roman" w:cs="Times New Roman"/>
        </w:rPr>
        <w:t>.</w:t>
      </w:r>
    </w:p>
    <w:p w:rsidR="00F47300" w:rsidRDefault="000E2B04" w:rsidP="00173896">
      <w:pPr>
        <w:pStyle w:val="af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F47300" w:rsidRPr="00173896">
        <w:rPr>
          <w:rFonts w:ascii="Times New Roman" w:hAnsi="Times New Roman" w:cs="Times New Roman"/>
        </w:rPr>
        <w:t xml:space="preserve">рограмма </w:t>
      </w:r>
      <w:r w:rsidR="002749C2" w:rsidRPr="00173896">
        <w:rPr>
          <w:rFonts w:ascii="Times New Roman" w:hAnsi="Times New Roman" w:cs="Times New Roman"/>
        </w:rPr>
        <w:t>излагается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 и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BF52E6" w:rsidRDefault="00BF52E6" w:rsidP="00BF52E6">
      <w:pPr>
        <w:pStyle w:val="af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8E4C88" w:rsidRPr="00BF52E6">
        <w:rPr>
          <w:rFonts w:ascii="Times New Roman" w:hAnsi="Times New Roman" w:cs="Times New Roman"/>
        </w:rPr>
        <w:t xml:space="preserve">Содержание программы «Русский язык» направлено на достижение следующих целей:                                               • совершенствование </w:t>
      </w:r>
      <w:proofErr w:type="spellStart"/>
      <w:r w:rsidR="008E4C88" w:rsidRPr="00BF52E6">
        <w:rPr>
          <w:rFonts w:ascii="Times New Roman" w:hAnsi="Times New Roman" w:cs="Times New Roman"/>
        </w:rPr>
        <w:t>общеучебных</w:t>
      </w:r>
      <w:proofErr w:type="spellEnd"/>
      <w:r w:rsidR="008E4C88" w:rsidRPr="00BF52E6">
        <w:rPr>
          <w:rFonts w:ascii="Times New Roman" w:hAnsi="Times New Roman" w:cs="Times New Roman"/>
        </w:rPr>
        <w:t xml:space="preserve"> умений и навыков обучаемых: языковых, речемыслительных, </w:t>
      </w:r>
      <w:proofErr w:type="spellStart"/>
      <w:r w:rsidR="008E4C88" w:rsidRPr="00BF52E6">
        <w:rPr>
          <w:rFonts w:ascii="Times New Roman" w:hAnsi="Times New Roman" w:cs="Times New Roman"/>
        </w:rPr>
        <w:t>орфографических</w:t>
      </w:r>
      <w:proofErr w:type="gramStart"/>
      <w:r w:rsidR="008E4C88" w:rsidRPr="00BF52E6">
        <w:rPr>
          <w:rFonts w:ascii="Times New Roman" w:hAnsi="Times New Roman" w:cs="Times New Roman"/>
        </w:rPr>
        <w:t>,п</w:t>
      </w:r>
      <w:proofErr w:type="gramEnd"/>
      <w:r w:rsidR="008E4C88" w:rsidRPr="00BF52E6">
        <w:rPr>
          <w:rFonts w:ascii="Times New Roman" w:hAnsi="Times New Roman" w:cs="Times New Roman"/>
        </w:rPr>
        <w:t>унктуационных,стилистических</w:t>
      </w:r>
      <w:proofErr w:type="spellEnd"/>
      <w:r w:rsidR="008E4C88" w:rsidRPr="00BF52E6">
        <w:rPr>
          <w:rFonts w:ascii="Times New Roman" w:hAnsi="Times New Roman" w:cs="Times New Roman"/>
        </w:rPr>
        <w:t xml:space="preserve">;                                                                                                       • 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 w:rsidR="008E4C88" w:rsidRPr="00BF52E6">
        <w:rPr>
          <w:rFonts w:ascii="Times New Roman" w:hAnsi="Times New Roman" w:cs="Times New Roman"/>
        </w:rPr>
        <w:t>культуроведческой</w:t>
      </w:r>
      <w:proofErr w:type="spellEnd"/>
      <w:r w:rsidR="008E4C88" w:rsidRPr="00BF52E6">
        <w:rPr>
          <w:rFonts w:ascii="Times New Roman" w:hAnsi="Times New Roman" w:cs="Times New Roman"/>
        </w:rPr>
        <w:t xml:space="preserve">);                                                                                                            • 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                                                                                                                                                   •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      </w:t>
      </w:r>
    </w:p>
    <w:p w:rsidR="00B76D8D" w:rsidRPr="00BF52E6" w:rsidRDefault="00BF52E6" w:rsidP="00BF52E6">
      <w:pPr>
        <w:pStyle w:val="af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8E4C88" w:rsidRPr="00BF52E6">
        <w:rPr>
          <w:rFonts w:ascii="Times New Roman" w:hAnsi="Times New Roman" w:cs="Times New Roman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</w:t>
      </w:r>
      <w:proofErr w:type="spellStart"/>
      <w:r w:rsidR="00FB162C">
        <w:rPr>
          <w:rFonts w:ascii="Times New Roman" w:hAnsi="Times New Roman" w:cs="Times New Roman"/>
        </w:rPr>
        <w:t>ООП</w:t>
      </w:r>
      <w:proofErr w:type="spellEnd"/>
      <w:r w:rsidR="008E4C88" w:rsidRPr="00BF52E6">
        <w:rPr>
          <w:rFonts w:ascii="Times New Roman" w:hAnsi="Times New Roman" w:cs="Times New Roman"/>
        </w:rPr>
        <w:t xml:space="preserve"> </w:t>
      </w:r>
      <w:proofErr w:type="spellStart"/>
      <w:r w:rsidR="008E4C88" w:rsidRPr="00BF52E6">
        <w:rPr>
          <w:rFonts w:ascii="Times New Roman" w:hAnsi="Times New Roman" w:cs="Times New Roman"/>
        </w:rPr>
        <w:t>СПО</w:t>
      </w:r>
      <w:proofErr w:type="spellEnd"/>
      <w:r w:rsidR="008E4C88" w:rsidRPr="00BF52E6">
        <w:rPr>
          <w:rFonts w:ascii="Times New Roman" w:hAnsi="Times New Roman" w:cs="Times New Roman"/>
        </w:rPr>
        <w:t xml:space="preserve"> на базе основного общего образования с получением среднего общего образования, — программы подготовки квалифицированных рабочих, служащих 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ППКРС</w:t>
      </w:r>
      <w:proofErr w:type="spellEnd"/>
      <w:r w:rsidR="008E4C88" w:rsidRPr="00BF52E6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 xml:space="preserve"> </w:t>
      </w:r>
      <w:proofErr w:type="gramStart"/>
      <w:r w:rsidR="008E4C88" w:rsidRPr="00BF52E6">
        <w:rPr>
          <w:rFonts w:ascii="Times New Roman" w:hAnsi="Times New Roman" w:cs="Times New Roman"/>
        </w:rPr>
        <w:t xml:space="preserve">Программа учебной дисциплины « Русский язык»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 общего образования в пределах освоения </w:t>
      </w:r>
      <w:proofErr w:type="spellStart"/>
      <w:r w:rsidR="00FB162C">
        <w:rPr>
          <w:rFonts w:ascii="Times New Roman" w:hAnsi="Times New Roman" w:cs="Times New Roman"/>
        </w:rPr>
        <w:t>ООП</w:t>
      </w:r>
      <w:proofErr w:type="spellEnd"/>
      <w:r w:rsidR="008E4C88" w:rsidRPr="00BF52E6">
        <w:rPr>
          <w:rFonts w:ascii="Times New Roman" w:hAnsi="Times New Roman" w:cs="Times New Roman"/>
        </w:rPr>
        <w:t xml:space="preserve"> </w:t>
      </w:r>
      <w:proofErr w:type="spellStart"/>
      <w:r w:rsidR="008E4C88" w:rsidRPr="00BF52E6">
        <w:rPr>
          <w:rFonts w:ascii="Times New Roman" w:hAnsi="Times New Roman" w:cs="Times New Roman"/>
        </w:rPr>
        <w:t>СПО</w:t>
      </w:r>
      <w:proofErr w:type="spellEnd"/>
      <w:r w:rsidR="008E4C88" w:rsidRPr="00BF52E6">
        <w:rPr>
          <w:rFonts w:ascii="Times New Roman" w:hAnsi="Times New Roman" w:cs="Times New Roman"/>
        </w:rPr>
        <w:t xml:space="preserve"> на базе основного общего образования, уточняют содержание учебного материала, последовательность его изучения, распределение учебных часов, виды самостоятельных работ, тематику рефератов (докладов), индивидуальных проектов, учитывая специфику программ подготовки квалифицированных рабочих, служащих и специалистов среднего</w:t>
      </w:r>
      <w:proofErr w:type="gramEnd"/>
      <w:r w:rsidR="008E4C88" w:rsidRPr="00BF52E6">
        <w:rPr>
          <w:rFonts w:ascii="Times New Roman" w:hAnsi="Times New Roman" w:cs="Times New Roman"/>
        </w:rPr>
        <w:t xml:space="preserve"> звена, осваиваемой профессии или специальности. 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</w:t>
      </w:r>
      <w:proofErr w:type="spellStart"/>
      <w:r w:rsidR="00FB162C">
        <w:rPr>
          <w:rFonts w:ascii="Times New Roman" w:hAnsi="Times New Roman" w:cs="Times New Roman"/>
        </w:rPr>
        <w:t>ООП</w:t>
      </w:r>
      <w:proofErr w:type="spellEnd"/>
      <w:r w:rsidR="008E4C88" w:rsidRPr="00BF52E6">
        <w:rPr>
          <w:rFonts w:ascii="Times New Roman" w:hAnsi="Times New Roman" w:cs="Times New Roman"/>
        </w:rPr>
        <w:t xml:space="preserve"> </w:t>
      </w:r>
      <w:proofErr w:type="spellStart"/>
      <w:r w:rsidR="008E4C88" w:rsidRPr="00BF52E6">
        <w:rPr>
          <w:rFonts w:ascii="Times New Roman" w:hAnsi="Times New Roman" w:cs="Times New Roman"/>
        </w:rPr>
        <w:t>СПО</w:t>
      </w:r>
      <w:proofErr w:type="spellEnd"/>
      <w:r w:rsidR="008E4C88" w:rsidRPr="00BF52E6">
        <w:rPr>
          <w:rFonts w:ascii="Times New Roman" w:hAnsi="Times New Roman" w:cs="Times New Roman"/>
        </w:rPr>
        <w:t xml:space="preserve"> на базе основного общего образования. </w:t>
      </w:r>
    </w:p>
    <w:p w:rsidR="00B76D8D" w:rsidRDefault="00B76D8D" w:rsidP="00194FC8">
      <w:pPr>
        <w:pStyle w:val="af5"/>
      </w:pPr>
    </w:p>
    <w:p w:rsidR="00B76D8D" w:rsidRPr="00C21790" w:rsidRDefault="0032091D" w:rsidP="00161E2F">
      <w:pPr>
        <w:pStyle w:val="af5"/>
        <w:rPr>
          <w:rFonts w:ascii="Times New Roman" w:hAnsi="Times New Roman" w:cs="Times New Roman"/>
          <w:b/>
        </w:rPr>
      </w:pPr>
      <w:r w:rsidRPr="00C21790">
        <w:rPr>
          <w:rFonts w:ascii="Times New Roman" w:hAnsi="Times New Roman" w:cs="Times New Roman"/>
          <w:b/>
        </w:rPr>
        <w:t xml:space="preserve">1.1.Общая характеристика учебной дисциплины </w:t>
      </w:r>
      <w:r w:rsidR="0017024C" w:rsidRPr="00C21790">
        <w:rPr>
          <w:rFonts w:ascii="Times New Roman" w:hAnsi="Times New Roman" w:cs="Times New Roman"/>
          <w:b/>
        </w:rPr>
        <w:t>«РУССКИЙ ЯЗЫК»</w:t>
      </w:r>
    </w:p>
    <w:p w:rsidR="00BF52E6" w:rsidRPr="00C21790" w:rsidRDefault="00BF52E6" w:rsidP="00BF52E6">
      <w:pPr>
        <w:pStyle w:val="af5"/>
        <w:jc w:val="both"/>
        <w:rPr>
          <w:rFonts w:ascii="Times New Roman" w:hAnsi="Times New Roman" w:cs="Times New Roman"/>
        </w:rPr>
      </w:pPr>
      <w:r w:rsidRPr="00C21790">
        <w:rPr>
          <w:rFonts w:ascii="Times New Roman" w:hAnsi="Times New Roman" w:cs="Times New Roman"/>
          <w:b/>
        </w:rPr>
        <w:t xml:space="preserve">     </w:t>
      </w:r>
      <w:r w:rsidR="0031582D" w:rsidRPr="00C21790">
        <w:rPr>
          <w:rFonts w:ascii="Times New Roman" w:hAnsi="Times New Roman" w:cs="Times New Roman"/>
          <w:b/>
        </w:rPr>
        <w:t xml:space="preserve">  </w:t>
      </w:r>
      <w:r w:rsidR="0017024C" w:rsidRPr="00C21790">
        <w:rPr>
          <w:rFonts w:ascii="Times New Roman" w:hAnsi="Times New Roman" w:cs="Times New Roman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  <w:r w:rsidR="0031582D" w:rsidRPr="00C21790">
        <w:rPr>
          <w:rFonts w:ascii="Times New Roman" w:hAnsi="Times New Roman" w:cs="Times New Roman"/>
        </w:rPr>
        <w:t xml:space="preserve"> </w:t>
      </w:r>
    </w:p>
    <w:p w:rsidR="00BF52E6" w:rsidRPr="00C21790" w:rsidRDefault="00BF52E6" w:rsidP="00BF52E6">
      <w:pPr>
        <w:pStyle w:val="af5"/>
        <w:jc w:val="both"/>
        <w:rPr>
          <w:rFonts w:ascii="Times New Roman" w:hAnsi="Times New Roman" w:cs="Times New Roman"/>
        </w:rPr>
      </w:pPr>
      <w:r w:rsidRPr="00C21790">
        <w:rPr>
          <w:rFonts w:ascii="Times New Roman" w:hAnsi="Times New Roman" w:cs="Times New Roman"/>
        </w:rPr>
        <w:t xml:space="preserve">      </w:t>
      </w:r>
      <w:proofErr w:type="gramStart"/>
      <w:r w:rsidR="0017024C" w:rsidRPr="00C21790">
        <w:rPr>
          <w:rFonts w:ascii="Times New Roman" w:hAnsi="Times New Roman" w:cs="Times New Roman"/>
        </w:rPr>
        <w:t xml:space="preserve"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proofErr w:type="spellStart"/>
      <w:r w:rsidR="00FB162C">
        <w:rPr>
          <w:rFonts w:ascii="Times New Roman" w:hAnsi="Times New Roman" w:cs="Times New Roman"/>
        </w:rPr>
        <w:t>ООП</w:t>
      </w:r>
      <w:proofErr w:type="spellEnd"/>
      <w:r w:rsidR="0017024C" w:rsidRPr="00C21790">
        <w:rPr>
          <w:rFonts w:ascii="Times New Roman" w:hAnsi="Times New Roman" w:cs="Times New Roman"/>
        </w:rPr>
        <w:t xml:space="preserve"> </w:t>
      </w:r>
      <w:proofErr w:type="spellStart"/>
      <w:r w:rsidR="0017024C" w:rsidRPr="00C21790">
        <w:rPr>
          <w:rFonts w:ascii="Times New Roman" w:hAnsi="Times New Roman" w:cs="Times New Roman"/>
        </w:rPr>
        <w:t>СПО</w:t>
      </w:r>
      <w:proofErr w:type="spellEnd"/>
      <w:r w:rsidR="0017024C" w:rsidRPr="00C21790">
        <w:rPr>
          <w:rFonts w:ascii="Times New Roman" w:hAnsi="Times New Roman" w:cs="Times New Roman"/>
        </w:rPr>
        <w:t xml:space="preserve"> на базе основного общего образования, обусловлено общей нацеленностью образовательного процесса на достижение личностных, </w:t>
      </w:r>
      <w:proofErr w:type="spellStart"/>
      <w:r w:rsidR="0017024C" w:rsidRPr="00C21790">
        <w:rPr>
          <w:rFonts w:ascii="Times New Roman" w:hAnsi="Times New Roman" w:cs="Times New Roman"/>
        </w:rPr>
        <w:t>метапредметных</w:t>
      </w:r>
      <w:proofErr w:type="spellEnd"/>
      <w:r w:rsidR="0017024C" w:rsidRPr="00C21790">
        <w:rPr>
          <w:rFonts w:ascii="Times New Roman" w:hAnsi="Times New Roman" w:cs="Times New Roman"/>
        </w:rPr>
        <w:t xml:space="preserve"> и предметных результатов обучения, что возможно на основе </w:t>
      </w:r>
      <w:proofErr w:type="spellStart"/>
      <w:r w:rsidR="0017024C" w:rsidRPr="00C21790">
        <w:rPr>
          <w:rFonts w:ascii="Times New Roman" w:hAnsi="Times New Roman" w:cs="Times New Roman"/>
        </w:rPr>
        <w:t>компетентностного</w:t>
      </w:r>
      <w:proofErr w:type="spellEnd"/>
      <w:r w:rsidR="0017024C" w:rsidRPr="00C21790">
        <w:rPr>
          <w:rFonts w:ascii="Times New Roman" w:hAnsi="Times New Roman" w:cs="Times New Roman"/>
        </w:rP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 w:rsidR="0017024C" w:rsidRPr="00C21790">
        <w:rPr>
          <w:rFonts w:ascii="Times New Roman" w:hAnsi="Times New Roman" w:cs="Times New Roman"/>
        </w:rPr>
        <w:t>культуроведческой</w:t>
      </w:r>
      <w:proofErr w:type="spellEnd"/>
      <w:r w:rsidRPr="00C21790">
        <w:rPr>
          <w:rFonts w:ascii="Times New Roman" w:hAnsi="Times New Roman" w:cs="Times New Roman"/>
        </w:rPr>
        <w:t xml:space="preserve"> </w:t>
      </w:r>
      <w:r w:rsidR="0017024C" w:rsidRPr="00C21790">
        <w:rPr>
          <w:rFonts w:ascii="Times New Roman" w:hAnsi="Times New Roman" w:cs="Times New Roman"/>
        </w:rPr>
        <w:t xml:space="preserve"> компетенций.</w:t>
      </w:r>
      <w:r w:rsidR="0031582D" w:rsidRPr="00C21790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17024C" w:rsidRPr="00C21790">
        <w:rPr>
          <w:rFonts w:ascii="Times New Roman" w:hAnsi="Times New Roman" w:cs="Times New Roman"/>
        </w:rPr>
        <w:t xml:space="preserve"> </w:t>
      </w:r>
      <w:proofErr w:type="gramEnd"/>
    </w:p>
    <w:p w:rsidR="00BF52E6" w:rsidRPr="00C21790" w:rsidRDefault="00BF52E6" w:rsidP="00BF52E6">
      <w:pPr>
        <w:pStyle w:val="af5"/>
        <w:jc w:val="both"/>
        <w:rPr>
          <w:rFonts w:ascii="Times New Roman" w:hAnsi="Times New Roman" w:cs="Times New Roman"/>
        </w:rPr>
      </w:pPr>
      <w:r w:rsidRPr="00C21790">
        <w:rPr>
          <w:rFonts w:ascii="Times New Roman" w:hAnsi="Times New Roman" w:cs="Times New Roman"/>
        </w:rPr>
        <w:t xml:space="preserve">     </w:t>
      </w:r>
      <w:r w:rsidR="0017024C" w:rsidRPr="00C21790">
        <w:rPr>
          <w:rFonts w:ascii="Times New Roman" w:hAnsi="Times New Roman" w:cs="Times New Roman"/>
        </w:rPr>
        <w:t xml:space="preserve">В реальном образовательном процессе формирование указанных компетенций происходит при изучении каждой темы, поскольку все виды компетенций взаимосвязаны. </w:t>
      </w:r>
    </w:p>
    <w:p w:rsidR="00BF52E6" w:rsidRDefault="00BF52E6" w:rsidP="00BF52E6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C21790">
        <w:rPr>
          <w:rFonts w:ascii="Times New Roman" w:hAnsi="Times New Roman" w:cs="Times New Roman"/>
        </w:rPr>
        <w:t xml:space="preserve">       </w:t>
      </w:r>
      <w:r w:rsidR="0017024C" w:rsidRPr="00C21790">
        <w:rPr>
          <w:rFonts w:ascii="Times New Roman" w:hAnsi="Times New Roman" w:cs="Times New Roman"/>
          <w:b/>
        </w:rPr>
        <w:t>Коммуникативная</w:t>
      </w:r>
      <w:r w:rsidR="0017024C" w:rsidRPr="00C21790">
        <w:rPr>
          <w:rFonts w:ascii="Times New Roman" w:hAnsi="Times New Roman" w:cs="Times New Roman"/>
        </w:rPr>
        <w:t xml:space="preserve"> компетенция формируется в процессе работы по овладению обучающимися всеми видами речевой деятельности (слушанием, чтением, говорением, письмом) и основами культуры устной и письменной речи в процессе работы над</w:t>
      </w:r>
      <w:r w:rsidR="0017024C" w:rsidRPr="00BF52E6">
        <w:rPr>
          <w:rFonts w:ascii="Times New Roman" w:hAnsi="Times New Roman" w:cs="Times New Roman"/>
          <w:sz w:val="24"/>
          <w:szCs w:val="24"/>
        </w:rPr>
        <w:t xml:space="preserve"> особенностями употребления единиц языка в речи в соответствии с их </w:t>
      </w:r>
      <w:r w:rsidR="00B46BF3" w:rsidRPr="00BF52E6">
        <w:rPr>
          <w:rFonts w:ascii="Times New Roman" w:hAnsi="Times New Roman" w:cs="Times New Roman"/>
          <w:sz w:val="24"/>
          <w:szCs w:val="24"/>
        </w:rPr>
        <w:t>коммуникативной</w:t>
      </w:r>
      <w:r w:rsidR="0017024C" w:rsidRPr="00BF52E6">
        <w:rPr>
          <w:rFonts w:ascii="Times New Roman" w:hAnsi="Times New Roman" w:cs="Times New Roman"/>
          <w:sz w:val="24"/>
          <w:szCs w:val="24"/>
        </w:rPr>
        <w:t xml:space="preserve"> </w:t>
      </w:r>
      <w:r w:rsidR="0017024C" w:rsidRPr="00BF52E6">
        <w:rPr>
          <w:rFonts w:ascii="Times New Roman" w:hAnsi="Times New Roman" w:cs="Times New Roman"/>
          <w:sz w:val="24"/>
          <w:szCs w:val="24"/>
        </w:rPr>
        <w:lastRenderedPageBreak/>
        <w:t>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  <w:r w:rsidR="0031582D" w:rsidRPr="00BF52E6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F52E6" w:rsidRDefault="0017024C" w:rsidP="00BF52E6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BF52E6">
        <w:rPr>
          <w:rFonts w:ascii="Times New Roman" w:hAnsi="Times New Roman" w:cs="Times New Roman"/>
          <w:sz w:val="24"/>
          <w:szCs w:val="24"/>
        </w:rPr>
        <w:t xml:space="preserve"> </w:t>
      </w:r>
      <w:r w:rsidR="00BF52E6">
        <w:rPr>
          <w:rFonts w:ascii="Times New Roman" w:hAnsi="Times New Roman" w:cs="Times New Roman"/>
          <w:sz w:val="24"/>
          <w:szCs w:val="24"/>
        </w:rPr>
        <w:t xml:space="preserve">    </w:t>
      </w:r>
      <w:r w:rsidRPr="00BF52E6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BF52E6">
        <w:rPr>
          <w:rFonts w:ascii="Times New Roman" w:hAnsi="Times New Roman" w:cs="Times New Roman"/>
          <w:b/>
          <w:sz w:val="24"/>
          <w:szCs w:val="24"/>
        </w:rPr>
        <w:t>языковой</w:t>
      </w:r>
      <w:r w:rsidRPr="00BF52E6">
        <w:rPr>
          <w:rFonts w:ascii="Times New Roman" w:hAnsi="Times New Roman" w:cs="Times New Roman"/>
          <w:sz w:val="24"/>
          <w:szCs w:val="24"/>
        </w:rPr>
        <w:t xml:space="preserve"> и </w:t>
      </w:r>
      <w:r w:rsidRPr="00BF52E6">
        <w:rPr>
          <w:rFonts w:ascii="Times New Roman" w:hAnsi="Times New Roman" w:cs="Times New Roman"/>
          <w:b/>
          <w:sz w:val="24"/>
          <w:szCs w:val="24"/>
        </w:rPr>
        <w:t>лингвистической (языковедческой</w:t>
      </w:r>
      <w:r w:rsidRPr="00BF52E6">
        <w:rPr>
          <w:rFonts w:ascii="Times New Roman" w:hAnsi="Times New Roman" w:cs="Times New Roman"/>
          <w:sz w:val="24"/>
          <w:szCs w:val="24"/>
        </w:rPr>
        <w:t xml:space="preserve">) компетенций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 Формирование </w:t>
      </w:r>
      <w:proofErr w:type="spellStart"/>
      <w:r w:rsidRPr="00BF52E6">
        <w:rPr>
          <w:rFonts w:ascii="Times New Roman" w:hAnsi="Times New Roman" w:cs="Times New Roman"/>
          <w:b/>
          <w:sz w:val="24"/>
          <w:szCs w:val="24"/>
        </w:rPr>
        <w:t>культуроведческой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 xml:space="preserve"> компетенции нацелено на осознание языка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 </w:t>
      </w:r>
      <w:r w:rsidR="0031582D" w:rsidRPr="00BF5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BF52E6">
        <w:rPr>
          <w:rFonts w:ascii="Times New Roman" w:hAnsi="Times New Roman" w:cs="Times New Roman"/>
          <w:sz w:val="24"/>
          <w:szCs w:val="24"/>
        </w:rPr>
        <w:t xml:space="preserve">Изучение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proofErr w:type="spellStart"/>
      <w:r w:rsidR="00FB162C">
        <w:rPr>
          <w:rFonts w:ascii="Times New Roman" w:hAnsi="Times New Roman" w:cs="Times New Roman"/>
          <w:sz w:val="24"/>
          <w:szCs w:val="24"/>
        </w:rPr>
        <w:t>ООП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2E6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 xml:space="preserve"> на базе основного 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студентами, через объем и характер практических занятий, виды внеаудиторной самостоятельной работы студентов. </w:t>
      </w:r>
      <w:r w:rsidR="0031582D" w:rsidRPr="00BF52E6">
        <w:rPr>
          <w:rFonts w:ascii="Times New Roman" w:hAnsi="Times New Roman" w:cs="Times New Roman"/>
          <w:sz w:val="24"/>
          <w:szCs w:val="24"/>
        </w:rPr>
        <w:t xml:space="preserve">     </w:t>
      </w:r>
      <w:r w:rsidRPr="00BF52E6">
        <w:rPr>
          <w:rFonts w:ascii="Times New Roman" w:hAnsi="Times New Roman" w:cs="Times New Roman"/>
          <w:sz w:val="24"/>
          <w:szCs w:val="24"/>
        </w:rPr>
        <w:t xml:space="preserve">При освоении профессий </w:t>
      </w:r>
      <w:proofErr w:type="spellStart"/>
      <w:r w:rsidRPr="00BF52E6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 xml:space="preserve"> и специальностей </w:t>
      </w:r>
      <w:proofErr w:type="spellStart"/>
      <w:r w:rsidRPr="00BF52E6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 xml:space="preserve"> технического, естественн</w:t>
      </w:r>
      <w:proofErr w:type="gramStart"/>
      <w:r w:rsidRPr="00BF52E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F52E6">
        <w:rPr>
          <w:rFonts w:ascii="Times New Roman" w:hAnsi="Times New Roman" w:cs="Times New Roman"/>
          <w:sz w:val="24"/>
          <w:szCs w:val="24"/>
        </w:rPr>
        <w:t xml:space="preserve"> научного, социально-экономического профилей профессионального образования русский язык изучается на базовом уровне </w:t>
      </w:r>
      <w:proofErr w:type="spellStart"/>
      <w:r w:rsidRPr="00BF52E6">
        <w:rPr>
          <w:rFonts w:ascii="Times New Roman" w:hAnsi="Times New Roman" w:cs="Times New Roman"/>
          <w:sz w:val="24"/>
          <w:szCs w:val="24"/>
        </w:rPr>
        <w:t>ФГОС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при освоении специальностей </w:t>
      </w:r>
      <w:proofErr w:type="spellStart"/>
      <w:r w:rsidRPr="00BF52E6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 xml:space="preserve"> гуманитарного профиля профессионального образования русский язык изучается более углубленно как профильная учебная дисциплина, учитывающая специфику осваиваемых професси</w:t>
      </w:r>
      <w:r w:rsidR="00BF52E6">
        <w:rPr>
          <w:rFonts w:ascii="Times New Roman" w:hAnsi="Times New Roman" w:cs="Times New Roman"/>
          <w:sz w:val="24"/>
          <w:szCs w:val="24"/>
        </w:rPr>
        <w:t>и</w:t>
      </w:r>
      <w:r w:rsidRPr="00BF52E6">
        <w:rPr>
          <w:rFonts w:ascii="Times New Roman" w:hAnsi="Times New Roman" w:cs="Times New Roman"/>
          <w:sz w:val="24"/>
          <w:szCs w:val="24"/>
        </w:rPr>
        <w:t xml:space="preserve">. </w:t>
      </w:r>
      <w:r w:rsidR="0031582D" w:rsidRPr="00BF52E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F52E6" w:rsidRDefault="0031582D" w:rsidP="00BF52E6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BF52E6">
        <w:rPr>
          <w:rFonts w:ascii="Times New Roman" w:hAnsi="Times New Roman" w:cs="Times New Roman"/>
          <w:sz w:val="24"/>
          <w:szCs w:val="24"/>
        </w:rPr>
        <w:t xml:space="preserve">       </w:t>
      </w:r>
      <w:r w:rsidR="0017024C" w:rsidRPr="00BF52E6">
        <w:rPr>
          <w:rFonts w:ascii="Times New Roman" w:hAnsi="Times New Roman" w:cs="Times New Roman"/>
          <w:sz w:val="24"/>
          <w:szCs w:val="24"/>
        </w:rPr>
        <w:t>При изучении русского языка на базовом уровне решаются задачи, связанные с формированием общей культуры, развития, воспитания и социализации личности.</w:t>
      </w:r>
      <w:r w:rsidR="00194FC8" w:rsidRPr="00BF5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17024C" w:rsidRPr="00BF52E6">
        <w:rPr>
          <w:rFonts w:ascii="Times New Roman" w:hAnsi="Times New Roman" w:cs="Times New Roman"/>
          <w:sz w:val="24"/>
          <w:szCs w:val="24"/>
        </w:rPr>
        <w:t xml:space="preserve"> Изучение русского языка как профильной учебной дисциплины предполагает обеспечить более высокий уровень языковой подготовки </w:t>
      </w:r>
      <w:proofErr w:type="gramStart"/>
      <w:r w:rsidR="0017024C" w:rsidRPr="00BF52E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17024C" w:rsidRPr="00BF52E6">
        <w:rPr>
          <w:rFonts w:ascii="Times New Roman" w:hAnsi="Times New Roman" w:cs="Times New Roman"/>
          <w:sz w:val="24"/>
          <w:szCs w:val="24"/>
        </w:rPr>
        <w:t xml:space="preserve">. Особое внимание уделяется усвоению функциональных стилей речи и особенностям употребления языковых единиц в соответствии с речевой ситуацией. Усилена речевая направленность примерного содержания, что проявляется в увеличении часов на разделы «Язык и речь», «Функциональные стили» и др., в увеличении доли самостоятельной работы обучающихся и различных форм творческой деятельности (подготовки и защиты рефератов, </w:t>
      </w:r>
      <w:proofErr w:type="gramStart"/>
      <w:r w:rsidR="0017024C" w:rsidRPr="00BF52E6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="0017024C" w:rsidRPr="00BF52E6">
        <w:rPr>
          <w:rFonts w:ascii="Times New Roman" w:hAnsi="Times New Roman" w:cs="Times New Roman"/>
          <w:sz w:val="24"/>
          <w:szCs w:val="24"/>
        </w:rPr>
        <w:t xml:space="preserve">). </w:t>
      </w:r>
      <w:r w:rsidR="00194FC8" w:rsidRPr="00BF5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BF52E6" w:rsidRDefault="00194FC8" w:rsidP="00BF52E6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BF52E6">
        <w:rPr>
          <w:rFonts w:ascii="Times New Roman" w:hAnsi="Times New Roman" w:cs="Times New Roman"/>
          <w:sz w:val="24"/>
          <w:szCs w:val="24"/>
        </w:rPr>
        <w:t xml:space="preserve">     </w:t>
      </w:r>
      <w:r w:rsidR="0017024C" w:rsidRPr="00BF52E6">
        <w:rPr>
          <w:rFonts w:ascii="Times New Roman" w:hAnsi="Times New Roman" w:cs="Times New Roman"/>
          <w:sz w:val="24"/>
          <w:szCs w:val="24"/>
        </w:rPr>
        <w:t>При углубленном изучении русского языка у студентов формируются умения и навыки анализа коммуникативных характеристик речи, углубляются знания по 6 культуре речи. С этих позиций большое значение придается анализу единиц языка в речи, использованию их в соответствии с речевой ситуацией и коммуникативной целесообразностью, подробно рассматриваются такие вопросы, как лексическая и грамматическая синонимия, роль и стилистичес</w:t>
      </w:r>
      <w:r w:rsidRPr="00BF52E6">
        <w:rPr>
          <w:rFonts w:ascii="Times New Roman" w:hAnsi="Times New Roman" w:cs="Times New Roman"/>
          <w:sz w:val="24"/>
          <w:szCs w:val="24"/>
        </w:rPr>
        <w:t>кая функция порядка слов в пред</w:t>
      </w:r>
      <w:r w:rsidR="0017024C" w:rsidRPr="00BF52E6">
        <w:rPr>
          <w:rFonts w:ascii="Times New Roman" w:hAnsi="Times New Roman" w:cs="Times New Roman"/>
          <w:sz w:val="24"/>
          <w:szCs w:val="24"/>
        </w:rPr>
        <w:t>ложении, изобразительно-выр</w:t>
      </w:r>
      <w:r w:rsidR="00BF52E6">
        <w:rPr>
          <w:rFonts w:ascii="Times New Roman" w:hAnsi="Times New Roman" w:cs="Times New Roman"/>
          <w:sz w:val="24"/>
          <w:szCs w:val="24"/>
        </w:rPr>
        <w:t>азительные средства языка.</w:t>
      </w:r>
      <w:r w:rsidRPr="00BF52E6">
        <w:rPr>
          <w:rFonts w:ascii="Times New Roman" w:hAnsi="Times New Roman" w:cs="Times New Roman"/>
          <w:sz w:val="24"/>
          <w:szCs w:val="24"/>
        </w:rPr>
        <w:t xml:space="preserve">  </w:t>
      </w:r>
      <w:r w:rsidR="0017024C" w:rsidRPr="00BF52E6">
        <w:rPr>
          <w:rFonts w:ascii="Times New Roman" w:hAnsi="Times New Roman" w:cs="Times New Roman"/>
          <w:sz w:val="24"/>
          <w:szCs w:val="24"/>
        </w:rPr>
        <w:t xml:space="preserve">Русский язык представлен в программе перечнем не только тех дидактических единиц, которые отражают устройство языка, но </w:t>
      </w:r>
      <w:r w:rsidRPr="00BF52E6">
        <w:rPr>
          <w:rFonts w:ascii="Times New Roman" w:hAnsi="Times New Roman" w:cs="Times New Roman"/>
          <w:sz w:val="24"/>
          <w:szCs w:val="24"/>
        </w:rPr>
        <w:t>и тех, которые обеспечивают ре</w:t>
      </w:r>
      <w:r w:rsidR="0017024C" w:rsidRPr="00BF52E6">
        <w:rPr>
          <w:rFonts w:ascii="Times New Roman" w:hAnsi="Times New Roman" w:cs="Times New Roman"/>
          <w:sz w:val="24"/>
          <w:szCs w:val="24"/>
        </w:rPr>
        <w:t xml:space="preserve">чевую деятельность. Содержание учебной дисциплины ориентировано на синтез языкового, речемыслительного и духовного развития студентов,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</w:t>
      </w:r>
    </w:p>
    <w:p w:rsidR="00BF52E6" w:rsidRDefault="00BF52E6" w:rsidP="00BF52E6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7024C" w:rsidRPr="00BF52E6">
        <w:rPr>
          <w:rFonts w:ascii="Times New Roman" w:hAnsi="Times New Roman" w:cs="Times New Roman"/>
          <w:sz w:val="24"/>
          <w:szCs w:val="24"/>
        </w:rPr>
        <w:t xml:space="preserve">Таким образом, создаются условия для успешной реализации </w:t>
      </w:r>
      <w:proofErr w:type="spellStart"/>
      <w:r w:rsidR="0017024C" w:rsidRPr="00BF52E6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17024C" w:rsidRPr="00BF52E6">
        <w:rPr>
          <w:rFonts w:ascii="Times New Roman" w:hAnsi="Times New Roman" w:cs="Times New Roman"/>
          <w:sz w:val="24"/>
          <w:szCs w:val="24"/>
        </w:rPr>
        <w:t xml:space="preserve"> подхода к изучению русского языка.</w:t>
      </w:r>
      <w:r w:rsidR="00194FC8" w:rsidRPr="00BF52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52E6" w:rsidRDefault="00BF52E6" w:rsidP="00BF52E6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17024C" w:rsidRPr="00BF52E6">
        <w:rPr>
          <w:rFonts w:ascii="Times New Roman" w:hAnsi="Times New Roman" w:cs="Times New Roman"/>
          <w:sz w:val="24"/>
          <w:szCs w:val="24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воспитывает интерес к занятиям при изучении русского языка.</w:t>
      </w:r>
      <w:r w:rsidR="00194FC8" w:rsidRPr="00BF5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17024C" w:rsidRPr="00BF52E6">
        <w:rPr>
          <w:rFonts w:ascii="Times New Roman" w:hAnsi="Times New Roman" w:cs="Times New Roman"/>
          <w:sz w:val="24"/>
          <w:szCs w:val="24"/>
        </w:rPr>
        <w:t xml:space="preserve"> Реализация содержания учебной дисциплины «Русский язык» предполагает соблюдение принципа строгой преемственности по отношению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организаций </w:t>
      </w:r>
      <w:proofErr w:type="spellStart"/>
      <w:r w:rsidR="0017024C" w:rsidRPr="00BF52E6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="0017024C" w:rsidRPr="00BF52E6">
        <w:rPr>
          <w:rFonts w:ascii="Times New Roman" w:hAnsi="Times New Roman" w:cs="Times New Roman"/>
          <w:sz w:val="24"/>
          <w:szCs w:val="24"/>
        </w:rPr>
        <w:t xml:space="preserve"> обладает </w:t>
      </w:r>
      <w:proofErr w:type="spellStart"/>
      <w:proofErr w:type="gramStart"/>
      <w:r w:rsidR="0017024C" w:rsidRPr="00BF52E6">
        <w:rPr>
          <w:rFonts w:ascii="Times New Roman" w:hAnsi="Times New Roman" w:cs="Times New Roman"/>
          <w:sz w:val="24"/>
          <w:szCs w:val="24"/>
        </w:rPr>
        <w:t>самостоятель</w:t>
      </w:r>
      <w:proofErr w:type="spellEnd"/>
      <w:r w:rsidR="0017024C" w:rsidRPr="00BF5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024C" w:rsidRPr="00BF52E6">
        <w:rPr>
          <w:rFonts w:ascii="Times New Roman" w:hAnsi="Times New Roman" w:cs="Times New Roman"/>
          <w:sz w:val="24"/>
          <w:szCs w:val="24"/>
        </w:rPr>
        <w:t>ностью</w:t>
      </w:r>
      <w:proofErr w:type="spellEnd"/>
      <w:proofErr w:type="gramEnd"/>
      <w:r w:rsidR="0017024C" w:rsidRPr="00BF52E6">
        <w:rPr>
          <w:rFonts w:ascii="Times New Roman" w:hAnsi="Times New Roman" w:cs="Times New Roman"/>
          <w:sz w:val="24"/>
          <w:szCs w:val="24"/>
        </w:rPr>
        <w:t xml:space="preserve"> и цельностью. В разделе программы «Содержание учебной дисциплины» курсивом выделен материал, который при изучении русского языка контролю не подлежит. </w:t>
      </w:r>
      <w:r w:rsidR="00194FC8" w:rsidRPr="00BF52E6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94FC8" w:rsidRDefault="00194FC8" w:rsidP="00BF52E6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BF52E6">
        <w:rPr>
          <w:rFonts w:ascii="Times New Roman" w:hAnsi="Times New Roman" w:cs="Times New Roman"/>
          <w:sz w:val="24"/>
          <w:szCs w:val="24"/>
        </w:rPr>
        <w:t xml:space="preserve">       </w:t>
      </w:r>
      <w:r w:rsidR="0017024C" w:rsidRPr="00BF52E6">
        <w:rPr>
          <w:rFonts w:ascii="Times New Roman" w:hAnsi="Times New Roman" w:cs="Times New Roman"/>
          <w:sz w:val="24"/>
          <w:szCs w:val="24"/>
        </w:rPr>
        <w:t xml:space="preserve">Изучение общеобразовательной учебной дисциплины «Русский язык» завершается подведением итогов в форме экзамена в рамках промежуточной аттестации студентов в процессе освоения </w:t>
      </w:r>
      <w:proofErr w:type="spellStart"/>
      <w:r w:rsidR="00FB162C">
        <w:rPr>
          <w:rFonts w:ascii="Times New Roman" w:hAnsi="Times New Roman" w:cs="Times New Roman"/>
          <w:sz w:val="24"/>
          <w:szCs w:val="24"/>
        </w:rPr>
        <w:t>ООП</w:t>
      </w:r>
      <w:proofErr w:type="spellEnd"/>
      <w:r w:rsidR="0017024C" w:rsidRPr="00BF5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024C" w:rsidRPr="00BF52E6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="0017024C" w:rsidRPr="00BF52E6">
        <w:rPr>
          <w:rFonts w:ascii="Times New Roman" w:hAnsi="Times New Roman" w:cs="Times New Roman"/>
          <w:sz w:val="24"/>
          <w:szCs w:val="24"/>
        </w:rPr>
        <w:t xml:space="preserve"> на базе основного общего образования с получением среднего общего образования (</w:t>
      </w:r>
      <w:proofErr w:type="spellStart"/>
      <w:r w:rsidR="0017024C" w:rsidRPr="00BF52E6">
        <w:rPr>
          <w:rFonts w:ascii="Times New Roman" w:hAnsi="Times New Roman" w:cs="Times New Roman"/>
          <w:sz w:val="24"/>
          <w:szCs w:val="24"/>
        </w:rPr>
        <w:t>ППКРС</w:t>
      </w:r>
      <w:proofErr w:type="spellEnd"/>
      <w:r w:rsidR="0017024C" w:rsidRPr="00BF52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024C" w:rsidRPr="00BF52E6">
        <w:rPr>
          <w:rFonts w:ascii="Times New Roman" w:hAnsi="Times New Roman" w:cs="Times New Roman"/>
          <w:sz w:val="24"/>
          <w:szCs w:val="24"/>
        </w:rPr>
        <w:t>ППССЗ</w:t>
      </w:r>
      <w:proofErr w:type="spellEnd"/>
      <w:r w:rsidR="0017024C" w:rsidRPr="00BF52E6">
        <w:rPr>
          <w:rFonts w:ascii="Times New Roman" w:hAnsi="Times New Roman" w:cs="Times New Roman"/>
          <w:sz w:val="24"/>
          <w:szCs w:val="24"/>
        </w:rPr>
        <w:t>)</w:t>
      </w:r>
      <w:r w:rsidRPr="00BF52E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1E2F" w:rsidRPr="00BF52E6" w:rsidRDefault="00161E2F" w:rsidP="00BF52E6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</w:p>
    <w:p w:rsidR="00161E2F" w:rsidRDefault="00161E2F" w:rsidP="00161E2F">
      <w:pPr>
        <w:pStyle w:val="af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1.2</w:t>
      </w:r>
      <w:r w:rsidRPr="000E2B04">
        <w:rPr>
          <w:rFonts w:ascii="Times New Roman" w:hAnsi="Times New Roman" w:cs="Times New Roman"/>
          <w:b/>
        </w:rPr>
        <w:t>. Место дисциплины в структуре основной профессиональной образовательной программы:</w:t>
      </w:r>
      <w:r w:rsidRPr="00173896">
        <w:rPr>
          <w:rFonts w:ascii="Times New Roman" w:hAnsi="Times New Roman" w:cs="Times New Roman"/>
        </w:rPr>
        <w:t xml:space="preserve"> дисциплина входит в общеобразовательный цикл. </w:t>
      </w:r>
    </w:p>
    <w:p w:rsidR="00161E2F" w:rsidRDefault="00161E2F" w:rsidP="00161E2F">
      <w:pPr>
        <w:pStyle w:val="af5"/>
        <w:jc w:val="both"/>
        <w:rPr>
          <w:rFonts w:ascii="Times New Roman" w:hAnsi="Times New Roman" w:cs="Times New Roman"/>
        </w:rPr>
      </w:pPr>
    </w:p>
    <w:p w:rsidR="00161E2F" w:rsidRDefault="00161E2F" w:rsidP="00161E2F">
      <w:pPr>
        <w:pStyle w:val="af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73896">
        <w:rPr>
          <w:rFonts w:ascii="Times New Roman" w:hAnsi="Times New Roman" w:cs="Times New Roman"/>
        </w:rPr>
        <w:t xml:space="preserve">Учебная дисциплина «Русский язык» является учебным предметом обязательной предметной области «Русский язык и литература» </w:t>
      </w:r>
      <w:proofErr w:type="spellStart"/>
      <w:r w:rsidRPr="00173896">
        <w:rPr>
          <w:rFonts w:ascii="Times New Roman" w:hAnsi="Times New Roman" w:cs="Times New Roman"/>
        </w:rPr>
        <w:t>ФГОС</w:t>
      </w:r>
      <w:proofErr w:type="spellEnd"/>
      <w:r w:rsidRPr="00173896">
        <w:rPr>
          <w:rFonts w:ascii="Times New Roman" w:hAnsi="Times New Roman" w:cs="Times New Roman"/>
        </w:rPr>
        <w:t xml:space="preserve"> среднего общего образования. При реализации программы осуществляются </w:t>
      </w:r>
      <w:proofErr w:type="spellStart"/>
      <w:r w:rsidRPr="00173896">
        <w:rPr>
          <w:rFonts w:ascii="Times New Roman" w:hAnsi="Times New Roman" w:cs="Times New Roman"/>
        </w:rPr>
        <w:t>межпредметные</w:t>
      </w:r>
      <w:proofErr w:type="spellEnd"/>
      <w:r w:rsidRPr="00173896">
        <w:rPr>
          <w:rFonts w:ascii="Times New Roman" w:hAnsi="Times New Roman" w:cs="Times New Roman"/>
        </w:rPr>
        <w:t xml:space="preserve"> связи с общеобразовательными дисциплинами: историей, обществознанием, литературой, информатикой. </w:t>
      </w:r>
    </w:p>
    <w:p w:rsidR="00161E2F" w:rsidRPr="00173896" w:rsidRDefault="00161E2F" w:rsidP="00161E2F">
      <w:pPr>
        <w:pStyle w:val="af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173896">
        <w:rPr>
          <w:rFonts w:ascii="Times New Roman" w:hAnsi="Times New Roman" w:cs="Times New Roman"/>
        </w:rPr>
        <w:t xml:space="preserve">Формирование функциональной грамотности и всех видов компетенций:  коммуникативной, языковой и лингвистической (языковедческой) и </w:t>
      </w:r>
      <w:proofErr w:type="spellStart"/>
      <w:r w:rsidRPr="00173896">
        <w:rPr>
          <w:rFonts w:ascii="Times New Roman" w:hAnsi="Times New Roman" w:cs="Times New Roman"/>
        </w:rPr>
        <w:t>культуроведческой</w:t>
      </w:r>
      <w:proofErr w:type="spellEnd"/>
      <w:r w:rsidRPr="00173896">
        <w:rPr>
          <w:rFonts w:ascii="Times New Roman" w:hAnsi="Times New Roman" w:cs="Times New Roman"/>
        </w:rPr>
        <w:t xml:space="preserve"> компетенций структурировано на основе </w:t>
      </w:r>
      <w:proofErr w:type="spellStart"/>
      <w:r w:rsidRPr="00173896">
        <w:rPr>
          <w:rFonts w:ascii="Times New Roman" w:hAnsi="Times New Roman" w:cs="Times New Roman"/>
        </w:rPr>
        <w:t>компетентностного</w:t>
      </w:r>
      <w:proofErr w:type="spellEnd"/>
      <w:r w:rsidRPr="00173896">
        <w:rPr>
          <w:rFonts w:ascii="Times New Roman" w:hAnsi="Times New Roman" w:cs="Times New Roman"/>
        </w:rPr>
        <w:t xml:space="preserve"> подхода. </w:t>
      </w:r>
    </w:p>
    <w:p w:rsidR="00161E2F" w:rsidRDefault="00161E2F" w:rsidP="00161E2F">
      <w:pPr>
        <w:pStyle w:val="af5"/>
        <w:jc w:val="both"/>
        <w:rPr>
          <w:rFonts w:ascii="Times New Roman" w:hAnsi="Times New Roman" w:cs="Times New Roman"/>
          <w:b/>
        </w:rPr>
      </w:pPr>
    </w:p>
    <w:p w:rsidR="00161E2F" w:rsidRPr="000E2B04" w:rsidRDefault="00161E2F" w:rsidP="00161E2F">
      <w:pPr>
        <w:pStyle w:val="af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Pr="000E2B04">
        <w:rPr>
          <w:rFonts w:ascii="Times New Roman" w:hAnsi="Times New Roman" w:cs="Times New Roman"/>
          <w:b/>
        </w:rPr>
        <w:t>Задачи дисциплины «Русский язык»:</w:t>
      </w:r>
    </w:p>
    <w:p w:rsidR="00161E2F" w:rsidRPr="00173896" w:rsidRDefault="00161E2F" w:rsidP="00161E2F">
      <w:pPr>
        <w:pStyle w:val="af5"/>
        <w:jc w:val="both"/>
        <w:rPr>
          <w:rFonts w:ascii="Times New Roman" w:hAnsi="Times New Roman" w:cs="Times New Roman"/>
        </w:rPr>
      </w:pPr>
      <w:r w:rsidRPr="00173896">
        <w:rPr>
          <w:rFonts w:ascii="Times New Roman" w:hAnsi="Times New Roman" w:cs="Times New Roman"/>
        </w:rPr>
        <w:t>- Совершенствование коммуникативных умений, речевых навыков и культуры речи</w:t>
      </w:r>
    </w:p>
    <w:p w:rsidR="00161E2F" w:rsidRPr="00173896" w:rsidRDefault="00161E2F" w:rsidP="00161E2F">
      <w:pPr>
        <w:pStyle w:val="af5"/>
        <w:jc w:val="both"/>
        <w:rPr>
          <w:rFonts w:ascii="Times New Roman" w:hAnsi="Times New Roman" w:cs="Times New Roman"/>
        </w:rPr>
      </w:pPr>
      <w:r w:rsidRPr="00173896">
        <w:rPr>
          <w:rFonts w:ascii="Times New Roman" w:hAnsi="Times New Roman" w:cs="Times New Roman"/>
        </w:rPr>
        <w:t xml:space="preserve">- Формирование </w:t>
      </w:r>
      <w:proofErr w:type="spellStart"/>
      <w:r w:rsidRPr="00173896">
        <w:rPr>
          <w:rFonts w:ascii="Times New Roman" w:hAnsi="Times New Roman" w:cs="Times New Roman"/>
        </w:rPr>
        <w:t>культуроведческой</w:t>
      </w:r>
      <w:proofErr w:type="spellEnd"/>
      <w:r w:rsidRPr="00173896">
        <w:rPr>
          <w:rFonts w:ascii="Times New Roman" w:hAnsi="Times New Roman" w:cs="Times New Roman"/>
        </w:rPr>
        <w:t xml:space="preserve"> компетенции</w:t>
      </w:r>
    </w:p>
    <w:p w:rsidR="00161E2F" w:rsidRPr="00173896" w:rsidRDefault="00161E2F" w:rsidP="00161E2F">
      <w:pPr>
        <w:pStyle w:val="af5"/>
        <w:jc w:val="both"/>
        <w:rPr>
          <w:rFonts w:ascii="Times New Roman" w:hAnsi="Times New Roman" w:cs="Times New Roman"/>
        </w:rPr>
      </w:pPr>
      <w:r w:rsidRPr="00173896">
        <w:rPr>
          <w:rFonts w:ascii="Times New Roman" w:hAnsi="Times New Roman" w:cs="Times New Roman"/>
        </w:rPr>
        <w:t>- Совершенствование языковой и лингвистической (языковедческой) компетенции</w:t>
      </w:r>
    </w:p>
    <w:p w:rsidR="00161E2F" w:rsidRPr="00173896" w:rsidRDefault="00161E2F" w:rsidP="00161E2F">
      <w:pPr>
        <w:pStyle w:val="af5"/>
        <w:jc w:val="both"/>
        <w:rPr>
          <w:rFonts w:ascii="Times New Roman" w:hAnsi="Times New Roman" w:cs="Times New Roman"/>
        </w:rPr>
      </w:pPr>
      <w:r w:rsidRPr="00173896">
        <w:rPr>
          <w:rFonts w:ascii="Times New Roman" w:hAnsi="Times New Roman" w:cs="Times New Roman"/>
        </w:rPr>
        <w:t>- Развитие интеллектуальных и творческих способностей обучающихся</w:t>
      </w:r>
    </w:p>
    <w:p w:rsidR="00161E2F" w:rsidRPr="00173896" w:rsidRDefault="00161E2F" w:rsidP="00161E2F">
      <w:pPr>
        <w:pStyle w:val="af5"/>
        <w:jc w:val="both"/>
        <w:rPr>
          <w:rFonts w:ascii="Times New Roman" w:hAnsi="Times New Roman" w:cs="Times New Roman"/>
        </w:rPr>
      </w:pPr>
      <w:r w:rsidRPr="00173896">
        <w:rPr>
          <w:rFonts w:ascii="Times New Roman" w:hAnsi="Times New Roman" w:cs="Times New Roman"/>
        </w:rPr>
        <w:t>- Развитие абстрактного мышления памяти и воображения.</w:t>
      </w:r>
    </w:p>
    <w:p w:rsidR="00161E2F" w:rsidRPr="00173896" w:rsidRDefault="00161E2F" w:rsidP="00161E2F">
      <w:pPr>
        <w:pStyle w:val="af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173896">
        <w:rPr>
          <w:rFonts w:ascii="Times New Roman" w:hAnsi="Times New Roman" w:cs="Times New Roman"/>
        </w:rPr>
        <w:t xml:space="preserve">В реальном учебном процессе формирование указанных компетенций происходит при изучении любой темы, поскольку все виды компетенций взаимосвязаны. </w:t>
      </w:r>
    </w:p>
    <w:p w:rsidR="00161E2F" w:rsidRPr="00173896" w:rsidRDefault="00161E2F" w:rsidP="00161E2F">
      <w:pPr>
        <w:pStyle w:val="af5"/>
        <w:jc w:val="both"/>
        <w:rPr>
          <w:rFonts w:ascii="Times New Roman" w:hAnsi="Times New Roman" w:cs="Times New Roman"/>
        </w:rPr>
      </w:pPr>
      <w:r w:rsidRPr="00173896">
        <w:rPr>
          <w:rFonts w:ascii="Times New Roman" w:hAnsi="Times New Roman" w:cs="Times New Roman"/>
        </w:rPr>
        <w:t xml:space="preserve">Коммуникативная компетенция формируется не только при освоении раздела «Язык и речь», но и при изучении фонетики, лексики, словообразования, морфологии, синтаксиса, поскольку при изучении названных разделов большое внимание уделяется употреблению единиц языка в речи в соответствии с их коммуникативной целесообразностью. </w:t>
      </w:r>
    </w:p>
    <w:p w:rsidR="00161E2F" w:rsidRPr="00173896" w:rsidRDefault="00161E2F" w:rsidP="00161E2F">
      <w:pPr>
        <w:pStyle w:val="af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173896">
        <w:rPr>
          <w:rFonts w:ascii="Times New Roman" w:hAnsi="Times New Roman" w:cs="Times New Roman"/>
        </w:rPr>
        <w:t xml:space="preserve">Совершенствованию коммуникативных умений, речевых навыков и культуры речи способствует подготовка студентами устных выступлений, рефератов, информационная переработка текста (составление плана, тезисов, конспектов). </w:t>
      </w:r>
    </w:p>
    <w:p w:rsidR="00161E2F" w:rsidRPr="00173896" w:rsidRDefault="00161E2F" w:rsidP="00161E2F">
      <w:pPr>
        <w:pStyle w:val="af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173896">
        <w:rPr>
          <w:rFonts w:ascii="Times New Roman" w:hAnsi="Times New Roman" w:cs="Times New Roman"/>
        </w:rPr>
        <w:t>Языковая и лингвистическая (языковедческая) компетенции</w:t>
      </w:r>
      <w:r w:rsidRPr="00173896">
        <w:rPr>
          <w:rFonts w:ascii="Times New Roman" w:hAnsi="Times New Roman" w:cs="Times New Roman"/>
          <w:i/>
        </w:rPr>
        <w:t xml:space="preserve"> </w:t>
      </w:r>
      <w:r w:rsidRPr="00173896">
        <w:rPr>
          <w:rFonts w:ascii="Times New Roman" w:hAnsi="Times New Roman" w:cs="Times New Roman"/>
        </w:rPr>
        <w:t xml:space="preserve">формируются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языка, умения пользоваться различными лингвистическими словарями, обогащения словарного запаса и грамматического строя речи учащихся. </w:t>
      </w:r>
    </w:p>
    <w:p w:rsidR="00161E2F" w:rsidRPr="00173896" w:rsidRDefault="00161E2F" w:rsidP="00161E2F">
      <w:pPr>
        <w:pStyle w:val="af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173896">
        <w:rPr>
          <w:rFonts w:ascii="Times New Roman" w:hAnsi="Times New Roman" w:cs="Times New Roman"/>
        </w:rPr>
        <w:t xml:space="preserve">Формирование </w:t>
      </w:r>
      <w:proofErr w:type="spellStart"/>
      <w:r w:rsidRPr="00173896">
        <w:rPr>
          <w:rFonts w:ascii="Times New Roman" w:hAnsi="Times New Roman" w:cs="Times New Roman"/>
        </w:rPr>
        <w:t>культуроведческой</w:t>
      </w:r>
      <w:proofErr w:type="spellEnd"/>
      <w:r w:rsidRPr="00173896">
        <w:rPr>
          <w:rFonts w:ascii="Times New Roman" w:hAnsi="Times New Roman" w:cs="Times New Roman"/>
        </w:rPr>
        <w:t xml:space="preserve"> компетенции может проходить в процессе работы над специально подобранными текстами, отражающими традиции, быт, культуру русского и других народов.</w:t>
      </w:r>
    </w:p>
    <w:p w:rsidR="00161E2F" w:rsidRPr="00173896" w:rsidRDefault="00161E2F" w:rsidP="00161E2F">
      <w:pPr>
        <w:pStyle w:val="af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173896">
        <w:rPr>
          <w:rFonts w:ascii="Times New Roman" w:hAnsi="Times New Roman" w:cs="Times New Roman"/>
        </w:rPr>
        <w:t xml:space="preserve">Русский язык, как средство познания действительности, обеспечивает развитие интеллектуальных и творческих способностей обучающегося,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Особое значение придается изучению </w:t>
      </w:r>
      <w:r w:rsidRPr="00173896">
        <w:rPr>
          <w:rFonts w:ascii="Times New Roman" w:hAnsi="Times New Roman" w:cs="Times New Roman"/>
        </w:rPr>
        <w:lastRenderedPageBreak/>
        <w:t>профессиональной лексики, терминологии, развитию навыков самоконтроля и потребности обучающихся обращаться к справочной литературе (словарям, справочникам и др.).</w:t>
      </w:r>
    </w:p>
    <w:p w:rsidR="00161E2F" w:rsidRPr="007A7D9B" w:rsidRDefault="00161E2F" w:rsidP="00161E2F">
      <w:pPr>
        <w:pStyle w:val="af5"/>
        <w:jc w:val="both"/>
        <w:rPr>
          <w:spacing w:val="-2"/>
        </w:rPr>
      </w:pPr>
      <w:r w:rsidRPr="00173896">
        <w:rPr>
          <w:rFonts w:ascii="Times New Roman" w:hAnsi="Times New Roman" w:cs="Times New Roman"/>
        </w:rPr>
        <w:t xml:space="preserve"> При изучении русского языка как базового учебного предмета решаются задачи, связанные с формированием общей культуры, развития, воспитания и социализации личности. </w:t>
      </w:r>
      <w:r w:rsidRPr="00173896">
        <w:rPr>
          <w:rFonts w:ascii="Times New Roman" w:hAnsi="Times New Roman" w:cs="Times New Roman"/>
          <w:spacing w:val="-2"/>
        </w:rPr>
        <w:t>Содержание</w:t>
      </w:r>
      <w:r>
        <w:rPr>
          <w:spacing w:val="-2"/>
        </w:rPr>
        <w:t xml:space="preserve"> </w:t>
      </w:r>
      <w:r w:rsidRPr="00173896">
        <w:rPr>
          <w:rFonts w:ascii="Times New Roman" w:hAnsi="Times New Roman" w:cs="Times New Roman"/>
          <w:spacing w:val="-2"/>
        </w:rPr>
        <w:t>программы ориентировано на синтез языкового, речемыслительного и духовного развития человека.</w:t>
      </w:r>
      <w:r w:rsidRPr="007A7D9B">
        <w:rPr>
          <w:spacing w:val="-2"/>
        </w:rPr>
        <w:t xml:space="preserve"> </w:t>
      </w:r>
    </w:p>
    <w:p w:rsidR="00161E2F" w:rsidRDefault="00161E2F" w:rsidP="00161E2F">
      <w:pPr>
        <w:pStyle w:val="af1"/>
        <w:widowControl w:val="0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7A7D9B">
        <w:rPr>
          <w:sz w:val="22"/>
          <w:szCs w:val="22"/>
        </w:rPr>
        <w:t>При изучении русского языка как профильного предмета формируются умения и навыки анализа коммуникативных характеристик речи, углубляются знания по культуре речи. С этих</w:t>
      </w:r>
    </w:p>
    <w:p w:rsidR="00161E2F" w:rsidRPr="007A7D9B" w:rsidRDefault="00161E2F" w:rsidP="00161E2F">
      <w:pPr>
        <w:pStyle w:val="af1"/>
        <w:widowControl w:val="0"/>
        <w:spacing w:after="0"/>
        <w:jc w:val="both"/>
        <w:rPr>
          <w:sz w:val="22"/>
          <w:szCs w:val="22"/>
        </w:rPr>
      </w:pPr>
      <w:r w:rsidRPr="007A7D9B">
        <w:rPr>
          <w:sz w:val="22"/>
          <w:szCs w:val="22"/>
        </w:rPr>
        <w:t>позиций большое значение придается анализу единиц языка в речи, использованию их в соответствии с речевой ситуацией и коммуникативной целесообразностью, подробно рассматриваются такие вопросы, как лексическая и грамматическая синонимия, роль и стилистическая функция порядка слов в предложении, изобразительно-выразительные средства языка и др.</w:t>
      </w:r>
    </w:p>
    <w:p w:rsidR="00161E2F" w:rsidRPr="007A7D9B" w:rsidRDefault="00161E2F" w:rsidP="00161E2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94FC8" w:rsidRPr="00BF52E6" w:rsidRDefault="00161E2F" w:rsidP="00161E2F">
      <w:pPr>
        <w:pStyle w:val="af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</w:t>
      </w:r>
      <w:r w:rsidR="0032091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94FC8" w:rsidRPr="00BF52E6">
        <w:rPr>
          <w:rFonts w:ascii="Times New Roman" w:hAnsi="Times New Roman" w:cs="Times New Roman"/>
          <w:b/>
          <w:sz w:val="24"/>
          <w:szCs w:val="24"/>
        </w:rPr>
        <w:t>М</w:t>
      </w:r>
      <w:r w:rsidR="0032091D">
        <w:rPr>
          <w:rFonts w:ascii="Times New Roman" w:hAnsi="Times New Roman" w:cs="Times New Roman"/>
          <w:b/>
          <w:sz w:val="24"/>
          <w:szCs w:val="24"/>
        </w:rPr>
        <w:t>есто учебной дисциплины в учебном плане</w:t>
      </w:r>
      <w:r w:rsidR="00194FC8" w:rsidRPr="00BF52E6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C959F1" w:rsidRPr="00BF52E6" w:rsidRDefault="00194FC8" w:rsidP="00BF52E6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</w:t>
      </w:r>
      <w:r w:rsidR="00C959F1">
        <w:t xml:space="preserve"> </w:t>
      </w:r>
      <w:r w:rsidRPr="00BF52E6">
        <w:rPr>
          <w:rFonts w:ascii="Times New Roman" w:hAnsi="Times New Roman" w:cs="Times New Roman"/>
          <w:sz w:val="24"/>
          <w:szCs w:val="24"/>
        </w:rPr>
        <w:t>Учебная дисциплина «Русский язык</w:t>
      </w:r>
      <w:r w:rsidR="00C959F1" w:rsidRPr="00BF52E6">
        <w:rPr>
          <w:rFonts w:ascii="Times New Roman" w:hAnsi="Times New Roman" w:cs="Times New Roman"/>
          <w:sz w:val="24"/>
          <w:szCs w:val="24"/>
        </w:rPr>
        <w:t xml:space="preserve">» является  учебным  предметом  </w:t>
      </w:r>
      <w:r w:rsidRPr="00BF52E6">
        <w:rPr>
          <w:rFonts w:ascii="Times New Roman" w:hAnsi="Times New Roman" w:cs="Times New Roman"/>
          <w:sz w:val="24"/>
          <w:szCs w:val="24"/>
        </w:rPr>
        <w:t>обязател</w:t>
      </w:r>
      <w:r w:rsidR="00C959F1" w:rsidRPr="00BF52E6">
        <w:rPr>
          <w:rFonts w:ascii="Times New Roman" w:hAnsi="Times New Roman" w:cs="Times New Roman"/>
          <w:sz w:val="24"/>
          <w:szCs w:val="24"/>
        </w:rPr>
        <w:t>ьной предметной области «Русский язык и литература</w:t>
      </w:r>
      <w:r w:rsidRPr="00BF52E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BF52E6">
        <w:rPr>
          <w:rFonts w:ascii="Times New Roman" w:hAnsi="Times New Roman" w:cs="Times New Roman"/>
          <w:sz w:val="24"/>
          <w:szCs w:val="24"/>
        </w:rPr>
        <w:t>ФГОС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образования.</w:t>
      </w:r>
      <w:r w:rsidR="00C959F1" w:rsidRPr="00BF5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BF52E6">
        <w:rPr>
          <w:rFonts w:ascii="Times New Roman" w:hAnsi="Times New Roman" w:cs="Times New Roman"/>
          <w:sz w:val="24"/>
          <w:szCs w:val="24"/>
        </w:rPr>
        <w:t xml:space="preserve"> </w:t>
      </w:r>
      <w:r w:rsidR="00C959F1" w:rsidRPr="00BF52E6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BF52E6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</w:t>
      </w:r>
      <w:r w:rsidR="00C959F1" w:rsidRPr="00BF52E6">
        <w:rPr>
          <w:rFonts w:ascii="Times New Roman" w:hAnsi="Times New Roman" w:cs="Times New Roman"/>
          <w:sz w:val="24"/>
          <w:szCs w:val="24"/>
        </w:rPr>
        <w:t>ациях, реализующих образователь</w:t>
      </w:r>
      <w:r w:rsidRPr="00BF52E6">
        <w:rPr>
          <w:rFonts w:ascii="Times New Roman" w:hAnsi="Times New Roman" w:cs="Times New Roman"/>
          <w:sz w:val="24"/>
          <w:szCs w:val="24"/>
        </w:rPr>
        <w:t xml:space="preserve">ную программу среднего общего образования в пределах освоения </w:t>
      </w:r>
      <w:proofErr w:type="spellStart"/>
      <w:r w:rsidR="00FB162C">
        <w:rPr>
          <w:rFonts w:ascii="Times New Roman" w:hAnsi="Times New Roman" w:cs="Times New Roman"/>
          <w:sz w:val="24"/>
          <w:szCs w:val="24"/>
        </w:rPr>
        <w:t>ООП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2E6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 xml:space="preserve"> на базе основного общего образования, уч</w:t>
      </w:r>
      <w:r w:rsidR="00C959F1" w:rsidRPr="00BF52E6">
        <w:rPr>
          <w:rFonts w:ascii="Times New Roman" w:hAnsi="Times New Roman" w:cs="Times New Roman"/>
          <w:sz w:val="24"/>
          <w:szCs w:val="24"/>
        </w:rPr>
        <w:t>ебная дисциплина «Русский язык</w:t>
      </w:r>
      <w:r w:rsidRPr="00BF52E6">
        <w:rPr>
          <w:rFonts w:ascii="Times New Roman" w:hAnsi="Times New Roman" w:cs="Times New Roman"/>
          <w:sz w:val="24"/>
          <w:szCs w:val="24"/>
        </w:rPr>
        <w:t xml:space="preserve">» изучается в общеобразовательном цикле учебного плана </w:t>
      </w:r>
      <w:proofErr w:type="spellStart"/>
      <w:r w:rsidR="00FB162C">
        <w:rPr>
          <w:rFonts w:ascii="Times New Roman" w:hAnsi="Times New Roman" w:cs="Times New Roman"/>
          <w:sz w:val="24"/>
          <w:szCs w:val="24"/>
        </w:rPr>
        <w:t>ООП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2E6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 xml:space="preserve"> на базе основного общего образования с получением сре</w:t>
      </w:r>
      <w:r w:rsidR="00BF52E6">
        <w:rPr>
          <w:rFonts w:ascii="Times New Roman" w:hAnsi="Times New Roman" w:cs="Times New Roman"/>
          <w:sz w:val="24"/>
          <w:szCs w:val="24"/>
        </w:rPr>
        <w:t>днего общего образования (</w:t>
      </w:r>
      <w:proofErr w:type="spellStart"/>
      <w:r w:rsidR="00BF52E6">
        <w:rPr>
          <w:rFonts w:ascii="Times New Roman" w:hAnsi="Times New Roman" w:cs="Times New Roman"/>
          <w:sz w:val="24"/>
          <w:szCs w:val="24"/>
        </w:rPr>
        <w:t>ППКРС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>)</w:t>
      </w:r>
      <w:r w:rsidR="00BF52E6">
        <w:rPr>
          <w:rFonts w:ascii="Times New Roman" w:hAnsi="Times New Roman" w:cs="Times New Roman"/>
          <w:sz w:val="24"/>
          <w:szCs w:val="24"/>
        </w:rPr>
        <w:t>,</w:t>
      </w:r>
      <w:r w:rsidR="00C959F1" w:rsidRPr="00BF5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BF52E6">
        <w:rPr>
          <w:rFonts w:ascii="Times New Roman" w:hAnsi="Times New Roman" w:cs="Times New Roman"/>
          <w:sz w:val="24"/>
          <w:szCs w:val="24"/>
        </w:rPr>
        <w:t xml:space="preserve"> </w:t>
      </w:r>
      <w:r w:rsidR="00C959F1" w:rsidRPr="00BF52E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F52E6">
        <w:rPr>
          <w:rFonts w:ascii="Times New Roman" w:hAnsi="Times New Roman" w:cs="Times New Roman"/>
          <w:sz w:val="24"/>
          <w:szCs w:val="24"/>
        </w:rPr>
        <w:t xml:space="preserve">входит в состав общих общеобразовательных учебных дисциплин, формируемых из обязательных предметных областей </w:t>
      </w:r>
      <w:proofErr w:type="spellStart"/>
      <w:r w:rsidRPr="00BF52E6">
        <w:rPr>
          <w:rFonts w:ascii="Times New Roman" w:hAnsi="Times New Roman" w:cs="Times New Roman"/>
          <w:sz w:val="24"/>
          <w:szCs w:val="24"/>
        </w:rPr>
        <w:t>ФГОС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для</w:t>
      </w:r>
      <w:proofErr w:type="gramEnd"/>
      <w:r w:rsidRPr="00BF52E6">
        <w:rPr>
          <w:rFonts w:ascii="Times New Roman" w:hAnsi="Times New Roman" w:cs="Times New Roman"/>
          <w:sz w:val="24"/>
          <w:szCs w:val="24"/>
        </w:rPr>
        <w:t xml:space="preserve"> профессий </w:t>
      </w:r>
      <w:proofErr w:type="spellStart"/>
      <w:r w:rsidRPr="00BF52E6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BF52E6">
        <w:rPr>
          <w:rFonts w:ascii="Times New Roman" w:hAnsi="Times New Roman" w:cs="Times New Roman"/>
          <w:sz w:val="24"/>
          <w:szCs w:val="24"/>
        </w:rPr>
        <w:t xml:space="preserve"> соответствующего профиля профессионального образования.</w:t>
      </w:r>
      <w:r w:rsidR="00C959F1" w:rsidRPr="00BF52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E2F" w:rsidRDefault="00161E2F" w:rsidP="00C959F1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161E2F" w:rsidRPr="007A7D9B" w:rsidRDefault="00C21790" w:rsidP="00161E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="00161E2F">
        <w:rPr>
          <w:rFonts w:ascii="Times New Roman" w:hAnsi="Times New Roman" w:cs="Times New Roman"/>
          <w:b/>
        </w:rPr>
        <w:t xml:space="preserve">4 </w:t>
      </w:r>
      <w:r w:rsidR="00161E2F" w:rsidRPr="007A7D9B">
        <w:rPr>
          <w:rFonts w:ascii="Times New Roman" w:hAnsi="Times New Roman" w:cs="Times New Roman"/>
          <w:b/>
        </w:rPr>
        <w:t>Цель и планируемые результаты освоения дисциплины:</w:t>
      </w:r>
    </w:p>
    <w:p w:rsidR="00161E2F" w:rsidRPr="007A7D9B" w:rsidRDefault="00161E2F" w:rsidP="00C21790">
      <w:pPr>
        <w:pStyle w:val="211"/>
        <w:widowControl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7A7D9B">
        <w:rPr>
          <w:sz w:val="22"/>
          <w:szCs w:val="22"/>
        </w:rPr>
        <w:t>Рабочая программа ориентирована на достижение следующих   целей:</w:t>
      </w:r>
    </w:p>
    <w:p w:rsidR="00161E2F" w:rsidRPr="007A7D9B" w:rsidRDefault="00161E2F" w:rsidP="00C21790">
      <w:pPr>
        <w:pStyle w:val="211"/>
        <w:widowControl w:val="0"/>
        <w:tabs>
          <w:tab w:val="left" w:pos="1069"/>
        </w:tabs>
        <w:suppressAutoHyphens/>
        <w:spacing w:after="0" w:line="240" w:lineRule="auto"/>
        <w:ind w:left="0" w:firstLine="709"/>
        <w:jc w:val="both"/>
        <w:rPr>
          <w:sz w:val="22"/>
          <w:szCs w:val="22"/>
        </w:rPr>
      </w:pPr>
      <w:r w:rsidRPr="007A7D9B">
        <w:rPr>
          <w:b/>
          <w:sz w:val="22"/>
          <w:szCs w:val="22"/>
        </w:rPr>
        <w:t>- воспитание</w:t>
      </w:r>
      <w:r w:rsidRPr="007A7D9B">
        <w:rPr>
          <w:sz w:val="22"/>
          <w:szCs w:val="22"/>
        </w:rPr>
        <w:t xml:space="preserve"> формирования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161E2F" w:rsidRPr="007A7D9B" w:rsidRDefault="00161E2F" w:rsidP="00C21790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  <w:b/>
        </w:rPr>
        <w:t>- дальнейшее развитие и совершенствование</w:t>
      </w:r>
      <w:r w:rsidRPr="007A7D9B">
        <w:rPr>
          <w:rFonts w:ascii="Times New Roman" w:hAnsi="Times New Roman" w:cs="Times New Roman"/>
        </w:rPr>
        <w:t xml:space="preserve">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161E2F" w:rsidRPr="007A7D9B" w:rsidRDefault="00161E2F" w:rsidP="00C21790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  <w:b/>
        </w:rPr>
        <w:t>- освоение</w:t>
      </w:r>
      <w:r w:rsidRPr="007A7D9B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  <w:b/>
        </w:rPr>
        <w:t>знаний</w:t>
      </w:r>
      <w:r w:rsidRPr="007A7D9B">
        <w:rPr>
          <w:rFonts w:ascii="Times New Roman" w:hAnsi="Times New Roman" w:cs="Times New Roman"/>
        </w:rPr>
        <w:t xml:space="preserve">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161E2F" w:rsidRPr="007A7D9B" w:rsidRDefault="00161E2F" w:rsidP="00C21790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</w:rPr>
      </w:pPr>
      <w:r w:rsidRPr="007A7D9B">
        <w:rPr>
          <w:rFonts w:ascii="Times New Roman" w:hAnsi="Times New Roman" w:cs="Times New Roman"/>
          <w:b/>
          <w:spacing w:val="-4"/>
        </w:rPr>
        <w:t>- овладение умениями</w:t>
      </w:r>
      <w:r w:rsidRPr="007A7D9B">
        <w:rPr>
          <w:rFonts w:ascii="Times New Roman" w:hAnsi="Times New Roman" w:cs="Times New Roman"/>
          <w:spacing w:val="-4"/>
        </w:rPr>
        <w:t xml:space="preserve">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161E2F" w:rsidRPr="007A7D9B" w:rsidRDefault="00161E2F" w:rsidP="00C21790">
      <w:pPr>
        <w:widowControl w:val="0"/>
        <w:tabs>
          <w:tab w:val="left" w:pos="1069"/>
          <w:tab w:val="left" w:pos="1167"/>
        </w:tabs>
        <w:suppressAutoHyphens/>
        <w:spacing w:after="0" w:line="240" w:lineRule="auto"/>
        <w:ind w:firstLine="709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  <w:b/>
        </w:rPr>
        <w:t>- применение</w:t>
      </w:r>
      <w:r w:rsidRPr="007A7D9B">
        <w:rPr>
          <w:rFonts w:ascii="Times New Roman" w:hAnsi="Times New Roman" w:cs="Times New Roman"/>
        </w:rPr>
        <w:t xml:space="preserve"> полученных знаний и умений в собственной речевой практике; </w:t>
      </w:r>
    </w:p>
    <w:p w:rsidR="00161E2F" w:rsidRDefault="00161E2F" w:rsidP="00C21790">
      <w:pPr>
        <w:widowControl w:val="0"/>
        <w:tabs>
          <w:tab w:val="left" w:pos="1069"/>
          <w:tab w:val="left" w:pos="1167"/>
        </w:tabs>
        <w:suppressAutoHyphens/>
        <w:spacing w:after="0" w:line="240" w:lineRule="auto"/>
        <w:ind w:firstLine="709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 xml:space="preserve">- повышение уровня речевой культуры, орфографической и пунктуационной грамотности. </w:t>
      </w:r>
    </w:p>
    <w:p w:rsidR="00C21790" w:rsidRPr="007A7D9B" w:rsidRDefault="00C21790" w:rsidP="00C21790">
      <w:pPr>
        <w:widowControl w:val="0"/>
        <w:tabs>
          <w:tab w:val="left" w:pos="1069"/>
          <w:tab w:val="left" w:pos="1167"/>
        </w:tabs>
        <w:suppressAutoHyphens/>
        <w:spacing w:after="0" w:line="240" w:lineRule="auto"/>
        <w:ind w:firstLine="709"/>
        <w:rPr>
          <w:rFonts w:ascii="Times New Roman" w:hAnsi="Times New Roman" w:cs="Times New Roman"/>
        </w:rPr>
      </w:pPr>
    </w:p>
    <w:p w:rsidR="00161E2F" w:rsidRPr="007A7D9B" w:rsidRDefault="00161E2F" w:rsidP="00C21790">
      <w:pPr>
        <w:spacing w:line="240" w:lineRule="auto"/>
        <w:ind w:firstLine="709"/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</w:rPr>
        <w:t xml:space="preserve">В результате освоения дисциплины обучающийся </w:t>
      </w:r>
      <w:r w:rsidRPr="007A7D9B">
        <w:rPr>
          <w:rFonts w:ascii="Times New Roman" w:hAnsi="Times New Roman" w:cs="Times New Roman"/>
          <w:b/>
        </w:rPr>
        <w:t>должен уметь:</w:t>
      </w:r>
    </w:p>
    <w:p w:rsidR="00161E2F" w:rsidRPr="007A7D9B" w:rsidRDefault="00161E2F" w:rsidP="00C2179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 xml:space="preserve">-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161E2F" w:rsidRPr="007A7D9B" w:rsidRDefault="00161E2F" w:rsidP="00C2179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- анализировать языковые единицы с точки зрения правильности, точности и уместности их употребления;</w:t>
      </w:r>
    </w:p>
    <w:p w:rsidR="00161E2F" w:rsidRPr="007A7D9B" w:rsidRDefault="00161E2F" w:rsidP="00C21790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- проводить лингвистический анализ текстов различных функциональных стилей и разновидностей языка;</w:t>
      </w:r>
    </w:p>
    <w:p w:rsidR="00161E2F" w:rsidRPr="007A7D9B" w:rsidRDefault="00161E2F" w:rsidP="00C21790">
      <w:pPr>
        <w:widowControl w:val="0"/>
        <w:tabs>
          <w:tab w:val="left" w:pos="360"/>
        </w:tabs>
        <w:spacing w:after="0" w:line="240" w:lineRule="auto"/>
        <w:ind w:left="360" w:hanging="360"/>
        <w:contextualSpacing/>
        <w:jc w:val="both"/>
        <w:rPr>
          <w:rFonts w:ascii="Times New Roman" w:hAnsi="Times New Roman" w:cs="Times New Roman"/>
        </w:rPr>
      </w:pPr>
    </w:p>
    <w:p w:rsidR="00161E2F" w:rsidRPr="007A7D9B" w:rsidRDefault="00161E2F" w:rsidP="00C21790">
      <w:pPr>
        <w:tabs>
          <w:tab w:val="left" w:pos="142"/>
          <w:tab w:val="left" w:pos="93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</w:rPr>
      </w:pPr>
      <w:proofErr w:type="spellStart"/>
      <w:r w:rsidRPr="007A7D9B">
        <w:rPr>
          <w:rFonts w:ascii="Times New Roman" w:hAnsi="Times New Roman" w:cs="Times New Roman"/>
          <w:b/>
          <w:i/>
        </w:rPr>
        <w:t>аудирование</w:t>
      </w:r>
      <w:proofErr w:type="spellEnd"/>
      <w:r w:rsidRPr="007A7D9B">
        <w:rPr>
          <w:rFonts w:ascii="Times New Roman" w:hAnsi="Times New Roman" w:cs="Times New Roman"/>
          <w:b/>
          <w:i/>
        </w:rPr>
        <w:t xml:space="preserve"> и чтение</w:t>
      </w:r>
    </w:p>
    <w:p w:rsidR="00161E2F" w:rsidRPr="007A7D9B" w:rsidRDefault="00161E2F" w:rsidP="00161E2F">
      <w:pPr>
        <w:widowControl w:val="0"/>
        <w:tabs>
          <w:tab w:val="left" w:pos="142"/>
        </w:tabs>
        <w:spacing w:after="0" w:line="223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 xml:space="preserve">- использовать основные виды чтения (ознакомительно-изучающее, </w:t>
      </w:r>
      <w:proofErr w:type="gramStart"/>
      <w:r w:rsidRPr="007A7D9B">
        <w:rPr>
          <w:rFonts w:ascii="Times New Roman" w:hAnsi="Times New Roman" w:cs="Times New Roman"/>
        </w:rPr>
        <w:t>ознакомительно-</w:t>
      </w:r>
      <w:r w:rsidRPr="007A7D9B">
        <w:rPr>
          <w:rFonts w:ascii="Times New Roman" w:hAnsi="Times New Roman" w:cs="Times New Roman"/>
        </w:rPr>
        <w:lastRenderedPageBreak/>
        <w:t>реферативное</w:t>
      </w:r>
      <w:proofErr w:type="gramEnd"/>
      <w:r w:rsidRPr="007A7D9B">
        <w:rPr>
          <w:rFonts w:ascii="Times New Roman" w:hAnsi="Times New Roman" w:cs="Times New Roman"/>
        </w:rPr>
        <w:t xml:space="preserve"> и др.) в зависимости от коммуникативной задачи; </w:t>
      </w:r>
    </w:p>
    <w:p w:rsidR="00161E2F" w:rsidRPr="007A7D9B" w:rsidRDefault="00161E2F" w:rsidP="00161E2F">
      <w:pPr>
        <w:widowControl w:val="0"/>
        <w:tabs>
          <w:tab w:val="left" w:pos="142"/>
        </w:tabs>
        <w:spacing w:after="0" w:line="223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-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161E2F" w:rsidRPr="007A7D9B" w:rsidRDefault="00161E2F" w:rsidP="00161E2F">
      <w:pPr>
        <w:widowControl w:val="0"/>
        <w:tabs>
          <w:tab w:val="left" w:pos="360"/>
        </w:tabs>
        <w:spacing w:line="223" w:lineRule="auto"/>
        <w:ind w:left="360" w:hanging="360"/>
        <w:jc w:val="both"/>
        <w:rPr>
          <w:rFonts w:ascii="Times New Roman" w:hAnsi="Times New Roman" w:cs="Times New Roman"/>
        </w:rPr>
      </w:pPr>
    </w:p>
    <w:p w:rsidR="00161E2F" w:rsidRPr="007A7D9B" w:rsidRDefault="00161E2F" w:rsidP="00161E2F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 w:cs="Times New Roman"/>
          <w:b/>
          <w:i/>
        </w:rPr>
      </w:pPr>
      <w:r w:rsidRPr="007A7D9B">
        <w:rPr>
          <w:rFonts w:ascii="Times New Roman" w:hAnsi="Times New Roman" w:cs="Times New Roman"/>
          <w:b/>
          <w:i/>
        </w:rPr>
        <w:t>говорение и письмо</w:t>
      </w:r>
    </w:p>
    <w:p w:rsidR="00161E2F" w:rsidRPr="007A7D9B" w:rsidRDefault="00161E2F" w:rsidP="00161E2F">
      <w:pPr>
        <w:widowControl w:val="0"/>
        <w:tabs>
          <w:tab w:val="left" w:pos="0"/>
        </w:tabs>
        <w:spacing w:after="0" w:line="223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7A7D9B">
        <w:rPr>
          <w:rFonts w:ascii="Times New Roman" w:hAnsi="Times New Roman" w:cs="Times New Roman"/>
        </w:rPr>
        <w:t>-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161E2F" w:rsidRPr="007A7D9B" w:rsidRDefault="00161E2F" w:rsidP="00161E2F">
      <w:pPr>
        <w:widowControl w:val="0"/>
        <w:tabs>
          <w:tab w:val="left" w:pos="0"/>
        </w:tabs>
        <w:spacing w:after="0" w:line="223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 xml:space="preserve">- 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161E2F" w:rsidRPr="007A7D9B" w:rsidRDefault="00161E2F" w:rsidP="00161E2F">
      <w:pPr>
        <w:widowControl w:val="0"/>
        <w:tabs>
          <w:tab w:val="left" w:pos="0"/>
        </w:tabs>
        <w:spacing w:after="0" w:line="223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- соблюдать в практике письма орфографические и пунктуационные нормы современного русского литературного языка;</w:t>
      </w:r>
    </w:p>
    <w:p w:rsidR="00161E2F" w:rsidRPr="007A7D9B" w:rsidRDefault="00161E2F" w:rsidP="00161E2F">
      <w:pPr>
        <w:widowControl w:val="0"/>
        <w:tabs>
          <w:tab w:val="left" w:pos="0"/>
        </w:tabs>
        <w:spacing w:after="0" w:line="223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- 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161E2F" w:rsidRPr="007A7D9B" w:rsidRDefault="00161E2F" w:rsidP="00161E2F">
      <w:pPr>
        <w:widowControl w:val="0"/>
        <w:tabs>
          <w:tab w:val="left" w:pos="0"/>
        </w:tabs>
        <w:spacing w:after="0" w:line="223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- использовать основные приемы информационной переработки устного и письменного текста;</w:t>
      </w:r>
    </w:p>
    <w:p w:rsidR="00161E2F" w:rsidRPr="007A7D9B" w:rsidRDefault="00161E2F" w:rsidP="00161E2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  <w:b/>
        </w:rPr>
        <w:t xml:space="preserve">- использовать приобретенные знания и умения в практической деятельности и повседневной жизни </w:t>
      </w:r>
      <w:proofErr w:type="gramStart"/>
      <w:r w:rsidRPr="007A7D9B">
        <w:rPr>
          <w:rFonts w:ascii="Times New Roman" w:hAnsi="Times New Roman" w:cs="Times New Roman"/>
          <w:b/>
        </w:rPr>
        <w:t>для</w:t>
      </w:r>
      <w:proofErr w:type="gramEnd"/>
      <w:r w:rsidRPr="007A7D9B">
        <w:rPr>
          <w:rFonts w:ascii="Times New Roman" w:hAnsi="Times New Roman" w:cs="Times New Roman"/>
          <w:b/>
        </w:rPr>
        <w:t>:</w:t>
      </w:r>
    </w:p>
    <w:p w:rsidR="00161E2F" w:rsidRPr="007A7D9B" w:rsidRDefault="00161E2F" w:rsidP="00161E2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- 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161E2F" w:rsidRPr="007A7D9B" w:rsidRDefault="00161E2F" w:rsidP="00161E2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- 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161E2F" w:rsidRPr="007A7D9B" w:rsidRDefault="00161E2F" w:rsidP="00161E2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- 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161E2F" w:rsidRPr="007A7D9B" w:rsidRDefault="00161E2F" w:rsidP="00161E2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- 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161E2F" w:rsidRPr="007A7D9B" w:rsidRDefault="00161E2F" w:rsidP="00C2179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- самообразования и активного участия в производственной, культурной и общественной жизни государства.</w:t>
      </w:r>
    </w:p>
    <w:p w:rsidR="00161E2F" w:rsidRPr="007A7D9B" w:rsidRDefault="00161E2F" w:rsidP="00161E2F">
      <w:pPr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</w:rPr>
        <w:t xml:space="preserve"> В результате освоения дисциплины обучающийся </w:t>
      </w:r>
      <w:r w:rsidRPr="007A7D9B">
        <w:rPr>
          <w:rFonts w:ascii="Times New Roman" w:hAnsi="Times New Roman" w:cs="Times New Roman"/>
          <w:b/>
        </w:rPr>
        <w:t>должен знать:</w:t>
      </w:r>
    </w:p>
    <w:p w:rsidR="00161E2F" w:rsidRPr="007A7D9B" w:rsidRDefault="00161E2F" w:rsidP="00161E2F">
      <w:pPr>
        <w:widowControl w:val="0"/>
        <w:tabs>
          <w:tab w:val="left" w:pos="0"/>
        </w:tabs>
        <w:spacing w:after="0" w:line="223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- связь языка и истории, культуры русского и других народов;</w:t>
      </w:r>
    </w:p>
    <w:p w:rsidR="00161E2F" w:rsidRPr="007A7D9B" w:rsidRDefault="00161E2F" w:rsidP="00161E2F">
      <w:pPr>
        <w:widowControl w:val="0"/>
        <w:tabs>
          <w:tab w:val="left" w:pos="0"/>
        </w:tabs>
        <w:spacing w:after="0" w:line="223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- смысл понятий: речевая ситуация и ее компоненты, литературный язык, языковая норма, культура речи;</w:t>
      </w:r>
    </w:p>
    <w:p w:rsidR="00161E2F" w:rsidRPr="007A7D9B" w:rsidRDefault="00161E2F" w:rsidP="00161E2F">
      <w:pPr>
        <w:widowControl w:val="0"/>
        <w:tabs>
          <w:tab w:val="left" w:pos="0"/>
        </w:tabs>
        <w:spacing w:after="0" w:line="223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- основные единицы и уровни языка, их признаки и взаимосвязь;</w:t>
      </w:r>
    </w:p>
    <w:p w:rsidR="00161E2F" w:rsidRPr="007A7D9B" w:rsidRDefault="00161E2F" w:rsidP="00161E2F">
      <w:pPr>
        <w:tabs>
          <w:tab w:val="left" w:pos="0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7A7D9B">
        <w:rPr>
          <w:rFonts w:ascii="Times New Roman" w:hAnsi="Times New Roman" w:cs="Times New Roman"/>
        </w:rPr>
        <w:t>- 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</w:r>
      <w:proofErr w:type="gramEnd"/>
    </w:p>
    <w:p w:rsidR="00161E2F" w:rsidRPr="00BF52E6" w:rsidRDefault="00161E2F" w:rsidP="00C959F1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C21790" w:rsidRDefault="00161E2F" w:rsidP="0032091D">
      <w:pPr>
        <w:pStyle w:val="af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959F1" w:rsidRPr="00161E2F">
        <w:rPr>
          <w:rFonts w:ascii="Times New Roman" w:hAnsi="Times New Roman" w:cs="Times New Roman"/>
          <w:b/>
          <w:sz w:val="24"/>
          <w:szCs w:val="24"/>
        </w:rPr>
        <w:t xml:space="preserve">Освоение содержания учебной дисциплины </w:t>
      </w:r>
      <w:r w:rsidR="0032091D" w:rsidRPr="00161E2F">
        <w:rPr>
          <w:rFonts w:ascii="Times New Roman" w:hAnsi="Times New Roman" w:cs="Times New Roman"/>
          <w:b/>
          <w:sz w:val="24"/>
          <w:szCs w:val="24"/>
        </w:rPr>
        <w:t>«</w:t>
      </w:r>
      <w:r w:rsidR="00C959F1" w:rsidRPr="00161E2F">
        <w:rPr>
          <w:rFonts w:ascii="Times New Roman" w:hAnsi="Times New Roman" w:cs="Times New Roman"/>
          <w:b/>
          <w:sz w:val="24"/>
          <w:szCs w:val="24"/>
        </w:rPr>
        <w:t>Русский язык» обеспечивает достижение студентами</w:t>
      </w:r>
      <w:r w:rsidR="0032091D" w:rsidRPr="00161E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59F1" w:rsidRPr="00161E2F">
        <w:rPr>
          <w:rFonts w:ascii="Times New Roman" w:hAnsi="Times New Roman" w:cs="Times New Roman"/>
          <w:b/>
          <w:sz w:val="24"/>
          <w:szCs w:val="24"/>
        </w:rPr>
        <w:t xml:space="preserve">следующих результатов:                                                                                     </w:t>
      </w:r>
      <w:r w:rsidR="00175540" w:rsidRPr="00161E2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959F1" w:rsidRPr="0032091D">
        <w:rPr>
          <w:rFonts w:ascii="Times New Roman" w:hAnsi="Times New Roman" w:cs="Times New Roman"/>
          <w:b/>
          <w:sz w:val="24"/>
          <w:szCs w:val="24"/>
        </w:rPr>
        <w:t xml:space="preserve">личностных:    </w:t>
      </w:r>
    </w:p>
    <w:p w:rsidR="0032091D" w:rsidRDefault="00C959F1" w:rsidP="0032091D">
      <w:pPr>
        <w:pStyle w:val="af5"/>
        <w:rPr>
          <w:rFonts w:ascii="Times New Roman" w:hAnsi="Times New Roman" w:cs="Times New Roman"/>
          <w:sz w:val="24"/>
          <w:szCs w:val="24"/>
        </w:rPr>
      </w:pPr>
      <w:r w:rsidRPr="003209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32091D">
        <w:rPr>
          <w:rFonts w:ascii="Times New Roman" w:hAnsi="Times New Roman" w:cs="Times New Roman"/>
          <w:sz w:val="24"/>
          <w:szCs w:val="24"/>
        </w:rPr>
        <w:t xml:space="preserve">- </w:t>
      </w:r>
      <w:r w:rsidRPr="0032091D">
        <w:rPr>
          <w:rFonts w:ascii="Times New Roman" w:hAnsi="Times New Roman" w:cs="Times New Roman"/>
          <w:sz w:val="24"/>
          <w:szCs w:val="24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32091D">
        <w:rPr>
          <w:rFonts w:ascii="Times New Roman" w:hAnsi="Times New Roman" w:cs="Times New Roman"/>
          <w:sz w:val="24"/>
          <w:szCs w:val="24"/>
        </w:rPr>
        <w:t xml:space="preserve"> - </w:t>
      </w:r>
      <w:r w:rsidRPr="0032091D">
        <w:rPr>
          <w:rFonts w:ascii="Times New Roman" w:hAnsi="Times New Roman" w:cs="Times New Roman"/>
          <w:sz w:val="24"/>
          <w:szCs w:val="24"/>
        </w:rPr>
        <w:t xml:space="preserve"> понимание роли родного языка как основы успешной социализации личности;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32091D">
        <w:rPr>
          <w:rFonts w:ascii="Times New Roman" w:hAnsi="Times New Roman" w:cs="Times New Roman"/>
          <w:sz w:val="24"/>
          <w:szCs w:val="24"/>
        </w:rPr>
        <w:t xml:space="preserve"> - </w:t>
      </w:r>
      <w:r w:rsidRPr="0032091D">
        <w:rPr>
          <w:rFonts w:ascii="Times New Roman" w:hAnsi="Times New Roman" w:cs="Times New Roman"/>
          <w:sz w:val="24"/>
          <w:szCs w:val="24"/>
        </w:rPr>
        <w:t xml:space="preserve"> осознание эстетической ценности, потребности сохранить чистоту русского языка как 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явления национальной культуры;                                                                                                                                                                                       </w:t>
      </w:r>
      <w:r w:rsidR="0032091D">
        <w:rPr>
          <w:rFonts w:ascii="Times New Roman" w:hAnsi="Times New Roman" w:cs="Times New Roman"/>
          <w:sz w:val="24"/>
          <w:szCs w:val="24"/>
        </w:rPr>
        <w:t xml:space="preserve"> - </w:t>
      </w:r>
      <w:r w:rsidRPr="003209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091D">
        <w:rPr>
          <w:rFonts w:ascii="Times New Roman" w:hAnsi="Times New Roman" w:cs="Times New Roman"/>
          <w:sz w:val="24"/>
          <w:szCs w:val="24"/>
        </w:rPr>
        <w:t>формирование мировоззрения, соответствующего современному уровню раз 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32091D">
        <w:rPr>
          <w:rFonts w:ascii="Times New Roman" w:hAnsi="Times New Roman" w:cs="Times New Roman"/>
          <w:sz w:val="24"/>
          <w:szCs w:val="24"/>
        </w:rPr>
        <w:t xml:space="preserve">- </w:t>
      </w:r>
      <w:r w:rsidRPr="0032091D">
        <w:rPr>
          <w:rFonts w:ascii="Times New Roman" w:hAnsi="Times New Roman" w:cs="Times New Roman"/>
          <w:sz w:val="24"/>
          <w:szCs w:val="24"/>
        </w:rPr>
        <w:t xml:space="preserve"> способность к речевому самоконтролю; оцениванию устных и письменных </w:t>
      </w:r>
      <w:r w:rsidRPr="0032091D">
        <w:rPr>
          <w:rFonts w:ascii="Times New Roman" w:hAnsi="Times New Roman" w:cs="Times New Roman"/>
          <w:sz w:val="24"/>
          <w:szCs w:val="24"/>
        </w:rPr>
        <w:lastRenderedPageBreak/>
        <w:t>высказываний с точки зрения языковог</w:t>
      </w:r>
      <w:r w:rsidR="00175540" w:rsidRPr="0032091D">
        <w:rPr>
          <w:rFonts w:ascii="Times New Roman" w:hAnsi="Times New Roman" w:cs="Times New Roman"/>
          <w:sz w:val="24"/>
          <w:szCs w:val="24"/>
        </w:rPr>
        <w:t>о оформления, эффективности до</w:t>
      </w:r>
      <w:r w:rsidRPr="0032091D">
        <w:rPr>
          <w:rFonts w:ascii="Times New Roman" w:hAnsi="Times New Roman" w:cs="Times New Roman"/>
          <w:sz w:val="24"/>
          <w:szCs w:val="24"/>
        </w:rPr>
        <w:t>стижения поставленных коммуникативных задач;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32091D">
        <w:rPr>
          <w:rFonts w:ascii="Times New Roman" w:hAnsi="Times New Roman" w:cs="Times New Roman"/>
          <w:sz w:val="24"/>
          <w:szCs w:val="24"/>
        </w:rPr>
        <w:t xml:space="preserve"> - </w:t>
      </w:r>
      <w:r w:rsidRPr="0032091D">
        <w:rPr>
          <w:rFonts w:ascii="Times New Roman" w:hAnsi="Times New Roman" w:cs="Times New Roman"/>
          <w:sz w:val="24"/>
          <w:szCs w:val="24"/>
        </w:rPr>
        <w:t xml:space="preserve"> готовность и способность к самостоятельной, творческой и ответственной деятельности;</w:t>
      </w:r>
      <w:proofErr w:type="gramEnd"/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32091D">
        <w:rPr>
          <w:rFonts w:ascii="Times New Roman" w:hAnsi="Times New Roman" w:cs="Times New Roman"/>
          <w:sz w:val="24"/>
          <w:szCs w:val="24"/>
        </w:rPr>
        <w:t xml:space="preserve"> </w:t>
      </w:r>
      <w:r w:rsidR="0032091D">
        <w:rPr>
          <w:rFonts w:ascii="Times New Roman" w:hAnsi="Times New Roman" w:cs="Times New Roman"/>
          <w:sz w:val="24"/>
          <w:szCs w:val="24"/>
        </w:rPr>
        <w:t xml:space="preserve">- </w:t>
      </w:r>
      <w:r w:rsidRPr="0032091D">
        <w:rPr>
          <w:rFonts w:ascii="Times New Roman" w:hAnsi="Times New Roman" w:cs="Times New Roman"/>
          <w:sz w:val="24"/>
          <w:szCs w:val="24"/>
        </w:rPr>
        <w:t>способность к самооценке на основе набл</w:t>
      </w:r>
      <w:r w:rsidR="0032091D">
        <w:rPr>
          <w:rFonts w:ascii="Times New Roman" w:hAnsi="Times New Roman" w:cs="Times New Roman"/>
          <w:sz w:val="24"/>
          <w:szCs w:val="24"/>
        </w:rPr>
        <w:t>юдения за собственной речью, по</w:t>
      </w:r>
      <w:r w:rsidRPr="0032091D">
        <w:rPr>
          <w:rFonts w:ascii="Times New Roman" w:hAnsi="Times New Roman" w:cs="Times New Roman"/>
          <w:sz w:val="24"/>
          <w:szCs w:val="24"/>
        </w:rPr>
        <w:t>требность речевого самосовершенствования;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proofErr w:type="spellStart"/>
      <w:r w:rsidRPr="0032091D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32091D">
        <w:rPr>
          <w:rFonts w:ascii="Times New Roman" w:hAnsi="Times New Roman" w:cs="Times New Roman"/>
          <w:b/>
          <w:sz w:val="24"/>
          <w:szCs w:val="24"/>
        </w:rPr>
        <w:t>:</w:t>
      </w:r>
      <w:r w:rsidR="00175540" w:rsidRPr="003209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3209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91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2091D">
        <w:rPr>
          <w:rFonts w:ascii="Times New Roman" w:hAnsi="Times New Roman" w:cs="Times New Roman"/>
          <w:sz w:val="24"/>
          <w:szCs w:val="24"/>
        </w:rPr>
        <w:t>владение всеми видами речевой деятельно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сти: </w:t>
      </w:r>
      <w:proofErr w:type="spellStart"/>
      <w:r w:rsidR="00175540" w:rsidRPr="0032091D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="00175540" w:rsidRPr="0032091D">
        <w:rPr>
          <w:rFonts w:ascii="Times New Roman" w:hAnsi="Times New Roman" w:cs="Times New Roman"/>
          <w:sz w:val="24"/>
          <w:szCs w:val="24"/>
        </w:rPr>
        <w:t>, чтением (по</w:t>
      </w:r>
      <w:r w:rsidRPr="0032091D">
        <w:rPr>
          <w:rFonts w:ascii="Times New Roman" w:hAnsi="Times New Roman" w:cs="Times New Roman"/>
          <w:sz w:val="24"/>
          <w:szCs w:val="24"/>
        </w:rPr>
        <w:t>ниманием), говорением, письмом;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32091D">
        <w:rPr>
          <w:rFonts w:ascii="Times New Roman" w:hAnsi="Times New Roman" w:cs="Times New Roman"/>
          <w:sz w:val="24"/>
          <w:szCs w:val="24"/>
        </w:rPr>
        <w:t xml:space="preserve"> - </w:t>
      </w:r>
      <w:r w:rsidRPr="0032091D">
        <w:rPr>
          <w:rFonts w:ascii="Times New Roman" w:hAnsi="Times New Roman" w:cs="Times New Roman"/>
          <w:sz w:val="24"/>
          <w:szCs w:val="24"/>
        </w:rPr>
        <w:t xml:space="preserve"> владение языковыми средствами </w:t>
      </w:r>
      <w:r w:rsidR="0032091D">
        <w:rPr>
          <w:rFonts w:ascii="Times New Roman" w:hAnsi="Times New Roman" w:cs="Times New Roman"/>
          <w:sz w:val="24"/>
          <w:szCs w:val="24"/>
        </w:rPr>
        <w:t>-</w:t>
      </w:r>
      <w:r w:rsidRPr="0032091D">
        <w:rPr>
          <w:rFonts w:ascii="Times New Roman" w:hAnsi="Times New Roman" w:cs="Times New Roman"/>
          <w:sz w:val="24"/>
          <w:szCs w:val="24"/>
        </w:rPr>
        <w:t xml:space="preserve"> умение ясно, логично и точно излагать свою точку зрения, использовать адекватные языковые средства; </w:t>
      </w:r>
    </w:p>
    <w:p w:rsidR="0032091D" w:rsidRDefault="0032091D" w:rsidP="0032091D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</w:t>
      </w:r>
      <w:r w:rsidR="00C959F1" w:rsidRPr="0032091D">
        <w:rPr>
          <w:rFonts w:ascii="Times New Roman" w:hAnsi="Times New Roman" w:cs="Times New Roman"/>
          <w:sz w:val="24"/>
          <w:szCs w:val="24"/>
        </w:rPr>
        <w:t xml:space="preserve">вание приобретенных знаний и умений для анализа языковых явлений на </w:t>
      </w:r>
      <w:proofErr w:type="spellStart"/>
      <w:r w:rsidR="00C959F1" w:rsidRPr="0032091D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="00C959F1" w:rsidRPr="0032091D">
        <w:rPr>
          <w:rFonts w:ascii="Times New Roman" w:hAnsi="Times New Roman" w:cs="Times New Roman"/>
          <w:sz w:val="24"/>
          <w:szCs w:val="24"/>
        </w:rPr>
        <w:t xml:space="preserve"> уровне;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959F1" w:rsidRPr="0032091D">
        <w:rPr>
          <w:rFonts w:ascii="Times New Roman" w:hAnsi="Times New Roman" w:cs="Times New Roman"/>
          <w:sz w:val="24"/>
          <w:szCs w:val="24"/>
        </w:rPr>
        <w:t xml:space="preserve"> применение навыков сотрудничества со сверстниками, детьми младшего возраста, взрослыми в процессе речевого </w:t>
      </w:r>
      <w:r w:rsidR="00175540" w:rsidRPr="0032091D">
        <w:rPr>
          <w:rFonts w:ascii="Times New Roman" w:hAnsi="Times New Roman" w:cs="Times New Roman"/>
          <w:sz w:val="24"/>
          <w:szCs w:val="24"/>
        </w:rPr>
        <w:t>общения, образовательной, обще</w:t>
      </w:r>
      <w:r w:rsidR="00C959F1" w:rsidRPr="0032091D">
        <w:rPr>
          <w:rFonts w:ascii="Times New Roman" w:hAnsi="Times New Roman" w:cs="Times New Roman"/>
          <w:sz w:val="24"/>
          <w:szCs w:val="24"/>
        </w:rPr>
        <w:t>ственно полезной, учебно-исследовательской, проектной и других видах деятельности;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959F1" w:rsidRPr="0032091D">
        <w:rPr>
          <w:rFonts w:ascii="Times New Roman" w:hAnsi="Times New Roman" w:cs="Times New Roman"/>
          <w:sz w:val="24"/>
          <w:szCs w:val="24"/>
        </w:rPr>
        <w:t xml:space="preserve">овладение нормами речевого поведения в </w:t>
      </w:r>
      <w:r w:rsidR="00175540" w:rsidRPr="0032091D">
        <w:rPr>
          <w:rFonts w:ascii="Times New Roman" w:hAnsi="Times New Roman" w:cs="Times New Roman"/>
          <w:sz w:val="24"/>
          <w:szCs w:val="24"/>
        </w:rPr>
        <w:t>различных ситуациях межличност</w:t>
      </w:r>
      <w:r w:rsidR="00C959F1" w:rsidRPr="0032091D">
        <w:rPr>
          <w:rFonts w:ascii="Times New Roman" w:hAnsi="Times New Roman" w:cs="Times New Roman"/>
          <w:sz w:val="24"/>
          <w:szCs w:val="24"/>
        </w:rPr>
        <w:t>ного и межкультурного общения;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959F1" w:rsidRPr="003209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59F1" w:rsidRPr="0032091D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</w:t>
      </w:r>
      <w:r w:rsidR="00175540" w:rsidRPr="0032091D">
        <w:rPr>
          <w:rFonts w:ascii="Times New Roman" w:hAnsi="Times New Roman" w:cs="Times New Roman"/>
          <w:sz w:val="24"/>
          <w:szCs w:val="24"/>
        </w:rPr>
        <w:t>нтерпретировать информацию, по</w:t>
      </w:r>
      <w:r w:rsidR="00C959F1" w:rsidRPr="0032091D">
        <w:rPr>
          <w:rFonts w:ascii="Times New Roman" w:hAnsi="Times New Roman" w:cs="Times New Roman"/>
          <w:sz w:val="24"/>
          <w:szCs w:val="24"/>
        </w:rPr>
        <w:t>лучаемую из различных источников;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End"/>
    </w:p>
    <w:p w:rsidR="0032091D" w:rsidRDefault="0032091D" w:rsidP="0032091D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59F1" w:rsidRPr="0032091D">
        <w:rPr>
          <w:rFonts w:ascii="Times New Roman" w:hAnsi="Times New Roman" w:cs="Times New Roman"/>
          <w:sz w:val="24"/>
          <w:szCs w:val="24"/>
        </w:rPr>
        <w:t>умение извлекать необходимую информацию из различных источников: учебно-научных текстов, справочной лите</w:t>
      </w:r>
      <w:r w:rsidR="00175540" w:rsidRPr="0032091D">
        <w:rPr>
          <w:rFonts w:ascii="Times New Roman" w:hAnsi="Times New Roman" w:cs="Times New Roman"/>
          <w:sz w:val="24"/>
          <w:szCs w:val="24"/>
        </w:rPr>
        <w:t>ратуры, средств массовой инфор</w:t>
      </w:r>
      <w:r w:rsidR="00C959F1" w:rsidRPr="0032091D">
        <w:rPr>
          <w:rFonts w:ascii="Times New Roman" w:hAnsi="Times New Roman" w:cs="Times New Roman"/>
          <w:sz w:val="24"/>
          <w:szCs w:val="24"/>
        </w:rPr>
        <w:t xml:space="preserve">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 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32091D" w:rsidRDefault="00C959F1" w:rsidP="0032091D">
      <w:pPr>
        <w:pStyle w:val="af5"/>
        <w:rPr>
          <w:rFonts w:ascii="Times New Roman" w:hAnsi="Times New Roman" w:cs="Times New Roman"/>
          <w:sz w:val="24"/>
          <w:szCs w:val="24"/>
        </w:rPr>
      </w:pPr>
      <w:r w:rsidRPr="003209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2091D">
        <w:rPr>
          <w:rFonts w:ascii="Times New Roman" w:hAnsi="Times New Roman" w:cs="Times New Roman"/>
          <w:b/>
          <w:sz w:val="24"/>
          <w:szCs w:val="24"/>
        </w:rPr>
        <w:t>предметных:</w:t>
      </w:r>
      <w:r w:rsidR="00175540" w:rsidRPr="0032091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32091D" w:rsidRPr="0032091D">
        <w:rPr>
          <w:rFonts w:ascii="Times New Roman" w:hAnsi="Times New Roman" w:cs="Times New Roman"/>
          <w:sz w:val="24"/>
          <w:szCs w:val="24"/>
        </w:rPr>
        <w:t xml:space="preserve"> </w:t>
      </w:r>
      <w:r w:rsidR="0032091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2091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2091D">
        <w:rPr>
          <w:rFonts w:ascii="Times New Roman" w:hAnsi="Times New Roman" w:cs="Times New Roman"/>
          <w:sz w:val="24"/>
          <w:szCs w:val="24"/>
        </w:rPr>
        <w:t xml:space="preserve"> понятий о нормах русс</w:t>
      </w:r>
      <w:r w:rsidR="00175540" w:rsidRPr="0032091D">
        <w:rPr>
          <w:rFonts w:ascii="Times New Roman" w:hAnsi="Times New Roman" w:cs="Times New Roman"/>
          <w:sz w:val="24"/>
          <w:szCs w:val="24"/>
        </w:rPr>
        <w:t>кого литературного языка и при</w:t>
      </w:r>
      <w:r w:rsidRPr="0032091D">
        <w:rPr>
          <w:rFonts w:ascii="Times New Roman" w:hAnsi="Times New Roman" w:cs="Times New Roman"/>
          <w:sz w:val="24"/>
          <w:szCs w:val="24"/>
        </w:rPr>
        <w:t>менение знаний о них в речевой практике;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32091D">
        <w:rPr>
          <w:rFonts w:ascii="Times New Roman" w:hAnsi="Times New Roman" w:cs="Times New Roman"/>
          <w:sz w:val="24"/>
          <w:szCs w:val="24"/>
        </w:rPr>
        <w:t xml:space="preserve"> - </w:t>
      </w:r>
      <w:r w:rsidRPr="00320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091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2091D">
        <w:rPr>
          <w:rFonts w:ascii="Times New Roman" w:hAnsi="Times New Roman" w:cs="Times New Roman"/>
          <w:sz w:val="24"/>
          <w:szCs w:val="24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 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32091D">
        <w:rPr>
          <w:rFonts w:ascii="Times New Roman" w:hAnsi="Times New Roman" w:cs="Times New Roman"/>
          <w:sz w:val="24"/>
          <w:szCs w:val="24"/>
        </w:rPr>
        <w:t xml:space="preserve">- </w:t>
      </w:r>
      <w:r w:rsidRPr="0032091D">
        <w:rPr>
          <w:rFonts w:ascii="Times New Roman" w:hAnsi="Times New Roman" w:cs="Times New Roman"/>
          <w:sz w:val="24"/>
          <w:szCs w:val="24"/>
        </w:rPr>
        <w:t xml:space="preserve"> владение навыками самоанализа и самооценки на основе наблюдений за собственной речью;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End"/>
    </w:p>
    <w:p w:rsidR="0032091D" w:rsidRDefault="0032091D" w:rsidP="0032091D">
      <w:pPr>
        <w:pStyle w:val="af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59F1" w:rsidRPr="0032091D">
        <w:rPr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C959F1" w:rsidRPr="0032091D">
        <w:rPr>
          <w:rFonts w:ascii="Times New Roman" w:hAnsi="Times New Roman" w:cs="Times New Roman"/>
          <w:sz w:val="24"/>
          <w:szCs w:val="24"/>
        </w:rPr>
        <w:t xml:space="preserve"> 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59F1" w:rsidRPr="0032091D">
        <w:rPr>
          <w:rFonts w:ascii="Times New Roman" w:hAnsi="Times New Roman" w:cs="Times New Roman"/>
          <w:sz w:val="24"/>
          <w:szCs w:val="24"/>
        </w:rPr>
        <w:t xml:space="preserve">владение умением представлять тексты в виде </w:t>
      </w:r>
      <w:r w:rsidR="00175540" w:rsidRPr="0032091D">
        <w:rPr>
          <w:rFonts w:ascii="Times New Roman" w:hAnsi="Times New Roman" w:cs="Times New Roman"/>
          <w:sz w:val="24"/>
          <w:szCs w:val="24"/>
        </w:rPr>
        <w:t>тезисов, конспектов, аннота</w:t>
      </w:r>
      <w:r w:rsidR="00C959F1" w:rsidRPr="0032091D">
        <w:rPr>
          <w:rFonts w:ascii="Times New Roman" w:hAnsi="Times New Roman" w:cs="Times New Roman"/>
          <w:sz w:val="24"/>
          <w:szCs w:val="24"/>
        </w:rPr>
        <w:t>ций, рефератов, сочинений различных жанров;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959F1" w:rsidRPr="00320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F1" w:rsidRPr="0032091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C959F1" w:rsidRPr="0032091D">
        <w:rPr>
          <w:rFonts w:ascii="Times New Roman" w:hAnsi="Times New Roman" w:cs="Times New Roman"/>
          <w:sz w:val="24"/>
          <w:szCs w:val="24"/>
        </w:rPr>
        <w:t xml:space="preserve"> представлений об изобр</w:t>
      </w:r>
      <w:r w:rsidR="00175540" w:rsidRPr="0032091D">
        <w:rPr>
          <w:rFonts w:ascii="Times New Roman" w:hAnsi="Times New Roman" w:cs="Times New Roman"/>
          <w:sz w:val="24"/>
          <w:szCs w:val="24"/>
        </w:rPr>
        <w:t>азительно-выразительных возмож</w:t>
      </w:r>
      <w:r w:rsidR="00C959F1" w:rsidRPr="0032091D">
        <w:rPr>
          <w:rFonts w:ascii="Times New Roman" w:hAnsi="Times New Roman" w:cs="Times New Roman"/>
          <w:sz w:val="24"/>
          <w:szCs w:val="24"/>
        </w:rPr>
        <w:t>ностях русского языка;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C959F1" w:rsidRPr="0032091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C959F1" w:rsidRPr="0032091D">
        <w:rPr>
          <w:rFonts w:ascii="Times New Roman" w:hAnsi="Times New Roman" w:cs="Times New Roman"/>
          <w:sz w:val="24"/>
          <w:szCs w:val="24"/>
        </w:rPr>
        <w:t xml:space="preserve"> умений учитывать исторический, историко-культурный контекст и контекст творчества писателя в процессе анализа текста;</w:t>
      </w:r>
      <w:proofErr w:type="gramEnd"/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959F1" w:rsidRPr="0032091D">
        <w:rPr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 выражать свое отношение к теме, пробле</w:t>
      </w:r>
      <w:r w:rsidR="00175540" w:rsidRPr="0032091D">
        <w:rPr>
          <w:rFonts w:ascii="Times New Roman" w:hAnsi="Times New Roman" w:cs="Times New Roman"/>
          <w:sz w:val="24"/>
          <w:szCs w:val="24"/>
        </w:rPr>
        <w:t>ме текста в развернутых аргумен</w:t>
      </w:r>
      <w:r w:rsidR="00C959F1" w:rsidRPr="0032091D">
        <w:rPr>
          <w:rFonts w:ascii="Times New Roman" w:hAnsi="Times New Roman" w:cs="Times New Roman"/>
          <w:sz w:val="24"/>
          <w:szCs w:val="24"/>
        </w:rPr>
        <w:t>тированных устных и письменных высказываниях;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959F1" w:rsidRPr="0032091D">
        <w:rPr>
          <w:rFonts w:ascii="Times New Roman" w:hAnsi="Times New Roman" w:cs="Times New Roman"/>
          <w:sz w:val="24"/>
          <w:szCs w:val="24"/>
        </w:rPr>
        <w:t xml:space="preserve"> владение навыками анализа текста с учетом их стилистической и жанров</w:t>
      </w:r>
      <w:proofErr w:type="gramStart"/>
      <w:r w:rsidR="00C959F1" w:rsidRPr="0032091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C959F1" w:rsidRPr="0032091D">
        <w:rPr>
          <w:rFonts w:ascii="Times New Roman" w:hAnsi="Times New Roman" w:cs="Times New Roman"/>
          <w:sz w:val="24"/>
          <w:szCs w:val="24"/>
        </w:rPr>
        <w:t xml:space="preserve"> родовой специфики; осознание художественной картины жизни, созданной в литературном произведении, в единстве </w:t>
      </w:r>
      <w:r w:rsidR="00175540" w:rsidRPr="0032091D">
        <w:rPr>
          <w:rFonts w:ascii="Times New Roman" w:hAnsi="Times New Roman" w:cs="Times New Roman"/>
          <w:sz w:val="24"/>
          <w:szCs w:val="24"/>
        </w:rPr>
        <w:t>эмоционального личностного вос</w:t>
      </w:r>
      <w:r w:rsidR="00C959F1" w:rsidRPr="0032091D">
        <w:rPr>
          <w:rFonts w:ascii="Times New Roman" w:hAnsi="Times New Roman" w:cs="Times New Roman"/>
          <w:sz w:val="24"/>
          <w:szCs w:val="24"/>
        </w:rPr>
        <w:t>приятия и интеллектуального понимания;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0E2B04" w:rsidRPr="0032091D" w:rsidRDefault="0032091D" w:rsidP="0032091D">
      <w:pPr>
        <w:pStyle w:val="af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C959F1" w:rsidRPr="0032091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C959F1" w:rsidRPr="0032091D">
        <w:rPr>
          <w:rFonts w:ascii="Times New Roman" w:hAnsi="Times New Roman" w:cs="Times New Roman"/>
          <w:sz w:val="24"/>
          <w:szCs w:val="24"/>
        </w:rPr>
        <w:t xml:space="preserve"> представлений о системе стилей яз</w:t>
      </w:r>
      <w:r w:rsidR="00175540" w:rsidRPr="0032091D">
        <w:rPr>
          <w:rFonts w:ascii="Times New Roman" w:hAnsi="Times New Roman" w:cs="Times New Roman"/>
          <w:sz w:val="24"/>
          <w:szCs w:val="24"/>
        </w:rPr>
        <w:t xml:space="preserve">ыка художественной литературы. </w:t>
      </w:r>
      <w:r w:rsidR="00DE3E72" w:rsidRPr="003209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59F1" w:rsidRPr="0032091D" w:rsidRDefault="00C959F1" w:rsidP="0032091D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</w:p>
    <w:p w:rsidR="00C959F1" w:rsidRPr="0032091D" w:rsidRDefault="00C959F1" w:rsidP="00C959F1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73582E" w:rsidRPr="007A7D9B" w:rsidRDefault="0073582E" w:rsidP="00E07B3C">
      <w:pPr>
        <w:pStyle w:val="ab"/>
        <w:shd w:val="clear" w:color="auto" w:fill="FFFFFF"/>
        <w:spacing w:before="0" w:beforeAutospacing="0" w:after="150" w:afterAutospacing="0"/>
        <w:ind w:left="142"/>
        <w:jc w:val="both"/>
        <w:rPr>
          <w:sz w:val="22"/>
          <w:szCs w:val="22"/>
        </w:rPr>
      </w:pPr>
    </w:p>
    <w:p w:rsidR="00D111DA" w:rsidRPr="007A7D9B" w:rsidRDefault="00E07B3C" w:rsidP="00E07B3C">
      <w:pPr>
        <w:pStyle w:val="ab"/>
        <w:shd w:val="clear" w:color="auto" w:fill="FFFFFF"/>
        <w:spacing w:before="0" w:beforeAutospacing="0" w:after="150" w:afterAutospacing="0"/>
        <w:ind w:left="142"/>
        <w:jc w:val="both"/>
        <w:rPr>
          <w:sz w:val="22"/>
          <w:szCs w:val="22"/>
        </w:rPr>
      </w:pPr>
      <w:r w:rsidRPr="007A7D9B">
        <w:rPr>
          <w:sz w:val="22"/>
          <w:szCs w:val="22"/>
        </w:rPr>
        <w:lastRenderedPageBreak/>
        <w:t xml:space="preserve">В результате освоения дисциплины </w:t>
      </w:r>
      <w:proofErr w:type="gramStart"/>
      <w:r w:rsidRPr="007A7D9B">
        <w:rPr>
          <w:sz w:val="22"/>
          <w:szCs w:val="22"/>
        </w:rPr>
        <w:t>обучающийся</w:t>
      </w:r>
      <w:proofErr w:type="gramEnd"/>
      <w:r w:rsidRPr="007A7D9B">
        <w:rPr>
          <w:sz w:val="22"/>
          <w:szCs w:val="22"/>
        </w:rPr>
        <w:t xml:space="preserve"> осваивает элементы компетенций:</w:t>
      </w:r>
    </w:p>
    <w:tbl>
      <w:tblPr>
        <w:tblStyle w:val="ad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2376"/>
        <w:gridCol w:w="2372"/>
        <w:gridCol w:w="2200"/>
        <w:gridCol w:w="2481"/>
      </w:tblGrid>
      <w:tr w:rsidR="00C870BA" w:rsidRPr="00E7351F" w:rsidTr="00FD72ED">
        <w:tc>
          <w:tcPr>
            <w:tcW w:w="2376" w:type="dxa"/>
          </w:tcPr>
          <w:p w:rsidR="00C870BA" w:rsidRPr="00E7351F" w:rsidRDefault="00C870BA" w:rsidP="00E07B3C">
            <w:pPr>
              <w:pStyle w:val="ab"/>
              <w:spacing w:before="0" w:beforeAutospacing="0" w:after="150" w:afterAutospacing="0"/>
              <w:jc w:val="center"/>
              <w:rPr>
                <w:b/>
                <w:sz w:val="20"/>
                <w:szCs w:val="20"/>
              </w:rPr>
            </w:pPr>
            <w:r w:rsidRPr="00E7351F">
              <w:rPr>
                <w:b/>
                <w:sz w:val="20"/>
                <w:szCs w:val="20"/>
              </w:rPr>
              <w:t>Общие компетенции</w:t>
            </w:r>
          </w:p>
        </w:tc>
        <w:tc>
          <w:tcPr>
            <w:tcW w:w="2372" w:type="dxa"/>
          </w:tcPr>
          <w:p w:rsidR="00C870BA" w:rsidRPr="00E7351F" w:rsidRDefault="00C870BA" w:rsidP="00AE6F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Дескрипторы</w:t>
            </w:r>
          </w:p>
          <w:p w:rsidR="00C870BA" w:rsidRPr="00E7351F" w:rsidRDefault="00FD72ED" w:rsidP="00AE6F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сформированност</w:t>
            </w:r>
            <w:proofErr w:type="gramStart"/>
            <w:r w:rsidRPr="00E735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</w:t>
            </w:r>
            <w:r w:rsidR="00C870BA" w:rsidRPr="00E735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</w:t>
            </w:r>
            <w:proofErr w:type="gramEnd"/>
            <w:r w:rsidR="00C870BA" w:rsidRPr="00E735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действия)</w:t>
            </w:r>
          </w:p>
        </w:tc>
        <w:tc>
          <w:tcPr>
            <w:tcW w:w="2200" w:type="dxa"/>
          </w:tcPr>
          <w:p w:rsidR="00C870BA" w:rsidRPr="00E7351F" w:rsidRDefault="00C870BA" w:rsidP="00E07B3C">
            <w:pPr>
              <w:pStyle w:val="ab"/>
              <w:spacing w:before="0" w:beforeAutospacing="0" w:after="150" w:afterAutospacing="0"/>
              <w:jc w:val="center"/>
              <w:rPr>
                <w:b/>
                <w:sz w:val="20"/>
                <w:szCs w:val="20"/>
              </w:rPr>
            </w:pPr>
            <w:r w:rsidRPr="00E7351F">
              <w:rPr>
                <w:b/>
                <w:sz w:val="20"/>
                <w:szCs w:val="20"/>
              </w:rPr>
              <w:t>Уметь</w:t>
            </w:r>
          </w:p>
        </w:tc>
        <w:tc>
          <w:tcPr>
            <w:tcW w:w="2481" w:type="dxa"/>
          </w:tcPr>
          <w:p w:rsidR="00C870BA" w:rsidRPr="00E7351F" w:rsidRDefault="00C870BA" w:rsidP="00E07B3C">
            <w:pPr>
              <w:pStyle w:val="ab"/>
              <w:spacing w:before="0" w:beforeAutospacing="0" w:after="150" w:afterAutospacing="0"/>
              <w:jc w:val="center"/>
              <w:rPr>
                <w:b/>
                <w:sz w:val="20"/>
                <w:szCs w:val="20"/>
              </w:rPr>
            </w:pPr>
            <w:r w:rsidRPr="00E7351F">
              <w:rPr>
                <w:b/>
                <w:sz w:val="20"/>
                <w:szCs w:val="20"/>
              </w:rPr>
              <w:t>Знать</w:t>
            </w:r>
          </w:p>
        </w:tc>
      </w:tr>
      <w:tr w:rsidR="00C870BA" w:rsidRPr="00E7351F" w:rsidTr="00FD72ED">
        <w:trPr>
          <w:trHeight w:val="1439"/>
        </w:trPr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372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Распознавание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сложных проблемны</w:t>
            </w:r>
            <w:r w:rsidR="001A1492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х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ситуаци</w:t>
            </w:r>
            <w:r w:rsidR="001A1492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й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различных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контекстах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анализа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сложных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ситуаций при решении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задач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деятельности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этапов решения задачи.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потребности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эффективного поиска.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Выделение всех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возможных источников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нужных ресурсов, в том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числе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неочевидных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Разработка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детального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плана действий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Оценка рисков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на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каждом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шагу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Оценивает плюсы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минусы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полученного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результата, своего плана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 его реализации,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предлагает критерии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оценки и рекомендации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улучшению плана.</w:t>
            </w:r>
          </w:p>
        </w:tc>
        <w:tc>
          <w:tcPr>
            <w:tcW w:w="2200" w:type="dxa"/>
          </w:tcPr>
          <w:p w:rsidR="00C870BA" w:rsidRPr="00E7351F" w:rsidRDefault="00C870BA" w:rsidP="00F42D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Распознавать задачу и/или</w:t>
            </w:r>
            <w:r w:rsidR="001A1492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проблему в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профессиональном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и/или социальном</w:t>
            </w:r>
          </w:p>
          <w:p w:rsidR="00C870BA" w:rsidRPr="00E7351F" w:rsidRDefault="00C870BA" w:rsidP="00F42D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контексте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; Анализировать задачу и/или проблему и выделять её составные части; Правильно выявлять и эффективно искать информацию, необходимую для решения задачи и/или проблемы; Составить план действия, Определить  необходимые ресурсы;</w:t>
            </w:r>
          </w:p>
          <w:p w:rsidR="00C870BA" w:rsidRPr="00E7351F" w:rsidRDefault="00C870BA" w:rsidP="00F42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Владеть актуальными методами работы в профессиональной и смежных сферах; </w:t>
            </w:r>
            <w:proofErr w:type="gramEnd"/>
          </w:p>
          <w:p w:rsidR="00C870BA" w:rsidRPr="00E7351F" w:rsidRDefault="00C870BA" w:rsidP="00F42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Реализовать составленный</w:t>
            </w:r>
          </w:p>
          <w:p w:rsidR="00C870BA" w:rsidRPr="00E7351F" w:rsidRDefault="00C870BA" w:rsidP="00F42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план; Оценивать результат и последствия своих действий (самостоятельно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или с помощью наставника).</w:t>
            </w:r>
          </w:p>
        </w:tc>
        <w:tc>
          <w:tcPr>
            <w:tcW w:w="2481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Актуальный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профессиональный и социальный контекст, в котором приходится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работать и жить;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Основные источники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информации и ресурсы для решения задач и проблем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м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и/или социальном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контексте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Алгоритмы выполнения работ в</w:t>
            </w:r>
            <w:r w:rsidR="00161E2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смежных областях;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Методы работы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смежных сферах.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Структур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а плана для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решения задач. Порядок оценки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результатов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решения задач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деятельности.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372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Планирование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информационного поиска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из широкого набора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источников,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необходимого для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профессиональных задач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анализа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полученной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информации, выделяет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ней главные аспекты.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Структурировать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отобранную информацию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соответствии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параметрами поиска;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Интерпретация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полученной информации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контексте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2200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Определять задачи поиска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Определять необходимые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источники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Планировать процесс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поиска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Структурировать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получаемую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Выделять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наиболее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значимое 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перечне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Оценивать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практическую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значимость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результатов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поиска</w:t>
            </w:r>
          </w:p>
          <w:p w:rsidR="00C870BA" w:rsidRPr="00E7351F" w:rsidRDefault="00C870BA" w:rsidP="00C871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Оформлять результаты поиска</w:t>
            </w:r>
          </w:p>
        </w:tc>
        <w:tc>
          <w:tcPr>
            <w:tcW w:w="2481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Номенклатура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информационных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источников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применяемых 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Приемы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структурирования 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Формат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оформления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результатов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поиска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информации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03. Планировать и </w:t>
            </w:r>
            <w:r w:rsidRPr="00E7351F">
              <w:rPr>
                <w:sz w:val="20"/>
                <w:szCs w:val="20"/>
              </w:rPr>
              <w:lastRenderedPageBreak/>
              <w:t>реализовывать собственное профессиональное и личностное развитие.</w:t>
            </w:r>
          </w:p>
        </w:tc>
        <w:tc>
          <w:tcPr>
            <w:tcW w:w="2372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Использование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актуальной нормативно-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правовой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документацию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 профессии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(специальности)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современной научной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терминологии Определение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траектории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профессионального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развития и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самообразования</w:t>
            </w:r>
          </w:p>
        </w:tc>
        <w:tc>
          <w:tcPr>
            <w:tcW w:w="2200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Определять 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актуальность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нормативно-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правовой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документации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Выстраивать траектории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профессионального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личностного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развития</w:t>
            </w:r>
          </w:p>
        </w:tc>
        <w:tc>
          <w:tcPr>
            <w:tcW w:w="2481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Содержание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актуальной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нормативно-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правовой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документации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Современная научная 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профессиональна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iCs/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я терминология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Возможны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е траектории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го</w:t>
            </w:r>
            <w:proofErr w:type="spell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развития и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самообразования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lastRenderedPageBreak/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372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Участие в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деловом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общении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для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эффективного решения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деловых задач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Планирование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деятельность</w:t>
            </w:r>
          </w:p>
        </w:tc>
        <w:tc>
          <w:tcPr>
            <w:tcW w:w="2200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Организовывать работу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коллектива 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команды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Взаимодействовать с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коллегами,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руководством,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клиентами.</w:t>
            </w:r>
          </w:p>
        </w:tc>
        <w:tc>
          <w:tcPr>
            <w:tcW w:w="2481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Психологи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я коллектива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Психологи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я личности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Основы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проектной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деятельности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05. Осуществлять устную и письменную коммуникацию на государственном языке с учётом особенностей социального и культурного контекста.</w:t>
            </w:r>
          </w:p>
        </w:tc>
        <w:tc>
          <w:tcPr>
            <w:tcW w:w="2372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Грамотно устно 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письменно излагать свои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мысли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тематике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на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государственном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языке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Проявление</w:t>
            </w:r>
          </w:p>
          <w:p w:rsidR="00AF2DF8" w:rsidRPr="00E7351F" w:rsidRDefault="0073582E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толерантности</w:t>
            </w:r>
            <w:r w:rsidR="00AF2DF8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gramStart"/>
            <w:r w:rsidR="00AF2DF8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proofErr w:type="gramStart"/>
            <w:r w:rsidRPr="00E7351F">
              <w:rPr>
                <w:iCs/>
                <w:sz w:val="20"/>
                <w:szCs w:val="20"/>
              </w:rPr>
              <w:t>рабочем</w:t>
            </w:r>
            <w:proofErr w:type="gramEnd"/>
            <w:r w:rsidRPr="00E7351F">
              <w:rPr>
                <w:iCs/>
                <w:sz w:val="20"/>
                <w:szCs w:val="20"/>
              </w:rPr>
              <w:t xml:space="preserve"> коллективе</w:t>
            </w:r>
          </w:p>
        </w:tc>
        <w:tc>
          <w:tcPr>
            <w:tcW w:w="2200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Излагать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свои мысли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на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государственном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языке</w:t>
            </w:r>
            <w:proofErr w:type="gramEnd"/>
          </w:p>
          <w:p w:rsidR="00C870BA" w:rsidRPr="00E7351F" w:rsidRDefault="00AF2DF8" w:rsidP="00C871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Оформлять документы</w:t>
            </w:r>
          </w:p>
        </w:tc>
        <w:tc>
          <w:tcPr>
            <w:tcW w:w="2481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Особенности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социального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культурного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контекста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Правила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оформления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документов.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 </w:t>
            </w:r>
          </w:p>
        </w:tc>
        <w:tc>
          <w:tcPr>
            <w:tcW w:w="2372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Понимать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значимость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своей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(специальности)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Демонстрация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поведения на основе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общечеловеческих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ценностей.</w:t>
            </w:r>
          </w:p>
        </w:tc>
        <w:tc>
          <w:tcPr>
            <w:tcW w:w="2200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Описывать значимость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своей профессии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Презентовать структуру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 профессии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(специальности)</w:t>
            </w:r>
          </w:p>
        </w:tc>
        <w:tc>
          <w:tcPr>
            <w:tcW w:w="2481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Сущность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гражданско-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патриотической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позиции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Общечеловеческие ценности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Правила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поведения в ходе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выполнения</w:t>
            </w:r>
          </w:p>
          <w:p w:rsidR="00C870BA" w:rsidRPr="00E7351F" w:rsidRDefault="00AF2DF8" w:rsidP="00C871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09. Использовать информационные технологии в профессиональной деятельности.</w:t>
            </w:r>
          </w:p>
        </w:tc>
        <w:tc>
          <w:tcPr>
            <w:tcW w:w="2372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средств информатизации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 информационных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технологий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для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реализации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профессиональной деятельности</w:t>
            </w:r>
          </w:p>
        </w:tc>
        <w:tc>
          <w:tcPr>
            <w:tcW w:w="2200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Применять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средства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информационных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технологий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для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решения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профессиональных задач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Использовать современное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программное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обеспечение</w:t>
            </w:r>
          </w:p>
        </w:tc>
        <w:tc>
          <w:tcPr>
            <w:tcW w:w="2481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Современные средства 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устройства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информатизации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Порядок их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применения 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программное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обеспечение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деятельности</w:t>
            </w:r>
          </w:p>
        </w:tc>
      </w:tr>
    </w:tbl>
    <w:p w:rsidR="00E07B3C" w:rsidRPr="007A7D9B" w:rsidRDefault="00E07B3C" w:rsidP="00E07B3C">
      <w:pPr>
        <w:pStyle w:val="ab"/>
        <w:shd w:val="clear" w:color="auto" w:fill="FFFFFF"/>
        <w:spacing w:before="0" w:beforeAutospacing="0" w:after="150" w:afterAutospacing="0"/>
        <w:ind w:left="142"/>
        <w:jc w:val="both"/>
        <w:rPr>
          <w:color w:val="333333"/>
          <w:sz w:val="22"/>
          <w:szCs w:val="22"/>
        </w:rPr>
      </w:pPr>
    </w:p>
    <w:p w:rsidR="00161E2F" w:rsidRDefault="00161E2F" w:rsidP="00AF2DF8">
      <w:pPr>
        <w:ind w:left="1080"/>
        <w:rPr>
          <w:rFonts w:ascii="Times New Roman" w:hAnsi="Times New Roman" w:cs="Times New Roman"/>
          <w:b/>
        </w:rPr>
      </w:pPr>
    </w:p>
    <w:p w:rsidR="00161E2F" w:rsidRDefault="00161E2F" w:rsidP="00AF2DF8">
      <w:pPr>
        <w:ind w:left="1080"/>
        <w:rPr>
          <w:rFonts w:ascii="Times New Roman" w:hAnsi="Times New Roman" w:cs="Times New Roman"/>
          <w:b/>
        </w:rPr>
      </w:pPr>
    </w:p>
    <w:p w:rsidR="00161E2F" w:rsidRDefault="00161E2F" w:rsidP="00AF2DF8">
      <w:pPr>
        <w:ind w:left="1080"/>
        <w:rPr>
          <w:rFonts w:ascii="Times New Roman" w:hAnsi="Times New Roman" w:cs="Times New Roman"/>
          <w:b/>
        </w:rPr>
      </w:pPr>
    </w:p>
    <w:p w:rsidR="00D111DA" w:rsidRPr="007A7D9B" w:rsidRDefault="00AF2DF8" w:rsidP="00AF2DF8">
      <w:pPr>
        <w:ind w:left="1080"/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lastRenderedPageBreak/>
        <w:t xml:space="preserve">2. </w:t>
      </w:r>
      <w:r w:rsidR="00D111DA" w:rsidRPr="007A7D9B">
        <w:rPr>
          <w:rFonts w:ascii="Times New Roman" w:hAnsi="Times New Roman" w:cs="Times New Roman"/>
          <w:b/>
        </w:rPr>
        <w:t xml:space="preserve">СТРУКТУРА </w:t>
      </w:r>
      <w:r w:rsidR="00FB162C">
        <w:rPr>
          <w:rFonts w:ascii="Times New Roman" w:hAnsi="Times New Roman" w:cs="Times New Roman"/>
          <w:b/>
        </w:rPr>
        <w:t>ПРОГРАММЫ</w:t>
      </w:r>
      <w:r w:rsidR="00D111DA" w:rsidRPr="007A7D9B">
        <w:rPr>
          <w:rFonts w:ascii="Times New Roman" w:hAnsi="Times New Roman" w:cs="Times New Roman"/>
          <w:b/>
        </w:rPr>
        <w:t xml:space="preserve"> УЧЕБНОЙ ДИСЦИПЛИНЫ</w:t>
      </w:r>
    </w:p>
    <w:p w:rsidR="00D111DA" w:rsidRPr="007A7D9B" w:rsidRDefault="00D111DA" w:rsidP="00D111DA">
      <w:pPr>
        <w:rPr>
          <w:rFonts w:ascii="Times New Roman" w:hAnsi="Times New Roman" w:cs="Times New Roman"/>
        </w:rPr>
      </w:pPr>
    </w:p>
    <w:p w:rsidR="00D111DA" w:rsidRPr="007A7D9B" w:rsidRDefault="00D111DA" w:rsidP="00D111DA">
      <w:pPr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2.1. Объем учебной дисциплины и виды учебной работы</w:t>
      </w:r>
    </w:p>
    <w:tbl>
      <w:tblPr>
        <w:tblpPr w:leftFromText="180" w:rightFromText="180" w:vertAnchor="text" w:horzAnchor="margin" w:tblpY="24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AF2DF8" w:rsidRPr="007A7D9B" w:rsidTr="00AF2DF8">
        <w:tc>
          <w:tcPr>
            <w:tcW w:w="4073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  <w:iCs/>
              </w:rPr>
            </w:pPr>
            <w:r w:rsidRPr="007A7D9B">
              <w:rPr>
                <w:rFonts w:ascii="Times New Roman" w:hAnsi="Times New Roman" w:cs="Times New Roman"/>
                <w:iCs/>
              </w:rPr>
              <w:t>Объем часов</w:t>
            </w:r>
          </w:p>
        </w:tc>
      </w:tr>
      <w:tr w:rsidR="00AF2DF8" w:rsidRPr="007A7D9B" w:rsidTr="00AF2DF8">
        <w:tc>
          <w:tcPr>
            <w:tcW w:w="4073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:rsidR="00AF2DF8" w:rsidRPr="007A7D9B" w:rsidRDefault="0031648E" w:rsidP="00E9026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  <w:r w:rsidR="00E90268">
              <w:rPr>
                <w:rFonts w:ascii="Times New Roman" w:hAnsi="Times New Roman" w:cs="Times New Roman"/>
                <w:iCs/>
              </w:rPr>
              <w:t>71</w:t>
            </w:r>
          </w:p>
        </w:tc>
      </w:tr>
      <w:tr w:rsidR="00AF2DF8" w:rsidRPr="007A7D9B" w:rsidTr="00AF2DF8">
        <w:tc>
          <w:tcPr>
            <w:tcW w:w="4073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  <w:shd w:val="clear" w:color="auto" w:fill="auto"/>
          </w:tcPr>
          <w:p w:rsidR="00AF2DF8" w:rsidRPr="007A7D9B" w:rsidRDefault="0031648E" w:rsidP="00AF2DF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114</w:t>
            </w:r>
          </w:p>
        </w:tc>
      </w:tr>
      <w:tr w:rsidR="00AF2DF8" w:rsidRPr="007A7D9B" w:rsidTr="00AF2DF8">
        <w:tc>
          <w:tcPr>
            <w:tcW w:w="4073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B22209" w:rsidRPr="007A7D9B" w:rsidTr="00AF2DF8">
        <w:tc>
          <w:tcPr>
            <w:tcW w:w="4073" w:type="pct"/>
            <w:shd w:val="clear" w:color="auto" w:fill="auto"/>
          </w:tcPr>
          <w:p w:rsidR="00B22209" w:rsidRPr="007A7D9B" w:rsidRDefault="00B22209" w:rsidP="00AF2D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теоретические занятия</w:t>
            </w:r>
          </w:p>
        </w:tc>
        <w:tc>
          <w:tcPr>
            <w:tcW w:w="927" w:type="pct"/>
            <w:shd w:val="clear" w:color="auto" w:fill="auto"/>
          </w:tcPr>
          <w:p w:rsidR="00B22209" w:rsidRPr="007A7D9B" w:rsidRDefault="0031648E" w:rsidP="00AF2DF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35</w:t>
            </w:r>
          </w:p>
        </w:tc>
      </w:tr>
      <w:tr w:rsidR="00AF2DF8" w:rsidRPr="007A7D9B" w:rsidTr="00AF2DF8">
        <w:tc>
          <w:tcPr>
            <w:tcW w:w="4073" w:type="pct"/>
            <w:shd w:val="clear" w:color="auto" w:fill="auto"/>
          </w:tcPr>
          <w:p w:rsidR="00AF2DF8" w:rsidRPr="007A7D9B" w:rsidRDefault="00AF2DF8" w:rsidP="00B22209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</w:tcPr>
          <w:p w:rsidR="00AF2DF8" w:rsidRPr="007A7D9B" w:rsidRDefault="0031648E" w:rsidP="00AF2DF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79</w:t>
            </w:r>
          </w:p>
        </w:tc>
      </w:tr>
      <w:tr w:rsidR="00E90268" w:rsidRPr="007A7D9B" w:rsidTr="00AF2DF8">
        <w:tc>
          <w:tcPr>
            <w:tcW w:w="4073" w:type="pct"/>
            <w:shd w:val="clear" w:color="auto" w:fill="auto"/>
          </w:tcPr>
          <w:p w:rsidR="00E90268" w:rsidRPr="007A7D9B" w:rsidRDefault="00E90268" w:rsidP="00B22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Самостоятельная учебная нагрузка </w:t>
            </w:r>
          </w:p>
        </w:tc>
        <w:tc>
          <w:tcPr>
            <w:tcW w:w="927" w:type="pct"/>
            <w:shd w:val="clear" w:color="auto" w:fill="auto"/>
          </w:tcPr>
          <w:p w:rsidR="00E90268" w:rsidRDefault="00E90268" w:rsidP="00AF2DF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57</w:t>
            </w:r>
          </w:p>
        </w:tc>
      </w:tr>
      <w:tr w:rsidR="00AF2DF8" w:rsidRPr="007A7D9B" w:rsidTr="00AF2DF8">
        <w:tc>
          <w:tcPr>
            <w:tcW w:w="5000" w:type="pct"/>
            <w:gridSpan w:val="2"/>
            <w:shd w:val="clear" w:color="auto" w:fill="auto"/>
          </w:tcPr>
          <w:p w:rsidR="00AF2DF8" w:rsidRPr="007A7D9B" w:rsidRDefault="00AF2DF8" w:rsidP="0073582E">
            <w:pPr>
              <w:rPr>
                <w:rFonts w:ascii="Times New Roman" w:hAnsi="Times New Roman" w:cs="Times New Roman"/>
                <w:b/>
                <w:iCs/>
              </w:rPr>
            </w:pPr>
            <w:r w:rsidRPr="007A7D9B">
              <w:rPr>
                <w:rFonts w:ascii="Times New Roman" w:hAnsi="Times New Roman" w:cs="Times New Roman"/>
                <w:b/>
                <w:iCs/>
              </w:rPr>
              <w:t>Итоговая аттестация в форме</w:t>
            </w:r>
            <w:r w:rsidR="0073582E" w:rsidRPr="007A7D9B">
              <w:rPr>
                <w:rFonts w:ascii="Times New Roman" w:hAnsi="Times New Roman" w:cs="Times New Roman"/>
                <w:b/>
                <w:iCs/>
              </w:rPr>
              <w:t>:</w:t>
            </w:r>
            <w:r w:rsidRPr="007A7D9B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="0073582E" w:rsidRPr="007A7D9B">
              <w:rPr>
                <w:rFonts w:ascii="Times New Roman" w:hAnsi="Times New Roman" w:cs="Times New Roman"/>
                <w:b/>
                <w:iCs/>
              </w:rPr>
              <w:t>экзамен</w:t>
            </w:r>
          </w:p>
        </w:tc>
      </w:tr>
    </w:tbl>
    <w:p w:rsidR="00D111DA" w:rsidRPr="007A7D9B" w:rsidRDefault="00D111DA" w:rsidP="00D111DA">
      <w:pPr>
        <w:rPr>
          <w:rFonts w:ascii="Times New Roman" w:hAnsi="Times New Roman" w:cs="Times New Roman"/>
          <w:u w:val="single"/>
        </w:rPr>
      </w:pPr>
    </w:p>
    <w:p w:rsidR="00D111DA" w:rsidRPr="007A7D9B" w:rsidRDefault="00D111DA" w:rsidP="00D111DA">
      <w:pPr>
        <w:rPr>
          <w:rFonts w:ascii="Times New Roman" w:hAnsi="Times New Roman" w:cs="Times New Roman"/>
          <w:b/>
        </w:rPr>
      </w:pPr>
    </w:p>
    <w:p w:rsidR="00D111DA" w:rsidRPr="007A7D9B" w:rsidRDefault="00D111DA" w:rsidP="00D111DA">
      <w:pPr>
        <w:rPr>
          <w:rFonts w:ascii="Times New Roman" w:hAnsi="Times New Roman" w:cs="Times New Roman"/>
          <w:b/>
        </w:rPr>
        <w:sectPr w:rsidR="00D111DA" w:rsidRPr="007A7D9B" w:rsidSect="00C21790">
          <w:footerReference w:type="default" r:id="rId9"/>
          <w:footerReference w:type="first" r:id="rId10"/>
          <w:type w:val="continuous"/>
          <w:pgSz w:w="11906" w:h="16838"/>
          <w:pgMar w:top="851" w:right="850" w:bottom="1134" w:left="1701" w:header="708" w:footer="708" w:gutter="0"/>
          <w:cols w:space="720"/>
          <w:titlePg/>
          <w:docGrid w:linePitch="299"/>
        </w:sectPr>
      </w:pPr>
    </w:p>
    <w:p w:rsidR="00D111DA" w:rsidRPr="007A7D9B" w:rsidRDefault="00D111DA" w:rsidP="00D111DA">
      <w:pPr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pPr w:leftFromText="180" w:rightFromText="180" w:horzAnchor="margin" w:tblpY="600"/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8"/>
        <w:gridCol w:w="499"/>
        <w:gridCol w:w="5191"/>
        <w:gridCol w:w="692"/>
        <w:gridCol w:w="1792"/>
        <w:gridCol w:w="1792"/>
        <w:gridCol w:w="2063"/>
      </w:tblGrid>
      <w:tr w:rsidR="00B85BD4" w:rsidRPr="00D1252A" w:rsidTr="00161E2F">
        <w:trPr>
          <w:trHeight w:val="20"/>
        </w:trPr>
        <w:tc>
          <w:tcPr>
            <w:tcW w:w="831" w:type="pct"/>
            <w:tcBorders>
              <w:top w:val="nil"/>
            </w:tcBorders>
            <w:shd w:val="clear" w:color="auto" w:fill="auto"/>
          </w:tcPr>
          <w:p w:rsidR="00B85BD4" w:rsidRPr="00D1252A" w:rsidRDefault="00B85BD4" w:rsidP="00814EF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2833" w:type="pct"/>
            <w:gridSpan w:val="4"/>
            <w:tcBorders>
              <w:top w:val="nil"/>
            </w:tcBorders>
            <w:shd w:val="clear" w:color="auto" w:fill="auto"/>
          </w:tcPr>
          <w:p w:rsidR="00B85BD4" w:rsidRPr="00D1252A" w:rsidRDefault="00B85BD4" w:rsidP="00814EF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621" w:type="pct"/>
            <w:tcBorders>
              <w:top w:val="nil"/>
            </w:tcBorders>
            <w:shd w:val="clear" w:color="auto" w:fill="auto"/>
          </w:tcPr>
          <w:p w:rsidR="00B85BD4" w:rsidRPr="00D1252A" w:rsidRDefault="00B85BD4" w:rsidP="00814EF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15" w:type="pct"/>
            <w:tcBorders>
              <w:top w:val="nil"/>
            </w:tcBorders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B85BD4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33" w:type="pct"/>
            <w:gridSpan w:val="4"/>
            <w:shd w:val="clear" w:color="auto" w:fill="auto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B85BD4" w:rsidRPr="00D1252A" w:rsidTr="00161E2F">
        <w:trPr>
          <w:trHeight w:val="469"/>
        </w:trPr>
        <w:tc>
          <w:tcPr>
            <w:tcW w:w="831" w:type="pct"/>
            <w:shd w:val="clear" w:color="auto" w:fill="auto"/>
          </w:tcPr>
          <w:p w:rsidR="00B85BD4" w:rsidRPr="00D1252A" w:rsidRDefault="00B85BD4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212" w:type="pct"/>
            <w:gridSpan w:val="3"/>
            <w:shd w:val="clear" w:color="auto" w:fill="auto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1 семестр</w:t>
            </w:r>
          </w:p>
        </w:tc>
        <w:tc>
          <w:tcPr>
            <w:tcW w:w="621" w:type="pct"/>
          </w:tcPr>
          <w:p w:rsidR="00B85BD4" w:rsidRPr="00D1252A" w:rsidRDefault="00B85BD4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34</w:t>
            </w:r>
            <w:r w:rsidR="00EB28F9">
              <w:rPr>
                <w:rFonts w:ascii="Times New Roman" w:hAnsi="Times New Roman"/>
                <w:b/>
                <w:bCs/>
                <w:sz w:val="20"/>
                <w:szCs w:val="20"/>
              </w:rPr>
              <w:t>/17</w:t>
            </w:r>
            <w:r w:rsidR="007A06D7">
              <w:rPr>
                <w:rFonts w:ascii="Times New Roman" w:hAnsi="Times New Roman"/>
                <w:b/>
                <w:bCs/>
                <w:sz w:val="20"/>
                <w:szCs w:val="20"/>
              </w:rPr>
              <w:t>с/</w:t>
            </w:r>
            <w:proofErr w:type="gramStart"/>
            <w:r w:rsidR="007A06D7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proofErr w:type="gramEnd"/>
          </w:p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10/24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78"/>
        </w:trPr>
        <w:tc>
          <w:tcPr>
            <w:tcW w:w="3043" w:type="pct"/>
            <w:gridSpan w:val="4"/>
            <w:shd w:val="clear" w:color="auto" w:fill="auto"/>
          </w:tcPr>
          <w:p w:rsidR="00B85BD4" w:rsidRPr="00D1252A" w:rsidRDefault="00B85BD4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Раздел 1. Введение</w:t>
            </w:r>
          </w:p>
        </w:tc>
        <w:tc>
          <w:tcPr>
            <w:tcW w:w="621" w:type="pct"/>
          </w:tcPr>
          <w:p w:rsidR="00B85BD4" w:rsidRPr="00D1252A" w:rsidRDefault="00B85BD4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8F9" w:rsidRPr="00D1252A" w:rsidTr="00161E2F">
        <w:trPr>
          <w:trHeight w:val="469"/>
        </w:trPr>
        <w:tc>
          <w:tcPr>
            <w:tcW w:w="831" w:type="pct"/>
            <w:vMerge w:val="restart"/>
            <w:shd w:val="clear" w:color="auto" w:fill="auto"/>
          </w:tcPr>
          <w:p w:rsidR="00EB28F9" w:rsidRPr="00D1252A" w:rsidRDefault="00EB28F9" w:rsidP="00814EF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1.1. </w:t>
            </w: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>Язык как система.</w:t>
            </w:r>
          </w:p>
          <w:p w:rsidR="00EB28F9" w:rsidRPr="00D1252A" w:rsidRDefault="00EB28F9" w:rsidP="00814EF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12" w:type="pct"/>
            <w:gridSpan w:val="3"/>
            <w:shd w:val="clear" w:color="auto" w:fill="auto"/>
          </w:tcPr>
          <w:p w:rsidR="00EB28F9" w:rsidRPr="00D1252A" w:rsidRDefault="00EB28F9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21" w:type="pct"/>
          </w:tcPr>
          <w:p w:rsidR="00EB28F9" w:rsidRPr="00D1252A" w:rsidRDefault="00EB28F9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B28F9" w:rsidRPr="00D1252A" w:rsidRDefault="00EB28F9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2 часа</w:t>
            </w:r>
          </w:p>
          <w:p w:rsidR="00EB28F9" w:rsidRPr="00D1252A" w:rsidRDefault="00EB28F9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2/0</w:t>
            </w:r>
          </w:p>
        </w:tc>
        <w:tc>
          <w:tcPr>
            <w:tcW w:w="715" w:type="pct"/>
          </w:tcPr>
          <w:p w:rsidR="00EB28F9" w:rsidRPr="00D1252A" w:rsidRDefault="00EB28F9" w:rsidP="00814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8F9" w:rsidRPr="00D1252A" w:rsidTr="00EB28F9">
        <w:trPr>
          <w:trHeight w:val="698"/>
        </w:trPr>
        <w:tc>
          <w:tcPr>
            <w:tcW w:w="831" w:type="pct"/>
            <w:vMerge/>
            <w:shd w:val="clear" w:color="auto" w:fill="auto"/>
          </w:tcPr>
          <w:p w:rsidR="00EB28F9" w:rsidRPr="00D1252A" w:rsidRDefault="00EB28F9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12" w:type="pct"/>
            <w:gridSpan w:val="3"/>
            <w:shd w:val="clear" w:color="auto" w:fill="auto"/>
          </w:tcPr>
          <w:p w:rsidR="00EB28F9" w:rsidRPr="00D1252A" w:rsidRDefault="00EB28F9" w:rsidP="00814EF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Язык как система. Основные уровни языка. Место и назначение русского языка в современном мире. Язык и культура. Отражение в русском языке материальной и духовной культуры русского и других народов. Значение русского языка при освоении профессии «Повар, кондитер»</w:t>
            </w:r>
          </w:p>
        </w:tc>
        <w:tc>
          <w:tcPr>
            <w:tcW w:w="621" w:type="pct"/>
          </w:tcPr>
          <w:p w:rsidR="00EB28F9" w:rsidRPr="00D1252A" w:rsidRDefault="00EB28F9" w:rsidP="00814EF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EB28F9" w:rsidRPr="00D1252A" w:rsidRDefault="00EB28F9" w:rsidP="00814EF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EB28F9" w:rsidRPr="00D1252A" w:rsidRDefault="00EB28F9" w:rsidP="00814EF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B28F9" w:rsidRPr="00D1252A" w:rsidRDefault="00EB28F9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EB28F9" w:rsidRPr="00D1252A" w:rsidRDefault="00EB28F9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B28F9" w:rsidRPr="00D1252A" w:rsidRDefault="00EB28F9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B28F9" w:rsidRPr="00D1252A" w:rsidRDefault="00EB28F9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B28F9" w:rsidRPr="00D1252A" w:rsidRDefault="00EB28F9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B28F9" w:rsidRPr="00D1252A" w:rsidRDefault="00EB28F9" w:rsidP="00814EF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09.</w:t>
            </w:r>
          </w:p>
        </w:tc>
      </w:tr>
      <w:tr w:rsidR="00EB28F9" w:rsidRPr="00D1252A" w:rsidTr="00161E2F">
        <w:trPr>
          <w:trHeight w:val="697"/>
        </w:trPr>
        <w:tc>
          <w:tcPr>
            <w:tcW w:w="831" w:type="pct"/>
            <w:vMerge/>
            <w:shd w:val="clear" w:color="auto" w:fill="auto"/>
          </w:tcPr>
          <w:p w:rsidR="00EB28F9" w:rsidRPr="00D1252A" w:rsidRDefault="00EB28F9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12" w:type="pct"/>
            <w:gridSpan w:val="3"/>
            <w:shd w:val="clear" w:color="auto" w:fill="auto"/>
          </w:tcPr>
          <w:p w:rsidR="00EB28F9" w:rsidRPr="00D1252A" w:rsidRDefault="00A31A2F" w:rsidP="00A31A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1A2F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EB28F9" w:rsidRPr="00A31A2F">
              <w:rPr>
                <w:rFonts w:ascii="Times New Roman" w:hAnsi="Times New Roman"/>
                <w:b/>
                <w:sz w:val="20"/>
                <w:szCs w:val="20"/>
              </w:rPr>
              <w:t>амостоятельная  работа</w:t>
            </w:r>
            <w:r>
              <w:rPr>
                <w:rFonts w:ascii="Times New Roman" w:hAnsi="Times New Roman"/>
                <w:sz w:val="20"/>
                <w:szCs w:val="20"/>
              </w:rPr>
              <w:t>. Н</w:t>
            </w:r>
            <w:r w:rsidR="00EB28F9">
              <w:rPr>
                <w:rFonts w:ascii="Times New Roman" w:hAnsi="Times New Roman"/>
                <w:sz w:val="20"/>
                <w:szCs w:val="20"/>
              </w:rPr>
              <w:t>аписать реферат на тему: «Язык и его, функции», «Русский язык в современном мире», «Язык и культура», «Культура речи», «Нормы русского языка».</w:t>
            </w:r>
          </w:p>
        </w:tc>
        <w:tc>
          <w:tcPr>
            <w:tcW w:w="621" w:type="pct"/>
          </w:tcPr>
          <w:p w:rsidR="00EB28F9" w:rsidRPr="00D1252A" w:rsidRDefault="00EB28F9" w:rsidP="00814EF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EB28F9" w:rsidRPr="00D1252A" w:rsidRDefault="00EB28F9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5" w:type="pct"/>
          </w:tcPr>
          <w:p w:rsidR="00EB28F9" w:rsidRPr="00D1252A" w:rsidRDefault="00EB28F9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457"/>
        </w:trPr>
        <w:tc>
          <w:tcPr>
            <w:tcW w:w="3043" w:type="pct"/>
            <w:gridSpan w:val="4"/>
            <w:shd w:val="clear" w:color="auto" w:fill="auto"/>
          </w:tcPr>
          <w:p w:rsidR="00B85BD4" w:rsidRPr="00D1252A" w:rsidRDefault="00B85BD4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Раздел 2. </w:t>
            </w:r>
            <w:r w:rsidRPr="00D1252A">
              <w:rPr>
                <w:rFonts w:ascii="Times New Roman" w:hAnsi="Times New Roman"/>
                <w:b/>
                <w:i/>
                <w:sz w:val="20"/>
                <w:szCs w:val="20"/>
              </w:rPr>
              <w:t>Язык и речь. Функциональные стили речи</w:t>
            </w:r>
          </w:p>
        </w:tc>
        <w:tc>
          <w:tcPr>
            <w:tcW w:w="621" w:type="pct"/>
          </w:tcPr>
          <w:p w:rsidR="00B85BD4" w:rsidRPr="00D1252A" w:rsidRDefault="00B85BD4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 часа</w:t>
            </w:r>
          </w:p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2/2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CEF" w:rsidRPr="00D1252A" w:rsidTr="00161E2F">
        <w:trPr>
          <w:trHeight w:val="20"/>
        </w:trPr>
        <w:tc>
          <w:tcPr>
            <w:tcW w:w="831" w:type="pct"/>
            <w:vMerge w:val="restart"/>
            <w:shd w:val="clear" w:color="auto" w:fill="auto"/>
          </w:tcPr>
          <w:p w:rsidR="00675CEF" w:rsidRPr="00A31A2F" w:rsidRDefault="00675CEF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Тема 2.1.</w:t>
            </w: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 xml:space="preserve"> Функциональные стили речи</w:t>
            </w:r>
          </w:p>
          <w:p w:rsidR="00675CEF" w:rsidRPr="00D1252A" w:rsidRDefault="00675CEF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12" w:type="pct"/>
            <w:gridSpan w:val="3"/>
            <w:shd w:val="clear" w:color="auto" w:fill="auto"/>
          </w:tcPr>
          <w:p w:rsidR="00675CEF" w:rsidRPr="00D1252A" w:rsidRDefault="00675CEF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621" w:type="pct"/>
          </w:tcPr>
          <w:p w:rsidR="00675CEF" w:rsidRPr="00D1252A" w:rsidRDefault="00675CEF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675CEF" w:rsidRPr="00D1252A" w:rsidRDefault="00675CEF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5" w:type="pct"/>
          </w:tcPr>
          <w:p w:rsidR="00675CEF" w:rsidRPr="00D1252A" w:rsidRDefault="00675CEF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CEF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675CEF" w:rsidRPr="00D1252A" w:rsidRDefault="00675CEF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12" w:type="pct"/>
            <w:gridSpan w:val="3"/>
            <w:shd w:val="clear" w:color="auto" w:fill="auto"/>
          </w:tcPr>
          <w:p w:rsidR="00675CEF" w:rsidRPr="00D1252A" w:rsidRDefault="00675CEF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Функциональные стили речи и их особенности. Входной контроль.</w:t>
            </w:r>
          </w:p>
        </w:tc>
        <w:tc>
          <w:tcPr>
            <w:tcW w:w="621" w:type="pct"/>
            <w:vMerge w:val="restart"/>
          </w:tcPr>
          <w:p w:rsidR="00675CEF" w:rsidRPr="00D1252A" w:rsidRDefault="00675CEF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75CEF" w:rsidRPr="00D1252A" w:rsidRDefault="00675CEF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675CEF" w:rsidRPr="00D1252A" w:rsidRDefault="00675CEF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15" w:type="pct"/>
            <w:vMerge w:val="restart"/>
          </w:tcPr>
          <w:p w:rsidR="00675CEF" w:rsidRPr="00D1252A" w:rsidRDefault="00675CEF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75CEF" w:rsidRPr="00D1252A" w:rsidRDefault="00675CEF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75CEF" w:rsidRPr="00D1252A" w:rsidRDefault="00675CEF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09.</w:t>
            </w:r>
          </w:p>
        </w:tc>
      </w:tr>
      <w:tr w:rsidR="00675CEF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675CEF" w:rsidRPr="00D1252A" w:rsidRDefault="00675CEF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12" w:type="pct"/>
            <w:gridSpan w:val="3"/>
            <w:shd w:val="clear" w:color="auto" w:fill="auto"/>
          </w:tcPr>
          <w:p w:rsidR="00675CEF" w:rsidRPr="00D1252A" w:rsidRDefault="00675CEF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621" w:type="pct"/>
            <w:vMerge/>
          </w:tcPr>
          <w:p w:rsidR="00675CEF" w:rsidRPr="00D1252A" w:rsidRDefault="00675CEF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675CEF" w:rsidRPr="00D1252A" w:rsidRDefault="00675CEF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675CEF" w:rsidRPr="00D1252A" w:rsidRDefault="00675CEF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CEF" w:rsidRPr="00D1252A" w:rsidTr="00675CEF">
        <w:trPr>
          <w:trHeight w:val="233"/>
        </w:trPr>
        <w:tc>
          <w:tcPr>
            <w:tcW w:w="831" w:type="pct"/>
            <w:vMerge/>
            <w:shd w:val="clear" w:color="auto" w:fill="auto"/>
          </w:tcPr>
          <w:p w:rsidR="00675CEF" w:rsidRPr="00D1252A" w:rsidRDefault="00675CEF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675CEF" w:rsidRPr="00D1252A" w:rsidRDefault="00675CEF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A54783">
              <w:rPr>
                <w:rFonts w:ascii="Times New Roman" w:hAnsi="Times New Roman"/>
                <w:b/>
                <w:bCs/>
                <w:sz w:val="20"/>
                <w:szCs w:val="20"/>
              </w:rPr>
              <w:t>№1.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Определение структуры текста и его стилистической принадлежности</w:t>
            </w:r>
          </w:p>
          <w:p w:rsidR="00675CEF" w:rsidRPr="002003CB" w:rsidRDefault="00675CEF" w:rsidP="00675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675CEF" w:rsidRPr="00D1252A" w:rsidRDefault="00675CEF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  <w:p w:rsidR="00675CEF" w:rsidRPr="00D1252A" w:rsidRDefault="00675CEF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5" w:type="pct"/>
            <w:vMerge/>
          </w:tcPr>
          <w:p w:rsidR="00675CEF" w:rsidRPr="00D1252A" w:rsidRDefault="00675CEF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CEF" w:rsidRPr="00D1252A" w:rsidTr="00161E2F">
        <w:trPr>
          <w:trHeight w:val="232"/>
        </w:trPr>
        <w:tc>
          <w:tcPr>
            <w:tcW w:w="831" w:type="pct"/>
            <w:vMerge/>
            <w:shd w:val="clear" w:color="auto" w:fill="auto"/>
          </w:tcPr>
          <w:p w:rsidR="00675CEF" w:rsidRPr="00D1252A" w:rsidRDefault="00675CEF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675CEF" w:rsidRDefault="00CD2F59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2F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работа. </w:t>
            </w:r>
            <w:r w:rsidRPr="00B52B2C">
              <w:rPr>
                <w:rFonts w:ascii="Times New Roman" w:hAnsi="Times New Roman"/>
                <w:bCs/>
                <w:sz w:val="20"/>
                <w:szCs w:val="20"/>
              </w:rPr>
              <w:t>Создание текстов различного стиля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675CEF" w:rsidRPr="00D1252A" w:rsidRDefault="00CD2F59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675CEF" w:rsidRPr="00D1252A" w:rsidRDefault="00675CEF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0"/>
        </w:trPr>
        <w:tc>
          <w:tcPr>
            <w:tcW w:w="2803" w:type="pct"/>
            <w:gridSpan w:val="3"/>
            <w:shd w:val="clear" w:color="auto" w:fill="auto"/>
          </w:tcPr>
          <w:p w:rsidR="00B85BD4" w:rsidRPr="00D1252A" w:rsidRDefault="00B85BD4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Раздел 3. Лексика и фразеология</w:t>
            </w:r>
          </w:p>
        </w:tc>
        <w:tc>
          <w:tcPr>
            <w:tcW w:w="861" w:type="pct"/>
            <w:gridSpan w:val="2"/>
          </w:tcPr>
          <w:p w:rsidR="00B85BD4" w:rsidRPr="00D1252A" w:rsidRDefault="00B85BD4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12 часов</w:t>
            </w:r>
          </w:p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4/8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0"/>
        </w:trPr>
        <w:tc>
          <w:tcPr>
            <w:tcW w:w="831" w:type="pct"/>
            <w:vMerge w:val="restart"/>
            <w:shd w:val="clear" w:color="auto" w:fill="auto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Тема 3.1.</w:t>
            </w:r>
          </w:p>
          <w:p w:rsidR="00B85BD4" w:rsidRPr="00D1252A" w:rsidRDefault="00B85BD4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>Слово в лексической системе языка.</w:t>
            </w:r>
          </w:p>
        </w:tc>
        <w:tc>
          <w:tcPr>
            <w:tcW w:w="1972" w:type="pct"/>
            <w:gridSpan w:val="2"/>
            <w:shd w:val="clear" w:color="auto" w:fill="auto"/>
          </w:tcPr>
          <w:p w:rsidR="00B85BD4" w:rsidRPr="00D1252A" w:rsidRDefault="00B85BD4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61" w:type="pct"/>
            <w:gridSpan w:val="2"/>
          </w:tcPr>
          <w:p w:rsidR="00B85BD4" w:rsidRPr="00D1252A" w:rsidRDefault="00B85BD4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  <w:vAlign w:val="bottom"/>
          </w:tcPr>
          <w:p w:rsidR="00B85BD4" w:rsidRPr="00D1252A" w:rsidRDefault="00B85BD4" w:rsidP="00814E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 xml:space="preserve">Слово как единица. Лексическое и грамматическое значение слова. Многозначность слова. Омонимы, синонимы, антонимы, </w:t>
            </w:r>
            <w:r w:rsidRPr="00D1252A">
              <w:rPr>
                <w:rFonts w:ascii="Times New Roman" w:hAnsi="Times New Roman"/>
                <w:sz w:val="20"/>
                <w:szCs w:val="20"/>
              </w:rPr>
              <w:lastRenderedPageBreak/>
              <w:t>паронимы и их употребление.</w:t>
            </w:r>
          </w:p>
        </w:tc>
        <w:tc>
          <w:tcPr>
            <w:tcW w:w="861" w:type="pct"/>
            <w:gridSpan w:val="2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 w:val="restart"/>
          </w:tcPr>
          <w:p w:rsidR="00B85BD4" w:rsidRPr="00D1252A" w:rsidRDefault="00B85BD4" w:rsidP="00814EF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5BD4" w:rsidRPr="00D1252A" w:rsidRDefault="00B85BD4" w:rsidP="00814EF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1252A">
              <w:rPr>
                <w:rFonts w:ascii="Times New Roman" w:hAnsi="Times New Roman"/>
                <w:sz w:val="20"/>
                <w:szCs w:val="20"/>
              </w:rPr>
              <w:lastRenderedPageBreak/>
              <w:t>ОК</w:t>
            </w:r>
            <w:proofErr w:type="gramEnd"/>
            <w:r w:rsidRPr="00D1252A">
              <w:rPr>
                <w:rFonts w:ascii="Times New Roman" w:hAnsi="Times New Roman"/>
                <w:sz w:val="20"/>
                <w:szCs w:val="20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D1252A">
              <w:rPr>
                <w:rFonts w:ascii="Times New Roman" w:hAnsi="Times New Roman"/>
                <w:sz w:val="20"/>
                <w:szCs w:val="20"/>
              </w:rPr>
              <w:t xml:space="preserve"> 09.</w:t>
            </w:r>
          </w:p>
        </w:tc>
      </w:tr>
      <w:tr w:rsidR="00865427" w:rsidRPr="00D1252A" w:rsidTr="00161E2F">
        <w:trPr>
          <w:trHeight w:val="20"/>
        </w:trPr>
        <w:tc>
          <w:tcPr>
            <w:tcW w:w="831" w:type="pct"/>
            <w:vMerge w:val="restart"/>
            <w:shd w:val="clear" w:color="auto" w:fill="auto"/>
          </w:tcPr>
          <w:p w:rsidR="00865427" w:rsidRPr="00D1252A" w:rsidRDefault="00865427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Тема 3.2.</w:t>
            </w:r>
          </w:p>
          <w:p w:rsidR="00865427" w:rsidRPr="00D1252A" w:rsidRDefault="00865427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>Фразеологизмы. Основные фразеологические единицы.</w:t>
            </w:r>
          </w:p>
        </w:tc>
        <w:tc>
          <w:tcPr>
            <w:tcW w:w="1972" w:type="pct"/>
            <w:gridSpan w:val="2"/>
            <w:shd w:val="clear" w:color="auto" w:fill="auto"/>
            <w:vAlign w:val="bottom"/>
          </w:tcPr>
          <w:p w:rsidR="00865427" w:rsidRPr="00D1252A" w:rsidRDefault="00865427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Понятие фразеологизмов. Фразеологические единицы. Отличие фразеологизма от слова. Употребление фразеологизмов в речи.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        </w:t>
            </w:r>
          </w:p>
          <w:p w:rsidR="00865427" w:rsidRPr="00D1252A" w:rsidRDefault="00865427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61" w:type="pct"/>
            <w:gridSpan w:val="2"/>
          </w:tcPr>
          <w:p w:rsidR="00865427" w:rsidRPr="00D1252A" w:rsidRDefault="00865427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65427" w:rsidRPr="00D1252A" w:rsidRDefault="00865427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865427" w:rsidRPr="00D1252A" w:rsidRDefault="00865427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865427" w:rsidRPr="00D1252A" w:rsidRDefault="00865427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427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865427" w:rsidRPr="00D1252A" w:rsidRDefault="00865427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  <w:vAlign w:val="bottom"/>
          </w:tcPr>
          <w:p w:rsidR="00865427" w:rsidRPr="00D1252A" w:rsidRDefault="00865427" w:rsidP="00814EF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61" w:type="pct"/>
            <w:gridSpan w:val="2"/>
          </w:tcPr>
          <w:p w:rsidR="00865427" w:rsidRPr="00D1252A" w:rsidRDefault="00865427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865427" w:rsidRPr="00D1252A" w:rsidRDefault="00865427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15" w:type="pct"/>
            <w:vMerge w:val="restart"/>
          </w:tcPr>
          <w:p w:rsidR="00865427" w:rsidRPr="00D1252A" w:rsidRDefault="00865427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65427" w:rsidRPr="00D1252A" w:rsidRDefault="00865427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65427" w:rsidRPr="00D1252A" w:rsidRDefault="00865427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09.</w:t>
            </w:r>
          </w:p>
        </w:tc>
      </w:tr>
      <w:tr w:rsidR="00865427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865427" w:rsidRPr="00D1252A" w:rsidRDefault="00865427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865427" w:rsidRPr="00D1252A" w:rsidRDefault="00865427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A5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№2.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Формы существования русского национального языка. 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865427" w:rsidRPr="00D1252A" w:rsidRDefault="00865427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865427" w:rsidRPr="00D1252A" w:rsidRDefault="00865427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427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865427" w:rsidRPr="00D1252A" w:rsidRDefault="00865427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865427" w:rsidRPr="00D1252A" w:rsidRDefault="00865427" w:rsidP="00A54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та</w:t>
            </w:r>
            <w:r w:rsidR="00A54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№3. 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Анализ текста с целью нахождения лексических</w:t>
            </w:r>
            <w:r w:rsidR="002971D2">
              <w:rPr>
                <w:rFonts w:ascii="Times New Roman" w:hAnsi="Times New Roman"/>
                <w:bCs/>
                <w:sz w:val="20"/>
                <w:szCs w:val="20"/>
              </w:rPr>
              <w:t xml:space="preserve"> и фразеологических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 единиц.   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865427" w:rsidRPr="00D1252A" w:rsidRDefault="00865427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865427" w:rsidRPr="00D1252A" w:rsidRDefault="00865427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427" w:rsidRPr="00D1252A" w:rsidTr="00161E2F">
        <w:trPr>
          <w:trHeight w:val="112"/>
        </w:trPr>
        <w:tc>
          <w:tcPr>
            <w:tcW w:w="831" w:type="pct"/>
            <w:vMerge/>
            <w:shd w:val="clear" w:color="auto" w:fill="auto"/>
          </w:tcPr>
          <w:p w:rsidR="00865427" w:rsidRPr="00D1252A" w:rsidRDefault="00865427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865427" w:rsidRDefault="00865427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3E68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</w:t>
            </w:r>
            <w:r w:rsidRPr="00B12AF6">
              <w:rPr>
                <w:b/>
                <w:sz w:val="20"/>
                <w:szCs w:val="20"/>
              </w:rPr>
              <w:t>.</w:t>
            </w:r>
            <w:r w:rsidRPr="008E5317">
              <w:rPr>
                <w:sz w:val="20"/>
                <w:szCs w:val="20"/>
              </w:rPr>
              <w:t xml:space="preserve"> </w:t>
            </w:r>
            <w:r w:rsidRPr="00313E68">
              <w:rPr>
                <w:rFonts w:ascii="Times New Roman" w:hAnsi="Times New Roman"/>
                <w:bCs/>
                <w:sz w:val="20"/>
                <w:szCs w:val="20"/>
              </w:rPr>
              <w:t>Выполнение упражнений с использованием словарей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865427" w:rsidRPr="00D1252A" w:rsidRDefault="00865427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865427" w:rsidRPr="00D1252A" w:rsidRDefault="00865427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67"/>
        </w:trPr>
        <w:tc>
          <w:tcPr>
            <w:tcW w:w="2803" w:type="pct"/>
            <w:gridSpan w:val="3"/>
            <w:shd w:val="clear" w:color="auto" w:fill="auto"/>
          </w:tcPr>
          <w:p w:rsidR="00B85BD4" w:rsidRPr="002003CB" w:rsidRDefault="00B85BD4" w:rsidP="00313E68">
            <w:pPr>
              <w:tabs>
                <w:tab w:val="right" w:pos="8109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003CB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4. Фонетика, орфоэпия, графика, орфография</w:t>
            </w:r>
            <w:r w:rsidR="00313E68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861" w:type="pct"/>
            <w:gridSpan w:val="2"/>
          </w:tcPr>
          <w:p w:rsidR="00B85BD4" w:rsidRPr="00D1252A" w:rsidRDefault="00B85BD4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10 часов</w:t>
            </w:r>
          </w:p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2/8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4783" w:rsidRPr="00D1252A" w:rsidTr="00161E2F">
        <w:trPr>
          <w:trHeight w:val="337"/>
        </w:trPr>
        <w:tc>
          <w:tcPr>
            <w:tcW w:w="831" w:type="pct"/>
            <w:vMerge w:val="restart"/>
            <w:shd w:val="clear" w:color="auto" w:fill="auto"/>
          </w:tcPr>
          <w:p w:rsidR="00A54783" w:rsidRPr="00D1252A" w:rsidRDefault="00A54783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Тема 4.1.</w:t>
            </w:r>
          </w:p>
          <w:p w:rsidR="00A54783" w:rsidRPr="00D1252A" w:rsidRDefault="00A54783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Фонетика и орфоэпия. Фонетические единицы, орфоэпические нормы</w:t>
            </w:r>
          </w:p>
        </w:tc>
        <w:tc>
          <w:tcPr>
            <w:tcW w:w="1972" w:type="pct"/>
            <w:gridSpan w:val="2"/>
            <w:shd w:val="clear" w:color="auto" w:fill="auto"/>
            <w:vAlign w:val="bottom"/>
          </w:tcPr>
          <w:p w:rsidR="00A54783" w:rsidRPr="00D1252A" w:rsidRDefault="00A54783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A54783" w:rsidRPr="00D1252A" w:rsidRDefault="00A54783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61" w:type="pct"/>
            <w:gridSpan w:val="2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5" w:type="pct"/>
          </w:tcPr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4783" w:rsidRPr="00D1252A" w:rsidTr="00161E2F">
        <w:trPr>
          <w:trHeight w:val="273"/>
        </w:trPr>
        <w:tc>
          <w:tcPr>
            <w:tcW w:w="831" w:type="pct"/>
            <w:vMerge/>
            <w:shd w:val="clear" w:color="auto" w:fill="auto"/>
          </w:tcPr>
          <w:p w:rsidR="00A54783" w:rsidRPr="00D1252A" w:rsidRDefault="00A54783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  <w:vAlign w:val="bottom"/>
          </w:tcPr>
          <w:p w:rsidR="00A54783" w:rsidRPr="00D1252A" w:rsidRDefault="00A54783" w:rsidP="00814EF7">
            <w:pPr>
              <w:pStyle w:val="ac"/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Понятие фонетики и орфоэпии. Фонетические единицы. Звук и фонема. Открытый и закрытый слог. Орфоэпические нормы: произносительные и нормы ударения.  Ударение словесное и логическое</w:t>
            </w:r>
          </w:p>
          <w:p w:rsidR="00A54783" w:rsidRPr="00D1252A" w:rsidRDefault="00A54783" w:rsidP="00814EF7">
            <w:pPr>
              <w:pStyle w:val="af1"/>
              <w:rPr>
                <w:sz w:val="20"/>
                <w:szCs w:val="20"/>
              </w:rPr>
            </w:pPr>
            <w:r w:rsidRPr="00D1252A">
              <w:rPr>
                <w:sz w:val="20"/>
                <w:szCs w:val="20"/>
              </w:rPr>
              <w:t xml:space="preserve">Произношение гласных и согласных звуков, произношение заимствованных слов. Использование орфоэпического словаря. </w:t>
            </w:r>
          </w:p>
          <w:p w:rsidR="00A54783" w:rsidRPr="00D1252A" w:rsidRDefault="00A54783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61" w:type="pct"/>
            <w:gridSpan w:val="2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09.</w:t>
            </w:r>
          </w:p>
        </w:tc>
      </w:tr>
      <w:tr w:rsidR="00A54783" w:rsidRPr="00D1252A" w:rsidTr="00161E2F">
        <w:trPr>
          <w:trHeight w:val="273"/>
        </w:trPr>
        <w:tc>
          <w:tcPr>
            <w:tcW w:w="831" w:type="pct"/>
            <w:vMerge/>
            <w:shd w:val="clear" w:color="auto" w:fill="auto"/>
          </w:tcPr>
          <w:p w:rsidR="00A54783" w:rsidRPr="00D1252A" w:rsidRDefault="00A54783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  <w:vAlign w:val="bottom"/>
          </w:tcPr>
          <w:p w:rsidR="00A54783" w:rsidRPr="00D1252A" w:rsidRDefault="00A54783" w:rsidP="00814EF7">
            <w:pPr>
              <w:pStyle w:val="ac"/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61" w:type="pct"/>
            <w:gridSpan w:val="2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15" w:type="pct"/>
          </w:tcPr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4783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A54783" w:rsidRPr="00D1252A" w:rsidRDefault="00A54783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A54783" w:rsidRPr="00D1252A" w:rsidRDefault="00A54783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работа№4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. Упражнения в фонетическом анализе слов. Фонетический разбор слова. </w:t>
            </w:r>
          </w:p>
        </w:tc>
        <w:tc>
          <w:tcPr>
            <w:tcW w:w="621" w:type="pct"/>
            <w:shd w:val="clear" w:color="auto" w:fill="auto"/>
          </w:tcPr>
          <w:p w:rsidR="00A54783" w:rsidRPr="00D1252A" w:rsidRDefault="00A54783" w:rsidP="00814E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 w:val="restart"/>
            <w:vAlign w:val="center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1252A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D1252A">
              <w:rPr>
                <w:rFonts w:ascii="Times New Roman" w:hAnsi="Times New Roman"/>
                <w:sz w:val="20"/>
                <w:szCs w:val="20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D1252A">
              <w:rPr>
                <w:rFonts w:ascii="Times New Roman" w:hAnsi="Times New Roman"/>
                <w:sz w:val="20"/>
                <w:szCs w:val="20"/>
              </w:rPr>
              <w:t xml:space="preserve"> 09.</w:t>
            </w:r>
          </w:p>
        </w:tc>
      </w:tr>
      <w:tr w:rsidR="00A54783" w:rsidRPr="00D1252A" w:rsidTr="00161E2F">
        <w:trPr>
          <w:trHeight w:val="538"/>
        </w:trPr>
        <w:tc>
          <w:tcPr>
            <w:tcW w:w="831" w:type="pct"/>
            <w:vMerge/>
            <w:shd w:val="clear" w:color="auto" w:fill="auto"/>
          </w:tcPr>
          <w:p w:rsidR="00A54783" w:rsidRPr="00D1252A" w:rsidRDefault="00A54783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A54783" w:rsidRPr="00D1252A" w:rsidRDefault="00A54783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Практическая работа№5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Орфоэпия как наука. Орфоэпические нормы: п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роизносительные и нормы ударения.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Выполнение упражнений на закрепление орфоэпических норм.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21" w:type="pct"/>
            <w:shd w:val="clear" w:color="auto" w:fill="auto"/>
          </w:tcPr>
          <w:p w:rsidR="00A54783" w:rsidRPr="00D1252A" w:rsidRDefault="00A54783" w:rsidP="00814E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  <w:vAlign w:val="center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783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A54783" w:rsidRPr="00D1252A" w:rsidRDefault="00A54783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A54783" w:rsidRPr="00D1252A" w:rsidRDefault="00A54783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работа№6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Орфография как наука.  Правописание гласных,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согласных,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 приставок. </w:t>
            </w:r>
            <w:r w:rsidRPr="007F4811">
              <w:rPr>
                <w:rFonts w:ascii="Times New Roman" w:hAnsi="Times New Roman" w:cs="Times New Roman"/>
                <w:sz w:val="20"/>
                <w:szCs w:val="20"/>
              </w:rPr>
              <w:t xml:space="preserve"> Правописание О/Ё после шипящих и Ц. Правописание приставок на </w:t>
            </w:r>
            <w:proofErr w:type="gramStart"/>
            <w:r w:rsidRPr="007F481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7F4811">
              <w:rPr>
                <w:rFonts w:ascii="Times New Roman" w:hAnsi="Times New Roman" w:cs="Times New Roman"/>
                <w:sz w:val="20"/>
                <w:szCs w:val="20"/>
              </w:rPr>
              <w:t xml:space="preserve"> - / С - Правописание И – Ы после приставок</w:t>
            </w:r>
          </w:p>
        </w:tc>
        <w:tc>
          <w:tcPr>
            <w:tcW w:w="621" w:type="pct"/>
            <w:shd w:val="clear" w:color="auto" w:fill="auto"/>
          </w:tcPr>
          <w:p w:rsidR="00A54783" w:rsidRPr="00D1252A" w:rsidRDefault="00A54783" w:rsidP="00814E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  <w:vAlign w:val="center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783" w:rsidRPr="00D1252A" w:rsidTr="00A54783">
        <w:trPr>
          <w:trHeight w:val="345"/>
        </w:trPr>
        <w:tc>
          <w:tcPr>
            <w:tcW w:w="831" w:type="pct"/>
            <w:vMerge/>
            <w:shd w:val="clear" w:color="auto" w:fill="auto"/>
          </w:tcPr>
          <w:p w:rsidR="00A54783" w:rsidRPr="00D1252A" w:rsidRDefault="00A54783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A54783" w:rsidRPr="00D1252A" w:rsidRDefault="00A54783" w:rsidP="00A54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Практическая работа№7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Орфографический анализ художественных текстов</w:t>
            </w:r>
          </w:p>
        </w:tc>
        <w:tc>
          <w:tcPr>
            <w:tcW w:w="621" w:type="pct"/>
            <w:shd w:val="clear" w:color="auto" w:fill="auto"/>
          </w:tcPr>
          <w:p w:rsidR="00A54783" w:rsidRPr="00D1252A" w:rsidRDefault="00A54783" w:rsidP="00814E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4783" w:rsidRPr="00D1252A" w:rsidTr="00736A27">
        <w:trPr>
          <w:trHeight w:val="345"/>
        </w:trPr>
        <w:tc>
          <w:tcPr>
            <w:tcW w:w="831" w:type="pct"/>
            <w:vMerge/>
            <w:shd w:val="clear" w:color="auto" w:fill="auto"/>
          </w:tcPr>
          <w:p w:rsidR="00A54783" w:rsidRPr="00D1252A" w:rsidRDefault="00A54783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A54783" w:rsidRPr="00D1252A" w:rsidRDefault="00A54783" w:rsidP="00A54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работа№8.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 Контроль знаний по разделу</w:t>
            </w:r>
            <w:r w:rsidR="00B0787E">
              <w:rPr>
                <w:rFonts w:ascii="Times New Roman" w:hAnsi="Times New Roman"/>
                <w:sz w:val="20"/>
                <w:szCs w:val="20"/>
              </w:rPr>
              <w:t>. В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>ыполнение тестовых заданий по содержанию раздела.</w:t>
            </w:r>
          </w:p>
          <w:p w:rsidR="00A54783" w:rsidRDefault="00A54783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</w:tcPr>
          <w:p w:rsidR="00A54783" w:rsidRPr="00D1252A" w:rsidRDefault="00A54783" w:rsidP="00814E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4783" w:rsidRPr="00D1252A" w:rsidTr="00161E2F">
        <w:trPr>
          <w:trHeight w:val="345"/>
        </w:trPr>
        <w:tc>
          <w:tcPr>
            <w:tcW w:w="831" w:type="pct"/>
            <w:vMerge/>
            <w:shd w:val="clear" w:color="auto" w:fill="auto"/>
          </w:tcPr>
          <w:p w:rsidR="00A54783" w:rsidRPr="00D1252A" w:rsidRDefault="00A54783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A54783" w:rsidRDefault="00A54783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6A2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</w:t>
            </w:r>
            <w:r w:rsidRPr="00B12AF6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66BD4">
              <w:rPr>
                <w:rFonts w:ascii="Times New Roman" w:hAnsi="Times New Roman"/>
                <w:bCs/>
                <w:sz w:val="20"/>
                <w:szCs w:val="20"/>
              </w:rPr>
              <w:t>Фонетический анализ слов</w:t>
            </w:r>
          </w:p>
        </w:tc>
        <w:tc>
          <w:tcPr>
            <w:tcW w:w="621" w:type="pct"/>
            <w:shd w:val="clear" w:color="auto" w:fill="auto"/>
          </w:tcPr>
          <w:p w:rsidR="00A54783" w:rsidRPr="00D1252A" w:rsidRDefault="00A54783" w:rsidP="00814E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  <w:vMerge/>
          </w:tcPr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4783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A54783" w:rsidRPr="00D1252A" w:rsidRDefault="00A54783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A54783" w:rsidRPr="002003CB" w:rsidRDefault="00A54783" w:rsidP="00F74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</w:t>
            </w:r>
            <w:r w:rsidRPr="005F4BCE">
              <w:rPr>
                <w:rFonts w:ascii="Times New Roman" w:hAnsi="Times New Roman"/>
                <w:b/>
                <w:bCs/>
                <w:sz w:val="20"/>
                <w:szCs w:val="20"/>
              </w:rPr>
              <w:t>амостоятельная  работа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 Реферат на тему: Функционирование звуков языка в тексте: звукопись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анафора, аллитерация.  Составить орфоэпический словарик.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</w:tcPr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0"/>
        </w:trPr>
        <w:tc>
          <w:tcPr>
            <w:tcW w:w="2803" w:type="pct"/>
            <w:gridSpan w:val="3"/>
            <w:shd w:val="clear" w:color="auto" w:fill="auto"/>
          </w:tcPr>
          <w:p w:rsidR="00B85BD4" w:rsidRPr="00D1252A" w:rsidRDefault="00B85BD4" w:rsidP="008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lastRenderedPageBreak/>
              <w:t xml:space="preserve">Раздел 5. </w:t>
            </w:r>
            <w:proofErr w:type="spellStart"/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Морфемика</w:t>
            </w:r>
            <w:proofErr w:type="spellEnd"/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, словообразование</w:t>
            </w:r>
          </w:p>
        </w:tc>
        <w:tc>
          <w:tcPr>
            <w:tcW w:w="861" w:type="pct"/>
            <w:gridSpan w:val="2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B85BD4" w:rsidP="00814EF7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ов</w:t>
            </w:r>
          </w:p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0/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4783" w:rsidRPr="00D1252A" w:rsidTr="00161E2F">
        <w:trPr>
          <w:trHeight w:val="70"/>
        </w:trPr>
        <w:tc>
          <w:tcPr>
            <w:tcW w:w="831" w:type="pct"/>
            <w:vMerge w:val="restart"/>
            <w:shd w:val="clear" w:color="auto" w:fill="auto"/>
          </w:tcPr>
          <w:p w:rsidR="00A54783" w:rsidRPr="00D1252A" w:rsidRDefault="00A54783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A54783" w:rsidRPr="00D1252A" w:rsidRDefault="00A54783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61" w:type="pct"/>
            <w:gridSpan w:val="2"/>
          </w:tcPr>
          <w:p w:rsidR="00A54783" w:rsidRPr="00D1252A" w:rsidRDefault="00A54783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</w:tcPr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4783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A54783" w:rsidRPr="00D1252A" w:rsidRDefault="00A54783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A54783" w:rsidRPr="00D1252A" w:rsidRDefault="00A54783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работа№9.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Морфемика</w:t>
            </w:r>
            <w:proofErr w:type="spellEnd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. Понятие морфемы.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Морфемный разбор слова. Морфемный анализ слова.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 w:val="restart"/>
          </w:tcPr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09.</w:t>
            </w:r>
          </w:p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4783" w:rsidRPr="00D1252A" w:rsidTr="00A54783">
        <w:trPr>
          <w:trHeight w:val="240"/>
        </w:trPr>
        <w:tc>
          <w:tcPr>
            <w:tcW w:w="831" w:type="pct"/>
            <w:vMerge/>
            <w:shd w:val="clear" w:color="auto" w:fill="auto"/>
          </w:tcPr>
          <w:p w:rsidR="00A54783" w:rsidRPr="00D1252A" w:rsidRDefault="00A54783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A54783" w:rsidRPr="00D1252A" w:rsidRDefault="00A54783" w:rsidP="00BB5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Pr="00A54783">
              <w:rPr>
                <w:rFonts w:ascii="Times New Roman" w:hAnsi="Times New Roman"/>
                <w:b/>
                <w:bCs/>
                <w:sz w:val="20"/>
                <w:szCs w:val="20"/>
              </w:rPr>
              <w:t>№10.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Словообразование. Способы словообразования. 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>Понятие об этимологии. Словообразовательный анализ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 слов. 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4783" w:rsidRPr="00D1252A" w:rsidTr="00161E2F">
        <w:trPr>
          <w:trHeight w:val="240"/>
        </w:trPr>
        <w:tc>
          <w:tcPr>
            <w:tcW w:w="831" w:type="pct"/>
            <w:vMerge/>
            <w:shd w:val="clear" w:color="auto" w:fill="auto"/>
          </w:tcPr>
          <w:p w:rsidR="00A54783" w:rsidRPr="00D1252A" w:rsidRDefault="00A54783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A54783" w:rsidRDefault="00A54783" w:rsidP="00BB5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работа№</w:t>
            </w:r>
            <w:r w:rsidR="0026534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11. </w:t>
            </w:r>
            <w:r w:rsidR="00265349" w:rsidRPr="00265349">
              <w:rPr>
                <w:rFonts w:ascii="Times New Roman" w:hAnsi="Times New Roman"/>
                <w:bCs/>
                <w:sz w:val="20"/>
                <w:szCs w:val="20"/>
              </w:rPr>
              <w:t xml:space="preserve">Упражнения </w:t>
            </w:r>
            <w:r w:rsidR="00265349">
              <w:rPr>
                <w:rFonts w:ascii="Times New Roman" w:hAnsi="Times New Roman"/>
                <w:bCs/>
                <w:sz w:val="20"/>
                <w:szCs w:val="20"/>
              </w:rPr>
              <w:t>в морфемном и словообразовательном анализе слов.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  <w:vMerge/>
          </w:tcPr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4783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A54783" w:rsidRPr="00D1252A" w:rsidRDefault="00A54783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A54783" w:rsidRPr="00D1252A" w:rsidRDefault="00A54783" w:rsidP="00814EF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265349">
              <w:rPr>
                <w:rFonts w:ascii="Times New Roman" w:hAnsi="Times New Roman"/>
                <w:b/>
                <w:bCs/>
                <w:sz w:val="20"/>
                <w:szCs w:val="20"/>
              </w:rPr>
              <w:t>№12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Контрольная работа</w:t>
            </w:r>
            <w:r w:rsidR="007D14FC">
              <w:rPr>
                <w:rFonts w:ascii="Times New Roman" w:hAnsi="Times New Roman"/>
                <w:bCs/>
                <w:sz w:val="20"/>
                <w:szCs w:val="20"/>
              </w:rPr>
              <w:t xml:space="preserve"> за1</w:t>
            </w:r>
            <w:r w:rsidR="00265349">
              <w:rPr>
                <w:rFonts w:ascii="Times New Roman" w:hAnsi="Times New Roman"/>
                <w:bCs/>
                <w:sz w:val="20"/>
                <w:szCs w:val="20"/>
              </w:rPr>
              <w:t>семестр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54783" w:rsidRPr="00D1252A" w:rsidRDefault="00A54783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A54783" w:rsidRPr="00D1252A" w:rsidRDefault="00A54783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B85BD4" w:rsidRPr="00D1252A" w:rsidRDefault="00B85BD4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 семестр</w:t>
            </w:r>
          </w:p>
        </w:tc>
        <w:tc>
          <w:tcPr>
            <w:tcW w:w="861" w:type="pct"/>
            <w:gridSpan w:val="2"/>
            <w:vAlign w:val="center"/>
          </w:tcPr>
          <w:p w:rsidR="00B85BD4" w:rsidRPr="00D1252A" w:rsidRDefault="00B85BD4" w:rsidP="00814EF7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B85BD4" w:rsidRDefault="00B47EB8" w:rsidP="00814EF7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46</w:t>
            </w:r>
            <w:r w:rsidR="008256F3">
              <w:rPr>
                <w:rFonts w:ascii="Times New Roman" w:hAnsi="Times New Roman"/>
                <w:b/>
                <w:bCs/>
                <w:i/>
              </w:rPr>
              <w:t>/23</w:t>
            </w:r>
            <w:r w:rsidR="00845D33">
              <w:rPr>
                <w:rFonts w:ascii="Times New Roman" w:hAnsi="Times New Roman"/>
                <w:b/>
                <w:bCs/>
                <w:i/>
              </w:rPr>
              <w:t>с/</w:t>
            </w:r>
            <w:proofErr w:type="gramStart"/>
            <w:r w:rsidR="00845D33">
              <w:rPr>
                <w:rFonts w:ascii="Times New Roman" w:hAnsi="Times New Roman"/>
                <w:b/>
                <w:bCs/>
                <w:i/>
              </w:rPr>
              <w:t>р</w:t>
            </w:r>
            <w:proofErr w:type="gramEnd"/>
          </w:p>
          <w:p w:rsidR="00B85BD4" w:rsidRPr="00D1252A" w:rsidRDefault="00B47EB8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16</w:t>
            </w:r>
            <w:r w:rsidR="00B85BD4">
              <w:rPr>
                <w:rFonts w:ascii="Times New Roman" w:hAnsi="Times New Roman"/>
                <w:b/>
                <w:bCs/>
                <w:i/>
              </w:rPr>
              <w:t>/30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0"/>
        </w:trPr>
        <w:tc>
          <w:tcPr>
            <w:tcW w:w="2803" w:type="pct"/>
            <w:gridSpan w:val="3"/>
            <w:shd w:val="clear" w:color="auto" w:fill="auto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Раздел 6. Морфология и орфография</w:t>
            </w:r>
          </w:p>
        </w:tc>
        <w:tc>
          <w:tcPr>
            <w:tcW w:w="861" w:type="pct"/>
            <w:gridSpan w:val="2"/>
            <w:vAlign w:val="center"/>
          </w:tcPr>
          <w:p w:rsidR="00B85BD4" w:rsidRPr="00D1252A" w:rsidRDefault="00B85BD4" w:rsidP="00814EF7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72B5" w:rsidRPr="00D1252A" w:rsidTr="00161E2F">
        <w:trPr>
          <w:trHeight w:val="20"/>
        </w:trPr>
        <w:tc>
          <w:tcPr>
            <w:tcW w:w="831" w:type="pct"/>
            <w:vMerge w:val="restart"/>
            <w:shd w:val="clear" w:color="auto" w:fill="auto"/>
          </w:tcPr>
          <w:p w:rsidR="00A172B5" w:rsidRPr="00D1252A" w:rsidRDefault="00A172B5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6.1. Морфология как раздел языкознания. </w:t>
            </w: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>Имя  существительное</w:t>
            </w:r>
          </w:p>
          <w:p w:rsidR="00A172B5" w:rsidRPr="00D1252A" w:rsidRDefault="00A172B5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A172B5" w:rsidRPr="00D1252A" w:rsidRDefault="00A172B5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61" w:type="pct"/>
            <w:gridSpan w:val="2"/>
          </w:tcPr>
          <w:p w:rsidR="00A172B5" w:rsidRPr="00D1252A" w:rsidRDefault="00A172B5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172B5" w:rsidRPr="00D1252A" w:rsidRDefault="00A172B5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2/2</w:t>
            </w:r>
          </w:p>
        </w:tc>
        <w:tc>
          <w:tcPr>
            <w:tcW w:w="715" w:type="pct"/>
          </w:tcPr>
          <w:p w:rsidR="00A172B5" w:rsidRPr="00D1252A" w:rsidRDefault="00A172B5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72B5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A172B5" w:rsidRPr="00D1252A" w:rsidRDefault="00A172B5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A172B5" w:rsidRPr="00D1252A" w:rsidRDefault="00A172B5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Знаменательные и незнаменательные части речи и их роль в построении текста.  Лексико-грамматические  разряды  имен существительных.  Род,  число,  падеж  существительных</w:t>
            </w:r>
            <w:r>
              <w:rPr>
                <w:rFonts w:ascii="Times New Roman" w:hAnsi="Times New Roman"/>
                <w:sz w:val="20"/>
                <w:szCs w:val="20"/>
              </w:rPr>
              <w:t>. Склонения имен существительных.</w:t>
            </w:r>
          </w:p>
        </w:tc>
        <w:tc>
          <w:tcPr>
            <w:tcW w:w="861" w:type="pct"/>
            <w:gridSpan w:val="2"/>
          </w:tcPr>
          <w:p w:rsidR="00A172B5" w:rsidRPr="00D1252A" w:rsidRDefault="00A172B5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A172B5" w:rsidRPr="00D1252A" w:rsidRDefault="00A172B5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A172B5" w:rsidRPr="00D1252A" w:rsidRDefault="00A172B5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72B5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A172B5" w:rsidRPr="00D1252A" w:rsidRDefault="00A172B5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A172B5" w:rsidRPr="00D1252A" w:rsidRDefault="00A172B5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61" w:type="pct"/>
            <w:gridSpan w:val="2"/>
          </w:tcPr>
          <w:p w:rsidR="00A172B5" w:rsidRPr="00D1252A" w:rsidRDefault="00A172B5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A172B5" w:rsidRDefault="00A172B5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</w:tcPr>
          <w:p w:rsidR="00A172B5" w:rsidRPr="00D1252A" w:rsidRDefault="00A172B5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72B5" w:rsidRPr="00D1252A" w:rsidTr="00A172B5">
        <w:trPr>
          <w:trHeight w:val="345"/>
        </w:trPr>
        <w:tc>
          <w:tcPr>
            <w:tcW w:w="831" w:type="pct"/>
            <w:vMerge/>
            <w:shd w:val="clear" w:color="auto" w:fill="auto"/>
          </w:tcPr>
          <w:p w:rsidR="00A172B5" w:rsidRPr="00D1252A" w:rsidRDefault="00A172B5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A172B5" w:rsidRPr="00D1252A" w:rsidRDefault="00A172B5" w:rsidP="00814EF7">
            <w:pPr>
              <w:tabs>
                <w:tab w:val="left" w:pos="183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Практическая работа№1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Правописание имен существительных. Морфологический разбор.</w:t>
            </w:r>
          </w:p>
        </w:tc>
        <w:tc>
          <w:tcPr>
            <w:tcW w:w="861" w:type="pct"/>
            <w:gridSpan w:val="2"/>
          </w:tcPr>
          <w:p w:rsidR="00A172B5" w:rsidRPr="00D1252A" w:rsidRDefault="00A172B5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172B5" w:rsidRPr="00D1252A" w:rsidRDefault="00A172B5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8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172B5" w:rsidRPr="00D1252A" w:rsidRDefault="00A172B5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A172B5" w:rsidRPr="00D1252A" w:rsidRDefault="00A172B5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72B5" w:rsidRPr="00D1252A" w:rsidRDefault="00A172B5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09.</w:t>
            </w:r>
          </w:p>
          <w:p w:rsidR="00A172B5" w:rsidRPr="00D1252A" w:rsidRDefault="00A172B5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72B5" w:rsidRPr="00D1252A" w:rsidTr="00161E2F">
        <w:trPr>
          <w:trHeight w:val="345"/>
        </w:trPr>
        <w:tc>
          <w:tcPr>
            <w:tcW w:w="831" w:type="pct"/>
            <w:vMerge/>
            <w:shd w:val="clear" w:color="auto" w:fill="auto"/>
          </w:tcPr>
          <w:p w:rsidR="00A172B5" w:rsidRPr="00D1252A" w:rsidRDefault="00A172B5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A172B5" w:rsidRPr="00D1252A" w:rsidRDefault="00F270FC" w:rsidP="00F270FC">
            <w:pPr>
              <w:tabs>
                <w:tab w:val="left" w:pos="183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0FC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>. С</w:t>
            </w:r>
            <w:r w:rsidR="00A172B5">
              <w:rPr>
                <w:rFonts w:ascii="Times New Roman" w:hAnsi="Times New Roman"/>
                <w:sz w:val="20"/>
                <w:szCs w:val="20"/>
              </w:rPr>
              <w:t>оставление таблиц по правописанию морфем</w:t>
            </w:r>
            <w:proofErr w:type="gramStart"/>
            <w:r w:rsidR="00A172B5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="00A172B5">
              <w:rPr>
                <w:rFonts w:ascii="Times New Roman" w:hAnsi="Times New Roman"/>
                <w:sz w:val="20"/>
                <w:szCs w:val="20"/>
              </w:rPr>
              <w:t>Выполнение упражнений  по теме</w:t>
            </w:r>
            <w:r w:rsidR="001949B8">
              <w:rPr>
                <w:rFonts w:ascii="Times New Roman" w:hAnsi="Times New Roman"/>
                <w:sz w:val="20"/>
                <w:szCs w:val="20"/>
              </w:rPr>
              <w:t xml:space="preserve">  «</w:t>
            </w:r>
            <w:r w:rsidR="00A172B5">
              <w:rPr>
                <w:rFonts w:ascii="Times New Roman" w:hAnsi="Times New Roman"/>
                <w:sz w:val="20"/>
                <w:szCs w:val="20"/>
              </w:rPr>
              <w:t xml:space="preserve">Правописание </w:t>
            </w:r>
            <w:r w:rsidR="001949B8">
              <w:rPr>
                <w:rFonts w:ascii="Times New Roman" w:hAnsi="Times New Roman"/>
                <w:sz w:val="20"/>
                <w:szCs w:val="20"/>
              </w:rPr>
              <w:t xml:space="preserve"> чередующихся гласных»</w:t>
            </w:r>
          </w:p>
        </w:tc>
        <w:tc>
          <w:tcPr>
            <w:tcW w:w="861" w:type="pct"/>
            <w:gridSpan w:val="2"/>
          </w:tcPr>
          <w:p w:rsidR="00A172B5" w:rsidRPr="00D1252A" w:rsidRDefault="00A172B5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A172B5" w:rsidRPr="00D1252A" w:rsidRDefault="001949B8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</w:tcPr>
          <w:p w:rsidR="00A172B5" w:rsidRPr="00D1252A" w:rsidRDefault="00A172B5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0"/>
        </w:trPr>
        <w:tc>
          <w:tcPr>
            <w:tcW w:w="831" w:type="pct"/>
            <w:vMerge w:val="restart"/>
            <w:shd w:val="clear" w:color="auto" w:fill="auto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Тема 6.2.</w:t>
            </w:r>
          </w:p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Морфология. Имя </w:t>
            </w:r>
            <w:r w:rsidR="006E74F5">
              <w:rPr>
                <w:rFonts w:ascii="Times New Roman" w:hAnsi="Times New Roman"/>
                <w:b/>
                <w:bCs/>
                <w:sz w:val="20"/>
                <w:szCs w:val="20"/>
              </w:rPr>
              <w:t>прилагательное.</w:t>
            </w:r>
          </w:p>
        </w:tc>
        <w:tc>
          <w:tcPr>
            <w:tcW w:w="1972" w:type="pct"/>
            <w:gridSpan w:val="2"/>
            <w:shd w:val="clear" w:color="auto" w:fill="auto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ab/>
            </w:r>
          </w:p>
        </w:tc>
        <w:tc>
          <w:tcPr>
            <w:tcW w:w="861" w:type="pct"/>
            <w:gridSpan w:val="2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9D77F8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2/2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844"/>
        </w:trPr>
        <w:tc>
          <w:tcPr>
            <w:tcW w:w="831" w:type="pct"/>
            <w:vMerge/>
            <w:shd w:val="clear" w:color="auto" w:fill="auto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B85BD4" w:rsidRPr="00D1252A" w:rsidRDefault="00B85BD4" w:rsidP="00923A79">
            <w:pPr>
              <w:tabs>
                <w:tab w:val="left" w:pos="183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Имя прилагательное</w:t>
            </w:r>
            <w:r w:rsidR="00923A79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>Лексико-грамматические разряды имен прилагательных: качественные, относительные, притяжательные. Особенности образования прилагательных. Степени сравнения</w:t>
            </w:r>
            <w:r w:rsidR="00923A7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61" w:type="pct"/>
            <w:gridSpan w:val="2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8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09.</w:t>
            </w:r>
          </w:p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1169" w:rsidRPr="00D1252A" w:rsidTr="00161E2F">
        <w:trPr>
          <w:trHeight w:val="233"/>
        </w:trPr>
        <w:tc>
          <w:tcPr>
            <w:tcW w:w="831" w:type="pct"/>
            <w:vMerge w:val="restart"/>
            <w:shd w:val="clear" w:color="auto" w:fill="auto"/>
          </w:tcPr>
          <w:p w:rsidR="00661169" w:rsidRPr="00D1252A" w:rsidRDefault="00661169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661169" w:rsidRPr="00D1252A" w:rsidRDefault="00661169" w:rsidP="009D77F8">
            <w:pPr>
              <w:tabs>
                <w:tab w:val="left" w:pos="18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61" w:type="pct"/>
            <w:gridSpan w:val="2"/>
          </w:tcPr>
          <w:p w:rsidR="00661169" w:rsidRPr="00D1252A" w:rsidRDefault="00661169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661169" w:rsidRPr="00D1252A" w:rsidRDefault="00661169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 w:val="restart"/>
          </w:tcPr>
          <w:p w:rsidR="00661169" w:rsidRPr="00D1252A" w:rsidRDefault="00661169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1169" w:rsidRPr="00D1252A" w:rsidTr="00161E2F">
        <w:trPr>
          <w:trHeight w:val="233"/>
        </w:trPr>
        <w:tc>
          <w:tcPr>
            <w:tcW w:w="831" w:type="pct"/>
            <w:vMerge/>
            <w:shd w:val="clear" w:color="auto" w:fill="auto"/>
          </w:tcPr>
          <w:p w:rsidR="00661169" w:rsidRPr="00D1252A" w:rsidRDefault="00661169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661169" w:rsidRPr="00923A79" w:rsidRDefault="00661169" w:rsidP="009D77F8">
            <w:pPr>
              <w:tabs>
                <w:tab w:val="left" w:pos="183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3A79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>№2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Правописание имен прилагательных. Морфологический анализ имен прилагательных</w:t>
            </w:r>
          </w:p>
        </w:tc>
        <w:tc>
          <w:tcPr>
            <w:tcW w:w="861" w:type="pct"/>
            <w:gridSpan w:val="2"/>
          </w:tcPr>
          <w:p w:rsidR="00661169" w:rsidRPr="00D1252A" w:rsidRDefault="00661169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661169" w:rsidRPr="00D1252A" w:rsidRDefault="00661169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661169" w:rsidRPr="00D1252A" w:rsidRDefault="00661169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1169" w:rsidRPr="00D1252A" w:rsidTr="00161E2F">
        <w:trPr>
          <w:trHeight w:val="232"/>
        </w:trPr>
        <w:tc>
          <w:tcPr>
            <w:tcW w:w="831" w:type="pct"/>
            <w:vMerge/>
            <w:shd w:val="clear" w:color="auto" w:fill="auto"/>
          </w:tcPr>
          <w:p w:rsidR="00661169" w:rsidRPr="00D1252A" w:rsidRDefault="00661169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661169" w:rsidRPr="00923A79" w:rsidRDefault="00163A6E" w:rsidP="009D77F8">
            <w:pPr>
              <w:tabs>
                <w:tab w:val="left" w:pos="183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работа.</w:t>
            </w:r>
            <w:r w:rsidR="0066116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="00661169" w:rsidRPr="005F4BCE">
              <w:rPr>
                <w:rFonts w:ascii="Times New Roman" w:hAnsi="Times New Roman"/>
                <w:bCs/>
                <w:sz w:val="20"/>
                <w:szCs w:val="20"/>
              </w:rPr>
              <w:t>одготовить сообщение грамматические нормы русского языка</w:t>
            </w:r>
          </w:p>
        </w:tc>
        <w:tc>
          <w:tcPr>
            <w:tcW w:w="861" w:type="pct"/>
            <w:gridSpan w:val="2"/>
          </w:tcPr>
          <w:p w:rsidR="00661169" w:rsidRPr="00D1252A" w:rsidRDefault="00661169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661169" w:rsidRDefault="001949B8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  <w:vMerge/>
          </w:tcPr>
          <w:p w:rsidR="00661169" w:rsidRPr="00D1252A" w:rsidRDefault="00661169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74F5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6E74F5" w:rsidRPr="00D1252A" w:rsidRDefault="006724AE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6.</w:t>
            </w:r>
            <w:r w:rsidR="009D77F8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32442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Морфология.</w:t>
            </w:r>
            <w:r w:rsidR="0031648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D77F8">
              <w:rPr>
                <w:rFonts w:ascii="Times New Roman" w:hAnsi="Times New Roman"/>
                <w:b/>
                <w:bCs/>
                <w:sz w:val="20"/>
                <w:szCs w:val="20"/>
              </w:rPr>
              <w:t>Имя числительное</w:t>
            </w:r>
          </w:p>
        </w:tc>
        <w:tc>
          <w:tcPr>
            <w:tcW w:w="1972" w:type="pct"/>
            <w:gridSpan w:val="2"/>
            <w:shd w:val="clear" w:color="auto" w:fill="auto"/>
          </w:tcPr>
          <w:p w:rsidR="006E74F5" w:rsidRPr="00D1252A" w:rsidRDefault="00DC5CEB" w:rsidP="00923A79">
            <w:pPr>
              <w:tabs>
                <w:tab w:val="left" w:pos="183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C5CEB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t>Содержание учебного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t xml:space="preserve"> материала</w:t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  <w:bdr w:val="single" w:sz="4" w:space="0" w:color="auto"/>
              </w:rPr>
              <w:softHyphen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</w:t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</w:r>
            <w:r w:rsidR="00A971D4"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r w:rsidR="009D77F8" w:rsidRPr="00D1252A">
              <w:rPr>
                <w:rFonts w:ascii="Times New Roman" w:hAnsi="Times New Roman"/>
                <w:bCs/>
                <w:sz w:val="20"/>
                <w:szCs w:val="20"/>
              </w:rPr>
              <w:t>Имя числительное</w:t>
            </w:r>
            <w:r w:rsidR="009D77F8">
              <w:rPr>
                <w:rFonts w:ascii="Times New Roman" w:hAnsi="Times New Roman"/>
                <w:sz w:val="20"/>
                <w:szCs w:val="20"/>
              </w:rPr>
              <w:t>.</w:t>
            </w:r>
            <w:r w:rsidR="00923A79" w:rsidRPr="00D1252A">
              <w:rPr>
                <w:rFonts w:ascii="Times New Roman" w:hAnsi="Times New Roman"/>
                <w:sz w:val="20"/>
                <w:szCs w:val="20"/>
              </w:rPr>
              <w:t xml:space="preserve"> Лексико-грамматиче</w:t>
            </w:r>
            <w:r w:rsidR="00923A79">
              <w:rPr>
                <w:rFonts w:ascii="Times New Roman" w:hAnsi="Times New Roman"/>
                <w:sz w:val="20"/>
                <w:szCs w:val="20"/>
              </w:rPr>
              <w:t xml:space="preserve">ские разряды имен </w:t>
            </w:r>
            <w:r w:rsidR="00923A79">
              <w:rPr>
                <w:rFonts w:ascii="Times New Roman" w:hAnsi="Times New Roman"/>
                <w:sz w:val="20"/>
                <w:szCs w:val="20"/>
              </w:rPr>
              <w:lastRenderedPageBreak/>
              <w:t>числительных:</w:t>
            </w:r>
            <w:r w:rsidR="00923A79" w:rsidRPr="00D1252A">
              <w:rPr>
                <w:rFonts w:ascii="Times New Roman" w:hAnsi="Times New Roman"/>
                <w:sz w:val="20"/>
                <w:szCs w:val="20"/>
              </w:rPr>
              <w:t xml:space="preserve"> порядковые, дробные, собирательные</w:t>
            </w:r>
            <w:r w:rsidR="00923A79"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D77F8"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 Классификация числительных по составу</w:t>
            </w:r>
            <w:r w:rsidR="009D77F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861" w:type="pct"/>
            <w:gridSpan w:val="2"/>
          </w:tcPr>
          <w:p w:rsidR="006E74F5" w:rsidRPr="005F4BCE" w:rsidRDefault="00DC5CEB" w:rsidP="005F4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F4BC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6E74F5" w:rsidRPr="00D1252A" w:rsidRDefault="009D77F8" w:rsidP="002811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  <w:r w:rsidR="002811E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</w:tcPr>
          <w:p w:rsidR="006E74F5" w:rsidRPr="00D1252A" w:rsidRDefault="006E74F5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911" w:rsidRPr="00D1252A" w:rsidTr="00161E2F">
        <w:trPr>
          <w:trHeight w:val="233"/>
        </w:trPr>
        <w:tc>
          <w:tcPr>
            <w:tcW w:w="831" w:type="pct"/>
            <w:vMerge w:val="restart"/>
            <w:shd w:val="clear" w:color="auto" w:fill="auto"/>
          </w:tcPr>
          <w:p w:rsidR="00C90911" w:rsidRPr="00D1252A" w:rsidRDefault="00C90911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C90911" w:rsidRPr="00D1252A" w:rsidRDefault="00C90911" w:rsidP="00814EF7">
            <w:pPr>
              <w:tabs>
                <w:tab w:val="left" w:pos="18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61" w:type="pct"/>
            <w:gridSpan w:val="2"/>
          </w:tcPr>
          <w:p w:rsidR="00C90911" w:rsidRPr="00D1252A" w:rsidRDefault="00C90911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C90911" w:rsidRPr="00D1252A" w:rsidRDefault="00C90911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  <w:vMerge w:val="restart"/>
          </w:tcPr>
          <w:p w:rsidR="00C90911" w:rsidRPr="00D1252A" w:rsidRDefault="00C90911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911" w:rsidRPr="00D1252A" w:rsidTr="00161E2F">
        <w:trPr>
          <w:trHeight w:val="232"/>
        </w:trPr>
        <w:tc>
          <w:tcPr>
            <w:tcW w:w="831" w:type="pct"/>
            <w:vMerge/>
            <w:shd w:val="clear" w:color="auto" w:fill="auto"/>
          </w:tcPr>
          <w:p w:rsidR="00C90911" w:rsidRPr="00D1252A" w:rsidRDefault="00C90911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C90911" w:rsidRPr="00923A79" w:rsidRDefault="00C90911" w:rsidP="00814EF7">
            <w:pPr>
              <w:tabs>
                <w:tab w:val="left" w:pos="183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3A79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>№3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Правописание имен числительных.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Морфологич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еский анализ имен числительных.</w:t>
            </w:r>
          </w:p>
        </w:tc>
        <w:tc>
          <w:tcPr>
            <w:tcW w:w="861" w:type="pct"/>
            <w:gridSpan w:val="2"/>
          </w:tcPr>
          <w:p w:rsidR="00C90911" w:rsidRPr="00D1252A" w:rsidRDefault="00C90911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C90911" w:rsidRDefault="00C90911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C90911" w:rsidRPr="00D1252A" w:rsidRDefault="00C90911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EB8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B47EB8" w:rsidRPr="00D1252A" w:rsidRDefault="00B47EB8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B47EB8" w:rsidRDefault="002811E9" w:rsidP="00814EF7">
            <w:pPr>
              <w:tabs>
                <w:tab w:val="left" w:pos="18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724AE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>№4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D1252A">
              <w:rPr>
                <w:rFonts w:ascii="Times New Roman" w:hAnsi="Times New Roman"/>
                <w:sz w:val="20"/>
                <w:szCs w:val="20"/>
              </w:rPr>
              <w:t>Нормы употребления имен числительных (Склонение и правописание имен числительных: слитное, раздельное, дефисное.</w:t>
            </w:r>
            <w:proofErr w:type="gramEnd"/>
            <w:r w:rsidRPr="00D1252A">
              <w:rPr>
                <w:rFonts w:ascii="Times New Roman" w:hAnsi="Times New Roman"/>
                <w:sz w:val="20"/>
                <w:szCs w:val="20"/>
              </w:rPr>
              <w:t xml:space="preserve"> Употребление имен числительных в речи: «один»,  «оба», собирательных числительных. </w:t>
            </w:r>
            <w:proofErr w:type="gramStart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Морфологический анализ имен числительных)</w:t>
            </w:r>
            <w:proofErr w:type="gramEnd"/>
          </w:p>
        </w:tc>
        <w:tc>
          <w:tcPr>
            <w:tcW w:w="861" w:type="pct"/>
            <w:gridSpan w:val="2"/>
          </w:tcPr>
          <w:p w:rsidR="00B47EB8" w:rsidRPr="00D1252A" w:rsidRDefault="00B47EB8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B47EB8" w:rsidRPr="00D1252A" w:rsidRDefault="00DC5CEB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B47EB8" w:rsidRPr="00D1252A" w:rsidRDefault="00B47EB8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416"/>
        </w:trPr>
        <w:tc>
          <w:tcPr>
            <w:tcW w:w="831" w:type="pct"/>
            <w:vMerge w:val="restart"/>
            <w:shd w:val="clear" w:color="auto" w:fill="auto"/>
          </w:tcPr>
          <w:p w:rsidR="00B85BD4" w:rsidRPr="00D1252A" w:rsidRDefault="009D77F8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6.4</w:t>
            </w:r>
            <w:r w:rsidR="00B85BD4"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B85BD4" w:rsidRPr="00D1252A" w:rsidRDefault="0032442C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Морфология. Местоимение. </w:t>
            </w:r>
          </w:p>
        </w:tc>
        <w:tc>
          <w:tcPr>
            <w:tcW w:w="1972" w:type="pct"/>
            <w:gridSpan w:val="2"/>
            <w:shd w:val="clear" w:color="auto" w:fill="auto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ab/>
            </w:r>
          </w:p>
        </w:tc>
        <w:tc>
          <w:tcPr>
            <w:tcW w:w="861" w:type="pct"/>
            <w:gridSpan w:val="2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32442C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2/2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B85BD4" w:rsidRPr="00D1252A" w:rsidRDefault="00B85BD4" w:rsidP="00324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Местоимение как часть речи. Морфологические особенности местоимений. Особенности функционирования местоимений.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61" w:type="pct"/>
            <w:gridSpan w:val="2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09.</w:t>
            </w:r>
          </w:p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911" w:rsidRPr="00D1252A" w:rsidTr="00161E2F">
        <w:trPr>
          <w:trHeight w:val="233"/>
        </w:trPr>
        <w:tc>
          <w:tcPr>
            <w:tcW w:w="831" w:type="pct"/>
            <w:vMerge w:val="restart"/>
            <w:shd w:val="clear" w:color="auto" w:fill="auto"/>
          </w:tcPr>
          <w:p w:rsidR="00C90911" w:rsidRDefault="00C90911" w:rsidP="00324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C90911" w:rsidRPr="00D1252A" w:rsidRDefault="00C90911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61" w:type="pct"/>
            <w:gridSpan w:val="2"/>
          </w:tcPr>
          <w:p w:rsidR="00C90911" w:rsidRPr="00D1252A" w:rsidRDefault="00C90911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C90911" w:rsidRDefault="00C90911" w:rsidP="003244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  <w:vMerge w:val="restart"/>
          </w:tcPr>
          <w:p w:rsidR="00C90911" w:rsidRPr="00D1252A" w:rsidRDefault="00C90911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911" w:rsidRPr="00D1252A" w:rsidTr="00161E2F">
        <w:trPr>
          <w:trHeight w:val="232"/>
        </w:trPr>
        <w:tc>
          <w:tcPr>
            <w:tcW w:w="831" w:type="pct"/>
            <w:vMerge/>
            <w:shd w:val="clear" w:color="auto" w:fill="auto"/>
          </w:tcPr>
          <w:p w:rsidR="00C90911" w:rsidRDefault="00C90911" w:rsidP="00324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C90911" w:rsidRDefault="00C90911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>№5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Правопис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ание местоимений.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 Мо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рфологический разбор местоимения.</w:t>
            </w:r>
          </w:p>
        </w:tc>
        <w:tc>
          <w:tcPr>
            <w:tcW w:w="861" w:type="pct"/>
            <w:gridSpan w:val="2"/>
          </w:tcPr>
          <w:p w:rsidR="00C90911" w:rsidRPr="00D1252A" w:rsidRDefault="00C90911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C90911" w:rsidRDefault="001949B8" w:rsidP="003244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C90911" w:rsidRPr="00D1252A" w:rsidRDefault="00C90911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23E6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5E23E6" w:rsidRDefault="005E23E6" w:rsidP="00324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5E23E6" w:rsidRPr="00D1252A" w:rsidRDefault="005E23E6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61" w:type="pct"/>
            <w:gridSpan w:val="2"/>
          </w:tcPr>
          <w:p w:rsidR="005E23E6" w:rsidRPr="00D1252A" w:rsidRDefault="005E23E6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5E23E6" w:rsidRDefault="005E23E6" w:rsidP="003244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</w:tcPr>
          <w:p w:rsidR="005E23E6" w:rsidRPr="00D1252A" w:rsidRDefault="005E23E6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0"/>
        </w:trPr>
        <w:tc>
          <w:tcPr>
            <w:tcW w:w="831" w:type="pct"/>
            <w:vMerge w:val="restart"/>
            <w:shd w:val="clear" w:color="auto" w:fill="auto"/>
          </w:tcPr>
          <w:p w:rsidR="0032442C" w:rsidRPr="00D1252A" w:rsidRDefault="0032442C" w:rsidP="00324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6.5</w:t>
            </w: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B85BD4" w:rsidRPr="00D1252A" w:rsidRDefault="0032442C" w:rsidP="00324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Морфология. </w:t>
            </w: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Глагол</w:t>
            </w:r>
          </w:p>
        </w:tc>
        <w:tc>
          <w:tcPr>
            <w:tcW w:w="1972" w:type="pct"/>
            <w:gridSpan w:val="2"/>
            <w:shd w:val="clear" w:color="auto" w:fill="auto"/>
          </w:tcPr>
          <w:p w:rsidR="00B85BD4" w:rsidRPr="00D1252A" w:rsidRDefault="0032442C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61" w:type="pct"/>
            <w:gridSpan w:val="2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32442C" w:rsidRDefault="0032442C" w:rsidP="003244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2\4</w:t>
            </w:r>
          </w:p>
          <w:p w:rsidR="0032442C" w:rsidRPr="00D1252A" w:rsidRDefault="0032442C" w:rsidP="003244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B85BD4" w:rsidRPr="00D1252A" w:rsidRDefault="0032442C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Глагол как часть речи. Грамматические при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знаки глагола. Спряжение глагол. Правописание НЕ с глаголами. Морфологический  разбор глагола</w:t>
            </w:r>
          </w:p>
        </w:tc>
        <w:tc>
          <w:tcPr>
            <w:tcW w:w="861" w:type="pct"/>
            <w:gridSpan w:val="2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09.</w:t>
            </w:r>
          </w:p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911" w:rsidRPr="00D1252A" w:rsidTr="00161E2F">
        <w:trPr>
          <w:trHeight w:val="233"/>
        </w:trPr>
        <w:tc>
          <w:tcPr>
            <w:tcW w:w="831" w:type="pct"/>
            <w:vMerge w:val="restart"/>
            <w:shd w:val="clear" w:color="auto" w:fill="auto"/>
          </w:tcPr>
          <w:p w:rsidR="00C90911" w:rsidRPr="00D1252A" w:rsidRDefault="00C90911" w:rsidP="00B47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C90911" w:rsidRPr="00D1252A" w:rsidRDefault="00C90911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61" w:type="pct"/>
            <w:gridSpan w:val="2"/>
          </w:tcPr>
          <w:p w:rsidR="00C90911" w:rsidRPr="00D1252A" w:rsidRDefault="00C90911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C90911" w:rsidRPr="00D1252A" w:rsidRDefault="00C90911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  <w:vMerge w:val="restart"/>
          </w:tcPr>
          <w:p w:rsidR="00C90911" w:rsidRPr="00D1252A" w:rsidRDefault="00C90911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911" w:rsidRPr="00D1252A" w:rsidTr="00161E2F">
        <w:trPr>
          <w:trHeight w:val="232"/>
        </w:trPr>
        <w:tc>
          <w:tcPr>
            <w:tcW w:w="831" w:type="pct"/>
            <w:vMerge/>
            <w:shd w:val="clear" w:color="auto" w:fill="auto"/>
          </w:tcPr>
          <w:p w:rsidR="00C90911" w:rsidRPr="00D1252A" w:rsidRDefault="00C90911" w:rsidP="00B47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C90911" w:rsidRDefault="00C90911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>№6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Правописание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 глагола с </w:t>
            </w:r>
            <w:proofErr w:type="gramStart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–н</w:t>
            </w:r>
            <w:proofErr w:type="gramEnd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е. Морфологический разбор глагола</w:t>
            </w:r>
            <w:proofErr w:type="gramStart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proofErr w:type="gramStart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proofErr w:type="gramEnd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ыполнение упражнений на определение грамматических признаков глагола.)</w:t>
            </w:r>
          </w:p>
        </w:tc>
        <w:tc>
          <w:tcPr>
            <w:tcW w:w="861" w:type="pct"/>
            <w:gridSpan w:val="2"/>
          </w:tcPr>
          <w:p w:rsidR="00C90911" w:rsidRPr="00D1252A" w:rsidRDefault="00C90911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C90911" w:rsidRDefault="00406CA0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C90911" w:rsidRPr="00D1252A" w:rsidRDefault="00C90911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6E" w:rsidRPr="00D1252A" w:rsidTr="00161E2F">
        <w:trPr>
          <w:trHeight w:val="345"/>
        </w:trPr>
        <w:tc>
          <w:tcPr>
            <w:tcW w:w="831" w:type="pct"/>
            <w:vMerge w:val="restart"/>
            <w:shd w:val="clear" w:color="auto" w:fill="auto"/>
          </w:tcPr>
          <w:p w:rsidR="00163A6E" w:rsidRPr="00D1252A" w:rsidRDefault="00163A6E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163A6E" w:rsidRPr="00D1252A" w:rsidRDefault="00163A6E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>№7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Правописание местоимений и глагола с </w:t>
            </w:r>
            <w:proofErr w:type="gramStart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–н</w:t>
            </w:r>
            <w:proofErr w:type="gramEnd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е. Морфологический разбор глагола</w:t>
            </w:r>
            <w:proofErr w:type="gramStart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proofErr w:type="gramStart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proofErr w:type="gramEnd"/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ыполнение упражнений на определение грамматических признаков глагола.)</w:t>
            </w:r>
          </w:p>
        </w:tc>
        <w:tc>
          <w:tcPr>
            <w:tcW w:w="861" w:type="pct"/>
            <w:gridSpan w:val="2"/>
          </w:tcPr>
          <w:p w:rsidR="00163A6E" w:rsidRPr="00D1252A" w:rsidRDefault="00163A6E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163A6E" w:rsidRPr="00D1252A" w:rsidRDefault="00163A6E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 w:val="restart"/>
          </w:tcPr>
          <w:p w:rsidR="00163A6E" w:rsidRPr="00D1252A" w:rsidRDefault="00163A6E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6E" w:rsidRPr="00D1252A" w:rsidTr="00163A6E">
        <w:trPr>
          <w:trHeight w:val="233"/>
        </w:trPr>
        <w:tc>
          <w:tcPr>
            <w:tcW w:w="831" w:type="pct"/>
            <w:vMerge/>
            <w:shd w:val="clear" w:color="auto" w:fill="auto"/>
          </w:tcPr>
          <w:p w:rsidR="00163A6E" w:rsidRPr="00D1252A" w:rsidRDefault="00163A6E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163A6E" w:rsidRPr="00EC671B" w:rsidRDefault="004841BD" w:rsidP="00EC6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</w:t>
            </w:r>
            <w:r w:rsidR="00EC6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работа. </w:t>
            </w:r>
            <w:r w:rsidR="00163A6E" w:rsidRPr="00163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упражнений по з</w:t>
            </w:r>
            <w:r w:rsidR="00EC6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акреплению имени числительного </w:t>
            </w:r>
            <w:r w:rsidR="00163A6E" w:rsidRPr="00163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части речи.</w:t>
            </w:r>
          </w:p>
          <w:p w:rsidR="00163A6E" w:rsidRDefault="00163A6E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61" w:type="pct"/>
            <w:gridSpan w:val="2"/>
          </w:tcPr>
          <w:p w:rsidR="00163A6E" w:rsidRPr="00D1252A" w:rsidRDefault="00163A6E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163A6E" w:rsidRDefault="00EC671B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163A6E" w:rsidRPr="00D1252A" w:rsidRDefault="00163A6E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6E" w:rsidRPr="00D1252A" w:rsidTr="00163A6E">
        <w:trPr>
          <w:trHeight w:val="113"/>
        </w:trPr>
        <w:tc>
          <w:tcPr>
            <w:tcW w:w="831" w:type="pct"/>
            <w:vMerge/>
            <w:shd w:val="clear" w:color="auto" w:fill="auto"/>
          </w:tcPr>
          <w:p w:rsidR="00163A6E" w:rsidRPr="00D1252A" w:rsidRDefault="00163A6E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163A6E" w:rsidRPr="004618D0" w:rsidRDefault="00163A6E" w:rsidP="00461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3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Самостоятель</w:t>
            </w:r>
            <w:r w:rsidR="004618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ная работа. </w:t>
            </w:r>
            <w:r w:rsidRPr="00163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упражнений по закреплению имени прилагательного как части речи</w:t>
            </w:r>
          </w:p>
        </w:tc>
        <w:tc>
          <w:tcPr>
            <w:tcW w:w="861" w:type="pct"/>
            <w:gridSpan w:val="2"/>
          </w:tcPr>
          <w:p w:rsidR="00163A6E" w:rsidRPr="00D1252A" w:rsidRDefault="00163A6E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163A6E" w:rsidRDefault="004618D0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163A6E" w:rsidRPr="00D1252A" w:rsidRDefault="00163A6E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6E" w:rsidRPr="00D1252A" w:rsidTr="00161E2F">
        <w:trPr>
          <w:trHeight w:val="112"/>
        </w:trPr>
        <w:tc>
          <w:tcPr>
            <w:tcW w:w="831" w:type="pct"/>
            <w:vMerge/>
            <w:shd w:val="clear" w:color="auto" w:fill="auto"/>
          </w:tcPr>
          <w:p w:rsidR="00163A6E" w:rsidRPr="00D1252A" w:rsidRDefault="00163A6E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4618D0" w:rsidRPr="004618D0" w:rsidRDefault="004618D0" w:rsidP="00461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18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Самостоятельная работа.</w:t>
            </w:r>
            <w:r w:rsidRPr="004618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618D0" w:rsidRPr="004618D0" w:rsidRDefault="004618D0" w:rsidP="00461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1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упражнений на закрепление глагола как части речи.</w:t>
            </w:r>
          </w:p>
          <w:p w:rsidR="00163A6E" w:rsidRDefault="00163A6E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61" w:type="pct"/>
            <w:gridSpan w:val="2"/>
          </w:tcPr>
          <w:p w:rsidR="00163A6E" w:rsidRPr="00D1252A" w:rsidRDefault="00163A6E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163A6E" w:rsidRDefault="004618D0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163A6E" w:rsidRPr="00D1252A" w:rsidRDefault="00163A6E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CA0" w:rsidRPr="00D1252A" w:rsidTr="00161E2F">
        <w:trPr>
          <w:trHeight w:val="345"/>
        </w:trPr>
        <w:tc>
          <w:tcPr>
            <w:tcW w:w="831" w:type="pct"/>
            <w:vMerge w:val="restart"/>
            <w:shd w:val="clear" w:color="auto" w:fill="auto"/>
          </w:tcPr>
          <w:p w:rsidR="00406CA0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Тема 6.6.Морфология. Причастие как особая форма глагола. </w:t>
            </w:r>
          </w:p>
        </w:tc>
        <w:tc>
          <w:tcPr>
            <w:tcW w:w="1972" w:type="pct"/>
            <w:gridSpan w:val="2"/>
            <w:shd w:val="clear" w:color="auto" w:fill="auto"/>
          </w:tcPr>
          <w:p w:rsidR="00406CA0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61" w:type="pct"/>
            <w:gridSpan w:val="2"/>
          </w:tcPr>
          <w:p w:rsidR="00406CA0" w:rsidRPr="00D1252A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406CA0" w:rsidRDefault="00406CA0" w:rsidP="00C6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2\6</w:t>
            </w:r>
          </w:p>
        </w:tc>
        <w:tc>
          <w:tcPr>
            <w:tcW w:w="715" w:type="pct"/>
          </w:tcPr>
          <w:p w:rsidR="00406CA0" w:rsidRPr="00D1252A" w:rsidRDefault="00406CA0" w:rsidP="00C60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CA0" w:rsidRPr="00D1252A" w:rsidTr="00161E2F">
        <w:trPr>
          <w:trHeight w:val="345"/>
        </w:trPr>
        <w:tc>
          <w:tcPr>
            <w:tcW w:w="831" w:type="pct"/>
            <w:vMerge/>
            <w:shd w:val="clear" w:color="auto" w:fill="auto"/>
          </w:tcPr>
          <w:p w:rsidR="00406CA0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406CA0" w:rsidRPr="00D1252A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Причастие как особая форма глагола. 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>Признаки глагола. Признаки прилагательного.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Образование причастий. 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Морфологический разбор причастий</w:t>
            </w:r>
          </w:p>
        </w:tc>
        <w:tc>
          <w:tcPr>
            <w:tcW w:w="861" w:type="pct"/>
            <w:gridSpan w:val="2"/>
          </w:tcPr>
          <w:p w:rsidR="00406CA0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406CA0" w:rsidRDefault="00406CA0" w:rsidP="00C6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406CA0" w:rsidRPr="00D1252A" w:rsidRDefault="00406CA0" w:rsidP="00C60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09</w:t>
            </w:r>
          </w:p>
        </w:tc>
      </w:tr>
      <w:tr w:rsidR="00406CA0" w:rsidRPr="00D1252A" w:rsidTr="00161E2F">
        <w:trPr>
          <w:trHeight w:val="233"/>
        </w:trPr>
        <w:tc>
          <w:tcPr>
            <w:tcW w:w="831" w:type="pct"/>
            <w:vMerge w:val="restart"/>
            <w:shd w:val="clear" w:color="auto" w:fill="auto"/>
          </w:tcPr>
          <w:p w:rsidR="00406CA0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406CA0" w:rsidRPr="00D1252A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61" w:type="pct"/>
            <w:gridSpan w:val="2"/>
          </w:tcPr>
          <w:p w:rsidR="00406CA0" w:rsidRPr="00D1252A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406CA0" w:rsidRDefault="00406CA0" w:rsidP="00C6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  <w:vMerge w:val="restart"/>
          </w:tcPr>
          <w:p w:rsidR="00406CA0" w:rsidRPr="00D1252A" w:rsidRDefault="00406CA0" w:rsidP="00C60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CA0" w:rsidRPr="00D1252A" w:rsidTr="00161E2F">
        <w:trPr>
          <w:trHeight w:val="232"/>
        </w:trPr>
        <w:tc>
          <w:tcPr>
            <w:tcW w:w="831" w:type="pct"/>
            <w:vMerge/>
            <w:shd w:val="clear" w:color="auto" w:fill="auto"/>
          </w:tcPr>
          <w:p w:rsidR="00406CA0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406CA0" w:rsidRPr="007957E7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57E7">
              <w:rPr>
                <w:rFonts w:ascii="Times New Roman" w:hAnsi="Times New Roman"/>
                <w:b/>
                <w:bCs/>
                <w:sz w:val="20"/>
                <w:szCs w:val="20"/>
              </w:rPr>
              <w:t>Прак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тическая работа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>№8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.Правописание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-Н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-и –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НН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- в причастиях и отглагольных прилагательных.</w:t>
            </w:r>
          </w:p>
        </w:tc>
        <w:tc>
          <w:tcPr>
            <w:tcW w:w="861" w:type="pct"/>
            <w:gridSpan w:val="2"/>
          </w:tcPr>
          <w:p w:rsidR="00406CA0" w:rsidRPr="00D1252A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406CA0" w:rsidRDefault="00406CA0" w:rsidP="00C6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406CA0" w:rsidRPr="00D1252A" w:rsidRDefault="00406CA0" w:rsidP="00C60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0403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C60403" w:rsidRDefault="00C60403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C60403" w:rsidRPr="00D1252A" w:rsidRDefault="00213967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95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>№9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 Причастный оборот и знаки препинания в предложении  с причастным оборотом.</w:t>
            </w:r>
          </w:p>
        </w:tc>
        <w:tc>
          <w:tcPr>
            <w:tcW w:w="861" w:type="pct"/>
            <w:gridSpan w:val="2"/>
          </w:tcPr>
          <w:p w:rsidR="00C60403" w:rsidRPr="00D1252A" w:rsidRDefault="00C60403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C60403" w:rsidRDefault="007957E7" w:rsidP="00C6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C60403" w:rsidRPr="00D1252A" w:rsidRDefault="00C60403" w:rsidP="00C60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688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5D2688" w:rsidRDefault="005D2688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2688" w:rsidRDefault="005D2688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95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>№10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 Употребление причастий в текстах различных стилей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Морфологический разбор причастия.</w:t>
            </w:r>
          </w:p>
        </w:tc>
        <w:tc>
          <w:tcPr>
            <w:tcW w:w="861" w:type="pct"/>
            <w:gridSpan w:val="2"/>
          </w:tcPr>
          <w:p w:rsidR="005D2688" w:rsidRPr="00D1252A" w:rsidRDefault="005D2688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5D2688" w:rsidRDefault="007957E7" w:rsidP="00C6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5D2688" w:rsidRPr="00D1252A" w:rsidRDefault="005D2688" w:rsidP="00C60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272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434272" w:rsidRDefault="006724AE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.7. </w:t>
            </w:r>
            <w:r w:rsidR="005D2688">
              <w:rPr>
                <w:rFonts w:ascii="Times New Roman" w:hAnsi="Times New Roman"/>
                <w:b/>
                <w:bCs/>
                <w:sz w:val="20"/>
                <w:szCs w:val="20"/>
              </w:rPr>
              <w:t>Морфология. Деепричастие как особая форма глагола</w:t>
            </w:r>
          </w:p>
        </w:tc>
        <w:tc>
          <w:tcPr>
            <w:tcW w:w="1972" w:type="pct"/>
            <w:gridSpan w:val="2"/>
            <w:tcBorders>
              <w:bottom w:val="nil"/>
            </w:tcBorders>
            <w:shd w:val="clear" w:color="auto" w:fill="auto"/>
          </w:tcPr>
          <w:p w:rsidR="00434272" w:rsidRDefault="005D2688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61" w:type="pct"/>
            <w:gridSpan w:val="2"/>
          </w:tcPr>
          <w:p w:rsidR="00434272" w:rsidRPr="00D1252A" w:rsidRDefault="005D2688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434272" w:rsidRDefault="005D2688" w:rsidP="00C6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2\6</w:t>
            </w:r>
          </w:p>
        </w:tc>
        <w:tc>
          <w:tcPr>
            <w:tcW w:w="715" w:type="pct"/>
          </w:tcPr>
          <w:p w:rsidR="00434272" w:rsidRPr="00D1252A" w:rsidRDefault="00434272" w:rsidP="00C60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688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5D2688" w:rsidRDefault="005D2688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tcBorders>
              <w:top w:val="nil"/>
            </w:tcBorders>
            <w:shd w:val="clear" w:color="auto" w:fill="auto"/>
          </w:tcPr>
          <w:p w:rsidR="005D2688" w:rsidRDefault="005D2688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Деепричастие как особая форма глагола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Образование деепричастий совершенного и несовершенного вида. Морфологический разбор деепричастия.</w:t>
            </w:r>
          </w:p>
        </w:tc>
        <w:tc>
          <w:tcPr>
            <w:tcW w:w="861" w:type="pct"/>
            <w:gridSpan w:val="2"/>
          </w:tcPr>
          <w:p w:rsidR="005D2688" w:rsidRPr="00D1252A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5D2688" w:rsidRDefault="006724AE" w:rsidP="00C6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5D2688" w:rsidRPr="00D1252A" w:rsidRDefault="005D2688" w:rsidP="00C60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CA0" w:rsidRPr="00D1252A" w:rsidTr="00161E2F">
        <w:trPr>
          <w:trHeight w:val="240"/>
        </w:trPr>
        <w:tc>
          <w:tcPr>
            <w:tcW w:w="831" w:type="pct"/>
            <w:vMerge w:val="restart"/>
            <w:shd w:val="clear" w:color="auto" w:fill="auto"/>
          </w:tcPr>
          <w:p w:rsidR="00406CA0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406CA0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61" w:type="pct"/>
            <w:gridSpan w:val="2"/>
          </w:tcPr>
          <w:p w:rsidR="00406CA0" w:rsidRPr="00D1252A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406CA0" w:rsidRDefault="00406CA0" w:rsidP="00C6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  <w:vMerge w:val="restart"/>
          </w:tcPr>
          <w:p w:rsidR="00406CA0" w:rsidRPr="00D1252A" w:rsidRDefault="00406CA0" w:rsidP="00C60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CA0" w:rsidRPr="00D1252A" w:rsidTr="00161E2F">
        <w:trPr>
          <w:trHeight w:val="240"/>
        </w:trPr>
        <w:tc>
          <w:tcPr>
            <w:tcW w:w="831" w:type="pct"/>
            <w:vMerge/>
            <w:shd w:val="clear" w:color="auto" w:fill="auto"/>
          </w:tcPr>
          <w:p w:rsidR="00406CA0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406CA0" w:rsidRPr="006724AE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24AE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>№11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.Образование деепричастий совершенного и несовершенного вида. Правописание НЕ с деепричастиями.</w:t>
            </w:r>
          </w:p>
        </w:tc>
        <w:tc>
          <w:tcPr>
            <w:tcW w:w="861" w:type="pct"/>
            <w:gridSpan w:val="2"/>
          </w:tcPr>
          <w:p w:rsidR="00406CA0" w:rsidRPr="00D1252A" w:rsidRDefault="00406CA0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406CA0" w:rsidRDefault="00406CA0" w:rsidP="00C6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406CA0" w:rsidRPr="00D1252A" w:rsidRDefault="00406CA0" w:rsidP="00C60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0403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C60403" w:rsidRDefault="00C60403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C60403" w:rsidRPr="00D1252A" w:rsidRDefault="005D2688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724AE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>№12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 Деепричастный оборот и знаки препинания в предложениях с деепричастным оборотом.</w:t>
            </w:r>
          </w:p>
        </w:tc>
        <w:tc>
          <w:tcPr>
            <w:tcW w:w="861" w:type="pct"/>
            <w:gridSpan w:val="2"/>
          </w:tcPr>
          <w:p w:rsidR="00C60403" w:rsidRPr="00D1252A" w:rsidRDefault="00C60403" w:rsidP="00C60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C60403" w:rsidRDefault="006724AE" w:rsidP="00C6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C60403" w:rsidRPr="00D1252A" w:rsidRDefault="00C60403" w:rsidP="00C60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49B8" w:rsidRPr="00D1252A" w:rsidTr="001949B8">
        <w:trPr>
          <w:trHeight w:val="345"/>
        </w:trPr>
        <w:tc>
          <w:tcPr>
            <w:tcW w:w="831" w:type="pct"/>
            <w:vMerge w:val="restart"/>
            <w:shd w:val="clear" w:color="auto" w:fill="auto"/>
          </w:tcPr>
          <w:p w:rsidR="001949B8" w:rsidRPr="00D1252A" w:rsidRDefault="001949B8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1949B8" w:rsidRPr="00822234" w:rsidRDefault="001949B8" w:rsidP="00324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724AE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>№13</w:t>
            </w:r>
            <w:r w:rsidRPr="0082223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Употребление деепричастий в текстах разных стилей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Морфологический разбор деепричастия. Особенности построения предложений с деепричастиями.</w:t>
            </w:r>
          </w:p>
        </w:tc>
        <w:tc>
          <w:tcPr>
            <w:tcW w:w="861" w:type="pct"/>
            <w:gridSpan w:val="2"/>
          </w:tcPr>
          <w:p w:rsidR="001949B8" w:rsidRPr="00D1252A" w:rsidRDefault="001949B8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1949B8" w:rsidRPr="00D1252A" w:rsidRDefault="001949B8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1949B8" w:rsidRPr="00D1252A" w:rsidRDefault="001949B8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49B8" w:rsidRPr="00D1252A" w:rsidTr="00161E2F">
        <w:trPr>
          <w:trHeight w:val="345"/>
        </w:trPr>
        <w:tc>
          <w:tcPr>
            <w:tcW w:w="831" w:type="pct"/>
            <w:vMerge/>
            <w:shd w:val="clear" w:color="auto" w:fill="auto"/>
          </w:tcPr>
          <w:p w:rsidR="001949B8" w:rsidRPr="00D1252A" w:rsidRDefault="001949B8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1949B8" w:rsidRPr="001949B8" w:rsidRDefault="004841BD" w:rsidP="00324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Самостоятельная работа.</w:t>
            </w:r>
            <w:r w:rsidR="001949B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1949B8">
              <w:rPr>
                <w:rFonts w:ascii="Times New Roman" w:hAnsi="Times New Roman"/>
                <w:bCs/>
                <w:sz w:val="20"/>
                <w:szCs w:val="20"/>
              </w:rPr>
              <w:t>оставление текста с использованием причастного и деепричастного оборотов.</w:t>
            </w:r>
          </w:p>
        </w:tc>
        <w:tc>
          <w:tcPr>
            <w:tcW w:w="861" w:type="pct"/>
            <w:gridSpan w:val="2"/>
          </w:tcPr>
          <w:p w:rsidR="001949B8" w:rsidRPr="00D1252A" w:rsidRDefault="001949B8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1949B8" w:rsidRDefault="00E97C1C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</w:tcPr>
          <w:p w:rsidR="001949B8" w:rsidRPr="00D1252A" w:rsidRDefault="001949B8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C1C" w:rsidRPr="00D1252A" w:rsidTr="00161E2F">
        <w:trPr>
          <w:trHeight w:val="20"/>
        </w:trPr>
        <w:tc>
          <w:tcPr>
            <w:tcW w:w="831" w:type="pct"/>
            <w:vMerge w:val="restart"/>
            <w:shd w:val="clear" w:color="auto" w:fill="auto"/>
          </w:tcPr>
          <w:p w:rsidR="00E97C1C" w:rsidRPr="00D1252A" w:rsidRDefault="00E97C1C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Тема 6.5.</w:t>
            </w:r>
          </w:p>
          <w:p w:rsidR="00E97C1C" w:rsidRPr="00D1252A" w:rsidRDefault="00E97C1C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Морфология. Наречие</w:t>
            </w: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 xml:space="preserve"> Слова категории состояния.</w:t>
            </w:r>
          </w:p>
        </w:tc>
        <w:tc>
          <w:tcPr>
            <w:tcW w:w="1972" w:type="pct"/>
            <w:gridSpan w:val="2"/>
            <w:shd w:val="clear" w:color="auto" w:fill="auto"/>
          </w:tcPr>
          <w:p w:rsidR="00E97C1C" w:rsidRPr="00D1252A" w:rsidRDefault="00E97C1C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ab/>
            </w:r>
          </w:p>
        </w:tc>
        <w:tc>
          <w:tcPr>
            <w:tcW w:w="861" w:type="pct"/>
            <w:gridSpan w:val="2"/>
          </w:tcPr>
          <w:p w:rsidR="00E97C1C" w:rsidRPr="00D1252A" w:rsidRDefault="00E97C1C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97C1C" w:rsidRPr="00D1252A" w:rsidRDefault="00E97C1C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2\4</w:t>
            </w:r>
          </w:p>
        </w:tc>
        <w:tc>
          <w:tcPr>
            <w:tcW w:w="715" w:type="pct"/>
          </w:tcPr>
          <w:p w:rsidR="00E97C1C" w:rsidRPr="00D1252A" w:rsidRDefault="00E97C1C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C1C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E97C1C" w:rsidRPr="00D1252A" w:rsidRDefault="00E97C1C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E97C1C" w:rsidRPr="00D1252A" w:rsidRDefault="00E97C1C" w:rsidP="00814EF7">
            <w:pPr>
              <w:tabs>
                <w:tab w:val="left" w:pos="183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 xml:space="preserve">Наречие как часть речи.  Определение. Обстоятельственные и определительные наречия. Образование степеней сравнения  наречия. Омонимичность наречиям и кратким прилагательным. Степени сравнения слов категории состояния. Слова категории состояния.  </w:t>
            </w:r>
          </w:p>
        </w:tc>
        <w:tc>
          <w:tcPr>
            <w:tcW w:w="861" w:type="pct"/>
            <w:gridSpan w:val="2"/>
          </w:tcPr>
          <w:p w:rsidR="00E97C1C" w:rsidRPr="00D1252A" w:rsidRDefault="00E97C1C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97C1C" w:rsidRPr="00D1252A" w:rsidRDefault="00E97C1C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8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97C1C" w:rsidRPr="00D1252A" w:rsidRDefault="00E97C1C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E97C1C" w:rsidRPr="00D1252A" w:rsidRDefault="00E97C1C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7C1C" w:rsidRPr="00D1252A" w:rsidRDefault="00E97C1C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09.</w:t>
            </w:r>
          </w:p>
          <w:p w:rsidR="00E97C1C" w:rsidRPr="00D1252A" w:rsidRDefault="00E97C1C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C1C" w:rsidRPr="00D1252A" w:rsidTr="00161E2F">
        <w:trPr>
          <w:trHeight w:val="112"/>
        </w:trPr>
        <w:tc>
          <w:tcPr>
            <w:tcW w:w="831" w:type="pct"/>
            <w:vMerge/>
            <w:shd w:val="clear" w:color="auto" w:fill="auto"/>
          </w:tcPr>
          <w:p w:rsidR="00E97C1C" w:rsidRPr="00D1252A" w:rsidRDefault="00E97C1C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E97C1C" w:rsidRPr="00D1252A" w:rsidRDefault="00E97C1C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97C1C" w:rsidRPr="00D1252A" w:rsidRDefault="00E97C1C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  <w:vMerge w:val="restart"/>
          </w:tcPr>
          <w:p w:rsidR="00E97C1C" w:rsidRPr="00D1252A" w:rsidRDefault="00E97C1C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C1C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E97C1C" w:rsidRPr="00D1252A" w:rsidRDefault="00E97C1C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E97C1C" w:rsidRPr="00D1252A" w:rsidRDefault="00E97C1C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>№14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Правописание наречий: гласные на конце наречий, слитное, </w:t>
            </w:r>
            <w:r w:rsidRPr="00D1252A">
              <w:rPr>
                <w:rFonts w:ascii="Times New Roman" w:hAnsi="Times New Roman"/>
                <w:sz w:val="20"/>
                <w:szCs w:val="20"/>
              </w:rPr>
              <w:lastRenderedPageBreak/>
              <w:t>раздельное, дефисное написание. Морфологический разбор наречий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97C1C" w:rsidRPr="00D1252A" w:rsidRDefault="00E97C1C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15" w:type="pct"/>
            <w:vMerge/>
          </w:tcPr>
          <w:p w:rsidR="00E97C1C" w:rsidRPr="00D1252A" w:rsidRDefault="00E97C1C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C1C" w:rsidRPr="00D1252A" w:rsidTr="00E97C1C">
        <w:trPr>
          <w:trHeight w:val="233"/>
        </w:trPr>
        <w:tc>
          <w:tcPr>
            <w:tcW w:w="831" w:type="pct"/>
            <w:vMerge/>
            <w:shd w:val="clear" w:color="auto" w:fill="auto"/>
          </w:tcPr>
          <w:p w:rsidR="00E97C1C" w:rsidRPr="00D1252A" w:rsidRDefault="00E97C1C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E97C1C" w:rsidRPr="00D1252A" w:rsidRDefault="00E97C1C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B76274">
              <w:rPr>
                <w:rFonts w:ascii="Times New Roman" w:hAnsi="Times New Roman"/>
                <w:b/>
                <w:bCs/>
                <w:sz w:val="20"/>
                <w:szCs w:val="20"/>
              </w:rPr>
              <w:t>№15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Контрольная работа по разделу «Морфология и орфография» (Диктант с грамматическим заданием)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97C1C" w:rsidRPr="00D1252A" w:rsidRDefault="00E97C1C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 w:val="restart"/>
          </w:tcPr>
          <w:p w:rsidR="00E97C1C" w:rsidRPr="00D1252A" w:rsidRDefault="00E97C1C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C1C" w:rsidRPr="00D1252A" w:rsidTr="00161E2F">
        <w:trPr>
          <w:trHeight w:val="232"/>
        </w:trPr>
        <w:tc>
          <w:tcPr>
            <w:tcW w:w="831" w:type="pct"/>
            <w:vMerge/>
            <w:shd w:val="clear" w:color="auto" w:fill="auto"/>
          </w:tcPr>
          <w:p w:rsidR="00E97C1C" w:rsidRPr="00D1252A" w:rsidRDefault="00E97C1C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E97C1C" w:rsidRDefault="005A3C29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Самостоятельная работа.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="00E97C1C" w:rsidRPr="005A3C29">
              <w:rPr>
                <w:rFonts w:ascii="Times New Roman" w:hAnsi="Times New Roman"/>
                <w:bCs/>
                <w:sz w:val="20"/>
                <w:szCs w:val="20"/>
              </w:rPr>
              <w:t>ыполнение упражнений, тестов.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97C1C" w:rsidRPr="00D1252A" w:rsidRDefault="005A3C29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5" w:type="pct"/>
            <w:vMerge/>
          </w:tcPr>
          <w:p w:rsidR="00E97C1C" w:rsidRPr="00D1252A" w:rsidRDefault="00E97C1C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B85BD4" w:rsidRPr="00D1252A" w:rsidRDefault="00B85BD4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B85BD4" w:rsidRPr="00D1252A" w:rsidRDefault="00AC6376" w:rsidP="00ED3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 семестр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D31E9" w:rsidRDefault="00ED31E9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34/17с/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proofErr w:type="gramEnd"/>
            <w:r w:rsidR="00AC6376" w:rsidRPr="00B000EA">
              <w:rPr>
                <w:rFonts w:ascii="Times New Roman" w:hAnsi="Times New Roman"/>
                <w:b/>
                <w:sz w:val="20"/>
                <w:szCs w:val="20"/>
              </w:rPr>
              <w:t xml:space="preserve">     </w:t>
            </w:r>
          </w:p>
          <w:p w:rsidR="00B85BD4" w:rsidRPr="00B000EA" w:rsidRDefault="00AC6376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00EA">
              <w:rPr>
                <w:rFonts w:ascii="Times New Roman" w:hAnsi="Times New Roman"/>
                <w:b/>
                <w:sz w:val="20"/>
                <w:szCs w:val="20"/>
              </w:rPr>
              <w:t xml:space="preserve">   9/25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0"/>
        </w:trPr>
        <w:tc>
          <w:tcPr>
            <w:tcW w:w="2803" w:type="pct"/>
            <w:gridSpan w:val="3"/>
            <w:shd w:val="clear" w:color="auto" w:fill="auto"/>
          </w:tcPr>
          <w:p w:rsidR="00B85BD4" w:rsidRPr="00D1252A" w:rsidRDefault="00B85BD4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Раздел 7. Служебные части речи</w:t>
            </w:r>
          </w:p>
        </w:tc>
        <w:tc>
          <w:tcPr>
            <w:tcW w:w="861" w:type="pct"/>
            <w:gridSpan w:val="2"/>
            <w:vAlign w:val="center"/>
          </w:tcPr>
          <w:p w:rsidR="00B85BD4" w:rsidRPr="00D1252A" w:rsidRDefault="00B85BD4" w:rsidP="00814EF7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54572C" w:rsidP="00814EF7">
            <w:pPr>
              <w:spacing w:after="0" w:line="240" w:lineRule="auto"/>
              <w:ind w:left="438" w:hanging="283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10</w:t>
            </w:r>
            <w:r w:rsidR="00B85BD4"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часов</w:t>
            </w:r>
          </w:p>
          <w:p w:rsidR="00B85BD4" w:rsidRPr="00D1252A" w:rsidRDefault="0054572C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  <w:r w:rsidR="0051282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/</w:t>
            </w:r>
            <w:r w:rsidR="001079E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9B6" w:rsidRPr="00D1252A" w:rsidTr="00161E2F">
        <w:trPr>
          <w:trHeight w:val="20"/>
        </w:trPr>
        <w:tc>
          <w:tcPr>
            <w:tcW w:w="831" w:type="pct"/>
            <w:vMerge w:val="restart"/>
            <w:shd w:val="clear" w:color="auto" w:fill="auto"/>
          </w:tcPr>
          <w:p w:rsidR="00DF39B6" w:rsidRPr="00D1252A" w:rsidRDefault="00DF39B6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Тема 7.1.</w:t>
            </w:r>
          </w:p>
          <w:p w:rsidR="00DF39B6" w:rsidRPr="00D1252A" w:rsidRDefault="00DF39B6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Предлог, союз и частица как части речи</w:t>
            </w:r>
          </w:p>
        </w:tc>
        <w:tc>
          <w:tcPr>
            <w:tcW w:w="1972" w:type="pct"/>
            <w:gridSpan w:val="2"/>
            <w:shd w:val="clear" w:color="auto" w:fill="auto"/>
          </w:tcPr>
          <w:p w:rsidR="00DF39B6" w:rsidRPr="00D1252A" w:rsidRDefault="00DF39B6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ab/>
            </w:r>
          </w:p>
        </w:tc>
        <w:tc>
          <w:tcPr>
            <w:tcW w:w="861" w:type="pct"/>
            <w:gridSpan w:val="2"/>
          </w:tcPr>
          <w:p w:rsidR="00DF39B6" w:rsidRPr="00D1252A" w:rsidRDefault="00DF39B6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F39B6" w:rsidRPr="001079EE" w:rsidRDefault="00DF39B6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1079EE">
              <w:rPr>
                <w:rFonts w:ascii="Times New Roman" w:hAnsi="Times New Roman"/>
                <w:b/>
                <w:sz w:val="20"/>
                <w:szCs w:val="20"/>
              </w:rPr>
              <w:t>/4</w:t>
            </w:r>
          </w:p>
        </w:tc>
        <w:tc>
          <w:tcPr>
            <w:tcW w:w="715" w:type="pct"/>
          </w:tcPr>
          <w:p w:rsidR="00DF39B6" w:rsidRPr="00D1252A" w:rsidRDefault="00DF39B6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9B6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DF39B6" w:rsidRPr="00D1252A" w:rsidRDefault="00DF39B6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DF39B6" w:rsidRPr="00D1252A" w:rsidRDefault="00DF39B6" w:rsidP="008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Предлог как служебная часть речи. Функции предлога в речи. Производные и непроизводные предлоги. Простые и сложные предлоги. Союз как служебная часть речи. Союзные слова. Виды союзов по происхождению (производные и непроизводные), по структуре (простые и составные), по синтаксическим функциям (сочинительные и подчинительные). Частица. Разряды частиц.</w:t>
            </w:r>
          </w:p>
        </w:tc>
        <w:tc>
          <w:tcPr>
            <w:tcW w:w="861" w:type="pct"/>
            <w:gridSpan w:val="2"/>
          </w:tcPr>
          <w:p w:rsidR="00DF39B6" w:rsidRPr="00D1252A" w:rsidRDefault="00DF39B6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F39B6" w:rsidRPr="00D1252A" w:rsidRDefault="00DF39B6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F39B6" w:rsidRPr="00D1252A" w:rsidRDefault="00DF39B6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F39B6" w:rsidRPr="00D1252A" w:rsidRDefault="00DF39B6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DF39B6" w:rsidRPr="00D1252A" w:rsidRDefault="00DF39B6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F39B6" w:rsidRPr="00D1252A" w:rsidRDefault="00DF39B6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09.</w:t>
            </w:r>
          </w:p>
          <w:p w:rsidR="00DF39B6" w:rsidRPr="00D1252A" w:rsidRDefault="00DF39B6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9B6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DF39B6" w:rsidRPr="00D1252A" w:rsidRDefault="00DF39B6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DF39B6" w:rsidRPr="00D1252A" w:rsidRDefault="00DF39B6" w:rsidP="00814E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61" w:type="pct"/>
            <w:gridSpan w:val="2"/>
          </w:tcPr>
          <w:p w:rsidR="00DF39B6" w:rsidRPr="00D1252A" w:rsidRDefault="00DF39B6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F39B6" w:rsidRPr="00D1252A" w:rsidRDefault="00DF39B6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</w:tcPr>
          <w:p w:rsidR="00DF39B6" w:rsidRPr="00D1252A" w:rsidRDefault="00DF39B6" w:rsidP="000D1B7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39B6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DF39B6" w:rsidRPr="00D1252A" w:rsidRDefault="00DF39B6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DF39B6" w:rsidRPr="00D1252A" w:rsidRDefault="00DF39B6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0456C8">
              <w:rPr>
                <w:rFonts w:ascii="Times New Roman" w:hAnsi="Times New Roman"/>
                <w:b/>
                <w:bCs/>
                <w:sz w:val="20"/>
                <w:szCs w:val="20"/>
              </w:rPr>
              <w:t>№1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Употребление предлогов в устной и письменной речи. Правописание предлогов. 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F39B6" w:rsidRPr="00D1252A" w:rsidRDefault="00DF39B6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 w:val="restart"/>
          </w:tcPr>
          <w:p w:rsidR="00DF39B6" w:rsidRPr="00D1252A" w:rsidRDefault="00DF39B6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F39B6" w:rsidRPr="00D1252A" w:rsidRDefault="00DF39B6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F39B6" w:rsidRPr="00D1252A" w:rsidRDefault="00DF39B6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09.</w:t>
            </w:r>
          </w:p>
          <w:p w:rsidR="00DF39B6" w:rsidRPr="00D1252A" w:rsidRDefault="00DF39B6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9B6" w:rsidRPr="00D1252A" w:rsidTr="00DF39B6">
        <w:trPr>
          <w:trHeight w:val="458"/>
        </w:trPr>
        <w:tc>
          <w:tcPr>
            <w:tcW w:w="831" w:type="pct"/>
            <w:vMerge/>
            <w:shd w:val="clear" w:color="auto" w:fill="auto"/>
          </w:tcPr>
          <w:p w:rsidR="00DF39B6" w:rsidRPr="00D1252A" w:rsidRDefault="00DF39B6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DF39B6" w:rsidRPr="00D1252A" w:rsidRDefault="00DF39B6" w:rsidP="00814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0456C8">
              <w:rPr>
                <w:rFonts w:ascii="Times New Roman" w:hAnsi="Times New Roman"/>
                <w:b/>
                <w:bCs/>
                <w:sz w:val="20"/>
                <w:szCs w:val="20"/>
              </w:rPr>
              <w:t>№2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Правописание союзов и частиц. Употребление частиц НЕ и НИ.  </w:t>
            </w:r>
            <w:proofErr w:type="gramStart"/>
            <w:r w:rsidRPr="00D1252A">
              <w:rPr>
                <w:rFonts w:ascii="Times New Roman" w:hAnsi="Times New Roman"/>
                <w:sz w:val="20"/>
                <w:szCs w:val="20"/>
              </w:rPr>
              <w:t>(Правописание союзов и сходных с ними по звучанию слов других частей речи.</w:t>
            </w:r>
            <w:proofErr w:type="gramEnd"/>
            <w:r w:rsidRPr="00D1252A">
              <w:rPr>
                <w:rFonts w:ascii="Times New Roman" w:hAnsi="Times New Roman"/>
                <w:sz w:val="20"/>
                <w:szCs w:val="20"/>
              </w:rPr>
              <w:t xml:space="preserve"> Функции частиц в речи. Разряды частиц. Правописание частиц: раздельное написание частиц со словами, дефисное написание частиц со словами. </w:t>
            </w:r>
            <w:proofErr w:type="gramStart"/>
            <w:r w:rsidRPr="00D1252A">
              <w:rPr>
                <w:rFonts w:ascii="Times New Roman" w:hAnsi="Times New Roman"/>
                <w:sz w:val="20"/>
                <w:szCs w:val="20"/>
              </w:rPr>
              <w:t xml:space="preserve">Частицы НЕ и НИ). </w:t>
            </w:r>
            <w:proofErr w:type="gramEnd"/>
          </w:p>
        </w:tc>
        <w:tc>
          <w:tcPr>
            <w:tcW w:w="621" w:type="pct"/>
            <w:shd w:val="clear" w:color="auto" w:fill="auto"/>
            <w:vAlign w:val="center"/>
          </w:tcPr>
          <w:p w:rsidR="00DF39B6" w:rsidRPr="00D1252A" w:rsidRDefault="00DF39B6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DF39B6" w:rsidRPr="00D1252A" w:rsidRDefault="00DF39B6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9B6" w:rsidRPr="00D1252A" w:rsidTr="00161E2F">
        <w:trPr>
          <w:trHeight w:val="457"/>
        </w:trPr>
        <w:tc>
          <w:tcPr>
            <w:tcW w:w="831" w:type="pct"/>
            <w:vMerge/>
            <w:shd w:val="clear" w:color="auto" w:fill="auto"/>
          </w:tcPr>
          <w:p w:rsidR="00DF39B6" w:rsidRPr="00D1252A" w:rsidRDefault="00DF39B6" w:rsidP="00814EF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DF39B6" w:rsidRPr="00DF39B6" w:rsidRDefault="00DF39B6" w:rsidP="00DF39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39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</w:p>
          <w:p w:rsidR="00DF39B6" w:rsidRDefault="00DF39B6" w:rsidP="00DF39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Выписывание предложений с производными предлогами и союзами, формообразующими частицами. Анализ данных единиц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F39B6" w:rsidRPr="00D1252A" w:rsidRDefault="00DF39B6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DF39B6" w:rsidRPr="00D1252A" w:rsidRDefault="00DF39B6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00EA" w:rsidRPr="00D1252A" w:rsidTr="00161E2F">
        <w:trPr>
          <w:trHeight w:val="345"/>
        </w:trPr>
        <w:tc>
          <w:tcPr>
            <w:tcW w:w="831" w:type="pct"/>
            <w:vMerge w:val="restart"/>
            <w:shd w:val="clear" w:color="auto" w:fill="auto"/>
          </w:tcPr>
          <w:p w:rsidR="00B000EA" w:rsidRPr="000D1B7F" w:rsidRDefault="00B000EA" w:rsidP="00573D31">
            <w:pPr>
              <w:tabs>
                <w:tab w:val="center" w:pos="25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1B7F">
              <w:rPr>
                <w:rFonts w:ascii="Times New Roman" w:hAnsi="Times New Roman"/>
                <w:b/>
                <w:bCs/>
                <w:sz w:val="20"/>
                <w:szCs w:val="20"/>
              </w:rPr>
              <w:t>Тема 7.2.Междометия  и звукоподражательные слова</w:t>
            </w:r>
          </w:p>
        </w:tc>
        <w:tc>
          <w:tcPr>
            <w:tcW w:w="1972" w:type="pct"/>
            <w:gridSpan w:val="2"/>
            <w:shd w:val="clear" w:color="auto" w:fill="auto"/>
          </w:tcPr>
          <w:p w:rsidR="00B000EA" w:rsidRPr="00573D31" w:rsidRDefault="00185E6B" w:rsidP="00185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61" w:type="pct"/>
            <w:gridSpan w:val="2"/>
          </w:tcPr>
          <w:p w:rsidR="00B000EA" w:rsidRPr="00D1252A" w:rsidRDefault="00B000EA" w:rsidP="00573D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B000EA" w:rsidRDefault="00B000EA" w:rsidP="00573D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2\2</w:t>
            </w:r>
          </w:p>
        </w:tc>
        <w:tc>
          <w:tcPr>
            <w:tcW w:w="715" w:type="pct"/>
            <w:vMerge w:val="restart"/>
          </w:tcPr>
          <w:p w:rsidR="00B000EA" w:rsidRPr="00D1252A" w:rsidRDefault="00B000EA" w:rsidP="00573D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00EA" w:rsidRPr="00D1252A" w:rsidTr="00161E2F">
        <w:trPr>
          <w:trHeight w:val="345"/>
        </w:trPr>
        <w:tc>
          <w:tcPr>
            <w:tcW w:w="831" w:type="pct"/>
            <w:vMerge/>
            <w:shd w:val="clear" w:color="auto" w:fill="auto"/>
          </w:tcPr>
          <w:p w:rsidR="00B000EA" w:rsidRPr="000D1B7F" w:rsidRDefault="00B000EA" w:rsidP="00573D31">
            <w:pPr>
              <w:tabs>
                <w:tab w:val="center" w:pos="25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B000EA" w:rsidRPr="00573D31" w:rsidRDefault="00185E6B" w:rsidP="00185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Междометия и звукоподражательные слова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Правописание междометий .Знаки препинания в предложениях с междометиями.</w:t>
            </w:r>
          </w:p>
        </w:tc>
        <w:tc>
          <w:tcPr>
            <w:tcW w:w="861" w:type="pct"/>
            <w:gridSpan w:val="2"/>
          </w:tcPr>
          <w:p w:rsidR="00B000EA" w:rsidRDefault="00B000EA" w:rsidP="00573D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B000EA" w:rsidRDefault="00185E6B" w:rsidP="00573D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B000EA" w:rsidRPr="00D1252A" w:rsidRDefault="00B000EA" w:rsidP="00573D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00EA" w:rsidRPr="00D1252A" w:rsidTr="000456C8">
        <w:trPr>
          <w:trHeight w:val="20"/>
        </w:trPr>
        <w:tc>
          <w:tcPr>
            <w:tcW w:w="1004" w:type="pct"/>
            <w:gridSpan w:val="2"/>
            <w:shd w:val="clear" w:color="auto" w:fill="auto"/>
          </w:tcPr>
          <w:p w:rsidR="00B000EA" w:rsidRPr="001079EE" w:rsidRDefault="00B000EA" w:rsidP="00B000EA">
            <w:pPr>
              <w:tabs>
                <w:tab w:val="left" w:pos="2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ab/>
            </w:r>
          </w:p>
        </w:tc>
        <w:tc>
          <w:tcPr>
            <w:tcW w:w="1799" w:type="pct"/>
            <w:shd w:val="clear" w:color="auto" w:fill="auto"/>
          </w:tcPr>
          <w:p w:rsidR="00B000EA" w:rsidRPr="001079EE" w:rsidRDefault="00B000EA" w:rsidP="00AF1C82">
            <w:pPr>
              <w:tabs>
                <w:tab w:val="left" w:pos="2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61" w:type="pct"/>
            <w:gridSpan w:val="2"/>
          </w:tcPr>
          <w:p w:rsidR="00B000EA" w:rsidRPr="00D1252A" w:rsidRDefault="00B000EA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B000EA" w:rsidRDefault="00B000EA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B000EA" w:rsidRPr="00D1252A" w:rsidRDefault="00B000EA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E6B" w:rsidRPr="00D1252A" w:rsidTr="000456C8">
        <w:trPr>
          <w:trHeight w:val="345"/>
        </w:trPr>
        <w:tc>
          <w:tcPr>
            <w:tcW w:w="1004" w:type="pct"/>
            <w:gridSpan w:val="2"/>
            <w:vMerge w:val="restart"/>
            <w:shd w:val="clear" w:color="auto" w:fill="auto"/>
          </w:tcPr>
          <w:p w:rsidR="00185E6B" w:rsidRPr="00D1252A" w:rsidRDefault="00185E6B" w:rsidP="008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99" w:type="pct"/>
            <w:shd w:val="clear" w:color="auto" w:fill="auto"/>
          </w:tcPr>
          <w:p w:rsidR="00185E6B" w:rsidRPr="00D1252A" w:rsidRDefault="00185E6B" w:rsidP="008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работа</w:t>
            </w:r>
            <w:r w:rsidR="000456C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№3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1079EE">
              <w:rPr>
                <w:rFonts w:ascii="Times New Roman" w:hAnsi="Times New Roman"/>
                <w:bCs/>
                <w:sz w:val="20"/>
                <w:szCs w:val="20"/>
              </w:rPr>
              <w:t>Правописание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междометий и звукоподражаний. Правописание частицы НЕ с разными частями речи</w:t>
            </w:r>
          </w:p>
        </w:tc>
        <w:tc>
          <w:tcPr>
            <w:tcW w:w="861" w:type="pct"/>
            <w:gridSpan w:val="2"/>
          </w:tcPr>
          <w:p w:rsidR="00185E6B" w:rsidRPr="00D1252A" w:rsidRDefault="00185E6B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185E6B" w:rsidRDefault="00185E6B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5" w:type="pct"/>
            <w:vMerge w:val="restart"/>
          </w:tcPr>
          <w:p w:rsidR="00185E6B" w:rsidRPr="00D1252A" w:rsidRDefault="00185E6B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E6B" w:rsidRPr="00D1252A" w:rsidTr="000456C8">
        <w:trPr>
          <w:trHeight w:val="345"/>
        </w:trPr>
        <w:tc>
          <w:tcPr>
            <w:tcW w:w="1004" w:type="pct"/>
            <w:gridSpan w:val="2"/>
            <w:vMerge/>
            <w:shd w:val="clear" w:color="auto" w:fill="auto"/>
          </w:tcPr>
          <w:p w:rsidR="00185E6B" w:rsidRPr="00D1252A" w:rsidRDefault="00185E6B" w:rsidP="008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99" w:type="pct"/>
            <w:shd w:val="clear" w:color="auto" w:fill="auto"/>
          </w:tcPr>
          <w:p w:rsidR="00185E6B" w:rsidRPr="00185E6B" w:rsidRDefault="00EA2122" w:rsidP="00EA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Самостоятельная работа.</w:t>
            </w:r>
            <w:r w:rsidR="00185E6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="00185E6B" w:rsidRPr="00EA2122">
              <w:rPr>
                <w:rFonts w:ascii="Times New Roman" w:hAnsi="Times New Roman"/>
                <w:bCs/>
                <w:sz w:val="20"/>
                <w:szCs w:val="20"/>
              </w:rPr>
              <w:t>аписать реферат на тему:</w:t>
            </w:r>
            <w:r w:rsidR="00185E6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85E6B" w:rsidRPr="00260B7B">
              <w:rPr>
                <w:rFonts w:ascii="Times New Roman" w:hAnsi="Times New Roman"/>
                <w:bCs/>
                <w:sz w:val="20"/>
                <w:szCs w:val="20"/>
              </w:rPr>
              <w:t xml:space="preserve">«Части речи  в русском </w:t>
            </w:r>
            <w:r w:rsidR="00260B7B" w:rsidRPr="00260B7B">
              <w:rPr>
                <w:rFonts w:ascii="Times New Roman" w:hAnsi="Times New Roman"/>
                <w:bCs/>
                <w:sz w:val="20"/>
                <w:szCs w:val="20"/>
              </w:rPr>
              <w:t>языке. Принципы распределения слов по частям речи</w:t>
            </w:r>
            <w:r w:rsidR="00260B7B" w:rsidRPr="00260B7B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61" w:type="pct"/>
            <w:gridSpan w:val="2"/>
          </w:tcPr>
          <w:p w:rsidR="00185E6B" w:rsidRPr="00D1252A" w:rsidRDefault="00185E6B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185E6B" w:rsidRDefault="006258AD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5" w:type="pct"/>
            <w:vMerge/>
          </w:tcPr>
          <w:p w:rsidR="00185E6B" w:rsidRPr="00D1252A" w:rsidRDefault="00185E6B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BD4" w:rsidRPr="00D1252A" w:rsidTr="00161E2F">
        <w:trPr>
          <w:trHeight w:val="20"/>
        </w:trPr>
        <w:tc>
          <w:tcPr>
            <w:tcW w:w="2803" w:type="pct"/>
            <w:gridSpan w:val="3"/>
            <w:shd w:val="clear" w:color="auto" w:fill="auto"/>
          </w:tcPr>
          <w:p w:rsidR="00B85BD4" w:rsidRPr="00D1252A" w:rsidRDefault="00B85BD4" w:rsidP="008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lastRenderedPageBreak/>
              <w:t>Раздел 8. Синтаксис и пунктуация</w:t>
            </w:r>
          </w:p>
        </w:tc>
        <w:tc>
          <w:tcPr>
            <w:tcW w:w="861" w:type="pct"/>
            <w:gridSpan w:val="2"/>
          </w:tcPr>
          <w:p w:rsidR="00B85BD4" w:rsidRPr="00D1252A" w:rsidRDefault="00B85BD4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B85BD4" w:rsidRPr="00D1252A" w:rsidRDefault="001079EE" w:rsidP="00814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54572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B85BD4"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часов</w:t>
            </w:r>
          </w:p>
          <w:p w:rsidR="00B85BD4" w:rsidRPr="00D1252A" w:rsidRDefault="0054572C" w:rsidP="0081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B85BD4"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715" w:type="pct"/>
          </w:tcPr>
          <w:p w:rsidR="00B85BD4" w:rsidRPr="00D1252A" w:rsidRDefault="00B85BD4" w:rsidP="00814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21E9" w:rsidRPr="00D1252A" w:rsidTr="00161E2F">
        <w:trPr>
          <w:trHeight w:val="566"/>
        </w:trPr>
        <w:tc>
          <w:tcPr>
            <w:tcW w:w="831" w:type="pct"/>
            <w:shd w:val="clear" w:color="auto" w:fill="auto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Тема 8.1.</w:t>
            </w:r>
          </w:p>
          <w:p w:rsidR="001D4EA3" w:rsidRPr="00D1252A" w:rsidRDefault="001D4EA3" w:rsidP="001D4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>Основные единицы</w:t>
            </w:r>
          </w:p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sz w:val="20"/>
                <w:szCs w:val="20"/>
              </w:rPr>
              <w:t>синтаксиса. Словосочетание</w:t>
            </w:r>
          </w:p>
        </w:tc>
        <w:tc>
          <w:tcPr>
            <w:tcW w:w="1972" w:type="pct"/>
            <w:gridSpan w:val="2"/>
            <w:shd w:val="clear" w:color="auto" w:fill="auto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61" w:type="pct"/>
            <w:gridSpan w:val="2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D4EA3" w:rsidRDefault="007E21E9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</w:t>
            </w:r>
          </w:p>
        </w:tc>
        <w:tc>
          <w:tcPr>
            <w:tcW w:w="715" w:type="pct"/>
          </w:tcPr>
          <w:p w:rsidR="001D4EA3" w:rsidRPr="00D1252A" w:rsidRDefault="001D4EA3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EA3" w:rsidRPr="00D1252A" w:rsidTr="00161E2F">
        <w:trPr>
          <w:trHeight w:val="566"/>
        </w:trPr>
        <w:tc>
          <w:tcPr>
            <w:tcW w:w="831" w:type="pct"/>
            <w:shd w:val="clear" w:color="auto" w:fill="auto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1D4EA3" w:rsidRPr="00D1252A" w:rsidRDefault="001D4EA3" w:rsidP="001D4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 xml:space="preserve">Основные единицы синтаксиса. Словосочетание, предложение, сложное синтаксическое целое. Словосочетание. Классификация словосочетаний.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Виды связи слов в словосочетании. Синтаксический разбор словосочетаний</w:t>
            </w:r>
          </w:p>
        </w:tc>
        <w:tc>
          <w:tcPr>
            <w:tcW w:w="861" w:type="pct"/>
            <w:gridSpan w:val="2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1D4EA3" w:rsidRDefault="001D4EA3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5" w:type="pct"/>
          </w:tcPr>
          <w:p w:rsidR="001D4EA3" w:rsidRPr="00D1252A" w:rsidRDefault="001D4EA3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EA3" w:rsidRPr="00D1252A" w:rsidTr="00161E2F">
        <w:trPr>
          <w:trHeight w:val="479"/>
        </w:trPr>
        <w:tc>
          <w:tcPr>
            <w:tcW w:w="831" w:type="pct"/>
            <w:shd w:val="clear" w:color="auto" w:fill="auto"/>
          </w:tcPr>
          <w:p w:rsidR="001D4EA3" w:rsidRPr="00AA3087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1D4EA3" w:rsidRPr="00D1252A" w:rsidRDefault="00260B7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61" w:type="pct"/>
            <w:gridSpan w:val="2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1D4EA3" w:rsidRDefault="00260B7B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5" w:type="pct"/>
          </w:tcPr>
          <w:p w:rsidR="001D4EA3" w:rsidRPr="00D1252A" w:rsidRDefault="001D4EA3" w:rsidP="007E21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4EA3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1D4EA3" w:rsidRPr="00D1252A" w:rsidRDefault="00260B7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C057D">
              <w:rPr>
                <w:rFonts w:ascii="Times New Roman" w:hAnsi="Times New Roman"/>
                <w:b/>
                <w:sz w:val="20"/>
                <w:szCs w:val="20"/>
              </w:rPr>
              <w:t>Практическая работа</w:t>
            </w:r>
            <w:r w:rsidR="000456C8">
              <w:rPr>
                <w:rFonts w:ascii="Times New Roman" w:hAnsi="Times New Roman"/>
                <w:b/>
                <w:sz w:val="20"/>
                <w:szCs w:val="20"/>
              </w:rPr>
              <w:t>№4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Виды связи слов и словосочетании. Нормы построения словосочетания</w:t>
            </w:r>
          </w:p>
        </w:tc>
        <w:tc>
          <w:tcPr>
            <w:tcW w:w="861" w:type="pct"/>
            <w:gridSpan w:val="2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1D4EA3" w:rsidRDefault="00260B7B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5" w:type="pct"/>
          </w:tcPr>
          <w:p w:rsidR="001D4EA3" w:rsidRPr="00D1252A" w:rsidRDefault="001D4EA3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EA3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1D4EA3" w:rsidRPr="00D1252A" w:rsidRDefault="00260B7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C057D">
              <w:rPr>
                <w:rFonts w:ascii="Times New Roman" w:hAnsi="Times New Roman"/>
                <w:b/>
                <w:sz w:val="20"/>
                <w:szCs w:val="20"/>
              </w:rPr>
              <w:t>Практическая работа</w:t>
            </w:r>
            <w:r w:rsidR="000456C8">
              <w:rPr>
                <w:rFonts w:ascii="Times New Roman" w:hAnsi="Times New Roman"/>
                <w:b/>
                <w:sz w:val="20"/>
                <w:szCs w:val="20"/>
              </w:rPr>
              <w:t>№5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DC057D">
              <w:rPr>
                <w:rFonts w:ascii="Times New Roman" w:hAnsi="Times New Roman"/>
                <w:sz w:val="20"/>
                <w:szCs w:val="20"/>
              </w:rPr>
              <w:t xml:space="preserve">Синтактический </w:t>
            </w:r>
            <w:r>
              <w:rPr>
                <w:rFonts w:ascii="Times New Roman" w:hAnsi="Times New Roman"/>
                <w:sz w:val="20"/>
                <w:szCs w:val="20"/>
              </w:rPr>
              <w:t>разбор словосочетания</w:t>
            </w:r>
          </w:p>
        </w:tc>
        <w:tc>
          <w:tcPr>
            <w:tcW w:w="861" w:type="pct"/>
            <w:gridSpan w:val="2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1D4EA3" w:rsidRDefault="00260B7B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1D4EA3" w:rsidRPr="00D1252A" w:rsidRDefault="001D4EA3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EA3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61" w:type="pct"/>
            <w:gridSpan w:val="2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1D4EA3" w:rsidRDefault="001D4EA3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</w:tcPr>
          <w:p w:rsidR="001D4EA3" w:rsidRPr="00D1252A" w:rsidRDefault="001D4EA3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685" w:rsidRPr="00D1252A" w:rsidTr="00161E2F">
        <w:trPr>
          <w:trHeight w:val="20"/>
        </w:trPr>
        <w:tc>
          <w:tcPr>
            <w:tcW w:w="831" w:type="pct"/>
            <w:vMerge w:val="restart"/>
            <w:shd w:val="clear" w:color="auto" w:fill="auto"/>
          </w:tcPr>
          <w:p w:rsidR="009C1685" w:rsidRPr="001D4EA3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Тема8.2. Простое предложение. Осложненное простое предложение.</w:t>
            </w:r>
          </w:p>
        </w:tc>
        <w:tc>
          <w:tcPr>
            <w:tcW w:w="1972" w:type="pct"/>
            <w:gridSpan w:val="2"/>
            <w:shd w:val="clear" w:color="auto" w:fill="auto"/>
          </w:tcPr>
          <w:p w:rsidR="009C1685" w:rsidRPr="00D1252A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ab/>
            </w:r>
          </w:p>
        </w:tc>
        <w:tc>
          <w:tcPr>
            <w:tcW w:w="861" w:type="pct"/>
            <w:gridSpan w:val="2"/>
          </w:tcPr>
          <w:p w:rsidR="009C1685" w:rsidRPr="00D1252A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C1685" w:rsidRPr="00D1252A" w:rsidRDefault="009C1685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2/8</w:t>
            </w:r>
          </w:p>
        </w:tc>
        <w:tc>
          <w:tcPr>
            <w:tcW w:w="715" w:type="pct"/>
          </w:tcPr>
          <w:p w:rsidR="009C1685" w:rsidRPr="00D1252A" w:rsidRDefault="009C1685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685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9C1685" w:rsidRPr="00D1252A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9C1685" w:rsidRPr="00D1252A" w:rsidRDefault="009C1685" w:rsidP="001D4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Простое предложение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Виды предложений по цели высказывания; восклицательные предложения .Второстепенные члены предложения. Осложненное простое предложение. Предложения с однородными членами и знаки препинания в них. Предложения с обособленными и уточняющими  членами. Вводные слова и предложения.</w:t>
            </w:r>
          </w:p>
        </w:tc>
        <w:tc>
          <w:tcPr>
            <w:tcW w:w="861" w:type="pct"/>
            <w:gridSpan w:val="2"/>
          </w:tcPr>
          <w:p w:rsidR="009C1685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9C1685" w:rsidRDefault="009C1685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9C1685" w:rsidRDefault="009C1685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685" w:rsidRPr="00D1252A" w:rsidTr="00161E2F">
        <w:trPr>
          <w:trHeight w:val="690"/>
        </w:trPr>
        <w:tc>
          <w:tcPr>
            <w:tcW w:w="831" w:type="pct"/>
            <w:vMerge/>
            <w:shd w:val="clear" w:color="auto" w:fill="auto"/>
          </w:tcPr>
          <w:p w:rsidR="009C1685" w:rsidRPr="00D1252A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9C1685" w:rsidRPr="0048773A" w:rsidRDefault="009C1685" w:rsidP="009C1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773A">
              <w:rPr>
                <w:rFonts w:ascii="Times New Roman" w:hAnsi="Times New Roman"/>
                <w:b/>
                <w:sz w:val="20"/>
                <w:szCs w:val="20"/>
              </w:rPr>
              <w:t>Практическая работа</w:t>
            </w:r>
            <w:r w:rsidR="000456C8">
              <w:rPr>
                <w:rFonts w:ascii="Times New Roman" w:hAnsi="Times New Roman"/>
                <w:b/>
                <w:sz w:val="20"/>
                <w:szCs w:val="20"/>
              </w:rPr>
              <w:t>№6.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Простое предложение. Виды предложений по цели высказывания. Логическое ударение. Прямой и обратный порядок слов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61" w:type="pct"/>
            <w:gridSpan w:val="2"/>
          </w:tcPr>
          <w:p w:rsidR="009C1685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9C1685" w:rsidRDefault="009C1685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 w:val="restart"/>
          </w:tcPr>
          <w:p w:rsidR="009C1685" w:rsidRDefault="009C1685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685" w:rsidRPr="00D1252A" w:rsidTr="00161E2F">
        <w:trPr>
          <w:trHeight w:val="690"/>
        </w:trPr>
        <w:tc>
          <w:tcPr>
            <w:tcW w:w="831" w:type="pct"/>
            <w:vMerge/>
            <w:shd w:val="clear" w:color="auto" w:fill="auto"/>
          </w:tcPr>
          <w:p w:rsidR="009C1685" w:rsidRPr="00D1252A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9C1685" w:rsidRPr="0048773A" w:rsidRDefault="009C1685" w:rsidP="005D5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C1685">
              <w:rPr>
                <w:rFonts w:ascii="Times New Roman" w:hAnsi="Times New Roman"/>
                <w:b/>
                <w:sz w:val="20"/>
                <w:szCs w:val="20"/>
              </w:rPr>
              <w:t>Практическая работа</w:t>
            </w:r>
            <w:r w:rsidR="000456C8">
              <w:rPr>
                <w:rFonts w:ascii="Times New Roman" w:hAnsi="Times New Roman"/>
                <w:b/>
                <w:sz w:val="20"/>
                <w:szCs w:val="20"/>
              </w:rPr>
              <w:t>№7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 Грамматическая основа предложения.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Грамматическая основа простого двусоставного предложения. Тире между подлежащим и сказуемым. Согласование сказуемого с подлежащим.</w:t>
            </w:r>
          </w:p>
        </w:tc>
        <w:tc>
          <w:tcPr>
            <w:tcW w:w="861" w:type="pct"/>
            <w:gridSpan w:val="2"/>
          </w:tcPr>
          <w:p w:rsidR="009C1685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9C1685" w:rsidRDefault="009C1685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9C1685" w:rsidRDefault="009C1685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685" w:rsidRPr="00D1252A" w:rsidTr="00161E2F">
        <w:trPr>
          <w:trHeight w:val="1343"/>
        </w:trPr>
        <w:tc>
          <w:tcPr>
            <w:tcW w:w="831" w:type="pct"/>
            <w:vMerge/>
            <w:shd w:val="clear" w:color="auto" w:fill="auto"/>
          </w:tcPr>
          <w:p w:rsidR="009C1685" w:rsidRPr="00D1252A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9C1685" w:rsidRPr="00D1252A" w:rsidRDefault="009C1685" w:rsidP="005D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308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</w:t>
            </w:r>
            <w:r w:rsidR="000456C8">
              <w:rPr>
                <w:rFonts w:ascii="Times New Roman" w:hAnsi="Times New Roman"/>
                <w:b/>
                <w:sz w:val="20"/>
                <w:szCs w:val="20"/>
              </w:rPr>
              <w:t>№8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AA3087">
              <w:rPr>
                <w:rFonts w:ascii="Times New Roman" w:hAnsi="Times New Roman"/>
                <w:sz w:val="20"/>
                <w:szCs w:val="20"/>
              </w:rPr>
              <w:t>Осложненное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3087">
              <w:rPr>
                <w:rFonts w:ascii="Times New Roman" w:hAnsi="Times New Roman"/>
                <w:sz w:val="20"/>
                <w:szCs w:val="20"/>
              </w:rPr>
              <w:t>простое предложение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Предложения с однородными членами и знаки препинания в них. Предложения с обособленными и уточняющими членами.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 Синтаксический разбор простого предложения по схеме.</w:t>
            </w:r>
          </w:p>
          <w:p w:rsidR="009C1685" w:rsidRPr="00AA3087" w:rsidRDefault="009C1685" w:rsidP="005D5377"/>
        </w:tc>
        <w:tc>
          <w:tcPr>
            <w:tcW w:w="861" w:type="pct"/>
            <w:gridSpan w:val="2"/>
          </w:tcPr>
          <w:p w:rsidR="009C1685" w:rsidRPr="00D1252A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9C1685" w:rsidRDefault="009C1685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 w:val="restart"/>
          </w:tcPr>
          <w:p w:rsidR="009C1685" w:rsidRPr="00D1252A" w:rsidRDefault="009C1685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ОК01.-</w:t>
            </w: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09.</w:t>
            </w:r>
          </w:p>
        </w:tc>
      </w:tr>
      <w:tr w:rsidR="009C1685" w:rsidRPr="00D1252A" w:rsidTr="00161E2F">
        <w:trPr>
          <w:trHeight w:val="1785"/>
        </w:trPr>
        <w:tc>
          <w:tcPr>
            <w:tcW w:w="831" w:type="pct"/>
            <w:vMerge/>
            <w:shd w:val="clear" w:color="auto" w:fill="auto"/>
          </w:tcPr>
          <w:p w:rsidR="009C1685" w:rsidRPr="00D1252A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9C1685" w:rsidRPr="00AA3087" w:rsidRDefault="009C1685" w:rsidP="005D53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5377">
              <w:rPr>
                <w:rFonts w:ascii="Times New Roman" w:hAnsi="Times New Roman"/>
                <w:b/>
                <w:sz w:val="20"/>
                <w:szCs w:val="20"/>
              </w:rPr>
              <w:t>Практическа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Pr="005D5377">
              <w:rPr>
                <w:rFonts w:ascii="Times New Roman" w:hAnsi="Times New Roman"/>
                <w:b/>
                <w:sz w:val="20"/>
                <w:szCs w:val="20"/>
              </w:rPr>
              <w:t xml:space="preserve"> работа</w:t>
            </w:r>
            <w:r w:rsidR="000456C8">
              <w:rPr>
                <w:rFonts w:ascii="Times New Roman" w:hAnsi="Times New Roman"/>
                <w:b/>
                <w:sz w:val="20"/>
                <w:szCs w:val="20"/>
              </w:rPr>
              <w:t>№9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>Знаки препинания при сравнительных оборотах. Знаки препинания при обращениях. Знаки препинания при вводных сло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вах и словосочетаниях.  </w:t>
            </w:r>
            <w:r w:rsidRPr="005D5377">
              <w:rPr>
                <w:rFonts w:ascii="Times New Roman" w:hAnsi="Times New Roman"/>
                <w:sz w:val="20"/>
                <w:szCs w:val="20"/>
              </w:rPr>
              <w:t>Знаки препинания при словах, граммати</w:t>
            </w:r>
            <w:r w:rsidR="00861E9A">
              <w:rPr>
                <w:rFonts w:ascii="Times New Roman" w:hAnsi="Times New Roman"/>
                <w:sz w:val="20"/>
                <w:szCs w:val="20"/>
              </w:rPr>
              <w:t xml:space="preserve">чески не связанных с членами. </w:t>
            </w:r>
            <w:r w:rsidRPr="005D5377">
              <w:rPr>
                <w:rFonts w:ascii="Times New Roman" w:hAnsi="Times New Roman"/>
                <w:sz w:val="20"/>
                <w:szCs w:val="20"/>
              </w:rPr>
              <w:t>З</w:t>
            </w:r>
            <w:r w:rsidR="00757A87">
              <w:rPr>
                <w:rFonts w:ascii="Times New Roman" w:hAnsi="Times New Roman"/>
                <w:sz w:val="20"/>
                <w:szCs w:val="20"/>
              </w:rPr>
              <w:t xml:space="preserve">наки препинания при междометии. </w:t>
            </w:r>
            <w:r w:rsidRPr="005D5377">
              <w:rPr>
                <w:rFonts w:ascii="Times New Roman" w:hAnsi="Times New Roman"/>
                <w:sz w:val="20"/>
                <w:szCs w:val="20"/>
              </w:rPr>
              <w:t>Знаки препинания при прямой речи</w:t>
            </w:r>
            <w:r w:rsidR="00861E9A">
              <w:rPr>
                <w:rFonts w:ascii="Times New Roman" w:hAnsi="Times New Roman"/>
                <w:sz w:val="20"/>
                <w:szCs w:val="20"/>
              </w:rPr>
              <w:t xml:space="preserve">. Знаки препинания при цитатах. </w:t>
            </w:r>
            <w:r w:rsidRPr="005D5377">
              <w:rPr>
                <w:rFonts w:ascii="Times New Roman" w:hAnsi="Times New Roman"/>
                <w:sz w:val="20"/>
                <w:szCs w:val="20"/>
              </w:rPr>
              <w:t>Знаки препинания при диалоге</w:t>
            </w:r>
          </w:p>
        </w:tc>
        <w:tc>
          <w:tcPr>
            <w:tcW w:w="861" w:type="pct"/>
            <w:gridSpan w:val="2"/>
          </w:tcPr>
          <w:p w:rsidR="009C1685" w:rsidRPr="00D1252A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9C1685" w:rsidRDefault="00861E9A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9C1685" w:rsidRDefault="009C1685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685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9C1685" w:rsidRPr="00D1252A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9C1685" w:rsidRPr="00EA7D95" w:rsidRDefault="00874683" w:rsidP="005D5377"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</w:t>
            </w:r>
            <w:r w:rsidR="009C1685" w:rsidRPr="00D251FA">
              <w:rPr>
                <w:rFonts w:ascii="Times New Roman" w:hAnsi="Times New Roman"/>
                <w:b/>
                <w:sz w:val="20"/>
                <w:szCs w:val="20"/>
              </w:rPr>
              <w:t>амостоятельная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>. Н</w:t>
            </w:r>
            <w:r w:rsidR="009C1685" w:rsidRPr="00D251FA">
              <w:rPr>
                <w:rFonts w:ascii="Times New Roman" w:hAnsi="Times New Roman"/>
                <w:sz w:val="20"/>
                <w:szCs w:val="20"/>
              </w:rPr>
              <w:t>аписать доклад по теме «Синтаксис простого предложения».</w:t>
            </w:r>
          </w:p>
        </w:tc>
        <w:tc>
          <w:tcPr>
            <w:tcW w:w="861" w:type="pct"/>
            <w:gridSpan w:val="2"/>
          </w:tcPr>
          <w:p w:rsidR="009C1685" w:rsidRPr="00D1252A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9C1685" w:rsidRDefault="00004639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9C1685" w:rsidRPr="00D1252A" w:rsidRDefault="009C1685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685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9C1685" w:rsidRPr="00D1252A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9C1685" w:rsidRPr="00DC057D" w:rsidRDefault="009C1685" w:rsidP="001D4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1" w:type="pct"/>
            <w:gridSpan w:val="2"/>
          </w:tcPr>
          <w:p w:rsidR="009C1685" w:rsidRPr="00D1252A" w:rsidRDefault="009C1685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7" w:hanging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9C1685" w:rsidRPr="00D1252A" w:rsidRDefault="009C1685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</w:tcPr>
          <w:p w:rsidR="009C1685" w:rsidRPr="00D1252A" w:rsidRDefault="009C1685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3F1B" w:rsidRPr="00D1252A" w:rsidTr="00161E2F">
        <w:trPr>
          <w:trHeight w:val="20"/>
        </w:trPr>
        <w:tc>
          <w:tcPr>
            <w:tcW w:w="831" w:type="pct"/>
            <w:vMerge w:val="restart"/>
            <w:shd w:val="clear" w:color="auto" w:fill="auto"/>
          </w:tcPr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0C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8.2. </w:t>
            </w: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Сложное предложение. </w:t>
            </w:r>
            <w:proofErr w:type="spellStart"/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ССП</w:t>
            </w:r>
            <w:proofErr w:type="spellEnd"/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СПП</w:t>
            </w:r>
            <w:proofErr w:type="spellEnd"/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. Бессоюзное сложное предложение.</w:t>
            </w:r>
          </w:p>
        </w:tc>
        <w:tc>
          <w:tcPr>
            <w:tcW w:w="1972" w:type="pct"/>
            <w:gridSpan w:val="2"/>
            <w:shd w:val="clear" w:color="auto" w:fill="auto"/>
          </w:tcPr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ab/>
            </w:r>
          </w:p>
        </w:tc>
        <w:tc>
          <w:tcPr>
            <w:tcW w:w="861" w:type="pct"/>
            <w:gridSpan w:val="2"/>
          </w:tcPr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A3F1B" w:rsidRPr="00D1252A" w:rsidRDefault="001A3F1B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2/8</w:t>
            </w:r>
          </w:p>
        </w:tc>
        <w:tc>
          <w:tcPr>
            <w:tcW w:w="715" w:type="pct"/>
          </w:tcPr>
          <w:p w:rsidR="001A3F1B" w:rsidRPr="00D1252A" w:rsidRDefault="001A3F1B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3F1B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30C2B">
              <w:rPr>
                <w:rFonts w:ascii="Times New Roman" w:hAnsi="Times New Roman" w:cs="Times New Roman"/>
                <w:sz w:val="20"/>
                <w:szCs w:val="20"/>
              </w:rPr>
              <w:t xml:space="preserve">Сложное предложение. </w:t>
            </w:r>
            <w:proofErr w:type="gramStart"/>
            <w:r w:rsidRPr="00D30C2B">
              <w:rPr>
                <w:rFonts w:ascii="Times New Roman" w:hAnsi="Times New Roman" w:cs="Times New Roman"/>
                <w:sz w:val="20"/>
                <w:szCs w:val="20"/>
              </w:rPr>
              <w:t>Сложносочиненное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сложноподчиненные и бессоюзные</w:t>
            </w:r>
            <w:r w:rsidRPr="00D30C2B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я. Знаки препинания в </w:t>
            </w:r>
            <w:r w:rsidRPr="00D30C2B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D30C2B">
              <w:rPr>
                <w:rFonts w:ascii="Times New Roman" w:hAnsi="Times New Roman" w:cs="Times New Roman"/>
                <w:sz w:val="20"/>
                <w:szCs w:val="20"/>
              </w:rPr>
              <w:t xml:space="preserve">. Употребление </w:t>
            </w:r>
            <w:proofErr w:type="spellStart"/>
            <w:r w:rsidRPr="00D30C2B">
              <w:rPr>
                <w:rFonts w:ascii="Times New Roman" w:hAnsi="Times New Roman" w:cs="Times New Roman"/>
                <w:sz w:val="20"/>
                <w:szCs w:val="20"/>
              </w:rPr>
              <w:t>ССП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0C2B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предложений в речи.</w:t>
            </w:r>
          </w:p>
        </w:tc>
        <w:tc>
          <w:tcPr>
            <w:tcW w:w="861" w:type="pct"/>
            <w:gridSpan w:val="2"/>
          </w:tcPr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A3F1B" w:rsidRPr="00D1252A" w:rsidRDefault="001A3F1B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5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1A3F1B" w:rsidRPr="00D1252A" w:rsidRDefault="001A3F1B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3F1B" w:rsidRPr="00D1252A" w:rsidRDefault="001A3F1B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D1252A">
              <w:rPr>
                <w:rFonts w:ascii="Times New Roman" w:hAnsi="Times New Roman" w:cs="Times New Roman"/>
              </w:rPr>
              <w:t>ОК</w:t>
            </w:r>
            <w:proofErr w:type="gramEnd"/>
            <w:r w:rsidRPr="00D1252A">
              <w:rPr>
                <w:rFonts w:ascii="Times New Roman" w:hAnsi="Times New Roman" w:cs="Times New Roman"/>
              </w:rPr>
              <w:t xml:space="preserve"> 09.</w:t>
            </w:r>
          </w:p>
          <w:p w:rsidR="001A3F1B" w:rsidRPr="00D1252A" w:rsidRDefault="001A3F1B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3F1B" w:rsidRPr="00D1252A" w:rsidTr="00161E2F">
        <w:trPr>
          <w:trHeight w:val="20"/>
        </w:trPr>
        <w:tc>
          <w:tcPr>
            <w:tcW w:w="831" w:type="pct"/>
            <w:vMerge/>
            <w:shd w:val="clear" w:color="auto" w:fill="auto"/>
          </w:tcPr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="000456C8">
              <w:rPr>
                <w:rFonts w:ascii="Times New Roman" w:hAnsi="Times New Roman"/>
                <w:b/>
                <w:bCs/>
                <w:sz w:val="20"/>
                <w:szCs w:val="20"/>
              </w:rPr>
              <w:t>№10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Синтаксический разбор сложносочинённого предложения. Знаки препинания. 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>Отработка навыка разбора и характеристики сложносочинённых предложений. Составление схем.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A3F1B" w:rsidRPr="00D1252A" w:rsidRDefault="001A3F1B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 w:val="restart"/>
          </w:tcPr>
          <w:p w:rsidR="001A3F1B" w:rsidRPr="00D1252A" w:rsidRDefault="001A3F1B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3F1B" w:rsidRPr="00D1252A" w:rsidTr="00161E2F">
        <w:trPr>
          <w:trHeight w:val="345"/>
        </w:trPr>
        <w:tc>
          <w:tcPr>
            <w:tcW w:w="831" w:type="pct"/>
            <w:vMerge/>
            <w:shd w:val="clear" w:color="auto" w:fill="auto"/>
          </w:tcPr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0456C8">
              <w:rPr>
                <w:rFonts w:ascii="Times New Roman" w:hAnsi="Times New Roman"/>
                <w:b/>
                <w:bCs/>
                <w:sz w:val="20"/>
                <w:szCs w:val="20"/>
              </w:rPr>
              <w:t>№11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52A">
              <w:rPr>
                <w:rFonts w:ascii="Times New Roman" w:hAnsi="Times New Roman"/>
                <w:bCs/>
                <w:sz w:val="20"/>
                <w:szCs w:val="20"/>
              </w:rPr>
              <w:t xml:space="preserve">Синтаксический разбор сложноподчинённого предложения. Знаки препинания. </w:t>
            </w:r>
            <w:r w:rsidRPr="00D1252A">
              <w:rPr>
                <w:rFonts w:ascii="Times New Roman" w:hAnsi="Times New Roman"/>
                <w:sz w:val="20"/>
                <w:szCs w:val="20"/>
              </w:rPr>
              <w:t xml:space="preserve">Отработка навыка разбора и характеристики сложноподчинённых предложений. Составление схем. 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A3F1B" w:rsidRPr="00D1252A" w:rsidRDefault="001A3F1B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1A3F1B" w:rsidRPr="00D1252A" w:rsidRDefault="001A3F1B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3F1B" w:rsidRPr="00D1252A" w:rsidTr="00161E2F">
        <w:trPr>
          <w:trHeight w:val="345"/>
        </w:trPr>
        <w:tc>
          <w:tcPr>
            <w:tcW w:w="831" w:type="pct"/>
            <w:vMerge/>
            <w:shd w:val="clear" w:color="auto" w:fill="auto"/>
          </w:tcPr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1A3F1B" w:rsidRPr="00861E9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  <w:r w:rsidR="000456C8">
              <w:rPr>
                <w:rFonts w:ascii="Times New Roman" w:hAnsi="Times New Roman"/>
                <w:b/>
                <w:bCs/>
                <w:sz w:val="20"/>
                <w:szCs w:val="20"/>
              </w:rPr>
              <w:t>№12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Сложное предложение. Синтаксический разбор предложения.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A3F1B" w:rsidRDefault="001A3F1B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1A3F1B" w:rsidRPr="00D1252A" w:rsidRDefault="001A3F1B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3F1B" w:rsidRPr="00D1252A" w:rsidTr="001A3F1B">
        <w:trPr>
          <w:trHeight w:val="233"/>
        </w:trPr>
        <w:tc>
          <w:tcPr>
            <w:tcW w:w="831" w:type="pct"/>
            <w:vMerge/>
            <w:shd w:val="clear" w:color="auto" w:fill="auto"/>
          </w:tcPr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1A3F1B" w:rsidRPr="0052756A" w:rsidRDefault="00381062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работа№13</w:t>
            </w:r>
            <w:r w:rsidR="0052756A" w:rsidRPr="0052756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8303F9">
              <w:rPr>
                <w:rFonts w:ascii="Times New Roman" w:hAnsi="Times New Roman"/>
                <w:bCs/>
                <w:sz w:val="20"/>
                <w:szCs w:val="20"/>
              </w:rPr>
              <w:t>Бессоюзное сложное предложение.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A3F1B" w:rsidRPr="00D1252A" w:rsidRDefault="0052756A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Merge/>
          </w:tcPr>
          <w:p w:rsidR="001A3F1B" w:rsidRPr="00D1252A" w:rsidRDefault="001A3F1B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3F1B" w:rsidRPr="00D1252A" w:rsidTr="001A3F1B">
        <w:trPr>
          <w:trHeight w:val="113"/>
        </w:trPr>
        <w:tc>
          <w:tcPr>
            <w:tcW w:w="831" w:type="pct"/>
            <w:vMerge/>
            <w:shd w:val="clear" w:color="auto" w:fill="auto"/>
          </w:tcPr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1A3F1B" w:rsidRPr="0052756A" w:rsidRDefault="00021D8A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21D8A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 Упражнения  по различению видов сложных предложений.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A3F1B" w:rsidRDefault="00381062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  <w:vMerge/>
          </w:tcPr>
          <w:p w:rsidR="001A3F1B" w:rsidRPr="00D1252A" w:rsidRDefault="001A3F1B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3F1B" w:rsidRPr="00D1252A" w:rsidTr="00161E2F">
        <w:trPr>
          <w:trHeight w:val="112"/>
        </w:trPr>
        <w:tc>
          <w:tcPr>
            <w:tcW w:w="831" w:type="pct"/>
            <w:vMerge/>
            <w:shd w:val="clear" w:color="auto" w:fill="auto"/>
          </w:tcPr>
          <w:p w:rsidR="001A3F1B" w:rsidRPr="00D1252A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1A3F1B" w:rsidRDefault="001A3F1B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Написать реферат </w:t>
            </w:r>
            <w:r w:rsidR="001C1121">
              <w:rPr>
                <w:rFonts w:ascii="Times New Roman" w:hAnsi="Times New Roman"/>
                <w:bCs/>
                <w:sz w:val="20"/>
                <w:szCs w:val="20"/>
              </w:rPr>
              <w:t>на тему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Вклад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М.В.Ломоносова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1C112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Ф.Ф.Фортунатова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1C112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Д.Н.Ушакова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1C112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В.В.Виноградова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по выбору </w:t>
            </w:r>
            <w:proofErr w:type="gramStart"/>
            <w:r w:rsidR="001C112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изучение русского языка»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A3F1B" w:rsidRDefault="003336E2" w:rsidP="001D4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5" w:type="pct"/>
            <w:vMerge/>
          </w:tcPr>
          <w:p w:rsidR="001A3F1B" w:rsidRPr="00D1252A" w:rsidRDefault="001A3F1B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EA3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Экзамен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5" w:type="pct"/>
          </w:tcPr>
          <w:p w:rsidR="001D4EA3" w:rsidRPr="00D1252A" w:rsidRDefault="001D4EA3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EA3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D4EA3" w:rsidRPr="00D1252A" w:rsidRDefault="00E57866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35</w:t>
            </w:r>
          </w:p>
        </w:tc>
        <w:tc>
          <w:tcPr>
            <w:tcW w:w="715" w:type="pct"/>
          </w:tcPr>
          <w:p w:rsidR="001D4EA3" w:rsidRPr="00D1252A" w:rsidRDefault="001D4EA3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EA3" w:rsidRPr="00D1252A" w:rsidTr="00161E2F">
        <w:trPr>
          <w:trHeight w:val="20"/>
        </w:trPr>
        <w:tc>
          <w:tcPr>
            <w:tcW w:w="831" w:type="pct"/>
            <w:shd w:val="clear" w:color="auto" w:fill="auto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  <w:gridSpan w:val="4"/>
            <w:shd w:val="clear" w:color="auto" w:fill="auto"/>
          </w:tcPr>
          <w:p w:rsidR="001D4EA3" w:rsidRPr="00D1252A" w:rsidRDefault="001D4EA3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1252A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D4EA3" w:rsidRPr="00D1252A" w:rsidRDefault="00E57866" w:rsidP="001D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79</w:t>
            </w:r>
          </w:p>
        </w:tc>
        <w:tc>
          <w:tcPr>
            <w:tcW w:w="715" w:type="pct"/>
          </w:tcPr>
          <w:p w:rsidR="001D4EA3" w:rsidRPr="00D1252A" w:rsidRDefault="001D4EA3" w:rsidP="001D4E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85BD4" w:rsidRDefault="00B85BD4" w:rsidP="00FB162C">
      <w:pPr>
        <w:spacing w:after="0"/>
        <w:rPr>
          <w:rFonts w:ascii="Times New Roman" w:hAnsi="Times New Roman" w:cs="Times New Roman"/>
          <w:b/>
        </w:rPr>
      </w:pPr>
    </w:p>
    <w:p w:rsidR="00D111DA" w:rsidRPr="007A7D9B" w:rsidRDefault="00D111DA" w:rsidP="00FB162C">
      <w:pPr>
        <w:spacing w:after="0"/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t>Для характеристики уровня освоения учебного материала используются следующие обозначения:</w:t>
      </w:r>
    </w:p>
    <w:p w:rsidR="00D111DA" w:rsidRPr="007A7D9B" w:rsidRDefault="00D111DA" w:rsidP="00FB162C">
      <w:pPr>
        <w:spacing w:after="0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 xml:space="preserve">1 – </w:t>
      </w:r>
      <w:proofErr w:type="gramStart"/>
      <w:r w:rsidRPr="007A7D9B">
        <w:rPr>
          <w:rFonts w:ascii="Times New Roman" w:hAnsi="Times New Roman" w:cs="Times New Roman"/>
        </w:rPr>
        <w:t>ознакомительный</w:t>
      </w:r>
      <w:proofErr w:type="gramEnd"/>
      <w:r w:rsidRPr="007A7D9B">
        <w:rPr>
          <w:rFonts w:ascii="Times New Roman" w:hAnsi="Times New Roman" w:cs="Times New Roman"/>
        </w:rPr>
        <w:t xml:space="preserve"> (воспроизведение информации, узнавание (распознавание), объяснение ранее изученных объектов, свойств и т.п.); </w:t>
      </w:r>
    </w:p>
    <w:p w:rsidR="00D111DA" w:rsidRPr="007A7D9B" w:rsidRDefault="00D111DA" w:rsidP="00FB162C">
      <w:pPr>
        <w:spacing w:after="0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2 – </w:t>
      </w:r>
      <w:proofErr w:type="gramStart"/>
      <w:r w:rsidRPr="007A7D9B">
        <w:rPr>
          <w:rFonts w:ascii="Times New Roman" w:hAnsi="Times New Roman" w:cs="Times New Roman"/>
        </w:rPr>
        <w:t>репродуктивный</w:t>
      </w:r>
      <w:proofErr w:type="gramEnd"/>
      <w:r w:rsidRPr="007A7D9B">
        <w:rPr>
          <w:rFonts w:ascii="Times New Roman" w:hAnsi="Times New Roman" w:cs="Times New Roman"/>
        </w:rPr>
        <w:t xml:space="preserve"> (выполнение деятельности по образцу, инструкции или под руководством); </w:t>
      </w:r>
    </w:p>
    <w:p w:rsidR="00D111DA" w:rsidRPr="007A7D9B" w:rsidRDefault="00D111DA" w:rsidP="00FB162C">
      <w:pPr>
        <w:spacing w:after="0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 xml:space="preserve">3 – </w:t>
      </w:r>
      <w:proofErr w:type="gramStart"/>
      <w:r w:rsidRPr="007A7D9B">
        <w:rPr>
          <w:rFonts w:ascii="Times New Roman" w:hAnsi="Times New Roman" w:cs="Times New Roman"/>
        </w:rPr>
        <w:t>продуктивный</w:t>
      </w:r>
      <w:proofErr w:type="gramEnd"/>
      <w:r w:rsidRPr="007A7D9B">
        <w:rPr>
          <w:rFonts w:ascii="Times New Roman" w:hAnsi="Times New Roman" w:cs="Times New Roman"/>
        </w:rPr>
        <w:t xml:space="preserve"> (самостоятельное планирование и выполнение деятельности, решение проблемных задач).</w:t>
      </w:r>
    </w:p>
    <w:p w:rsidR="00D111DA" w:rsidRPr="007A7D9B" w:rsidRDefault="00D111DA" w:rsidP="00D111DA">
      <w:pPr>
        <w:rPr>
          <w:rFonts w:ascii="Times New Roman" w:hAnsi="Times New Roman" w:cs="Times New Roman"/>
        </w:rPr>
        <w:sectPr w:rsidR="00D111DA" w:rsidRPr="007A7D9B" w:rsidSect="00815173">
          <w:type w:val="continuous"/>
          <w:pgSz w:w="16840" w:h="11907" w:orient="landscape"/>
          <w:pgMar w:top="1134" w:right="850" w:bottom="1134" w:left="1701" w:header="709" w:footer="709" w:gutter="0"/>
          <w:cols w:space="720"/>
        </w:sectPr>
      </w:pPr>
    </w:p>
    <w:p w:rsidR="00D111DA" w:rsidRPr="007A7D9B" w:rsidRDefault="00D111DA" w:rsidP="00FB162C">
      <w:pPr>
        <w:jc w:val="center"/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lastRenderedPageBreak/>
        <w:t>3. УСЛОВИЯ РЕАЛИЗАЦИИ ПРОГРАММЫ</w:t>
      </w:r>
      <w:r w:rsidR="008F09B3">
        <w:rPr>
          <w:rFonts w:ascii="Times New Roman" w:hAnsi="Times New Roman" w:cs="Times New Roman"/>
          <w:b/>
        </w:rPr>
        <w:t xml:space="preserve"> </w:t>
      </w:r>
      <w:r w:rsidR="008F09B3" w:rsidRPr="008F09B3">
        <w:rPr>
          <w:rFonts w:ascii="Times New Roman" w:hAnsi="Times New Roman" w:cs="Times New Roman"/>
          <w:b/>
        </w:rPr>
        <w:t>УЧЕБ</w:t>
      </w:r>
      <w:bookmarkStart w:id="0" w:name="_GoBack"/>
      <w:bookmarkEnd w:id="0"/>
      <w:r w:rsidR="008F09B3" w:rsidRPr="008F09B3">
        <w:rPr>
          <w:rFonts w:ascii="Times New Roman" w:hAnsi="Times New Roman" w:cs="Times New Roman"/>
          <w:b/>
        </w:rPr>
        <w:t>НОЙ ДИСЦИПЛИНЫ</w:t>
      </w:r>
    </w:p>
    <w:p w:rsidR="00D111DA" w:rsidRPr="007A7D9B" w:rsidRDefault="00D111DA" w:rsidP="00D111DA">
      <w:pPr>
        <w:rPr>
          <w:rFonts w:ascii="Times New Roman" w:hAnsi="Times New Roman" w:cs="Times New Roman"/>
          <w:b/>
          <w:bCs/>
        </w:rPr>
      </w:pPr>
    </w:p>
    <w:p w:rsidR="00D111DA" w:rsidRPr="007A7D9B" w:rsidRDefault="00D111DA" w:rsidP="00D111DA">
      <w:pPr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  <w:b/>
          <w:bCs/>
        </w:rPr>
        <w:t>3.1. Материально-техническое обеспечение</w:t>
      </w:r>
    </w:p>
    <w:p w:rsidR="00A3489E" w:rsidRPr="007A7D9B" w:rsidRDefault="00FD72ED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7A7D9B">
        <w:rPr>
          <w:rFonts w:ascii="Times New Roman" w:hAnsi="Times New Roman" w:cs="Times New Roman"/>
        </w:rPr>
        <w:t>Реализация учебной дисциплины требует наличия учебного кабинета «</w:t>
      </w:r>
      <w:r w:rsidR="0073582E" w:rsidRPr="007A7D9B">
        <w:rPr>
          <w:rFonts w:ascii="Times New Roman" w:hAnsi="Times New Roman" w:cs="Times New Roman"/>
        </w:rPr>
        <w:t>Русский язык</w:t>
      </w:r>
      <w:r w:rsidRPr="007A7D9B">
        <w:rPr>
          <w:rFonts w:ascii="Times New Roman" w:hAnsi="Times New Roman" w:cs="Times New Roman"/>
        </w:rPr>
        <w:t>», в котором имеется возможность обеспечить свободный доступ к сети Интернет</w:t>
      </w:r>
      <w:r w:rsidR="00A3489E" w:rsidRPr="007A7D9B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 xml:space="preserve">во время учебного занятия и в период </w:t>
      </w:r>
      <w:proofErr w:type="spellStart"/>
      <w:r w:rsidRPr="007A7D9B">
        <w:rPr>
          <w:rFonts w:ascii="Times New Roman" w:hAnsi="Times New Roman" w:cs="Times New Roman"/>
        </w:rPr>
        <w:t>внеучебной</w:t>
      </w:r>
      <w:proofErr w:type="spellEnd"/>
      <w:r w:rsidRPr="007A7D9B">
        <w:rPr>
          <w:rFonts w:ascii="Times New Roman" w:hAnsi="Times New Roman" w:cs="Times New Roman"/>
        </w:rPr>
        <w:t xml:space="preserve"> деятельности </w:t>
      </w:r>
      <w:proofErr w:type="gramStart"/>
      <w:r w:rsidRPr="007A7D9B">
        <w:rPr>
          <w:rFonts w:ascii="Times New Roman" w:hAnsi="Times New Roman" w:cs="Times New Roman"/>
        </w:rPr>
        <w:t>обучающихся</w:t>
      </w:r>
      <w:proofErr w:type="gramEnd"/>
      <w:r w:rsidRPr="007A7D9B">
        <w:rPr>
          <w:rFonts w:ascii="Times New Roman" w:hAnsi="Times New Roman" w:cs="Times New Roman"/>
        </w:rPr>
        <w:t>.</w:t>
      </w:r>
      <w:r w:rsidR="0032284C" w:rsidRPr="007A7D9B">
        <w:rPr>
          <w:rFonts w:ascii="Times New Roman" w:hAnsi="Times New Roman" w:cs="Times New Roman"/>
          <w:bCs/>
        </w:rPr>
        <w:t xml:space="preserve"> </w:t>
      </w:r>
    </w:p>
    <w:p w:rsidR="00FD72ED" w:rsidRPr="007A7D9B" w:rsidRDefault="00FD72ED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 xml:space="preserve">Помещение кабинета удовлетворяет требованиям </w:t>
      </w:r>
      <w:proofErr w:type="gramStart"/>
      <w:r w:rsidRPr="007A7D9B">
        <w:rPr>
          <w:rFonts w:ascii="Times New Roman" w:hAnsi="Times New Roman" w:cs="Times New Roman"/>
        </w:rPr>
        <w:t>Санитарно-эпидемиологических</w:t>
      </w:r>
      <w:proofErr w:type="gramEnd"/>
    </w:p>
    <w:p w:rsidR="00FD72ED" w:rsidRPr="007A7D9B" w:rsidRDefault="00FD72ED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правил и нормативов (СанПиН 2.4.2 № 178-02) и оснащено типовым оборудованием,</w:t>
      </w:r>
      <w:r w:rsidR="00A3489E" w:rsidRPr="007A7D9B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>указанным в настоящих требованиях.</w:t>
      </w:r>
    </w:p>
    <w:p w:rsidR="00FD72ED" w:rsidRPr="007A7D9B" w:rsidRDefault="00A3489E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Из технических средств обучения в</w:t>
      </w:r>
      <w:r w:rsidR="00FD72ED" w:rsidRPr="007A7D9B">
        <w:rPr>
          <w:rFonts w:ascii="Times New Roman" w:hAnsi="Times New Roman" w:cs="Times New Roman"/>
        </w:rPr>
        <w:t xml:space="preserve"> кабинете име</w:t>
      </w:r>
      <w:r w:rsidRPr="007A7D9B">
        <w:rPr>
          <w:rFonts w:ascii="Times New Roman" w:hAnsi="Times New Roman" w:cs="Times New Roman"/>
        </w:rPr>
        <w:t>е</w:t>
      </w:r>
      <w:r w:rsidR="00FD72ED" w:rsidRPr="007A7D9B">
        <w:rPr>
          <w:rFonts w:ascii="Times New Roman" w:hAnsi="Times New Roman" w:cs="Times New Roman"/>
        </w:rPr>
        <w:t>тся</w:t>
      </w:r>
      <w:r w:rsidRPr="007A7D9B">
        <w:rPr>
          <w:rFonts w:ascii="Times New Roman" w:hAnsi="Times New Roman" w:cs="Times New Roman"/>
        </w:rPr>
        <w:t xml:space="preserve">: ПК, </w:t>
      </w:r>
      <w:r w:rsidR="00FD72ED" w:rsidRPr="007A7D9B">
        <w:rPr>
          <w:rFonts w:ascii="Times New Roman" w:hAnsi="Times New Roman" w:cs="Times New Roman"/>
        </w:rPr>
        <w:t>мультимедийное оборудование, при помощи которого</w:t>
      </w:r>
      <w:r w:rsidR="009C536A" w:rsidRPr="007A7D9B">
        <w:rPr>
          <w:rFonts w:ascii="Times New Roman" w:hAnsi="Times New Roman" w:cs="Times New Roman"/>
        </w:rPr>
        <w:t xml:space="preserve"> </w:t>
      </w:r>
      <w:r w:rsidR="00FD72ED" w:rsidRPr="007A7D9B">
        <w:rPr>
          <w:rFonts w:ascii="Times New Roman" w:hAnsi="Times New Roman" w:cs="Times New Roman"/>
        </w:rPr>
        <w:t xml:space="preserve">участники образовательного процесса могут просматривать </w:t>
      </w:r>
      <w:r w:rsidR="009C536A" w:rsidRPr="007A7D9B">
        <w:rPr>
          <w:rFonts w:ascii="Times New Roman" w:hAnsi="Times New Roman" w:cs="Times New Roman"/>
        </w:rPr>
        <w:t xml:space="preserve">видеоматериалы  </w:t>
      </w:r>
      <w:r w:rsidR="00AF4DFD" w:rsidRPr="007A7D9B">
        <w:rPr>
          <w:rFonts w:ascii="Times New Roman" w:hAnsi="Times New Roman" w:cs="Times New Roman"/>
        </w:rPr>
        <w:t xml:space="preserve">по </w:t>
      </w:r>
      <w:r w:rsidR="009C536A" w:rsidRPr="007A7D9B">
        <w:rPr>
          <w:rFonts w:ascii="Times New Roman" w:hAnsi="Times New Roman" w:cs="Times New Roman"/>
        </w:rPr>
        <w:t>русскому языку</w:t>
      </w:r>
      <w:r w:rsidR="00FD72ED" w:rsidRPr="007A7D9B">
        <w:rPr>
          <w:rFonts w:ascii="Times New Roman" w:hAnsi="Times New Roman" w:cs="Times New Roman"/>
        </w:rPr>
        <w:t>, создавать презентации,</w:t>
      </w:r>
      <w:r w:rsidR="009C536A" w:rsidRPr="007A7D9B">
        <w:rPr>
          <w:rFonts w:ascii="Times New Roman" w:hAnsi="Times New Roman" w:cs="Times New Roman"/>
        </w:rPr>
        <w:t xml:space="preserve"> </w:t>
      </w:r>
      <w:r w:rsidR="00FD72ED" w:rsidRPr="007A7D9B">
        <w:rPr>
          <w:rFonts w:ascii="Times New Roman" w:hAnsi="Times New Roman" w:cs="Times New Roman"/>
        </w:rPr>
        <w:t>иные документы.</w:t>
      </w:r>
    </w:p>
    <w:p w:rsidR="00FD72ED" w:rsidRPr="007A7D9B" w:rsidRDefault="00FD72ED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В состав учебно-методического и материально-технического обеспечения</w:t>
      </w:r>
    </w:p>
    <w:p w:rsidR="00FD72ED" w:rsidRPr="007A7D9B" w:rsidRDefault="00FD72ED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программы уч</w:t>
      </w:r>
      <w:r w:rsidR="00AF4DFD" w:rsidRPr="007A7D9B">
        <w:rPr>
          <w:rFonts w:ascii="Times New Roman" w:hAnsi="Times New Roman" w:cs="Times New Roman"/>
        </w:rPr>
        <w:t>ебной дисциплины «</w:t>
      </w:r>
      <w:r w:rsidR="00A3489E" w:rsidRPr="007A7D9B">
        <w:rPr>
          <w:rFonts w:ascii="Times New Roman" w:hAnsi="Times New Roman" w:cs="Times New Roman"/>
        </w:rPr>
        <w:t>Русский язык</w:t>
      </w:r>
      <w:r w:rsidRPr="007A7D9B">
        <w:rPr>
          <w:rFonts w:ascii="Times New Roman" w:hAnsi="Times New Roman" w:cs="Times New Roman"/>
        </w:rPr>
        <w:t>» входят:</w:t>
      </w:r>
    </w:p>
    <w:p w:rsidR="00FD72ED" w:rsidRPr="007A7D9B" w:rsidRDefault="00C355B8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D72ED" w:rsidRPr="007A7D9B">
        <w:rPr>
          <w:rFonts w:ascii="Times New Roman" w:hAnsi="Times New Roman" w:cs="Times New Roman"/>
        </w:rPr>
        <w:t xml:space="preserve">наглядные </w:t>
      </w:r>
      <w:r w:rsidR="00A3489E" w:rsidRPr="007A7D9B">
        <w:rPr>
          <w:rFonts w:ascii="Times New Roman" w:hAnsi="Times New Roman" w:cs="Times New Roman"/>
        </w:rPr>
        <w:t>материалы</w:t>
      </w:r>
      <w:r w:rsidR="00FD72ED" w:rsidRPr="007A7D9B">
        <w:rPr>
          <w:rFonts w:ascii="Times New Roman" w:hAnsi="Times New Roman" w:cs="Times New Roman"/>
        </w:rPr>
        <w:t xml:space="preserve"> (комплекты учебных таблиц,</w:t>
      </w:r>
      <w:r w:rsidR="00A3489E" w:rsidRPr="007A7D9B">
        <w:rPr>
          <w:rFonts w:ascii="Times New Roman" w:hAnsi="Times New Roman" w:cs="Times New Roman"/>
        </w:rPr>
        <w:t xml:space="preserve"> схем, </w:t>
      </w:r>
      <w:r w:rsidR="00FD72ED" w:rsidRPr="007A7D9B">
        <w:rPr>
          <w:rFonts w:ascii="Times New Roman" w:hAnsi="Times New Roman" w:cs="Times New Roman"/>
        </w:rPr>
        <w:t xml:space="preserve"> плакатов и др.);</w:t>
      </w:r>
    </w:p>
    <w:p w:rsidR="00FD72ED" w:rsidRPr="007A7D9B" w:rsidRDefault="00C355B8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D72ED" w:rsidRPr="007A7D9B">
        <w:rPr>
          <w:rFonts w:ascii="Times New Roman" w:hAnsi="Times New Roman" w:cs="Times New Roman"/>
        </w:rPr>
        <w:t>информационно-коммуникативные средства;</w:t>
      </w:r>
    </w:p>
    <w:p w:rsidR="00FD72ED" w:rsidRPr="007A7D9B" w:rsidRDefault="00C355B8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D72ED" w:rsidRPr="007A7D9B">
        <w:rPr>
          <w:rFonts w:ascii="Times New Roman" w:hAnsi="Times New Roman" w:cs="Times New Roman"/>
        </w:rPr>
        <w:t>комплект технической документации, в том числе паспорта на средства</w:t>
      </w:r>
      <w:r w:rsidR="00A3489E" w:rsidRPr="007A7D9B">
        <w:rPr>
          <w:rFonts w:ascii="Times New Roman" w:hAnsi="Times New Roman" w:cs="Times New Roman"/>
        </w:rPr>
        <w:t xml:space="preserve"> </w:t>
      </w:r>
      <w:r w:rsidR="00FD72ED" w:rsidRPr="007A7D9B">
        <w:rPr>
          <w:rFonts w:ascii="Times New Roman" w:hAnsi="Times New Roman" w:cs="Times New Roman"/>
        </w:rPr>
        <w:t>обучения, инструкции по их использованию и технике безопасности</w:t>
      </w:r>
      <w:r w:rsidR="00A3489E" w:rsidRPr="007A7D9B">
        <w:rPr>
          <w:rFonts w:ascii="Times New Roman" w:hAnsi="Times New Roman" w:cs="Times New Roman"/>
        </w:rPr>
        <w:t>.</w:t>
      </w:r>
    </w:p>
    <w:p w:rsidR="00FD72ED" w:rsidRPr="007A7D9B" w:rsidRDefault="00C355B8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D72ED" w:rsidRPr="007A7D9B">
        <w:rPr>
          <w:rFonts w:ascii="Times New Roman" w:hAnsi="Times New Roman" w:cs="Times New Roman"/>
        </w:rPr>
        <w:t>библиотечный фонд.</w:t>
      </w:r>
    </w:p>
    <w:p w:rsidR="00D111DA" w:rsidRPr="007A7D9B" w:rsidRDefault="00FD72ED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</w:rPr>
        <w:t>В процессе освоения программы учеб</w:t>
      </w:r>
      <w:r w:rsidR="00AF4DFD" w:rsidRPr="007A7D9B">
        <w:rPr>
          <w:rFonts w:ascii="Times New Roman" w:hAnsi="Times New Roman" w:cs="Times New Roman"/>
        </w:rPr>
        <w:t>ной дисциплины «</w:t>
      </w:r>
      <w:r w:rsidR="0032284C" w:rsidRPr="007A7D9B">
        <w:rPr>
          <w:rFonts w:ascii="Times New Roman" w:hAnsi="Times New Roman" w:cs="Times New Roman"/>
        </w:rPr>
        <w:t>Русский язык</w:t>
      </w:r>
      <w:r w:rsidRPr="007A7D9B">
        <w:rPr>
          <w:rFonts w:ascii="Times New Roman" w:hAnsi="Times New Roman" w:cs="Times New Roman"/>
        </w:rPr>
        <w:t>»</w:t>
      </w:r>
      <w:r w:rsidR="00A3489E" w:rsidRPr="007A7D9B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>студенты имеют возможность доступа к электронным учебным материалам по</w:t>
      </w:r>
      <w:r w:rsidR="00AF4DFD" w:rsidRPr="007A7D9B">
        <w:rPr>
          <w:rFonts w:ascii="Times New Roman" w:hAnsi="Times New Roman" w:cs="Times New Roman"/>
        </w:rPr>
        <w:t xml:space="preserve"> </w:t>
      </w:r>
      <w:r w:rsidR="0032284C" w:rsidRPr="007A7D9B">
        <w:rPr>
          <w:rFonts w:ascii="Times New Roman" w:hAnsi="Times New Roman" w:cs="Times New Roman"/>
        </w:rPr>
        <w:t>русскому языку</w:t>
      </w:r>
      <w:r w:rsidRPr="007A7D9B">
        <w:rPr>
          <w:rFonts w:ascii="Times New Roman" w:hAnsi="Times New Roman" w:cs="Times New Roman"/>
        </w:rPr>
        <w:t>, имеющимся в свободном доступе в сети «Интернет»</w:t>
      </w:r>
      <w:r w:rsidR="00A3489E" w:rsidRPr="007A7D9B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 xml:space="preserve">(практикумам, тестам, </w:t>
      </w:r>
      <w:r w:rsidR="0032284C" w:rsidRPr="007A7D9B">
        <w:rPr>
          <w:rFonts w:ascii="Times New Roman" w:hAnsi="Times New Roman" w:cs="Times New Roman"/>
        </w:rPr>
        <w:t xml:space="preserve">программе-тренажеру «Фраза», </w:t>
      </w:r>
      <w:r w:rsidRPr="007A7D9B">
        <w:rPr>
          <w:rFonts w:ascii="Times New Roman" w:hAnsi="Times New Roman" w:cs="Times New Roman"/>
        </w:rPr>
        <w:t>материалам ЕГЭ и др.).</w:t>
      </w:r>
    </w:p>
    <w:p w:rsidR="00A3489E" w:rsidRPr="007A7D9B" w:rsidRDefault="00A3489E" w:rsidP="00D111DA">
      <w:pPr>
        <w:rPr>
          <w:rFonts w:ascii="Times New Roman" w:hAnsi="Times New Roman" w:cs="Times New Roman"/>
          <w:b/>
        </w:rPr>
      </w:pPr>
    </w:p>
    <w:p w:rsidR="00D111DA" w:rsidRPr="007A7D9B" w:rsidRDefault="00D111DA" w:rsidP="00D111DA">
      <w:pPr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t>3.2. Информационное обеспечение обучения</w:t>
      </w:r>
    </w:p>
    <w:p w:rsidR="00D111DA" w:rsidRPr="007A7D9B" w:rsidRDefault="00D111DA" w:rsidP="00D111DA">
      <w:pPr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  <w:b/>
          <w:bCs/>
        </w:rPr>
        <w:t>Перечень используемых учебных изданий, Интернет-ресурсов, дополнительной литературы</w:t>
      </w:r>
    </w:p>
    <w:p w:rsidR="00D111DA" w:rsidRPr="007A7D9B" w:rsidRDefault="00D111DA" w:rsidP="00887C88">
      <w:pPr>
        <w:jc w:val="center"/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  <w:b/>
          <w:bCs/>
        </w:rPr>
        <w:t>Основные источники:</w:t>
      </w:r>
    </w:p>
    <w:p w:rsidR="004E71BB" w:rsidRPr="007A7D9B" w:rsidRDefault="0032284C" w:rsidP="004E7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</w:rPr>
      </w:pPr>
      <w:r w:rsidRPr="007A7D9B">
        <w:rPr>
          <w:rFonts w:ascii="Times New Roman" w:hAnsi="Times New Roman" w:cs="Times New Roman"/>
          <w:bCs/>
        </w:rPr>
        <w:t xml:space="preserve">1. </w:t>
      </w:r>
      <w:r w:rsidR="004E71BB">
        <w:rPr>
          <w:rFonts w:ascii="Times New Roman" w:hAnsi="Times New Roman" w:cs="Times New Roman"/>
          <w:bCs/>
        </w:rPr>
        <w:t xml:space="preserve">Антонова </w:t>
      </w:r>
      <w:proofErr w:type="spellStart"/>
      <w:r w:rsidR="004E71BB">
        <w:rPr>
          <w:rFonts w:ascii="Times New Roman" w:hAnsi="Times New Roman" w:cs="Times New Roman"/>
          <w:bCs/>
        </w:rPr>
        <w:t>Е.С</w:t>
      </w:r>
      <w:proofErr w:type="spellEnd"/>
      <w:r w:rsidR="004E71BB">
        <w:rPr>
          <w:rFonts w:ascii="Times New Roman" w:hAnsi="Times New Roman" w:cs="Times New Roman"/>
          <w:bCs/>
        </w:rPr>
        <w:t xml:space="preserve">., </w:t>
      </w:r>
      <w:proofErr w:type="spellStart"/>
      <w:r w:rsidR="004E71BB">
        <w:rPr>
          <w:rFonts w:ascii="Times New Roman" w:hAnsi="Times New Roman" w:cs="Times New Roman"/>
          <w:bCs/>
        </w:rPr>
        <w:t>Воителева</w:t>
      </w:r>
      <w:proofErr w:type="spellEnd"/>
      <w:r w:rsidR="004E71BB">
        <w:rPr>
          <w:rFonts w:ascii="Times New Roman" w:hAnsi="Times New Roman" w:cs="Times New Roman"/>
          <w:bCs/>
        </w:rPr>
        <w:t xml:space="preserve"> </w:t>
      </w:r>
      <w:proofErr w:type="spellStart"/>
      <w:r w:rsidR="004E71BB">
        <w:rPr>
          <w:rFonts w:ascii="Times New Roman" w:hAnsi="Times New Roman" w:cs="Times New Roman"/>
          <w:bCs/>
        </w:rPr>
        <w:t>Т.М</w:t>
      </w:r>
      <w:proofErr w:type="spellEnd"/>
      <w:r w:rsidR="004E71BB">
        <w:rPr>
          <w:rFonts w:ascii="Times New Roman" w:hAnsi="Times New Roman" w:cs="Times New Roman"/>
          <w:bCs/>
        </w:rPr>
        <w:t xml:space="preserve">. Русский язык: учебник для студ. Учреждений </w:t>
      </w:r>
      <w:proofErr w:type="spellStart"/>
      <w:r w:rsidR="004E71BB">
        <w:rPr>
          <w:rFonts w:ascii="Times New Roman" w:hAnsi="Times New Roman" w:cs="Times New Roman"/>
          <w:bCs/>
        </w:rPr>
        <w:t>сред</w:t>
      </w:r>
      <w:proofErr w:type="gramStart"/>
      <w:r w:rsidR="004E71BB">
        <w:rPr>
          <w:rFonts w:ascii="Times New Roman" w:hAnsi="Times New Roman" w:cs="Times New Roman"/>
          <w:bCs/>
        </w:rPr>
        <w:t>.п</w:t>
      </w:r>
      <w:proofErr w:type="gramEnd"/>
      <w:r w:rsidR="004E71BB">
        <w:rPr>
          <w:rFonts w:ascii="Times New Roman" w:hAnsi="Times New Roman" w:cs="Times New Roman"/>
          <w:bCs/>
        </w:rPr>
        <w:t>роф</w:t>
      </w:r>
      <w:proofErr w:type="spellEnd"/>
      <w:r w:rsidR="004E71BB">
        <w:rPr>
          <w:rFonts w:ascii="Times New Roman" w:hAnsi="Times New Roman" w:cs="Times New Roman"/>
          <w:bCs/>
        </w:rPr>
        <w:t xml:space="preserve">. образования/ </w:t>
      </w:r>
      <w:r w:rsidR="004E71BB" w:rsidRPr="007A7D9B">
        <w:rPr>
          <w:rFonts w:ascii="Times New Roman" w:hAnsi="Times New Roman" w:cs="Times New Roman"/>
          <w:bCs/>
        </w:rPr>
        <w:t xml:space="preserve">/ [Текст] </w:t>
      </w:r>
      <w:proofErr w:type="spellStart"/>
      <w:r w:rsidR="004E71BB">
        <w:rPr>
          <w:rFonts w:ascii="Times New Roman" w:hAnsi="Times New Roman" w:cs="Times New Roman"/>
          <w:bCs/>
        </w:rPr>
        <w:t>Е.С</w:t>
      </w:r>
      <w:proofErr w:type="spellEnd"/>
      <w:r w:rsidR="004E71BB">
        <w:rPr>
          <w:rFonts w:ascii="Times New Roman" w:hAnsi="Times New Roman" w:cs="Times New Roman"/>
          <w:bCs/>
        </w:rPr>
        <w:t xml:space="preserve">. Антонова, </w:t>
      </w:r>
      <w:proofErr w:type="spellStart"/>
      <w:r w:rsidR="004E71BB">
        <w:rPr>
          <w:rFonts w:ascii="Times New Roman" w:hAnsi="Times New Roman" w:cs="Times New Roman"/>
          <w:bCs/>
        </w:rPr>
        <w:t>Т.М</w:t>
      </w:r>
      <w:proofErr w:type="spellEnd"/>
      <w:r w:rsidR="004E71BB">
        <w:rPr>
          <w:rFonts w:ascii="Times New Roman" w:hAnsi="Times New Roman" w:cs="Times New Roman"/>
          <w:bCs/>
        </w:rPr>
        <w:t xml:space="preserve">. </w:t>
      </w:r>
      <w:proofErr w:type="spellStart"/>
      <w:r w:rsidR="004E71BB">
        <w:rPr>
          <w:rFonts w:ascii="Times New Roman" w:hAnsi="Times New Roman" w:cs="Times New Roman"/>
          <w:bCs/>
        </w:rPr>
        <w:t>Воителева</w:t>
      </w:r>
      <w:proofErr w:type="spellEnd"/>
      <w:r w:rsidR="004E71BB" w:rsidRPr="007A7D9B">
        <w:rPr>
          <w:rFonts w:ascii="Times New Roman" w:hAnsi="Times New Roman" w:cs="Times New Roman"/>
          <w:bCs/>
        </w:rPr>
        <w:t xml:space="preserve">–М.: </w:t>
      </w:r>
      <w:r w:rsidR="004E71BB">
        <w:rPr>
          <w:rFonts w:ascii="Times New Roman" w:hAnsi="Times New Roman" w:cs="Times New Roman"/>
          <w:bCs/>
        </w:rPr>
        <w:t>«Академия»</w:t>
      </w:r>
      <w:r w:rsidR="004E71BB" w:rsidRPr="007A7D9B">
        <w:rPr>
          <w:rFonts w:ascii="Times New Roman" w:hAnsi="Times New Roman" w:cs="Times New Roman"/>
          <w:bCs/>
        </w:rPr>
        <w:t>, 20</w:t>
      </w:r>
      <w:r w:rsidR="004E71BB">
        <w:rPr>
          <w:rFonts w:ascii="Times New Roman" w:hAnsi="Times New Roman" w:cs="Times New Roman"/>
          <w:bCs/>
        </w:rPr>
        <w:t>14</w:t>
      </w:r>
      <w:r w:rsidR="004E71BB" w:rsidRPr="007A7D9B">
        <w:rPr>
          <w:rFonts w:ascii="Times New Roman" w:hAnsi="Times New Roman" w:cs="Times New Roman"/>
          <w:bCs/>
        </w:rPr>
        <w:t>. -</w:t>
      </w:r>
      <w:r w:rsidR="004E71BB">
        <w:rPr>
          <w:rFonts w:ascii="Times New Roman" w:hAnsi="Times New Roman" w:cs="Times New Roman"/>
          <w:bCs/>
        </w:rPr>
        <w:t>384</w:t>
      </w:r>
      <w:r w:rsidR="004E71BB" w:rsidRPr="007A7D9B">
        <w:rPr>
          <w:rFonts w:ascii="Times New Roman" w:hAnsi="Times New Roman" w:cs="Times New Roman"/>
          <w:bCs/>
        </w:rPr>
        <w:t>с.</w:t>
      </w:r>
    </w:p>
    <w:p w:rsidR="0032284C" w:rsidRPr="007A7D9B" w:rsidRDefault="004E71BB" w:rsidP="0032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2. </w:t>
      </w:r>
      <w:r w:rsidR="0032284C" w:rsidRPr="007A7D9B">
        <w:rPr>
          <w:rFonts w:ascii="Times New Roman" w:hAnsi="Times New Roman" w:cs="Times New Roman"/>
          <w:bCs/>
        </w:rPr>
        <w:t xml:space="preserve">Власенков </w:t>
      </w:r>
      <w:proofErr w:type="spellStart"/>
      <w:r w:rsidR="0032284C" w:rsidRPr="007A7D9B">
        <w:rPr>
          <w:rFonts w:ascii="Times New Roman" w:hAnsi="Times New Roman" w:cs="Times New Roman"/>
          <w:bCs/>
        </w:rPr>
        <w:t>А.И</w:t>
      </w:r>
      <w:proofErr w:type="spellEnd"/>
      <w:r w:rsidR="0032284C" w:rsidRPr="007A7D9B">
        <w:rPr>
          <w:rFonts w:ascii="Times New Roman" w:hAnsi="Times New Roman" w:cs="Times New Roman"/>
          <w:bCs/>
        </w:rPr>
        <w:t>.</w:t>
      </w:r>
      <w:r w:rsidR="009C536A" w:rsidRPr="007A7D9B">
        <w:rPr>
          <w:rFonts w:ascii="Times New Roman" w:hAnsi="Times New Roman" w:cs="Times New Roman"/>
          <w:bCs/>
        </w:rPr>
        <w:t xml:space="preserve">, </w:t>
      </w:r>
      <w:proofErr w:type="spellStart"/>
      <w:r w:rsidR="009C536A" w:rsidRPr="007A7D9B">
        <w:rPr>
          <w:rFonts w:ascii="Times New Roman" w:hAnsi="Times New Roman" w:cs="Times New Roman"/>
          <w:bCs/>
        </w:rPr>
        <w:t>Рыбченкова</w:t>
      </w:r>
      <w:proofErr w:type="spellEnd"/>
      <w:r w:rsidR="009C536A" w:rsidRPr="007A7D9B">
        <w:rPr>
          <w:rFonts w:ascii="Times New Roman" w:hAnsi="Times New Roman" w:cs="Times New Roman"/>
          <w:bCs/>
        </w:rPr>
        <w:t xml:space="preserve"> </w:t>
      </w:r>
      <w:proofErr w:type="spellStart"/>
      <w:r w:rsidR="009C536A" w:rsidRPr="007A7D9B">
        <w:rPr>
          <w:rFonts w:ascii="Times New Roman" w:hAnsi="Times New Roman" w:cs="Times New Roman"/>
          <w:bCs/>
        </w:rPr>
        <w:t>Л.М</w:t>
      </w:r>
      <w:proofErr w:type="spellEnd"/>
      <w:r w:rsidR="009C536A" w:rsidRPr="007A7D9B">
        <w:rPr>
          <w:rFonts w:ascii="Times New Roman" w:hAnsi="Times New Roman" w:cs="Times New Roman"/>
          <w:bCs/>
        </w:rPr>
        <w:t>.</w:t>
      </w:r>
      <w:r w:rsidR="0032284C" w:rsidRPr="007A7D9B">
        <w:rPr>
          <w:rFonts w:ascii="Times New Roman" w:hAnsi="Times New Roman" w:cs="Times New Roman"/>
          <w:bCs/>
        </w:rPr>
        <w:t xml:space="preserve"> Русский язык</w:t>
      </w:r>
      <w:r w:rsidR="006D3281">
        <w:rPr>
          <w:rFonts w:ascii="Times New Roman" w:hAnsi="Times New Roman" w:cs="Times New Roman"/>
          <w:bCs/>
        </w:rPr>
        <w:t>. Учеб. д</w:t>
      </w:r>
      <w:r w:rsidR="0032284C" w:rsidRPr="007A7D9B">
        <w:rPr>
          <w:rFonts w:ascii="Times New Roman" w:hAnsi="Times New Roman" w:cs="Times New Roman"/>
          <w:bCs/>
        </w:rPr>
        <w:t xml:space="preserve">ля 10 – 11 </w:t>
      </w:r>
      <w:proofErr w:type="spellStart"/>
      <w:r w:rsidR="0032284C" w:rsidRPr="007A7D9B">
        <w:rPr>
          <w:rFonts w:ascii="Times New Roman" w:hAnsi="Times New Roman" w:cs="Times New Roman"/>
          <w:bCs/>
        </w:rPr>
        <w:t>кл</w:t>
      </w:r>
      <w:proofErr w:type="spellEnd"/>
      <w:r w:rsidR="0032284C" w:rsidRPr="007A7D9B">
        <w:rPr>
          <w:rFonts w:ascii="Times New Roman" w:hAnsi="Times New Roman" w:cs="Times New Roman"/>
          <w:bCs/>
        </w:rPr>
        <w:t>. общеобразовательных учреждений</w:t>
      </w:r>
      <w:r w:rsidR="006D3281">
        <w:rPr>
          <w:rFonts w:ascii="Times New Roman" w:hAnsi="Times New Roman" w:cs="Times New Roman"/>
          <w:bCs/>
        </w:rPr>
        <w:t xml:space="preserve">: базовый </w:t>
      </w:r>
      <w:proofErr w:type="spellStart"/>
      <w:r w:rsidR="006D3281">
        <w:rPr>
          <w:rFonts w:ascii="Times New Roman" w:hAnsi="Times New Roman" w:cs="Times New Roman"/>
          <w:bCs/>
        </w:rPr>
        <w:t>уровень</w:t>
      </w:r>
      <w:r w:rsidR="0032284C" w:rsidRPr="007A7D9B">
        <w:rPr>
          <w:rFonts w:ascii="Times New Roman" w:hAnsi="Times New Roman" w:cs="Times New Roman"/>
          <w:bCs/>
        </w:rPr>
        <w:t>А.И</w:t>
      </w:r>
      <w:proofErr w:type="spellEnd"/>
      <w:r w:rsidR="0032284C" w:rsidRPr="007A7D9B">
        <w:rPr>
          <w:rFonts w:ascii="Times New Roman" w:hAnsi="Times New Roman" w:cs="Times New Roman"/>
          <w:bCs/>
        </w:rPr>
        <w:t xml:space="preserve">. Власенков, </w:t>
      </w:r>
      <w:proofErr w:type="spellStart"/>
      <w:r w:rsidR="0032284C" w:rsidRPr="007A7D9B">
        <w:rPr>
          <w:rFonts w:ascii="Times New Roman" w:hAnsi="Times New Roman" w:cs="Times New Roman"/>
          <w:bCs/>
        </w:rPr>
        <w:t>Л.М</w:t>
      </w:r>
      <w:proofErr w:type="spellEnd"/>
      <w:r w:rsidR="0032284C" w:rsidRPr="007A7D9B">
        <w:rPr>
          <w:rFonts w:ascii="Times New Roman" w:hAnsi="Times New Roman" w:cs="Times New Roman"/>
          <w:bCs/>
        </w:rPr>
        <w:t xml:space="preserve">. </w:t>
      </w:r>
      <w:proofErr w:type="spellStart"/>
      <w:r w:rsidR="0032284C" w:rsidRPr="007A7D9B">
        <w:rPr>
          <w:rFonts w:ascii="Times New Roman" w:hAnsi="Times New Roman" w:cs="Times New Roman"/>
          <w:bCs/>
        </w:rPr>
        <w:t>Рыбченкова</w:t>
      </w:r>
      <w:proofErr w:type="spellEnd"/>
      <w:r w:rsidR="0032284C" w:rsidRPr="007A7D9B">
        <w:rPr>
          <w:rFonts w:ascii="Times New Roman" w:hAnsi="Times New Roman" w:cs="Times New Roman"/>
          <w:bCs/>
        </w:rPr>
        <w:t xml:space="preserve">. </w:t>
      </w:r>
      <w:proofErr w:type="gramStart"/>
      <w:r w:rsidR="0032284C" w:rsidRPr="007A7D9B">
        <w:rPr>
          <w:rFonts w:ascii="Times New Roman" w:hAnsi="Times New Roman" w:cs="Times New Roman"/>
          <w:bCs/>
        </w:rPr>
        <w:t>–М</w:t>
      </w:r>
      <w:proofErr w:type="gramEnd"/>
      <w:r w:rsidR="0032284C" w:rsidRPr="007A7D9B">
        <w:rPr>
          <w:rFonts w:ascii="Times New Roman" w:hAnsi="Times New Roman" w:cs="Times New Roman"/>
          <w:bCs/>
        </w:rPr>
        <w:t>.: Просвещение, 200</w:t>
      </w:r>
      <w:r w:rsidR="006D3281">
        <w:rPr>
          <w:rFonts w:ascii="Times New Roman" w:hAnsi="Times New Roman" w:cs="Times New Roman"/>
          <w:bCs/>
        </w:rPr>
        <w:t>9</w:t>
      </w:r>
      <w:r w:rsidR="0032284C" w:rsidRPr="007A7D9B">
        <w:rPr>
          <w:rFonts w:ascii="Times New Roman" w:hAnsi="Times New Roman" w:cs="Times New Roman"/>
          <w:bCs/>
        </w:rPr>
        <w:t xml:space="preserve">. - </w:t>
      </w:r>
      <w:r w:rsidR="006D3281">
        <w:rPr>
          <w:rFonts w:ascii="Times New Roman" w:hAnsi="Times New Roman" w:cs="Times New Roman"/>
          <w:bCs/>
        </w:rPr>
        <w:t>287</w:t>
      </w:r>
      <w:r w:rsidR="0032284C" w:rsidRPr="007A7D9B">
        <w:rPr>
          <w:rFonts w:ascii="Times New Roman" w:hAnsi="Times New Roman" w:cs="Times New Roman"/>
          <w:bCs/>
        </w:rPr>
        <w:t>с.</w:t>
      </w:r>
    </w:p>
    <w:p w:rsidR="00AC66DC" w:rsidRDefault="00AC66DC" w:rsidP="00887C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</w:rPr>
      </w:pPr>
    </w:p>
    <w:p w:rsidR="0032284C" w:rsidRPr="007A7D9B" w:rsidRDefault="0032284C" w:rsidP="00887C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  <w:b/>
          <w:bCs/>
        </w:rPr>
        <w:t>Дополнительные источники:</w:t>
      </w:r>
    </w:p>
    <w:p w:rsidR="00FC4089" w:rsidRPr="001046B3" w:rsidRDefault="001046B3" w:rsidP="001046B3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46B3">
        <w:rPr>
          <w:rFonts w:ascii="Times New Roman" w:hAnsi="Times New Roman" w:cs="Times New Roman"/>
          <w:sz w:val="24"/>
          <w:szCs w:val="24"/>
        </w:rPr>
        <w:t xml:space="preserve">1. </w:t>
      </w:r>
      <w:r w:rsidR="00FC4089" w:rsidRPr="001046B3">
        <w:rPr>
          <w:rFonts w:ascii="Times New Roman" w:hAnsi="Times New Roman" w:cs="Times New Roman"/>
          <w:sz w:val="24"/>
          <w:szCs w:val="24"/>
        </w:rPr>
        <w:t xml:space="preserve">Власенков </w:t>
      </w:r>
      <w:proofErr w:type="spellStart"/>
      <w:r w:rsidR="00FC4089" w:rsidRPr="001046B3">
        <w:rPr>
          <w:rFonts w:ascii="Times New Roman" w:hAnsi="Times New Roman" w:cs="Times New Roman"/>
          <w:sz w:val="24"/>
          <w:szCs w:val="24"/>
        </w:rPr>
        <w:t>А.И</w:t>
      </w:r>
      <w:proofErr w:type="spellEnd"/>
      <w:r w:rsidR="00FC4089" w:rsidRPr="001046B3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FC4089" w:rsidRPr="001046B3">
        <w:rPr>
          <w:rFonts w:ascii="Times New Roman" w:hAnsi="Times New Roman" w:cs="Times New Roman"/>
          <w:sz w:val="24"/>
          <w:szCs w:val="24"/>
        </w:rPr>
        <w:t>Рыбченкова</w:t>
      </w:r>
      <w:proofErr w:type="spellEnd"/>
      <w:r w:rsidR="00FC4089" w:rsidRPr="001046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4089" w:rsidRPr="001046B3">
        <w:rPr>
          <w:rFonts w:ascii="Times New Roman" w:hAnsi="Times New Roman" w:cs="Times New Roman"/>
          <w:sz w:val="24"/>
          <w:szCs w:val="24"/>
        </w:rPr>
        <w:t>Л.М.,Текучев</w:t>
      </w:r>
      <w:proofErr w:type="spellEnd"/>
      <w:r w:rsidR="00FC4089" w:rsidRPr="001046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4089" w:rsidRPr="001046B3">
        <w:rPr>
          <w:rFonts w:ascii="Times New Roman" w:hAnsi="Times New Roman" w:cs="Times New Roman"/>
          <w:sz w:val="24"/>
          <w:szCs w:val="24"/>
        </w:rPr>
        <w:t>И.В.</w:t>
      </w:r>
      <w:r w:rsidR="008E27EC" w:rsidRPr="001046B3">
        <w:rPr>
          <w:rFonts w:ascii="Times New Roman" w:hAnsi="Times New Roman" w:cs="Times New Roman"/>
          <w:sz w:val="24"/>
          <w:szCs w:val="24"/>
        </w:rPr>
        <w:t>Тесты</w:t>
      </w:r>
      <w:proofErr w:type="spellEnd"/>
      <w:r w:rsidR="008E27EC" w:rsidRPr="001046B3">
        <w:rPr>
          <w:rFonts w:ascii="Times New Roman" w:hAnsi="Times New Roman" w:cs="Times New Roman"/>
          <w:sz w:val="24"/>
          <w:szCs w:val="24"/>
        </w:rPr>
        <w:t xml:space="preserve"> и задания по русскому языку для подготовки к ЕГЭ. 10 класс </w:t>
      </w:r>
      <w:r w:rsidR="00FC4089" w:rsidRPr="001046B3">
        <w:rPr>
          <w:rFonts w:ascii="Times New Roman" w:hAnsi="Times New Roman" w:cs="Times New Roman"/>
          <w:bCs/>
          <w:sz w:val="24"/>
          <w:szCs w:val="24"/>
        </w:rPr>
        <w:t>/ [Текст]</w:t>
      </w:r>
      <w:r w:rsidR="00FC4089" w:rsidRPr="001046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4089" w:rsidRPr="001046B3">
        <w:rPr>
          <w:rFonts w:ascii="Times New Roman" w:hAnsi="Times New Roman" w:cs="Times New Roman"/>
          <w:sz w:val="24"/>
          <w:szCs w:val="24"/>
        </w:rPr>
        <w:t>А.И</w:t>
      </w:r>
      <w:proofErr w:type="spellEnd"/>
      <w:r w:rsidR="00FC4089" w:rsidRPr="001046B3">
        <w:rPr>
          <w:rFonts w:ascii="Times New Roman" w:hAnsi="Times New Roman" w:cs="Times New Roman"/>
          <w:sz w:val="24"/>
          <w:szCs w:val="24"/>
        </w:rPr>
        <w:t xml:space="preserve">. Власенков, </w:t>
      </w:r>
      <w:proofErr w:type="spellStart"/>
      <w:r w:rsidR="00FC4089" w:rsidRPr="001046B3">
        <w:rPr>
          <w:rFonts w:ascii="Times New Roman" w:hAnsi="Times New Roman" w:cs="Times New Roman"/>
          <w:sz w:val="24"/>
          <w:szCs w:val="24"/>
        </w:rPr>
        <w:t>Л.М</w:t>
      </w:r>
      <w:proofErr w:type="spellEnd"/>
      <w:r w:rsidR="00FC4089" w:rsidRPr="001046B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C4089" w:rsidRPr="001046B3">
        <w:rPr>
          <w:rFonts w:ascii="Times New Roman" w:hAnsi="Times New Roman" w:cs="Times New Roman"/>
          <w:sz w:val="24"/>
          <w:szCs w:val="24"/>
        </w:rPr>
        <w:t>Рыбченкова</w:t>
      </w:r>
      <w:proofErr w:type="spellEnd"/>
      <w:r w:rsidR="00FC4089" w:rsidRPr="001046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C4089" w:rsidRPr="001046B3">
        <w:rPr>
          <w:rFonts w:ascii="Times New Roman" w:hAnsi="Times New Roman" w:cs="Times New Roman"/>
          <w:sz w:val="24"/>
          <w:szCs w:val="24"/>
        </w:rPr>
        <w:t>И.В.Текучев</w:t>
      </w:r>
      <w:proofErr w:type="spellEnd"/>
      <w:r w:rsidR="00FC4089" w:rsidRPr="001046B3">
        <w:rPr>
          <w:rFonts w:ascii="Times New Roman" w:hAnsi="Times New Roman" w:cs="Times New Roman"/>
          <w:bCs/>
          <w:sz w:val="24"/>
          <w:szCs w:val="24"/>
        </w:rPr>
        <w:t>.– М., 2011. – 192с.</w:t>
      </w:r>
    </w:p>
    <w:p w:rsidR="00FC4089" w:rsidRPr="001046B3" w:rsidRDefault="00FC4089" w:rsidP="001046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6B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046B3">
        <w:rPr>
          <w:rStyle w:val="c4"/>
          <w:rFonts w:ascii="Times New Roman" w:hAnsi="Times New Roman" w:cs="Times New Roman"/>
          <w:sz w:val="24"/>
          <w:szCs w:val="24"/>
        </w:rPr>
        <w:t>Воителева</w:t>
      </w:r>
      <w:proofErr w:type="spellEnd"/>
      <w:r w:rsidRPr="001046B3">
        <w:rPr>
          <w:rStyle w:val="c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6B3">
        <w:rPr>
          <w:rStyle w:val="c4"/>
          <w:rFonts w:ascii="Times New Roman" w:hAnsi="Times New Roman" w:cs="Times New Roman"/>
          <w:sz w:val="24"/>
          <w:szCs w:val="24"/>
        </w:rPr>
        <w:t>Т.М</w:t>
      </w:r>
      <w:proofErr w:type="spellEnd"/>
      <w:r w:rsidRPr="001046B3">
        <w:rPr>
          <w:rStyle w:val="c4"/>
          <w:rFonts w:ascii="Times New Roman" w:hAnsi="Times New Roman" w:cs="Times New Roman"/>
          <w:sz w:val="24"/>
          <w:szCs w:val="24"/>
        </w:rPr>
        <w:t xml:space="preserve">. Русский язык: сборник упражнений: </w:t>
      </w:r>
      <w:proofErr w:type="spellStart"/>
      <w:r w:rsidRPr="001046B3">
        <w:rPr>
          <w:rStyle w:val="c4"/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1046B3">
        <w:rPr>
          <w:rStyle w:val="c4"/>
          <w:rFonts w:ascii="Times New Roman" w:hAnsi="Times New Roman" w:cs="Times New Roman"/>
          <w:sz w:val="24"/>
          <w:szCs w:val="24"/>
        </w:rPr>
        <w:t>.п</w:t>
      </w:r>
      <w:proofErr w:type="gramEnd"/>
      <w:r w:rsidRPr="001046B3">
        <w:rPr>
          <w:rStyle w:val="c4"/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1046B3">
        <w:rPr>
          <w:rStyle w:val="c4"/>
          <w:rFonts w:ascii="Times New Roman" w:hAnsi="Times New Roman" w:cs="Times New Roman"/>
          <w:sz w:val="24"/>
          <w:szCs w:val="24"/>
        </w:rPr>
        <w:t xml:space="preserve"> для нач. и сред. проф. образования/ </w:t>
      </w:r>
      <w:r w:rsidRPr="001046B3">
        <w:rPr>
          <w:rFonts w:ascii="Times New Roman" w:hAnsi="Times New Roman" w:cs="Times New Roman"/>
          <w:bCs/>
          <w:sz w:val="24"/>
          <w:szCs w:val="24"/>
        </w:rPr>
        <w:t xml:space="preserve">[Текст] </w:t>
      </w:r>
      <w:r w:rsidRPr="001046B3">
        <w:rPr>
          <w:rStyle w:val="c4"/>
          <w:rFonts w:ascii="Times New Roman" w:hAnsi="Times New Roman" w:cs="Times New Roman"/>
          <w:sz w:val="24"/>
          <w:szCs w:val="24"/>
        </w:rPr>
        <w:t>Т.М.Воителева.-3-е изд.,-М.: Издательский центр "Академия", 2013.</w:t>
      </w:r>
    </w:p>
    <w:p w:rsidR="00B94E96" w:rsidRPr="001046B3" w:rsidRDefault="00B94E96" w:rsidP="00104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46B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3. </w:t>
      </w:r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Герасименко </w:t>
      </w:r>
      <w:proofErr w:type="spellStart"/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>Н.А</w:t>
      </w:r>
      <w:proofErr w:type="spellEnd"/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1046B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Русский</w:t>
      </w:r>
      <w:r w:rsidRPr="001046B3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1046B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язык</w:t>
      </w:r>
      <w:r w:rsidRPr="001046B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>: учебник</w:t>
      </w:r>
      <w:r w:rsidRPr="001046B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046B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для</w:t>
      </w:r>
      <w:r w:rsidRPr="001046B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>студ. учреждений сред</w:t>
      </w:r>
      <w:proofErr w:type="gramStart"/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роф. образования / [Текст] Н. А. Герасименко [и др.] : </w:t>
      </w:r>
      <w:proofErr w:type="spellStart"/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>Междунар</w:t>
      </w:r>
      <w:proofErr w:type="spellEnd"/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акад. наук </w:t>
      </w:r>
      <w:proofErr w:type="spellStart"/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>пед</w:t>
      </w:r>
      <w:proofErr w:type="spellEnd"/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>. образования. - 14-е изд., стер. - М.</w:t>
      </w:r>
      <w:proofErr w:type="gramStart"/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Академия , 2014. - 492 с. </w:t>
      </w:r>
    </w:p>
    <w:p w:rsidR="001046B3" w:rsidRPr="001046B3" w:rsidRDefault="001046B3" w:rsidP="00104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46B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4. 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Дунев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А.И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 xml:space="preserve">., Ефремов 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В.А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 xml:space="preserve">., Сергеева 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Е.В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 xml:space="preserve">., Черняк 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В.Д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 xml:space="preserve">.; под ред. 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В.Д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 xml:space="preserve">. Черняк. Русский язык и культура речи: учебник/ [Текст] 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А.И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Дунев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В.А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 xml:space="preserve">. Ефремов, 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Е.В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 xml:space="preserve">. Сергеева, 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В.Д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 xml:space="preserve">. Черняк; под ред. 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В.Д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 xml:space="preserve">. Черняк. – 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Спб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>., М.: САГА ФОРУМ, 2008. – 368с. – (Профессиональное образование).</w:t>
      </w:r>
    </w:p>
    <w:p w:rsidR="001046B3" w:rsidRPr="001046B3" w:rsidRDefault="001046B3" w:rsidP="00104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46B3">
        <w:rPr>
          <w:rStyle w:val="c4"/>
          <w:rFonts w:ascii="Times New Roman" w:hAnsi="Times New Roman" w:cs="Times New Roman"/>
          <w:sz w:val="24"/>
          <w:szCs w:val="24"/>
        </w:rPr>
        <w:t xml:space="preserve">5. Греков </w:t>
      </w:r>
      <w:proofErr w:type="spellStart"/>
      <w:r w:rsidRPr="001046B3">
        <w:rPr>
          <w:rStyle w:val="c4"/>
          <w:rFonts w:ascii="Times New Roman" w:hAnsi="Times New Roman" w:cs="Times New Roman"/>
          <w:sz w:val="24"/>
          <w:szCs w:val="24"/>
        </w:rPr>
        <w:t>В.Ф</w:t>
      </w:r>
      <w:proofErr w:type="spellEnd"/>
      <w:r w:rsidRPr="001046B3">
        <w:rPr>
          <w:rStyle w:val="c4"/>
          <w:rFonts w:ascii="Times New Roman" w:hAnsi="Times New Roman" w:cs="Times New Roman"/>
          <w:sz w:val="24"/>
          <w:szCs w:val="24"/>
        </w:rPr>
        <w:t xml:space="preserve">., Крючков </w:t>
      </w:r>
      <w:proofErr w:type="spellStart"/>
      <w:r w:rsidRPr="001046B3">
        <w:rPr>
          <w:rStyle w:val="c4"/>
          <w:rFonts w:ascii="Times New Roman" w:hAnsi="Times New Roman" w:cs="Times New Roman"/>
          <w:sz w:val="24"/>
          <w:szCs w:val="24"/>
        </w:rPr>
        <w:t>С.Е</w:t>
      </w:r>
      <w:proofErr w:type="spellEnd"/>
      <w:r w:rsidRPr="001046B3">
        <w:rPr>
          <w:rStyle w:val="c4"/>
          <w:rFonts w:ascii="Times New Roman" w:hAnsi="Times New Roman" w:cs="Times New Roman"/>
          <w:sz w:val="24"/>
          <w:szCs w:val="24"/>
        </w:rPr>
        <w:t xml:space="preserve">., Чешко </w:t>
      </w:r>
      <w:proofErr w:type="spellStart"/>
      <w:r w:rsidRPr="001046B3">
        <w:rPr>
          <w:rStyle w:val="c4"/>
          <w:rFonts w:ascii="Times New Roman" w:hAnsi="Times New Roman" w:cs="Times New Roman"/>
          <w:sz w:val="24"/>
          <w:szCs w:val="24"/>
        </w:rPr>
        <w:t>Л.А</w:t>
      </w:r>
      <w:proofErr w:type="spellEnd"/>
      <w:r w:rsidRPr="001046B3">
        <w:rPr>
          <w:rStyle w:val="c4"/>
          <w:rFonts w:ascii="Times New Roman" w:hAnsi="Times New Roman" w:cs="Times New Roman"/>
          <w:sz w:val="24"/>
          <w:szCs w:val="24"/>
        </w:rPr>
        <w:t>. Русский язык 10-11/</w:t>
      </w:r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>[Текст]</w:t>
      </w:r>
      <w:r w:rsidRPr="001046B3">
        <w:rPr>
          <w:rStyle w:val="c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6B3">
        <w:rPr>
          <w:rStyle w:val="c4"/>
          <w:rFonts w:ascii="Times New Roman" w:hAnsi="Times New Roman" w:cs="Times New Roman"/>
          <w:sz w:val="24"/>
          <w:szCs w:val="24"/>
        </w:rPr>
        <w:t>В.Ф</w:t>
      </w:r>
      <w:proofErr w:type="spellEnd"/>
      <w:r w:rsidRPr="001046B3">
        <w:rPr>
          <w:rStyle w:val="c4"/>
          <w:rFonts w:ascii="Times New Roman" w:hAnsi="Times New Roman" w:cs="Times New Roman"/>
          <w:sz w:val="24"/>
          <w:szCs w:val="24"/>
        </w:rPr>
        <w:t xml:space="preserve">. Греков, </w:t>
      </w:r>
      <w:proofErr w:type="spellStart"/>
      <w:r w:rsidRPr="001046B3">
        <w:rPr>
          <w:rStyle w:val="c4"/>
          <w:rFonts w:ascii="Times New Roman" w:hAnsi="Times New Roman" w:cs="Times New Roman"/>
          <w:sz w:val="24"/>
          <w:szCs w:val="24"/>
        </w:rPr>
        <w:t>С.Е</w:t>
      </w:r>
      <w:proofErr w:type="spellEnd"/>
      <w:r w:rsidRPr="001046B3">
        <w:rPr>
          <w:rStyle w:val="c4"/>
          <w:rFonts w:ascii="Times New Roman" w:hAnsi="Times New Roman" w:cs="Times New Roman"/>
          <w:sz w:val="24"/>
          <w:szCs w:val="24"/>
        </w:rPr>
        <w:t xml:space="preserve">. Крючков, </w:t>
      </w:r>
      <w:proofErr w:type="spellStart"/>
      <w:r w:rsidRPr="001046B3">
        <w:rPr>
          <w:rStyle w:val="c4"/>
          <w:rFonts w:ascii="Times New Roman" w:hAnsi="Times New Roman" w:cs="Times New Roman"/>
          <w:sz w:val="24"/>
          <w:szCs w:val="24"/>
        </w:rPr>
        <w:t>Л.А</w:t>
      </w:r>
      <w:proofErr w:type="spellEnd"/>
      <w:r w:rsidRPr="001046B3">
        <w:rPr>
          <w:rStyle w:val="c4"/>
          <w:rFonts w:ascii="Times New Roman" w:hAnsi="Times New Roman" w:cs="Times New Roman"/>
          <w:sz w:val="24"/>
          <w:szCs w:val="24"/>
        </w:rPr>
        <w:t>. Чешко.</w:t>
      </w:r>
      <w:r w:rsidRPr="001046B3">
        <w:rPr>
          <w:rFonts w:ascii="Times New Roman" w:hAnsi="Times New Roman" w:cs="Times New Roman"/>
          <w:bCs/>
          <w:sz w:val="24"/>
          <w:szCs w:val="24"/>
        </w:rPr>
        <w:t xml:space="preserve">– М.: </w:t>
      </w:r>
      <w:r w:rsidRPr="001046B3">
        <w:rPr>
          <w:rStyle w:val="c4"/>
          <w:rFonts w:ascii="Times New Roman" w:hAnsi="Times New Roman" w:cs="Times New Roman"/>
          <w:sz w:val="24"/>
          <w:szCs w:val="24"/>
        </w:rPr>
        <w:t>«Просвещение»,</w:t>
      </w:r>
      <w:r w:rsidRPr="001046B3">
        <w:rPr>
          <w:rFonts w:ascii="Times New Roman" w:hAnsi="Times New Roman" w:cs="Times New Roman"/>
          <w:bCs/>
          <w:sz w:val="24"/>
          <w:szCs w:val="24"/>
        </w:rPr>
        <w:t xml:space="preserve"> 2013.</w:t>
      </w:r>
    </w:p>
    <w:p w:rsidR="004E71BB" w:rsidRDefault="004E71BB" w:rsidP="004E7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</w:rPr>
      </w:pPr>
    </w:p>
    <w:p w:rsidR="004E71BB" w:rsidRPr="007A7D9B" w:rsidRDefault="004E71BB" w:rsidP="004E7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6.</w:t>
      </w:r>
      <w:r w:rsidRPr="007A7D9B">
        <w:rPr>
          <w:rFonts w:ascii="Times New Roman" w:hAnsi="Times New Roman" w:cs="Times New Roman"/>
          <w:bCs/>
        </w:rPr>
        <w:t xml:space="preserve">Земский </w:t>
      </w:r>
      <w:proofErr w:type="spellStart"/>
      <w:r w:rsidRPr="007A7D9B">
        <w:rPr>
          <w:rFonts w:ascii="Times New Roman" w:hAnsi="Times New Roman" w:cs="Times New Roman"/>
          <w:bCs/>
        </w:rPr>
        <w:t>А.М</w:t>
      </w:r>
      <w:proofErr w:type="spellEnd"/>
      <w:r w:rsidRPr="007A7D9B">
        <w:rPr>
          <w:rFonts w:ascii="Times New Roman" w:hAnsi="Times New Roman" w:cs="Times New Roman"/>
          <w:bCs/>
        </w:rPr>
        <w:t xml:space="preserve">., Крючков </w:t>
      </w:r>
      <w:proofErr w:type="spellStart"/>
      <w:r w:rsidRPr="007A7D9B">
        <w:rPr>
          <w:rFonts w:ascii="Times New Roman" w:hAnsi="Times New Roman" w:cs="Times New Roman"/>
          <w:bCs/>
        </w:rPr>
        <w:t>С.Е</w:t>
      </w:r>
      <w:proofErr w:type="spellEnd"/>
      <w:r w:rsidRPr="007A7D9B">
        <w:rPr>
          <w:rFonts w:ascii="Times New Roman" w:hAnsi="Times New Roman" w:cs="Times New Roman"/>
          <w:bCs/>
        </w:rPr>
        <w:t xml:space="preserve">., Светлаев </w:t>
      </w:r>
      <w:proofErr w:type="spellStart"/>
      <w:r w:rsidRPr="007A7D9B">
        <w:rPr>
          <w:rFonts w:ascii="Times New Roman" w:hAnsi="Times New Roman" w:cs="Times New Roman"/>
          <w:bCs/>
        </w:rPr>
        <w:t>М.В</w:t>
      </w:r>
      <w:proofErr w:type="spellEnd"/>
      <w:r w:rsidRPr="007A7D9B">
        <w:rPr>
          <w:rFonts w:ascii="Times New Roman" w:hAnsi="Times New Roman" w:cs="Times New Roman"/>
          <w:bCs/>
        </w:rPr>
        <w:t xml:space="preserve">.; под </w:t>
      </w:r>
      <w:proofErr w:type="spellStart"/>
      <w:r w:rsidRPr="007A7D9B">
        <w:rPr>
          <w:rFonts w:ascii="Times New Roman" w:hAnsi="Times New Roman" w:cs="Times New Roman"/>
          <w:bCs/>
        </w:rPr>
        <w:t>ред.В.В</w:t>
      </w:r>
      <w:proofErr w:type="spellEnd"/>
      <w:r w:rsidRPr="007A7D9B">
        <w:rPr>
          <w:rFonts w:ascii="Times New Roman" w:hAnsi="Times New Roman" w:cs="Times New Roman"/>
          <w:bCs/>
        </w:rPr>
        <w:t xml:space="preserve">. Виноградова. Русский язык: в 2ч. Учебник для студентов средних </w:t>
      </w:r>
      <w:proofErr w:type="spellStart"/>
      <w:r w:rsidRPr="007A7D9B">
        <w:rPr>
          <w:rFonts w:ascii="Times New Roman" w:hAnsi="Times New Roman" w:cs="Times New Roman"/>
          <w:bCs/>
        </w:rPr>
        <w:t>пед</w:t>
      </w:r>
      <w:proofErr w:type="spellEnd"/>
      <w:r w:rsidRPr="007A7D9B">
        <w:rPr>
          <w:rFonts w:ascii="Times New Roman" w:hAnsi="Times New Roman" w:cs="Times New Roman"/>
          <w:bCs/>
        </w:rPr>
        <w:t xml:space="preserve">. </w:t>
      </w:r>
      <w:proofErr w:type="spellStart"/>
      <w:r w:rsidRPr="007A7D9B">
        <w:rPr>
          <w:rFonts w:ascii="Times New Roman" w:hAnsi="Times New Roman" w:cs="Times New Roman"/>
          <w:bCs/>
        </w:rPr>
        <w:t>учебн</w:t>
      </w:r>
      <w:proofErr w:type="spellEnd"/>
      <w:r w:rsidRPr="007A7D9B">
        <w:rPr>
          <w:rFonts w:ascii="Times New Roman" w:hAnsi="Times New Roman" w:cs="Times New Roman"/>
          <w:bCs/>
        </w:rPr>
        <w:t xml:space="preserve">. заведений / [Текст] </w:t>
      </w:r>
      <w:proofErr w:type="spellStart"/>
      <w:r w:rsidRPr="007A7D9B">
        <w:rPr>
          <w:rFonts w:ascii="Times New Roman" w:hAnsi="Times New Roman" w:cs="Times New Roman"/>
          <w:bCs/>
        </w:rPr>
        <w:t>А.М</w:t>
      </w:r>
      <w:proofErr w:type="spellEnd"/>
      <w:r w:rsidRPr="007A7D9B">
        <w:rPr>
          <w:rFonts w:ascii="Times New Roman" w:hAnsi="Times New Roman" w:cs="Times New Roman"/>
          <w:bCs/>
        </w:rPr>
        <w:t xml:space="preserve">. Земский, </w:t>
      </w:r>
      <w:proofErr w:type="spellStart"/>
      <w:r w:rsidRPr="007A7D9B">
        <w:rPr>
          <w:rFonts w:ascii="Times New Roman" w:hAnsi="Times New Roman" w:cs="Times New Roman"/>
          <w:bCs/>
        </w:rPr>
        <w:t>С.Е</w:t>
      </w:r>
      <w:proofErr w:type="spellEnd"/>
      <w:r w:rsidRPr="007A7D9B">
        <w:rPr>
          <w:rFonts w:ascii="Times New Roman" w:hAnsi="Times New Roman" w:cs="Times New Roman"/>
          <w:bCs/>
        </w:rPr>
        <w:t xml:space="preserve">. Крючков, </w:t>
      </w:r>
      <w:proofErr w:type="spellStart"/>
      <w:r w:rsidRPr="007A7D9B">
        <w:rPr>
          <w:rFonts w:ascii="Times New Roman" w:hAnsi="Times New Roman" w:cs="Times New Roman"/>
          <w:bCs/>
        </w:rPr>
        <w:t>М.В</w:t>
      </w:r>
      <w:proofErr w:type="spellEnd"/>
      <w:r w:rsidRPr="007A7D9B">
        <w:rPr>
          <w:rFonts w:ascii="Times New Roman" w:hAnsi="Times New Roman" w:cs="Times New Roman"/>
          <w:bCs/>
        </w:rPr>
        <w:t xml:space="preserve">. Светлаев; под ред. </w:t>
      </w:r>
      <w:proofErr w:type="spellStart"/>
      <w:r w:rsidRPr="007A7D9B">
        <w:rPr>
          <w:rFonts w:ascii="Times New Roman" w:hAnsi="Times New Roman" w:cs="Times New Roman"/>
          <w:bCs/>
        </w:rPr>
        <w:t>В.В</w:t>
      </w:r>
      <w:proofErr w:type="spellEnd"/>
      <w:r w:rsidRPr="007A7D9B">
        <w:rPr>
          <w:rFonts w:ascii="Times New Roman" w:hAnsi="Times New Roman" w:cs="Times New Roman"/>
          <w:bCs/>
        </w:rPr>
        <w:t xml:space="preserve">. Виноградова </w:t>
      </w:r>
      <w:proofErr w:type="spellStart"/>
      <w:r w:rsidRPr="007A7D9B">
        <w:rPr>
          <w:rFonts w:ascii="Times New Roman" w:hAnsi="Times New Roman" w:cs="Times New Roman"/>
          <w:bCs/>
        </w:rPr>
        <w:t>А.М</w:t>
      </w:r>
      <w:proofErr w:type="spellEnd"/>
      <w:r w:rsidRPr="007A7D9B">
        <w:rPr>
          <w:rFonts w:ascii="Times New Roman" w:hAnsi="Times New Roman" w:cs="Times New Roman"/>
          <w:bCs/>
        </w:rPr>
        <w:t>.– М.: Издательский центр «Академия», 2000. – 304с.</w:t>
      </w:r>
    </w:p>
    <w:p w:rsidR="001046B3" w:rsidRPr="001046B3" w:rsidRDefault="004E71BB" w:rsidP="00104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c4"/>
          <w:rFonts w:ascii="Times New Roman" w:hAnsi="Times New Roman" w:cs="Times New Roman"/>
          <w:sz w:val="24"/>
          <w:szCs w:val="24"/>
        </w:rPr>
        <w:t>7</w:t>
      </w:r>
      <w:r w:rsidR="001046B3" w:rsidRPr="001046B3">
        <w:rPr>
          <w:rStyle w:val="c4"/>
          <w:rFonts w:ascii="Times New Roman" w:hAnsi="Times New Roman" w:cs="Times New Roman"/>
          <w:sz w:val="24"/>
          <w:szCs w:val="24"/>
        </w:rPr>
        <w:t xml:space="preserve">. </w:t>
      </w:r>
      <w:r w:rsidR="001046B3" w:rsidRPr="001046B3">
        <w:rPr>
          <w:rFonts w:ascii="Times New Roman" w:hAnsi="Times New Roman" w:cs="Times New Roman"/>
          <w:bCs/>
          <w:sz w:val="24"/>
          <w:szCs w:val="24"/>
        </w:rPr>
        <w:t xml:space="preserve">Розенталь </w:t>
      </w:r>
      <w:proofErr w:type="spellStart"/>
      <w:r w:rsidR="001046B3" w:rsidRPr="001046B3">
        <w:rPr>
          <w:rFonts w:ascii="Times New Roman" w:hAnsi="Times New Roman" w:cs="Times New Roman"/>
          <w:bCs/>
          <w:sz w:val="24"/>
          <w:szCs w:val="24"/>
        </w:rPr>
        <w:t>Д.Э</w:t>
      </w:r>
      <w:proofErr w:type="spellEnd"/>
      <w:r w:rsidR="001046B3" w:rsidRPr="001046B3">
        <w:rPr>
          <w:rFonts w:ascii="Times New Roman" w:hAnsi="Times New Roman" w:cs="Times New Roman"/>
          <w:bCs/>
          <w:sz w:val="24"/>
          <w:szCs w:val="24"/>
        </w:rPr>
        <w:t xml:space="preserve">., Голуб </w:t>
      </w:r>
      <w:proofErr w:type="spellStart"/>
      <w:r w:rsidR="001046B3" w:rsidRPr="001046B3">
        <w:rPr>
          <w:rFonts w:ascii="Times New Roman" w:hAnsi="Times New Roman" w:cs="Times New Roman"/>
          <w:bCs/>
          <w:sz w:val="24"/>
          <w:szCs w:val="24"/>
        </w:rPr>
        <w:t>И.Б</w:t>
      </w:r>
      <w:proofErr w:type="spellEnd"/>
      <w:r w:rsidR="001046B3" w:rsidRPr="001046B3">
        <w:rPr>
          <w:rFonts w:ascii="Times New Roman" w:hAnsi="Times New Roman" w:cs="Times New Roman"/>
          <w:bCs/>
          <w:sz w:val="24"/>
          <w:szCs w:val="24"/>
        </w:rPr>
        <w:t xml:space="preserve">., Теленкова </w:t>
      </w:r>
      <w:proofErr w:type="spellStart"/>
      <w:r w:rsidR="001046B3" w:rsidRPr="001046B3">
        <w:rPr>
          <w:rFonts w:ascii="Times New Roman" w:hAnsi="Times New Roman" w:cs="Times New Roman"/>
          <w:bCs/>
          <w:sz w:val="24"/>
          <w:szCs w:val="24"/>
        </w:rPr>
        <w:t>М.А</w:t>
      </w:r>
      <w:proofErr w:type="spellEnd"/>
      <w:r w:rsidR="001046B3" w:rsidRPr="001046B3">
        <w:rPr>
          <w:rFonts w:ascii="Times New Roman" w:hAnsi="Times New Roman" w:cs="Times New Roman"/>
          <w:bCs/>
          <w:sz w:val="24"/>
          <w:szCs w:val="24"/>
        </w:rPr>
        <w:t xml:space="preserve">. Современный русский язык / [Текст] </w:t>
      </w:r>
      <w:proofErr w:type="spellStart"/>
      <w:r w:rsidR="001046B3" w:rsidRPr="001046B3">
        <w:rPr>
          <w:rFonts w:ascii="Times New Roman" w:hAnsi="Times New Roman" w:cs="Times New Roman"/>
          <w:bCs/>
          <w:sz w:val="24"/>
          <w:szCs w:val="24"/>
        </w:rPr>
        <w:t>Д.Э</w:t>
      </w:r>
      <w:proofErr w:type="spellEnd"/>
      <w:r w:rsidR="001046B3" w:rsidRPr="001046B3">
        <w:rPr>
          <w:rFonts w:ascii="Times New Roman" w:hAnsi="Times New Roman" w:cs="Times New Roman"/>
          <w:bCs/>
          <w:sz w:val="24"/>
          <w:szCs w:val="24"/>
        </w:rPr>
        <w:t xml:space="preserve">. Розенталь, </w:t>
      </w:r>
      <w:proofErr w:type="spellStart"/>
      <w:r w:rsidR="001046B3" w:rsidRPr="001046B3">
        <w:rPr>
          <w:rFonts w:ascii="Times New Roman" w:hAnsi="Times New Roman" w:cs="Times New Roman"/>
          <w:bCs/>
          <w:sz w:val="24"/>
          <w:szCs w:val="24"/>
        </w:rPr>
        <w:t>И.Б</w:t>
      </w:r>
      <w:proofErr w:type="spellEnd"/>
      <w:r w:rsidR="001046B3" w:rsidRPr="001046B3">
        <w:rPr>
          <w:rFonts w:ascii="Times New Roman" w:hAnsi="Times New Roman" w:cs="Times New Roman"/>
          <w:bCs/>
          <w:sz w:val="24"/>
          <w:szCs w:val="24"/>
        </w:rPr>
        <w:t xml:space="preserve">. Голуб, </w:t>
      </w:r>
      <w:proofErr w:type="spellStart"/>
      <w:r w:rsidR="001046B3" w:rsidRPr="001046B3">
        <w:rPr>
          <w:rFonts w:ascii="Times New Roman" w:hAnsi="Times New Roman" w:cs="Times New Roman"/>
          <w:bCs/>
          <w:sz w:val="24"/>
          <w:szCs w:val="24"/>
        </w:rPr>
        <w:t>М.А</w:t>
      </w:r>
      <w:proofErr w:type="spellEnd"/>
      <w:r w:rsidR="001046B3" w:rsidRPr="001046B3">
        <w:rPr>
          <w:rFonts w:ascii="Times New Roman" w:hAnsi="Times New Roman" w:cs="Times New Roman"/>
          <w:bCs/>
          <w:sz w:val="24"/>
          <w:szCs w:val="24"/>
        </w:rPr>
        <w:t xml:space="preserve">. Теленкова – М.: </w:t>
      </w:r>
      <w:proofErr w:type="spellStart"/>
      <w:r w:rsidR="001046B3" w:rsidRPr="001046B3">
        <w:rPr>
          <w:rFonts w:ascii="Times New Roman" w:hAnsi="Times New Roman" w:cs="Times New Roman"/>
          <w:bCs/>
          <w:sz w:val="24"/>
          <w:szCs w:val="24"/>
        </w:rPr>
        <w:t>Рольф</w:t>
      </w:r>
      <w:proofErr w:type="spellEnd"/>
      <w:r w:rsidR="001046B3" w:rsidRPr="001046B3">
        <w:rPr>
          <w:rFonts w:ascii="Times New Roman" w:hAnsi="Times New Roman" w:cs="Times New Roman"/>
          <w:bCs/>
          <w:sz w:val="24"/>
          <w:szCs w:val="24"/>
        </w:rPr>
        <w:t xml:space="preserve">, 2002.- 448с. </w:t>
      </w:r>
    </w:p>
    <w:p w:rsidR="00431AE8" w:rsidRPr="00FC4089" w:rsidRDefault="00431AE8" w:rsidP="00431AE8">
      <w:pPr>
        <w:shd w:val="clear" w:color="auto" w:fill="FFFFFF"/>
        <w:spacing w:after="0" w:line="240" w:lineRule="auto"/>
        <w:ind w:left="720"/>
        <w:rPr>
          <w:rFonts w:ascii="Arial" w:hAnsi="Arial" w:cs="Arial"/>
          <w:color w:val="FF0000"/>
        </w:rPr>
      </w:pPr>
    </w:p>
    <w:p w:rsidR="00B94E96" w:rsidRDefault="00B94E96" w:rsidP="00FC4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</w:rPr>
      </w:pPr>
    </w:p>
    <w:p w:rsidR="00887C88" w:rsidRDefault="00887C88" w:rsidP="001046B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1046B3">
        <w:rPr>
          <w:rFonts w:ascii="Times New Roman" w:hAnsi="Times New Roman" w:cs="Times New Roman"/>
        </w:rPr>
        <w:t>Словари</w:t>
      </w:r>
    </w:p>
    <w:p w:rsidR="001046B3" w:rsidRPr="001046B3" w:rsidRDefault="001046B3" w:rsidP="001046B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1046B3" w:rsidRPr="001046B3" w:rsidRDefault="001046B3" w:rsidP="00104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spellStart"/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>Горбачевич</w:t>
      </w:r>
      <w:proofErr w:type="spellEnd"/>
      <w:r w:rsidRPr="00104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К. Современный орфоэпический словарь русского языка. Все трудности произношения и ударения.</w:t>
      </w:r>
      <w:r w:rsidRPr="001046B3">
        <w:rPr>
          <w:rFonts w:ascii="Times New Roman" w:hAnsi="Times New Roman" w:cs="Times New Roman"/>
          <w:sz w:val="24"/>
          <w:szCs w:val="24"/>
        </w:rPr>
        <w:t>/</w:t>
      </w:r>
      <w:r w:rsidRPr="001046B3">
        <w:rPr>
          <w:rFonts w:ascii="Times New Roman" w:hAnsi="Times New Roman" w:cs="Times New Roman"/>
          <w:bCs/>
          <w:sz w:val="24"/>
          <w:szCs w:val="24"/>
        </w:rPr>
        <w:t xml:space="preserve">[Текст] </w:t>
      </w:r>
      <w:r w:rsidRPr="001046B3">
        <w:rPr>
          <w:rFonts w:ascii="Times New Roman" w:hAnsi="Times New Roman" w:cs="Times New Roman"/>
          <w:sz w:val="24"/>
          <w:szCs w:val="24"/>
        </w:rPr>
        <w:t xml:space="preserve"> К. </w:t>
      </w:r>
      <w:proofErr w:type="spellStart"/>
      <w:r w:rsidRPr="001046B3">
        <w:rPr>
          <w:rFonts w:ascii="Times New Roman" w:hAnsi="Times New Roman" w:cs="Times New Roman"/>
          <w:sz w:val="24"/>
          <w:szCs w:val="24"/>
        </w:rPr>
        <w:t>Горбачевич</w:t>
      </w:r>
      <w:proofErr w:type="spellEnd"/>
      <w:r w:rsidRPr="001046B3">
        <w:rPr>
          <w:rFonts w:ascii="Times New Roman" w:hAnsi="Times New Roman" w:cs="Times New Roman"/>
          <w:sz w:val="24"/>
          <w:szCs w:val="24"/>
        </w:rPr>
        <w:t>.</w:t>
      </w:r>
      <w:r w:rsidRPr="001046B3">
        <w:rPr>
          <w:rFonts w:ascii="Times New Roman" w:hAnsi="Times New Roman" w:cs="Times New Roman"/>
          <w:bCs/>
          <w:sz w:val="24"/>
          <w:szCs w:val="24"/>
        </w:rPr>
        <w:t>– М.: «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АСТ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>», 2010.-480с.</w:t>
      </w:r>
    </w:p>
    <w:p w:rsidR="001046B3" w:rsidRDefault="001046B3" w:rsidP="00104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46B3">
        <w:rPr>
          <w:rFonts w:ascii="Times New Roman" w:hAnsi="Times New Roman" w:cs="Times New Roman"/>
          <w:sz w:val="24"/>
          <w:szCs w:val="24"/>
        </w:rPr>
        <w:t xml:space="preserve">2. Ожегов </w:t>
      </w:r>
      <w:proofErr w:type="spellStart"/>
      <w:r w:rsidRPr="001046B3">
        <w:rPr>
          <w:rFonts w:ascii="Times New Roman" w:hAnsi="Times New Roman" w:cs="Times New Roman"/>
          <w:sz w:val="24"/>
          <w:szCs w:val="24"/>
        </w:rPr>
        <w:t>С.И</w:t>
      </w:r>
      <w:proofErr w:type="spellEnd"/>
      <w:r w:rsidRPr="001046B3">
        <w:rPr>
          <w:rFonts w:ascii="Times New Roman" w:hAnsi="Times New Roman" w:cs="Times New Roman"/>
          <w:sz w:val="24"/>
          <w:szCs w:val="24"/>
        </w:rPr>
        <w:t xml:space="preserve">. Толковый словарь русского языка. 100000 слов, терминов и выражений/ </w:t>
      </w:r>
      <w:r w:rsidRPr="001046B3">
        <w:rPr>
          <w:rFonts w:ascii="Times New Roman" w:hAnsi="Times New Roman" w:cs="Times New Roman"/>
          <w:bCs/>
          <w:sz w:val="24"/>
          <w:szCs w:val="24"/>
        </w:rPr>
        <w:t xml:space="preserve">[Текст]  </w:t>
      </w:r>
      <w:proofErr w:type="spellStart"/>
      <w:r w:rsidRPr="001046B3">
        <w:rPr>
          <w:rFonts w:ascii="Times New Roman" w:hAnsi="Times New Roman" w:cs="Times New Roman"/>
          <w:bCs/>
          <w:sz w:val="24"/>
          <w:szCs w:val="24"/>
        </w:rPr>
        <w:t>С.И</w:t>
      </w:r>
      <w:proofErr w:type="spellEnd"/>
      <w:r w:rsidRPr="001046B3">
        <w:rPr>
          <w:rFonts w:ascii="Times New Roman" w:hAnsi="Times New Roman" w:cs="Times New Roman"/>
          <w:bCs/>
          <w:sz w:val="24"/>
          <w:szCs w:val="24"/>
        </w:rPr>
        <w:t>. Ожегов</w:t>
      </w:r>
      <w:proofErr w:type="gramStart"/>
      <w:r w:rsidRPr="001046B3"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 w:rsidRPr="001046B3">
        <w:rPr>
          <w:rFonts w:ascii="Times New Roman" w:hAnsi="Times New Roman" w:cs="Times New Roman"/>
          <w:bCs/>
          <w:sz w:val="24"/>
          <w:szCs w:val="24"/>
        </w:rPr>
        <w:t xml:space="preserve">М., </w:t>
      </w:r>
      <w:r w:rsidRPr="001046B3">
        <w:rPr>
          <w:rFonts w:ascii="Times New Roman" w:hAnsi="Times New Roman" w:cs="Times New Roman"/>
          <w:sz w:val="24"/>
          <w:szCs w:val="24"/>
        </w:rPr>
        <w:t>Издательство: «</w:t>
      </w:r>
      <w:proofErr w:type="spellStart"/>
      <w:r w:rsidRPr="001046B3">
        <w:rPr>
          <w:rFonts w:ascii="Times New Roman" w:hAnsi="Times New Roman" w:cs="Times New Roman"/>
          <w:sz w:val="24"/>
          <w:szCs w:val="24"/>
        </w:rPr>
        <w:t>АСТ</w:t>
      </w:r>
      <w:proofErr w:type="spellEnd"/>
      <w:r w:rsidRPr="001046B3">
        <w:rPr>
          <w:rFonts w:ascii="Times New Roman" w:hAnsi="Times New Roman" w:cs="Times New Roman"/>
          <w:sz w:val="24"/>
          <w:szCs w:val="24"/>
        </w:rPr>
        <w:t>», «Мир и Образование»,- 2016 г.</w:t>
      </w:r>
      <w:r w:rsidRPr="001046B3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1046B3">
        <w:rPr>
          <w:rFonts w:ascii="Times New Roman" w:hAnsi="Times New Roman" w:cs="Times New Roman"/>
          <w:sz w:val="24"/>
          <w:szCs w:val="24"/>
        </w:rPr>
        <w:br/>
      </w:r>
    </w:p>
    <w:p w:rsidR="001046B3" w:rsidRPr="00814EF7" w:rsidRDefault="001046B3" w:rsidP="00104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f4"/>
        </w:rPr>
      </w:pPr>
      <w:r w:rsidRPr="001046B3">
        <w:rPr>
          <w:rFonts w:ascii="Times New Roman" w:hAnsi="Times New Roman" w:cs="Times New Roman"/>
          <w:sz w:val="24"/>
          <w:szCs w:val="24"/>
        </w:rPr>
        <w:t>3</w:t>
      </w:r>
      <w:r w:rsidRPr="00814EF7">
        <w:rPr>
          <w:rStyle w:val="af4"/>
        </w:rPr>
        <w:t xml:space="preserve">. </w:t>
      </w:r>
      <w:hyperlink r:id="rId11" w:tgtFrame="_blank" w:history="1">
        <w:r w:rsidRPr="00814EF7">
          <w:rPr>
            <w:rStyle w:val="af4"/>
          </w:rPr>
          <w:t xml:space="preserve">Крючков </w:t>
        </w:r>
        <w:proofErr w:type="spellStart"/>
        <w:r w:rsidRPr="00814EF7">
          <w:rPr>
            <w:rStyle w:val="af4"/>
          </w:rPr>
          <w:t>С.Е</w:t>
        </w:r>
        <w:proofErr w:type="spellEnd"/>
        <w:r w:rsidRPr="00814EF7">
          <w:rPr>
            <w:rStyle w:val="af4"/>
          </w:rPr>
          <w:t xml:space="preserve">., Ушаков </w:t>
        </w:r>
        <w:proofErr w:type="spellStart"/>
        <w:r w:rsidRPr="00814EF7">
          <w:rPr>
            <w:rStyle w:val="af4"/>
          </w:rPr>
          <w:t>Д.Н</w:t>
        </w:r>
        <w:proofErr w:type="spellEnd"/>
        <w:r w:rsidRPr="00814EF7">
          <w:rPr>
            <w:rStyle w:val="af4"/>
          </w:rPr>
          <w:t xml:space="preserve">. Орфографический словарь - 52-е </w:t>
        </w:r>
        <w:proofErr w:type="spellStart"/>
        <w:r w:rsidRPr="00814EF7">
          <w:rPr>
            <w:rStyle w:val="af4"/>
          </w:rPr>
          <w:t>изд.</w:t>
        </w:r>
        <w:proofErr w:type="gramStart"/>
        <w:r w:rsidRPr="00814EF7">
          <w:rPr>
            <w:rStyle w:val="af4"/>
          </w:rPr>
          <w:t>,с</w:t>
        </w:r>
        <w:proofErr w:type="gramEnd"/>
        <w:r w:rsidRPr="00814EF7">
          <w:rPr>
            <w:rStyle w:val="af4"/>
          </w:rPr>
          <w:t>тер</w:t>
        </w:r>
        <w:proofErr w:type="spellEnd"/>
        <w:r w:rsidRPr="00814EF7">
          <w:rPr>
            <w:rStyle w:val="af4"/>
          </w:rPr>
          <w:t>. /</w:t>
        </w:r>
        <w:proofErr w:type="spellStart"/>
        <w:r w:rsidRPr="00814EF7">
          <w:rPr>
            <w:rStyle w:val="af4"/>
          </w:rPr>
          <w:t>С.Е</w:t>
        </w:r>
        <w:proofErr w:type="spellEnd"/>
        <w:r w:rsidRPr="00814EF7">
          <w:rPr>
            <w:rStyle w:val="af4"/>
          </w:rPr>
          <w:t xml:space="preserve">. Крючков, </w:t>
        </w:r>
        <w:proofErr w:type="spellStart"/>
        <w:r w:rsidRPr="00814EF7">
          <w:rPr>
            <w:rStyle w:val="af4"/>
          </w:rPr>
          <w:t>Д.Н</w:t>
        </w:r>
        <w:proofErr w:type="spellEnd"/>
        <w:r w:rsidRPr="00814EF7">
          <w:rPr>
            <w:rStyle w:val="af4"/>
          </w:rPr>
          <w:t xml:space="preserve">. </w:t>
        </w:r>
      </w:hyperlink>
      <w:r w:rsidRPr="00814EF7">
        <w:rPr>
          <w:rStyle w:val="af4"/>
        </w:rPr>
        <w:t xml:space="preserve"> Ушаков. – М.: ФОРУМ, 2016. – 368 с.</w:t>
      </w:r>
    </w:p>
    <w:p w:rsidR="001046B3" w:rsidRPr="001046B3" w:rsidRDefault="001046B3" w:rsidP="001046B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1046B3">
        <w:rPr>
          <w:rFonts w:ascii="Times New Roman" w:hAnsi="Times New Roman" w:cs="Times New Roman"/>
          <w:sz w:val="24"/>
          <w:szCs w:val="24"/>
        </w:rPr>
        <w:t xml:space="preserve">Розенталь </w:t>
      </w:r>
      <w:proofErr w:type="spellStart"/>
      <w:r w:rsidRPr="001046B3">
        <w:rPr>
          <w:rFonts w:ascii="Times New Roman" w:hAnsi="Times New Roman" w:cs="Times New Roman"/>
          <w:sz w:val="24"/>
          <w:szCs w:val="24"/>
        </w:rPr>
        <w:t>Д.Э</w:t>
      </w:r>
      <w:proofErr w:type="spellEnd"/>
      <w:r w:rsidRPr="001046B3">
        <w:rPr>
          <w:rFonts w:ascii="Times New Roman" w:hAnsi="Times New Roman" w:cs="Times New Roman"/>
          <w:sz w:val="24"/>
          <w:szCs w:val="24"/>
        </w:rPr>
        <w:t xml:space="preserve">., Теленкова </w:t>
      </w:r>
      <w:proofErr w:type="spellStart"/>
      <w:r w:rsidRPr="001046B3">
        <w:rPr>
          <w:rFonts w:ascii="Times New Roman" w:hAnsi="Times New Roman" w:cs="Times New Roman"/>
          <w:sz w:val="24"/>
          <w:szCs w:val="24"/>
        </w:rPr>
        <w:t>М.А</w:t>
      </w:r>
      <w:proofErr w:type="spellEnd"/>
      <w:r w:rsidRPr="001046B3">
        <w:rPr>
          <w:rFonts w:ascii="Times New Roman" w:hAnsi="Times New Roman" w:cs="Times New Roman"/>
          <w:sz w:val="24"/>
          <w:szCs w:val="24"/>
        </w:rPr>
        <w:t>. Словарь трудностей русского языка/</w:t>
      </w:r>
      <w:r w:rsidRPr="001046B3">
        <w:rPr>
          <w:rFonts w:ascii="Times New Roman" w:hAnsi="Times New Roman" w:cs="Times New Roman"/>
          <w:bCs/>
          <w:sz w:val="24"/>
          <w:szCs w:val="24"/>
        </w:rPr>
        <w:t xml:space="preserve">[Текст] </w:t>
      </w:r>
      <w:r w:rsidRPr="001046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6B3">
        <w:rPr>
          <w:rFonts w:ascii="Times New Roman" w:hAnsi="Times New Roman" w:cs="Times New Roman"/>
          <w:sz w:val="24"/>
          <w:szCs w:val="24"/>
        </w:rPr>
        <w:t>Д.Э</w:t>
      </w:r>
      <w:proofErr w:type="spellEnd"/>
      <w:r w:rsidRPr="001046B3">
        <w:rPr>
          <w:rFonts w:ascii="Times New Roman" w:hAnsi="Times New Roman" w:cs="Times New Roman"/>
          <w:sz w:val="24"/>
          <w:szCs w:val="24"/>
        </w:rPr>
        <w:t xml:space="preserve">. Розенталь </w:t>
      </w:r>
      <w:proofErr w:type="spellStart"/>
      <w:r w:rsidRPr="001046B3">
        <w:rPr>
          <w:rFonts w:ascii="Times New Roman" w:hAnsi="Times New Roman" w:cs="Times New Roman"/>
          <w:sz w:val="24"/>
          <w:szCs w:val="24"/>
        </w:rPr>
        <w:t>М.А</w:t>
      </w:r>
      <w:proofErr w:type="spellEnd"/>
      <w:r w:rsidRPr="001046B3">
        <w:rPr>
          <w:rFonts w:ascii="Times New Roman" w:hAnsi="Times New Roman" w:cs="Times New Roman"/>
          <w:sz w:val="24"/>
          <w:szCs w:val="24"/>
        </w:rPr>
        <w:t>. Теленков</w:t>
      </w:r>
      <w:proofErr w:type="gramStart"/>
      <w:r w:rsidRPr="001046B3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1046B3">
        <w:rPr>
          <w:rStyle w:val="c4"/>
          <w:rFonts w:ascii="Times New Roman" w:hAnsi="Times New Roman" w:cs="Times New Roman"/>
          <w:sz w:val="24"/>
          <w:szCs w:val="24"/>
        </w:rPr>
        <w:t xml:space="preserve"> М.: Издательский центр "</w:t>
      </w:r>
      <w:r w:rsidRPr="001046B3">
        <w:rPr>
          <w:rFonts w:ascii="Times New Roman" w:eastAsia="Times New Roman" w:hAnsi="Times New Roman" w:cs="Times New Roman"/>
          <w:sz w:val="24"/>
          <w:szCs w:val="24"/>
        </w:rPr>
        <w:t>Айрис-Пресс</w:t>
      </w:r>
      <w:r w:rsidRPr="001046B3">
        <w:rPr>
          <w:rStyle w:val="c4"/>
          <w:rFonts w:ascii="Times New Roman" w:hAnsi="Times New Roman" w:cs="Times New Roman"/>
          <w:sz w:val="24"/>
          <w:szCs w:val="24"/>
        </w:rPr>
        <w:t>", 2004.-832с.</w:t>
      </w:r>
      <w:r w:rsidRPr="001046B3">
        <w:rPr>
          <w:rFonts w:ascii="Times New Roman" w:hAnsi="Times New Roman" w:cs="Times New Roman"/>
          <w:sz w:val="24"/>
          <w:szCs w:val="24"/>
        </w:rPr>
        <w:t xml:space="preserve"> </w:t>
      </w:r>
      <w:r w:rsidRPr="001046B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87C88" w:rsidRPr="007A7D9B" w:rsidRDefault="00887C88" w:rsidP="00887C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  <w:b/>
          <w:bCs/>
        </w:rPr>
        <w:t>Ресурсы сети Интернет</w:t>
      </w:r>
    </w:p>
    <w:tbl>
      <w:tblPr>
        <w:tblW w:w="0" w:type="auto"/>
        <w:tblBorders>
          <w:top w:val="outset" w:sz="6" w:space="0" w:color="888888"/>
          <w:left w:val="outset" w:sz="6" w:space="0" w:color="888888"/>
          <w:bottom w:val="outset" w:sz="6" w:space="0" w:color="888888"/>
          <w:right w:val="outset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17"/>
        <w:gridCol w:w="5968"/>
      </w:tblGrid>
      <w:tr w:rsidR="00887C88" w:rsidRPr="007A7D9B" w:rsidTr="00887C88">
        <w:trPr>
          <w:trHeight w:val="735"/>
        </w:trPr>
        <w:tc>
          <w:tcPr>
            <w:tcW w:w="3417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887C88" w:rsidRPr="007A7D9B" w:rsidRDefault="00887C88" w:rsidP="00887C88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  <w:bCs/>
                <w:iCs/>
              </w:rPr>
              <w:t> С</w:t>
            </w:r>
            <w:r w:rsidRPr="007A7D9B">
              <w:rPr>
                <w:rFonts w:ascii="Times New Roman" w:hAnsi="Times New Roman" w:cs="Times New Roman"/>
              </w:rPr>
              <w:t xml:space="preserve">правочно – информационный портал  ГРАМОТА. </w:t>
            </w:r>
            <w:proofErr w:type="spellStart"/>
            <w:r w:rsidRPr="007A7D9B">
              <w:rPr>
                <w:rFonts w:ascii="Times New Roman" w:hAnsi="Times New Roman" w:cs="Times New Roman"/>
              </w:rPr>
              <w:t>РУ</w:t>
            </w:r>
            <w:proofErr w:type="spellEnd"/>
            <w:r w:rsidRPr="007A7D9B">
              <w:rPr>
                <w:rFonts w:ascii="Times New Roman" w:hAnsi="Times New Roman" w:cs="Times New Roman"/>
                <w:bCs/>
                <w:iCs/>
              </w:rPr>
              <w:t xml:space="preserve"> "</w:t>
            </w:r>
          </w:p>
        </w:tc>
        <w:tc>
          <w:tcPr>
            <w:tcW w:w="5968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887C88" w:rsidRPr="007A7D9B" w:rsidRDefault="00887C88" w:rsidP="00CC544C">
            <w:pPr>
              <w:rPr>
                <w:rFonts w:ascii="Times New Roman" w:hAnsi="Times New Roman" w:cs="Times New Roman"/>
                <w:lang w:val="en-US"/>
              </w:rPr>
            </w:pPr>
            <w:r w:rsidRPr="007A7D9B">
              <w:rPr>
                <w:rFonts w:ascii="Times New Roman" w:hAnsi="Times New Roman" w:cs="Times New Roman"/>
                <w:bCs/>
                <w:iCs/>
                <w:lang w:val="en-US"/>
              </w:rPr>
              <w:t>     </w:t>
            </w:r>
            <w:hyperlink r:id="rId12" w:history="1">
              <w:r w:rsidRPr="00090CE2">
                <w:rPr>
                  <w:rStyle w:val="ae"/>
                  <w:rFonts w:ascii="Times New Roman" w:hAnsi="Times New Roman" w:cs="Times New Roman"/>
                  <w:color w:val="auto"/>
                </w:rPr>
                <w:t xml:space="preserve"> </w:t>
              </w:r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 xml:space="preserve">http:// www. </w:t>
              </w:r>
              <w:proofErr w:type="spellStart"/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>gramota</w:t>
              </w:r>
              <w:proofErr w:type="spellEnd"/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 xml:space="preserve">. </w:t>
              </w:r>
              <w:proofErr w:type="spellStart"/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>ru</w:t>
              </w:r>
              <w:proofErr w:type="spellEnd"/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 xml:space="preserve"> </w:t>
              </w:r>
            </w:hyperlink>
          </w:p>
        </w:tc>
      </w:tr>
      <w:tr w:rsidR="00887C88" w:rsidRPr="007A7D9B" w:rsidTr="00887C88">
        <w:trPr>
          <w:trHeight w:val="705"/>
        </w:trPr>
        <w:tc>
          <w:tcPr>
            <w:tcW w:w="3417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887C88" w:rsidRPr="007A7D9B" w:rsidRDefault="00887C88" w:rsidP="00CC544C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  <w:bCs/>
                <w:iCs/>
                <w:lang w:val="en-US"/>
              </w:rPr>
              <w:t> </w:t>
            </w:r>
            <w:r w:rsidRPr="007A7D9B">
              <w:rPr>
                <w:rFonts w:ascii="Times New Roman" w:hAnsi="Times New Roman" w:cs="Times New Roman"/>
                <w:bCs/>
                <w:iCs/>
              </w:rPr>
              <w:t>ИКТ на уроках русского языка и литературы</w:t>
            </w:r>
          </w:p>
        </w:tc>
        <w:tc>
          <w:tcPr>
            <w:tcW w:w="5968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887C88" w:rsidRPr="007A7D9B" w:rsidRDefault="00887C88" w:rsidP="00CC544C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  <w:bCs/>
                <w:iCs/>
              </w:rPr>
              <w:t>   </w:t>
            </w:r>
            <w:hyperlink r:id="rId13" w:history="1">
              <w:r w:rsidRPr="007A7D9B">
                <w:rPr>
                  <w:rFonts w:ascii="Times New Roman" w:hAnsi="Times New Roman" w:cs="Times New Roman"/>
                  <w:bCs/>
                  <w:iCs/>
                </w:rPr>
                <w:t>http://it-n.ru/communities.aspx?cat_no=2168&amp;tmpl=com</w:t>
              </w:r>
            </w:hyperlink>
          </w:p>
        </w:tc>
      </w:tr>
      <w:tr w:rsidR="00887C88" w:rsidRPr="007A7D9B" w:rsidTr="00887C88">
        <w:trPr>
          <w:trHeight w:val="495"/>
        </w:trPr>
        <w:tc>
          <w:tcPr>
            <w:tcW w:w="3417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887C88" w:rsidRPr="007A7D9B" w:rsidRDefault="00887C88" w:rsidP="00CC544C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  <w:bCs/>
                <w:iCs/>
              </w:rPr>
              <w:t> Сайт газеты </w:t>
            </w:r>
            <w:r w:rsidRPr="007A7D9B">
              <w:rPr>
                <w:rFonts w:ascii="Times New Roman" w:hAnsi="Times New Roman" w:cs="Times New Roman"/>
                <w:bCs/>
                <w:iCs/>
              </w:rPr>
              <w:br/>
              <w:t>"Русский язык"</w:t>
            </w:r>
          </w:p>
        </w:tc>
        <w:tc>
          <w:tcPr>
            <w:tcW w:w="5968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887C88" w:rsidRPr="007A7D9B" w:rsidRDefault="00887C88" w:rsidP="00CC544C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  <w:bCs/>
                <w:iCs/>
              </w:rPr>
              <w:t>   </w:t>
            </w:r>
            <w:hyperlink r:id="rId14" w:history="1">
              <w:r w:rsidRPr="007A7D9B">
                <w:rPr>
                  <w:rFonts w:ascii="Times New Roman" w:hAnsi="Times New Roman" w:cs="Times New Roman"/>
                  <w:bCs/>
                  <w:iCs/>
                </w:rPr>
                <w:t>http://rus.1september.ru/</w:t>
              </w:r>
            </w:hyperlink>
          </w:p>
        </w:tc>
      </w:tr>
      <w:tr w:rsidR="00887C88" w:rsidRPr="008F09B3" w:rsidTr="00887C88">
        <w:trPr>
          <w:trHeight w:val="495"/>
        </w:trPr>
        <w:tc>
          <w:tcPr>
            <w:tcW w:w="3417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887C88" w:rsidRPr="007A7D9B" w:rsidRDefault="00887C88" w:rsidP="00CC544C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Филологический портал.</w:t>
            </w:r>
          </w:p>
        </w:tc>
        <w:tc>
          <w:tcPr>
            <w:tcW w:w="5968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887C88" w:rsidRPr="007A7D9B" w:rsidRDefault="00887C88" w:rsidP="00CC544C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7A7D9B">
              <w:rPr>
                <w:rFonts w:ascii="Times New Roman" w:hAnsi="Times New Roman" w:cs="Times New Roman"/>
                <w:lang w:val="en-US"/>
              </w:rPr>
              <w:t>ttp</w:t>
            </w:r>
            <w:proofErr w:type="gramEnd"/>
            <w:r w:rsidRPr="007A7D9B">
              <w:rPr>
                <w:rFonts w:ascii="Times New Roman" w:hAnsi="Times New Roman" w:cs="Times New Roman"/>
                <w:lang w:val="en-US"/>
              </w:rPr>
              <w:t xml:space="preserve">:// www. </w:t>
            </w:r>
            <w:proofErr w:type="spellStart"/>
            <w:proofErr w:type="gramStart"/>
            <w:r w:rsidRPr="007A7D9B">
              <w:rPr>
                <w:rFonts w:ascii="Times New Roman" w:hAnsi="Times New Roman" w:cs="Times New Roman"/>
                <w:lang w:val="en-US"/>
              </w:rPr>
              <w:t>philologos</w:t>
            </w:r>
            <w:proofErr w:type="spellEnd"/>
            <w:proofErr w:type="gramEnd"/>
            <w:r w:rsidRPr="007A7D9B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proofErr w:type="gramStart"/>
            <w:r w:rsidRPr="007A7D9B">
              <w:rPr>
                <w:rFonts w:ascii="Times New Roman" w:hAnsi="Times New Roman" w:cs="Times New Roman"/>
                <w:lang w:val="en-US"/>
              </w:rPr>
              <w:t>narod</w:t>
            </w:r>
            <w:proofErr w:type="spellEnd"/>
            <w:proofErr w:type="gramEnd"/>
            <w:r w:rsidRPr="007A7D9B">
              <w:rPr>
                <w:rFonts w:ascii="Times New Roman" w:hAnsi="Times New Roman" w:cs="Times New Roman"/>
                <w:lang w:val="en-US"/>
              </w:rPr>
              <w:t xml:space="preserve">.  </w:t>
            </w:r>
            <w:proofErr w:type="spellStart"/>
            <w:r w:rsidRPr="007A7D9B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887C88" w:rsidRPr="007A7D9B" w:rsidTr="00887C88">
        <w:trPr>
          <w:trHeight w:val="495"/>
        </w:trPr>
        <w:tc>
          <w:tcPr>
            <w:tcW w:w="3417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887C88" w:rsidRPr="007A7D9B" w:rsidRDefault="00887C88" w:rsidP="00CC544C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  <w:bCs/>
                <w:iCs/>
                <w:lang w:val="en-US"/>
              </w:rPr>
              <w:t> </w:t>
            </w:r>
            <w:r w:rsidRPr="007A7D9B">
              <w:rPr>
                <w:rFonts w:ascii="Times New Roman" w:hAnsi="Times New Roman" w:cs="Times New Roman"/>
                <w:bCs/>
                <w:iCs/>
              </w:rPr>
              <w:t>Методические материалы</w:t>
            </w:r>
          </w:p>
        </w:tc>
        <w:tc>
          <w:tcPr>
            <w:tcW w:w="5968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887C88" w:rsidRPr="007A7D9B" w:rsidRDefault="00887C88" w:rsidP="00CC544C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  </w:t>
            </w:r>
            <w:hyperlink r:id="rId15" w:history="1">
              <w:r w:rsidRPr="007A7D9B">
                <w:rPr>
                  <w:rFonts w:ascii="Times New Roman" w:hAnsi="Times New Roman" w:cs="Times New Roman"/>
                  <w:bCs/>
                  <w:iCs/>
                </w:rPr>
                <w:t>http://www.uroki.net/docrus.htm</w:t>
              </w:r>
            </w:hyperlink>
          </w:p>
        </w:tc>
      </w:tr>
    </w:tbl>
    <w:p w:rsidR="00F144B0" w:rsidRPr="004C0803" w:rsidRDefault="00D111DA" w:rsidP="004C0803">
      <w:pPr>
        <w:pStyle w:val="ac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4C0803">
        <w:rPr>
          <w:rFonts w:ascii="Times New Roman" w:hAnsi="Times New Roman" w:cs="Times New Roman"/>
          <w:b/>
        </w:rPr>
        <w:lastRenderedPageBreak/>
        <w:t>КОНТРОЛЬ И ОЦЕНКА РЕЗУЛЬТАТОВ ОСВОЕНИЯ</w:t>
      </w:r>
      <w:r w:rsidR="00FB162C">
        <w:rPr>
          <w:rFonts w:ascii="Times New Roman" w:hAnsi="Times New Roman" w:cs="Times New Roman"/>
          <w:b/>
        </w:rPr>
        <w:t xml:space="preserve"> ПРОГРАММЫ</w:t>
      </w:r>
      <w:r w:rsidRPr="004C0803">
        <w:rPr>
          <w:rFonts w:ascii="Times New Roman" w:hAnsi="Times New Roman" w:cs="Times New Roman"/>
          <w:b/>
        </w:rPr>
        <w:t xml:space="preserve"> УЧЕБНОЙ ДИСЦИПЛИНЫ</w:t>
      </w:r>
    </w:p>
    <w:tbl>
      <w:tblPr>
        <w:tblW w:w="9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1"/>
        <w:gridCol w:w="2831"/>
      </w:tblGrid>
      <w:tr w:rsidR="00E17C40" w:rsidRPr="00557044" w:rsidTr="00B21974">
        <w:trPr>
          <w:trHeight w:val="147"/>
        </w:trPr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40" w:rsidRPr="00557044" w:rsidRDefault="004C0803" w:rsidP="004C0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C40" w:rsidRPr="00557044" w:rsidRDefault="00E17C40" w:rsidP="00E17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044">
              <w:rPr>
                <w:rFonts w:ascii="Times New Roman" w:hAnsi="Times New Roman" w:cs="Times New Roman"/>
                <w:b/>
              </w:rPr>
              <w:t xml:space="preserve">Формы и методы  оценки </w:t>
            </w:r>
          </w:p>
        </w:tc>
      </w:tr>
      <w:tr w:rsidR="00E17C40" w:rsidRPr="00557044" w:rsidTr="004C0803">
        <w:trPr>
          <w:trHeight w:val="3198"/>
        </w:trPr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8CF" w:rsidRPr="00557044" w:rsidRDefault="000508CF" w:rsidP="000508CF">
            <w:pPr>
              <w:widowControl w:val="0"/>
              <w:tabs>
                <w:tab w:val="left" w:pos="-108"/>
              </w:tabs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044">
              <w:rPr>
                <w:rFonts w:ascii="Times New Roman" w:hAnsi="Times New Roman" w:cs="Times New Roman"/>
                <w:b/>
                <w:bCs/>
              </w:rPr>
              <w:t xml:space="preserve">Демонстрация знания </w:t>
            </w:r>
          </w:p>
          <w:p w:rsidR="00B21974" w:rsidRPr="00557044" w:rsidRDefault="00B21974" w:rsidP="000508CF">
            <w:pPr>
              <w:widowControl w:val="0"/>
              <w:tabs>
                <w:tab w:val="left" w:pos="-108"/>
              </w:tabs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</w:rPr>
            </w:pPr>
            <w:r w:rsidRPr="00557044">
              <w:rPr>
                <w:rFonts w:ascii="Times New Roman" w:hAnsi="Times New Roman" w:cs="Times New Roman"/>
              </w:rPr>
              <w:t>связи языка и истории, культуры русского и других народов</w:t>
            </w:r>
          </w:p>
          <w:p w:rsidR="000508CF" w:rsidRPr="00557044" w:rsidRDefault="000508CF" w:rsidP="000508CF">
            <w:pPr>
              <w:widowControl w:val="0"/>
              <w:tabs>
                <w:tab w:val="left" w:pos="36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557044">
              <w:rPr>
                <w:rFonts w:ascii="Times New Roman" w:hAnsi="Times New Roman" w:cs="Times New Roman"/>
                <w:b/>
                <w:bCs/>
              </w:rPr>
              <w:t xml:space="preserve">Демонстрация </w:t>
            </w:r>
            <w:r w:rsidR="00E17C40" w:rsidRPr="00557044">
              <w:rPr>
                <w:rFonts w:ascii="Times New Roman" w:hAnsi="Times New Roman" w:cs="Times New Roman"/>
                <w:b/>
              </w:rPr>
              <w:t>умени</w:t>
            </w:r>
            <w:r w:rsidRPr="00557044">
              <w:rPr>
                <w:rFonts w:ascii="Times New Roman" w:hAnsi="Times New Roman" w:cs="Times New Roman"/>
                <w:b/>
              </w:rPr>
              <w:t>я</w:t>
            </w:r>
          </w:p>
          <w:p w:rsidR="00B21974" w:rsidRPr="00557044" w:rsidRDefault="000508CF" w:rsidP="000508CF">
            <w:pPr>
              <w:widowControl w:val="0"/>
              <w:tabs>
                <w:tab w:val="left" w:pos="36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557044">
              <w:rPr>
                <w:rFonts w:ascii="Times New Roman" w:hAnsi="Times New Roman" w:cs="Times New Roman"/>
                <w:b/>
              </w:rPr>
              <w:t>-</w:t>
            </w:r>
            <w:r w:rsidR="00E17C40" w:rsidRPr="00557044">
              <w:rPr>
                <w:rFonts w:ascii="Times New Roman" w:hAnsi="Times New Roman" w:cs="Times New Roman"/>
                <w:b/>
              </w:rPr>
              <w:t xml:space="preserve"> </w:t>
            </w:r>
            <w:r w:rsidR="00B21974" w:rsidRPr="00557044">
              <w:rPr>
                <w:rFonts w:ascii="Times New Roman" w:hAnsi="Times New Roman" w:cs="Times New Roman"/>
              </w:rPr>
              <w:t>осуществлени</w:t>
            </w:r>
            <w:r w:rsidRPr="00557044">
              <w:rPr>
                <w:rFonts w:ascii="Times New Roman" w:hAnsi="Times New Roman" w:cs="Times New Roman"/>
              </w:rPr>
              <w:t>е</w:t>
            </w:r>
            <w:r w:rsidR="00B21974" w:rsidRPr="00557044">
              <w:rPr>
                <w:rFonts w:ascii="Times New Roman" w:hAnsi="Times New Roman" w:cs="Times New Roman"/>
              </w:rPr>
              <w:t xml:space="preserve"> речевого самоконтроля; оценивание устных и письменных высказываний с точки зрения языкового оформления, эффективности достижения поставленных коммуникативных задач; </w:t>
            </w:r>
          </w:p>
          <w:p w:rsidR="00B21974" w:rsidRPr="00557044" w:rsidRDefault="000508CF" w:rsidP="000508CF">
            <w:pPr>
              <w:widowControl w:val="0"/>
              <w:tabs>
                <w:tab w:val="left" w:pos="36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557044">
              <w:rPr>
                <w:rFonts w:ascii="Times New Roman" w:hAnsi="Times New Roman" w:cs="Times New Roman"/>
              </w:rPr>
              <w:t xml:space="preserve">- </w:t>
            </w:r>
            <w:r w:rsidR="00B21974" w:rsidRPr="00557044">
              <w:rPr>
                <w:rFonts w:ascii="Times New Roman" w:hAnsi="Times New Roman" w:cs="Times New Roman"/>
              </w:rPr>
              <w:t>анализ языковых единиц с точки зрения правильности, точности и уместности их употребления;</w:t>
            </w:r>
          </w:p>
          <w:p w:rsidR="00E17C40" w:rsidRPr="00557044" w:rsidRDefault="00B21974" w:rsidP="004C0803">
            <w:pPr>
              <w:widowControl w:val="0"/>
              <w:tabs>
                <w:tab w:val="left" w:pos="36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557044">
              <w:rPr>
                <w:rFonts w:ascii="Times New Roman" w:hAnsi="Times New Roman" w:cs="Times New Roman"/>
              </w:rPr>
              <w:t xml:space="preserve"> </w:t>
            </w:r>
            <w:r w:rsidR="000508CF" w:rsidRPr="00557044">
              <w:rPr>
                <w:rFonts w:ascii="Times New Roman" w:hAnsi="Times New Roman" w:cs="Times New Roman"/>
              </w:rPr>
              <w:t xml:space="preserve">- </w:t>
            </w:r>
            <w:r w:rsidRPr="00557044">
              <w:rPr>
                <w:rFonts w:ascii="Times New Roman" w:hAnsi="Times New Roman" w:cs="Times New Roman"/>
              </w:rPr>
              <w:t>лингвистический анализ текстов различных функциональных стилей и раз</w:t>
            </w:r>
            <w:r w:rsidR="000508CF" w:rsidRPr="00557044">
              <w:rPr>
                <w:rFonts w:ascii="Times New Roman" w:hAnsi="Times New Roman" w:cs="Times New Roman"/>
              </w:rPr>
              <w:t>новидностей языка.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C40" w:rsidRPr="00557044" w:rsidRDefault="00E17C40" w:rsidP="00E17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57044">
              <w:rPr>
                <w:rFonts w:ascii="Times New Roman" w:hAnsi="Times New Roman" w:cs="Times New Roman"/>
                <w:i/>
                <w:iCs/>
              </w:rPr>
              <w:t xml:space="preserve">Оценка в рамках </w:t>
            </w:r>
            <w:proofErr w:type="gramStart"/>
            <w:r w:rsidRPr="00557044">
              <w:rPr>
                <w:rFonts w:ascii="Times New Roman" w:hAnsi="Times New Roman" w:cs="Times New Roman"/>
                <w:i/>
                <w:iCs/>
              </w:rPr>
              <w:t>текущего</w:t>
            </w:r>
            <w:proofErr w:type="gramEnd"/>
          </w:p>
          <w:p w:rsidR="00E17C40" w:rsidRPr="00557044" w:rsidRDefault="00E17C40" w:rsidP="00E17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57044">
              <w:rPr>
                <w:rFonts w:ascii="Times New Roman" w:hAnsi="Times New Roman" w:cs="Times New Roman"/>
                <w:i/>
                <w:iCs/>
              </w:rPr>
              <w:t>контроля результатов выполнения</w:t>
            </w:r>
          </w:p>
          <w:p w:rsidR="00E17C40" w:rsidRPr="00557044" w:rsidRDefault="00E17C40" w:rsidP="00E17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57044">
              <w:rPr>
                <w:rFonts w:ascii="Times New Roman" w:hAnsi="Times New Roman" w:cs="Times New Roman"/>
                <w:i/>
                <w:iCs/>
              </w:rPr>
              <w:t>индивидуальных контрольных</w:t>
            </w:r>
          </w:p>
          <w:p w:rsidR="00E17C40" w:rsidRPr="00557044" w:rsidRDefault="00E17C40" w:rsidP="00E17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57044">
              <w:rPr>
                <w:rFonts w:ascii="Times New Roman" w:hAnsi="Times New Roman" w:cs="Times New Roman"/>
                <w:i/>
                <w:iCs/>
              </w:rPr>
              <w:t>заданий</w:t>
            </w:r>
          </w:p>
          <w:p w:rsidR="00E17C40" w:rsidRPr="00557044" w:rsidRDefault="00E17C40" w:rsidP="00E17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57044">
              <w:rPr>
                <w:rFonts w:ascii="Times New Roman" w:hAnsi="Times New Roman" w:cs="Times New Roman"/>
                <w:i/>
                <w:iCs/>
              </w:rPr>
              <w:t>Результат</w:t>
            </w:r>
            <w:r w:rsidR="00A27AF3" w:rsidRPr="00557044">
              <w:rPr>
                <w:rFonts w:ascii="Times New Roman" w:hAnsi="Times New Roman" w:cs="Times New Roman"/>
                <w:i/>
                <w:iCs/>
              </w:rPr>
              <w:t xml:space="preserve">ы </w:t>
            </w:r>
            <w:r w:rsidRPr="00557044">
              <w:rPr>
                <w:rFonts w:ascii="Times New Roman" w:hAnsi="Times New Roman" w:cs="Times New Roman"/>
                <w:i/>
                <w:iCs/>
              </w:rPr>
              <w:t>выполнения</w:t>
            </w:r>
          </w:p>
          <w:p w:rsidR="00E17C40" w:rsidRPr="00557044" w:rsidRDefault="00E17C40" w:rsidP="00E17C40">
            <w:pPr>
              <w:rPr>
                <w:rFonts w:ascii="Times New Roman" w:hAnsi="Times New Roman" w:cs="Times New Roman"/>
                <w:bCs/>
              </w:rPr>
            </w:pPr>
            <w:r w:rsidRPr="00557044">
              <w:rPr>
                <w:rFonts w:ascii="Times New Roman" w:hAnsi="Times New Roman" w:cs="Times New Roman"/>
                <w:i/>
                <w:iCs/>
              </w:rPr>
              <w:t>самостоятельной работы</w:t>
            </w:r>
          </w:p>
        </w:tc>
      </w:tr>
      <w:tr w:rsidR="00E17C40" w:rsidRPr="00557044" w:rsidTr="00B21974">
        <w:trPr>
          <w:trHeight w:val="147"/>
        </w:trPr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03" w:rsidRDefault="004C0803" w:rsidP="004C0803">
            <w:pPr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Демонстрация знания </w:t>
            </w:r>
          </w:p>
          <w:p w:rsidR="000508CF" w:rsidRPr="004C0803" w:rsidRDefault="000508CF" w:rsidP="004C0803">
            <w:pPr>
              <w:spacing w:after="0"/>
              <w:ind w:left="34" w:firstLine="56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044">
              <w:rPr>
                <w:rFonts w:ascii="Times New Roman" w:hAnsi="Times New Roman" w:cs="Times New Roman"/>
              </w:rPr>
              <w:t>смысла понятий: речевая ситуация и ее компоненты, литературный язык, языковая норма, культура речи;</w:t>
            </w:r>
          </w:p>
          <w:p w:rsidR="000508CF" w:rsidRPr="00557044" w:rsidRDefault="000508CF" w:rsidP="004C0803">
            <w:pPr>
              <w:widowControl w:val="0"/>
              <w:spacing w:after="0" w:line="223" w:lineRule="auto"/>
              <w:ind w:left="34" w:firstLine="567"/>
              <w:jc w:val="both"/>
              <w:rPr>
                <w:rFonts w:ascii="Times New Roman" w:hAnsi="Times New Roman" w:cs="Times New Roman"/>
              </w:rPr>
            </w:pPr>
            <w:r w:rsidRPr="00557044">
              <w:rPr>
                <w:rFonts w:ascii="Times New Roman" w:hAnsi="Times New Roman" w:cs="Times New Roman"/>
              </w:rPr>
              <w:t>- основные единицы и уровни языка, их признаки и взаимосвязи.</w:t>
            </w:r>
          </w:p>
          <w:p w:rsidR="000508CF" w:rsidRPr="00557044" w:rsidRDefault="000508CF" w:rsidP="004C0803">
            <w:pPr>
              <w:widowControl w:val="0"/>
              <w:tabs>
                <w:tab w:val="left" w:pos="0"/>
              </w:tabs>
              <w:spacing w:after="0" w:line="223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0508CF" w:rsidRPr="00557044" w:rsidRDefault="000508CF" w:rsidP="004C0803">
            <w:pPr>
              <w:tabs>
                <w:tab w:val="left" w:pos="360"/>
                <w:tab w:val="left" w:pos="9355"/>
              </w:tabs>
              <w:spacing w:after="0" w:line="223" w:lineRule="auto"/>
              <w:ind w:left="3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57044">
              <w:rPr>
                <w:rFonts w:ascii="Times New Roman" w:hAnsi="Times New Roman" w:cs="Times New Roman"/>
                <w:b/>
                <w:bCs/>
              </w:rPr>
              <w:t>Демонстрация умения</w:t>
            </w:r>
          </w:p>
          <w:p w:rsidR="000508CF" w:rsidRPr="00557044" w:rsidRDefault="000508CF" w:rsidP="000508CF">
            <w:pPr>
              <w:widowControl w:val="0"/>
              <w:tabs>
                <w:tab w:val="left" w:pos="0"/>
              </w:tabs>
              <w:spacing w:after="0" w:line="223" w:lineRule="auto"/>
              <w:ind w:firstLine="74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57044">
              <w:rPr>
                <w:rFonts w:ascii="Times New Roman" w:hAnsi="Times New Roman" w:cs="Times New Roman"/>
              </w:rPr>
              <w:t>- создание устных и письменных монологические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  <w:proofErr w:type="gramEnd"/>
          </w:p>
          <w:p w:rsidR="000508CF" w:rsidRPr="00557044" w:rsidRDefault="000508CF" w:rsidP="000508CF">
            <w:pPr>
              <w:widowControl w:val="0"/>
              <w:tabs>
                <w:tab w:val="left" w:pos="0"/>
              </w:tabs>
              <w:spacing w:after="0" w:line="223" w:lineRule="auto"/>
              <w:ind w:firstLine="743"/>
              <w:jc w:val="both"/>
              <w:rPr>
                <w:rFonts w:ascii="Times New Roman" w:hAnsi="Times New Roman" w:cs="Times New Roman"/>
              </w:rPr>
            </w:pPr>
            <w:r w:rsidRPr="00557044">
              <w:rPr>
                <w:rFonts w:ascii="Times New Roman" w:hAnsi="Times New Roman" w:cs="Times New Roman"/>
              </w:rPr>
              <w:t xml:space="preserve">- применение в практике речевого общения основных норм современного русского литературного языка; </w:t>
            </w:r>
          </w:p>
          <w:p w:rsidR="000508CF" w:rsidRPr="00557044" w:rsidRDefault="000508CF" w:rsidP="000508CF">
            <w:pPr>
              <w:widowControl w:val="0"/>
              <w:tabs>
                <w:tab w:val="left" w:pos="0"/>
              </w:tabs>
              <w:spacing w:after="0" w:line="223" w:lineRule="auto"/>
              <w:ind w:firstLine="743"/>
              <w:jc w:val="both"/>
              <w:rPr>
                <w:rFonts w:ascii="Times New Roman" w:hAnsi="Times New Roman" w:cs="Times New Roman"/>
              </w:rPr>
            </w:pPr>
            <w:r w:rsidRPr="00557044">
              <w:rPr>
                <w:rFonts w:ascii="Times New Roman" w:hAnsi="Times New Roman" w:cs="Times New Roman"/>
              </w:rPr>
              <w:t>- соблюдение в практике письма орфографических и пунктуационных норм современного русского литературного языка;</w:t>
            </w:r>
          </w:p>
          <w:p w:rsidR="000508CF" w:rsidRPr="00557044" w:rsidRDefault="000508CF" w:rsidP="000508CF">
            <w:pPr>
              <w:widowControl w:val="0"/>
              <w:tabs>
                <w:tab w:val="left" w:pos="0"/>
              </w:tabs>
              <w:spacing w:after="0" w:line="223" w:lineRule="auto"/>
              <w:ind w:firstLine="743"/>
              <w:jc w:val="both"/>
              <w:rPr>
                <w:rFonts w:ascii="Times New Roman" w:hAnsi="Times New Roman" w:cs="Times New Roman"/>
              </w:rPr>
            </w:pPr>
            <w:r w:rsidRPr="00557044">
              <w:rPr>
                <w:rFonts w:ascii="Times New Roman" w:hAnsi="Times New Roman" w:cs="Times New Roman"/>
              </w:rPr>
              <w:t>- соблюдение норм речевого поведения в различных сферах и ситуациях общения, в том числе при обсуждении дискуссионных проблем;</w:t>
            </w:r>
          </w:p>
          <w:p w:rsidR="00E17C40" w:rsidRPr="004C0803" w:rsidRDefault="000508CF" w:rsidP="004C0803">
            <w:pPr>
              <w:widowControl w:val="0"/>
              <w:tabs>
                <w:tab w:val="left" w:pos="0"/>
              </w:tabs>
              <w:spacing w:after="0" w:line="223" w:lineRule="auto"/>
              <w:ind w:firstLine="743"/>
              <w:jc w:val="both"/>
              <w:rPr>
                <w:rFonts w:ascii="Times New Roman" w:hAnsi="Times New Roman" w:cs="Times New Roman"/>
              </w:rPr>
            </w:pPr>
            <w:r w:rsidRPr="00557044">
              <w:rPr>
                <w:rFonts w:ascii="Times New Roman" w:hAnsi="Times New Roman" w:cs="Times New Roman"/>
              </w:rPr>
              <w:t>- использование основных приемов информационной переработки устного и п</w:t>
            </w:r>
            <w:r w:rsidR="004C0803">
              <w:rPr>
                <w:rFonts w:ascii="Times New Roman" w:hAnsi="Times New Roman" w:cs="Times New Roman"/>
              </w:rPr>
              <w:t>исьменного текста;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1EC" w:rsidRPr="00557044" w:rsidRDefault="004901EC" w:rsidP="00490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57044">
              <w:rPr>
                <w:rFonts w:ascii="Times New Roman" w:hAnsi="Times New Roman" w:cs="Times New Roman"/>
                <w:i/>
                <w:iCs/>
              </w:rPr>
              <w:t>Письменный опрос в форме</w:t>
            </w:r>
          </w:p>
          <w:p w:rsidR="00E17C40" w:rsidRPr="00557044" w:rsidRDefault="004901EC" w:rsidP="004901EC">
            <w:pPr>
              <w:rPr>
                <w:rFonts w:ascii="Times New Roman" w:hAnsi="Times New Roman" w:cs="Times New Roman"/>
                <w:i/>
                <w:iCs/>
              </w:rPr>
            </w:pPr>
            <w:r w:rsidRPr="00557044">
              <w:rPr>
                <w:rFonts w:ascii="Times New Roman" w:hAnsi="Times New Roman" w:cs="Times New Roman"/>
                <w:i/>
                <w:iCs/>
              </w:rPr>
              <w:t>тестирования</w:t>
            </w:r>
          </w:p>
          <w:p w:rsidR="004901EC" w:rsidRPr="00557044" w:rsidRDefault="004901EC" w:rsidP="004901EC">
            <w:pPr>
              <w:rPr>
                <w:rFonts w:ascii="Times New Roman" w:hAnsi="Times New Roman" w:cs="Times New Roman"/>
                <w:i/>
                <w:iCs/>
              </w:rPr>
            </w:pPr>
            <w:r w:rsidRPr="00557044">
              <w:rPr>
                <w:rFonts w:ascii="Times New Roman" w:hAnsi="Times New Roman" w:cs="Times New Roman"/>
                <w:i/>
                <w:iCs/>
              </w:rPr>
              <w:t xml:space="preserve">Устный индивидуальный опрос </w:t>
            </w:r>
          </w:p>
          <w:p w:rsidR="00557044" w:rsidRPr="00557044" w:rsidRDefault="00557044" w:rsidP="004901EC">
            <w:pPr>
              <w:rPr>
                <w:rFonts w:ascii="Times New Roman" w:hAnsi="Times New Roman" w:cs="Times New Roman"/>
                <w:bCs/>
              </w:rPr>
            </w:pPr>
            <w:r w:rsidRPr="00557044">
              <w:rPr>
                <w:rFonts w:ascii="Times New Roman" w:hAnsi="Times New Roman" w:cs="Times New Roman"/>
                <w:i/>
                <w:iCs/>
              </w:rPr>
              <w:t>Результаты выполнения практических занятий</w:t>
            </w:r>
          </w:p>
        </w:tc>
      </w:tr>
      <w:tr w:rsidR="00E17C40" w:rsidRPr="00557044" w:rsidTr="00B21974">
        <w:trPr>
          <w:trHeight w:val="147"/>
        </w:trPr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594" w:rsidRPr="00557044" w:rsidRDefault="00A02594" w:rsidP="004C0803">
            <w:pPr>
              <w:spacing w:after="0"/>
              <w:ind w:firstLine="45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044">
              <w:rPr>
                <w:rFonts w:ascii="Times New Roman" w:hAnsi="Times New Roman" w:cs="Times New Roman"/>
                <w:b/>
                <w:bCs/>
              </w:rPr>
              <w:t>Демонстрация знания</w:t>
            </w:r>
          </w:p>
          <w:p w:rsidR="00A02594" w:rsidRPr="00557044" w:rsidRDefault="00A02594" w:rsidP="004C0803">
            <w:pPr>
              <w:tabs>
                <w:tab w:val="left" w:pos="360"/>
                <w:tab w:val="left" w:pos="9355"/>
              </w:tabs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</w:rPr>
            </w:pPr>
            <w:r w:rsidRPr="00557044">
              <w:rPr>
                <w:rFonts w:ascii="Times New Roman" w:hAnsi="Times New Roman" w:cs="Times New Roman"/>
              </w:rPr>
              <w:t>орфоэпических, лексических, грамматических, орфографических и пунктуационных норм современного русского литературного языка; норм речевого поведения в социально-культурной, учебно-научной, официально-деловой сферах общения.</w:t>
            </w:r>
          </w:p>
          <w:p w:rsidR="004C0803" w:rsidRPr="004C0803" w:rsidRDefault="00A02594" w:rsidP="004C0803">
            <w:pPr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044">
              <w:rPr>
                <w:rFonts w:ascii="Times New Roman" w:hAnsi="Times New Roman" w:cs="Times New Roman"/>
                <w:b/>
                <w:bCs/>
              </w:rPr>
              <w:t>Демонстрация умения</w:t>
            </w:r>
          </w:p>
          <w:p w:rsidR="00E17C40" w:rsidRPr="004C0803" w:rsidRDefault="00A02594" w:rsidP="004C0803">
            <w:pPr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b/>
              </w:rPr>
            </w:pPr>
            <w:r w:rsidRPr="00557044">
              <w:rPr>
                <w:rFonts w:ascii="Times New Roman" w:hAnsi="Times New Roman" w:cs="Times New Roman"/>
              </w:rPr>
              <w:t>извлечение необходимой информации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C40" w:rsidRPr="00557044" w:rsidRDefault="00E17C40" w:rsidP="00E17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57044">
              <w:rPr>
                <w:rFonts w:ascii="Times New Roman" w:hAnsi="Times New Roman" w:cs="Times New Roman"/>
                <w:i/>
                <w:iCs/>
              </w:rPr>
              <w:t>Письменный опрос в форме</w:t>
            </w:r>
          </w:p>
          <w:p w:rsidR="00E17C40" w:rsidRPr="00557044" w:rsidRDefault="004901EC" w:rsidP="00E17C40">
            <w:pPr>
              <w:rPr>
                <w:rFonts w:ascii="Times New Roman" w:hAnsi="Times New Roman" w:cs="Times New Roman"/>
                <w:i/>
                <w:iCs/>
              </w:rPr>
            </w:pPr>
            <w:r w:rsidRPr="00557044">
              <w:rPr>
                <w:rFonts w:ascii="Times New Roman" w:hAnsi="Times New Roman" w:cs="Times New Roman"/>
                <w:i/>
                <w:iCs/>
              </w:rPr>
              <w:t>т</w:t>
            </w:r>
            <w:r w:rsidR="00E17C40" w:rsidRPr="00557044">
              <w:rPr>
                <w:rFonts w:ascii="Times New Roman" w:hAnsi="Times New Roman" w:cs="Times New Roman"/>
                <w:i/>
                <w:iCs/>
              </w:rPr>
              <w:t>естирования</w:t>
            </w:r>
          </w:p>
          <w:p w:rsidR="004901EC" w:rsidRPr="00557044" w:rsidRDefault="004901EC" w:rsidP="00E17C40">
            <w:pPr>
              <w:rPr>
                <w:rFonts w:ascii="Times New Roman" w:hAnsi="Times New Roman" w:cs="Times New Roman"/>
                <w:i/>
                <w:iCs/>
              </w:rPr>
            </w:pPr>
            <w:r w:rsidRPr="00557044">
              <w:rPr>
                <w:rFonts w:ascii="Times New Roman" w:hAnsi="Times New Roman" w:cs="Times New Roman"/>
                <w:i/>
                <w:iCs/>
              </w:rPr>
              <w:t>Устный индивидуальный опрос</w:t>
            </w:r>
          </w:p>
          <w:p w:rsidR="00557044" w:rsidRPr="00557044" w:rsidRDefault="00557044" w:rsidP="00E17C40">
            <w:pPr>
              <w:rPr>
                <w:rFonts w:ascii="Times New Roman" w:hAnsi="Times New Roman" w:cs="Times New Roman"/>
                <w:bCs/>
              </w:rPr>
            </w:pPr>
            <w:r w:rsidRPr="00557044">
              <w:rPr>
                <w:rFonts w:ascii="Times New Roman" w:hAnsi="Times New Roman" w:cs="Times New Roman"/>
                <w:i/>
                <w:iCs/>
              </w:rPr>
              <w:t>Результаты выполнения практических занятий, контрольных работ</w:t>
            </w:r>
          </w:p>
        </w:tc>
      </w:tr>
    </w:tbl>
    <w:p w:rsidR="004901EC" w:rsidRPr="007A7D9B" w:rsidRDefault="004901EC" w:rsidP="0049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901EC" w:rsidRDefault="004901EC" w:rsidP="0049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C0803" w:rsidRDefault="004C0803" w:rsidP="0049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C0803" w:rsidRDefault="004C0803" w:rsidP="0049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C0803" w:rsidRDefault="004C0803" w:rsidP="0049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C0803" w:rsidRPr="007A7D9B" w:rsidRDefault="004C0803" w:rsidP="0049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11DA" w:rsidRPr="007A7D9B" w:rsidRDefault="004901EC" w:rsidP="00A02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lastRenderedPageBreak/>
        <w:t>Оценка знаний, умений и навыков по результатам текущего контроля</w:t>
      </w:r>
      <w:r w:rsidR="00A02594" w:rsidRPr="007A7D9B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>производится в соответствии с универсальной шкалой (таблица).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518"/>
        <w:gridCol w:w="3510"/>
        <w:gridCol w:w="3543"/>
      </w:tblGrid>
      <w:tr w:rsidR="004901EC" w:rsidRPr="007A7D9B" w:rsidTr="004901EC">
        <w:trPr>
          <w:trHeight w:val="645"/>
        </w:trPr>
        <w:tc>
          <w:tcPr>
            <w:tcW w:w="2518" w:type="dxa"/>
            <w:vMerge w:val="restart"/>
          </w:tcPr>
          <w:p w:rsidR="004901EC" w:rsidRPr="007A7D9B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>Процент</w:t>
            </w:r>
          </w:p>
          <w:p w:rsidR="004901EC" w:rsidRPr="007A7D9B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>результативности</w:t>
            </w:r>
          </w:p>
          <w:p w:rsidR="004901EC" w:rsidRPr="007A7D9B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gramStart"/>
            <w:r w:rsidRPr="007A7D9B">
              <w:rPr>
                <w:rFonts w:ascii="Times New Roman" w:hAnsi="Times New Roman" w:cs="Times New Roman"/>
                <w:b/>
              </w:rPr>
              <w:t>( правильных</w:t>
            </w:r>
            <w:proofErr w:type="gramEnd"/>
          </w:p>
          <w:p w:rsidR="004901EC" w:rsidRPr="007A7D9B" w:rsidRDefault="004901EC" w:rsidP="004901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>ответов)</w:t>
            </w:r>
          </w:p>
        </w:tc>
        <w:tc>
          <w:tcPr>
            <w:tcW w:w="7053" w:type="dxa"/>
            <w:gridSpan w:val="2"/>
            <w:tcBorders>
              <w:bottom w:val="single" w:sz="4" w:space="0" w:color="auto"/>
            </w:tcBorders>
          </w:tcPr>
          <w:p w:rsidR="004901EC" w:rsidRPr="007A7D9B" w:rsidRDefault="004901EC" w:rsidP="004901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 xml:space="preserve">Качественная оценка </w:t>
            </w:r>
            <w:proofErr w:type="gramStart"/>
            <w:r w:rsidRPr="007A7D9B">
              <w:rPr>
                <w:rFonts w:ascii="Times New Roman" w:hAnsi="Times New Roman" w:cs="Times New Roman"/>
                <w:b/>
              </w:rPr>
              <w:t>индивидуальных</w:t>
            </w:r>
            <w:proofErr w:type="gramEnd"/>
          </w:p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>образовательных достижений</w:t>
            </w:r>
          </w:p>
        </w:tc>
      </w:tr>
      <w:tr w:rsidR="004901EC" w:rsidRPr="007A7D9B" w:rsidTr="004901EC">
        <w:trPr>
          <w:trHeight w:val="465"/>
        </w:trPr>
        <w:tc>
          <w:tcPr>
            <w:tcW w:w="2518" w:type="dxa"/>
            <w:vMerge/>
          </w:tcPr>
          <w:p w:rsidR="004901EC" w:rsidRPr="007A7D9B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0" w:type="dxa"/>
            <w:tcBorders>
              <w:top w:val="single" w:sz="4" w:space="0" w:color="auto"/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</w:rPr>
              <w:t>балл (отметка)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</w:rPr>
              <w:t>вербальный аналог</w:t>
            </w:r>
          </w:p>
        </w:tc>
      </w:tr>
      <w:tr w:rsidR="004901EC" w:rsidRPr="007A7D9B" w:rsidTr="004901EC">
        <w:tc>
          <w:tcPr>
            <w:tcW w:w="2518" w:type="dxa"/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отлично</w:t>
            </w:r>
          </w:p>
        </w:tc>
      </w:tr>
      <w:tr w:rsidR="004901EC" w:rsidRPr="007A7D9B" w:rsidTr="004901EC">
        <w:tc>
          <w:tcPr>
            <w:tcW w:w="2518" w:type="dxa"/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80-89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хорошо</w:t>
            </w:r>
          </w:p>
        </w:tc>
      </w:tr>
      <w:tr w:rsidR="004901EC" w:rsidRPr="007A7D9B" w:rsidTr="004901EC">
        <w:tc>
          <w:tcPr>
            <w:tcW w:w="2518" w:type="dxa"/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70-79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удовлетворительно</w:t>
            </w:r>
          </w:p>
        </w:tc>
      </w:tr>
      <w:tr w:rsidR="004901EC" w:rsidRPr="007A7D9B" w:rsidTr="004901EC">
        <w:tc>
          <w:tcPr>
            <w:tcW w:w="2518" w:type="dxa"/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менее 70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не удовлетворительно</w:t>
            </w:r>
          </w:p>
        </w:tc>
      </w:tr>
    </w:tbl>
    <w:p w:rsidR="004901EC" w:rsidRPr="007A7D9B" w:rsidRDefault="004901EC" w:rsidP="004901EC">
      <w:pPr>
        <w:jc w:val="both"/>
        <w:rPr>
          <w:rFonts w:ascii="Times New Roman" w:hAnsi="Times New Roman" w:cs="Times New Roman"/>
          <w:b/>
        </w:rPr>
      </w:pPr>
    </w:p>
    <w:p w:rsidR="00D111DA" w:rsidRPr="007A7D9B" w:rsidRDefault="004901EC" w:rsidP="004901EC">
      <w:pPr>
        <w:ind w:left="360"/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t xml:space="preserve">5. </w:t>
      </w:r>
      <w:r w:rsidR="00D111DA" w:rsidRPr="007A7D9B">
        <w:rPr>
          <w:rFonts w:ascii="Times New Roman" w:hAnsi="Times New Roman" w:cs="Times New Roman"/>
          <w:b/>
        </w:rPr>
        <w:t>Возможности ис</w:t>
      </w:r>
      <w:r w:rsidR="00FB162C">
        <w:rPr>
          <w:rFonts w:ascii="Times New Roman" w:hAnsi="Times New Roman" w:cs="Times New Roman"/>
          <w:b/>
        </w:rPr>
        <w:t xml:space="preserve">пользования программы в других </w:t>
      </w:r>
      <w:proofErr w:type="spellStart"/>
      <w:r w:rsidR="00D111DA" w:rsidRPr="007A7D9B">
        <w:rPr>
          <w:rFonts w:ascii="Times New Roman" w:hAnsi="Times New Roman" w:cs="Times New Roman"/>
          <w:b/>
        </w:rPr>
        <w:t>ООП</w:t>
      </w:r>
      <w:proofErr w:type="spellEnd"/>
    </w:p>
    <w:p w:rsidR="00FB2BB7" w:rsidRPr="007A7D9B" w:rsidRDefault="00FB162C" w:rsidP="00B91E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Учебная дисциплина ОУД</w:t>
      </w:r>
      <w:r w:rsidR="004901EC" w:rsidRPr="007A7D9B">
        <w:rPr>
          <w:rFonts w:ascii="Times New Roman" w:hAnsi="Times New Roman" w:cs="Times New Roman"/>
          <w:i/>
          <w:iCs/>
        </w:rPr>
        <w:t>.0</w:t>
      </w:r>
      <w:r w:rsidR="00B91E14" w:rsidRPr="007A7D9B">
        <w:rPr>
          <w:rFonts w:ascii="Times New Roman" w:hAnsi="Times New Roman" w:cs="Times New Roman"/>
          <w:i/>
          <w:iCs/>
        </w:rPr>
        <w:t>1</w:t>
      </w:r>
      <w:r w:rsidR="004901EC" w:rsidRPr="007A7D9B">
        <w:rPr>
          <w:rFonts w:ascii="Times New Roman" w:hAnsi="Times New Roman" w:cs="Times New Roman"/>
          <w:i/>
          <w:iCs/>
        </w:rPr>
        <w:t xml:space="preserve"> «</w:t>
      </w:r>
      <w:r w:rsidR="00B91E14" w:rsidRPr="007A7D9B">
        <w:rPr>
          <w:rFonts w:ascii="Times New Roman" w:hAnsi="Times New Roman" w:cs="Times New Roman"/>
          <w:i/>
          <w:iCs/>
        </w:rPr>
        <w:t>Русский язык</w:t>
      </w:r>
      <w:r w:rsidR="004901EC" w:rsidRPr="007A7D9B">
        <w:rPr>
          <w:rFonts w:ascii="Times New Roman" w:hAnsi="Times New Roman" w:cs="Times New Roman"/>
          <w:i/>
          <w:iCs/>
        </w:rPr>
        <w:t>» может быть</w:t>
      </w:r>
      <w:r w:rsidR="00B91E14" w:rsidRPr="007A7D9B">
        <w:rPr>
          <w:rFonts w:ascii="Times New Roman" w:hAnsi="Times New Roman" w:cs="Times New Roman"/>
          <w:i/>
          <w:iCs/>
        </w:rPr>
        <w:t xml:space="preserve"> </w:t>
      </w:r>
      <w:r w:rsidR="004901EC" w:rsidRPr="007A7D9B">
        <w:rPr>
          <w:rFonts w:ascii="Times New Roman" w:hAnsi="Times New Roman" w:cs="Times New Roman"/>
          <w:i/>
          <w:iCs/>
        </w:rPr>
        <w:t xml:space="preserve">использована для обучения укрупненной группы профессий </w:t>
      </w:r>
      <w:r w:rsidR="004901EC" w:rsidRPr="00B40059">
        <w:rPr>
          <w:rFonts w:ascii="Times New Roman" w:hAnsi="Times New Roman" w:cs="Times New Roman"/>
          <w:i/>
          <w:iCs/>
          <w:color w:val="FF0000"/>
        </w:rPr>
        <w:t>и специальности</w:t>
      </w:r>
      <w:r w:rsidR="00DC65FC" w:rsidRPr="00B40059">
        <w:rPr>
          <w:rFonts w:ascii="Times New Roman" w:hAnsi="Times New Roman" w:cs="Times New Roman"/>
          <w:i/>
          <w:iCs/>
          <w:color w:val="FF0000"/>
        </w:rPr>
        <w:t xml:space="preserve"> 43</w:t>
      </w:r>
      <w:r w:rsidR="004901EC" w:rsidRPr="00B40059">
        <w:rPr>
          <w:rFonts w:ascii="Times New Roman" w:hAnsi="Times New Roman" w:cs="Times New Roman"/>
          <w:i/>
          <w:iCs/>
          <w:color w:val="FF0000"/>
        </w:rPr>
        <w:t>.01.09</w:t>
      </w:r>
      <w:r w:rsidR="00B91E14" w:rsidRPr="00B40059">
        <w:rPr>
          <w:rFonts w:ascii="Times New Roman" w:hAnsi="Times New Roman" w:cs="Times New Roman"/>
          <w:i/>
          <w:iCs/>
          <w:color w:val="FF0000"/>
        </w:rPr>
        <w:t xml:space="preserve"> </w:t>
      </w:r>
      <w:r w:rsidR="004901EC" w:rsidRPr="00B40059">
        <w:rPr>
          <w:rFonts w:ascii="Times New Roman" w:hAnsi="Times New Roman" w:cs="Times New Roman"/>
          <w:i/>
          <w:iCs/>
          <w:color w:val="FF0000"/>
        </w:rPr>
        <w:t>Повар, кондитер</w:t>
      </w:r>
    </w:p>
    <w:sectPr w:rsidR="00FB2BB7" w:rsidRPr="007A7D9B" w:rsidSect="00815173">
      <w:footerReference w:type="even" r:id="rId16"/>
      <w:footerReference w:type="default" r:id="rId17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D06" w:rsidRDefault="003C3D06" w:rsidP="00D111DA">
      <w:pPr>
        <w:spacing w:after="0" w:line="240" w:lineRule="auto"/>
      </w:pPr>
      <w:r>
        <w:separator/>
      </w:r>
    </w:p>
  </w:endnote>
  <w:endnote w:type="continuationSeparator" w:id="0">
    <w:p w:rsidR="003C3D06" w:rsidRDefault="003C3D06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0409"/>
      <w:docPartObj>
        <w:docPartGallery w:val="Page Numbers (Bottom of Page)"/>
        <w:docPartUnique/>
      </w:docPartObj>
    </w:sdtPr>
    <w:sdtEndPr/>
    <w:sdtContent>
      <w:p w:rsidR="00FB162C" w:rsidRDefault="00FB162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9B3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FB162C" w:rsidRDefault="00FB162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4829551"/>
      <w:docPartObj>
        <w:docPartGallery w:val="Page Numbers (Bottom of Page)"/>
        <w:docPartUnique/>
      </w:docPartObj>
    </w:sdtPr>
    <w:sdtEndPr/>
    <w:sdtContent>
      <w:p w:rsidR="00FB162C" w:rsidRDefault="00FB162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9B3">
          <w:rPr>
            <w:noProof/>
          </w:rPr>
          <w:t>21</w:t>
        </w:r>
        <w:r>
          <w:fldChar w:fldCharType="end"/>
        </w:r>
      </w:p>
    </w:sdtContent>
  </w:sdt>
  <w:p w:rsidR="00FB162C" w:rsidRDefault="00FB162C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62C" w:rsidRDefault="00FB162C" w:rsidP="00C870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162C" w:rsidRDefault="00FB162C" w:rsidP="00C870BA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62C" w:rsidRDefault="00FB162C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09B3">
      <w:rPr>
        <w:noProof/>
      </w:rPr>
      <w:t>24</w:t>
    </w:r>
    <w:r>
      <w:rPr>
        <w:noProof/>
      </w:rPr>
      <w:fldChar w:fldCharType="end"/>
    </w:r>
  </w:p>
  <w:p w:rsidR="00FB162C" w:rsidRDefault="00FB162C" w:rsidP="00C870B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D06" w:rsidRDefault="003C3D06" w:rsidP="00D111DA">
      <w:pPr>
        <w:spacing w:after="0" w:line="240" w:lineRule="auto"/>
      </w:pPr>
      <w:r>
        <w:separator/>
      </w:r>
    </w:p>
  </w:footnote>
  <w:footnote w:type="continuationSeparator" w:id="0">
    <w:p w:rsidR="003C3D06" w:rsidRDefault="003C3D06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5F77F80"/>
    <w:multiLevelType w:val="hybridMultilevel"/>
    <w:tmpl w:val="B15238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A70A6"/>
    <w:multiLevelType w:val="hybridMultilevel"/>
    <w:tmpl w:val="5D12F8FC"/>
    <w:lvl w:ilvl="0" w:tplc="ED4AEE60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9934314"/>
    <w:multiLevelType w:val="hybridMultilevel"/>
    <w:tmpl w:val="98CA1020"/>
    <w:lvl w:ilvl="0" w:tplc="C7023D92">
      <w:start w:val="4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5">
    <w:nsid w:val="1DF62328"/>
    <w:multiLevelType w:val="hybridMultilevel"/>
    <w:tmpl w:val="13700BC2"/>
    <w:lvl w:ilvl="0" w:tplc="999C9CF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6">
    <w:nsid w:val="1F9E3B08"/>
    <w:multiLevelType w:val="hybridMultilevel"/>
    <w:tmpl w:val="18783582"/>
    <w:lvl w:ilvl="0" w:tplc="690A458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760E8E"/>
    <w:multiLevelType w:val="hybridMultilevel"/>
    <w:tmpl w:val="BAFA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D287E"/>
    <w:multiLevelType w:val="hybridMultilevel"/>
    <w:tmpl w:val="C3E49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7C4BE9"/>
    <w:multiLevelType w:val="hybridMultilevel"/>
    <w:tmpl w:val="B890F6E4"/>
    <w:lvl w:ilvl="0" w:tplc="37E60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A06159"/>
    <w:multiLevelType w:val="hybridMultilevel"/>
    <w:tmpl w:val="767AA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F61E6"/>
    <w:multiLevelType w:val="hybridMultilevel"/>
    <w:tmpl w:val="D59A2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E777F2"/>
    <w:multiLevelType w:val="multilevel"/>
    <w:tmpl w:val="08724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6EA454C"/>
    <w:multiLevelType w:val="multilevel"/>
    <w:tmpl w:val="72D2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2"/>
  </w:num>
  <w:num w:numId="5">
    <w:abstractNumId w:val="5"/>
  </w:num>
  <w:num w:numId="6">
    <w:abstractNumId w:val="7"/>
  </w:num>
  <w:num w:numId="7">
    <w:abstractNumId w:val="13"/>
  </w:num>
  <w:num w:numId="8">
    <w:abstractNumId w:val="6"/>
  </w:num>
  <w:num w:numId="9">
    <w:abstractNumId w:val="4"/>
  </w:num>
  <w:num w:numId="10">
    <w:abstractNumId w:val="8"/>
  </w:num>
  <w:num w:numId="11">
    <w:abstractNumId w:val="12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DA"/>
    <w:rsid w:val="00002AC8"/>
    <w:rsid w:val="00004639"/>
    <w:rsid w:val="0000465D"/>
    <w:rsid w:val="000117EE"/>
    <w:rsid w:val="0002148C"/>
    <w:rsid w:val="00021D8A"/>
    <w:rsid w:val="00033908"/>
    <w:rsid w:val="00037043"/>
    <w:rsid w:val="000456C8"/>
    <w:rsid w:val="000508CF"/>
    <w:rsid w:val="00053613"/>
    <w:rsid w:val="00055DEA"/>
    <w:rsid w:val="000576C8"/>
    <w:rsid w:val="00071260"/>
    <w:rsid w:val="0007184E"/>
    <w:rsid w:val="00084D68"/>
    <w:rsid w:val="00090CE2"/>
    <w:rsid w:val="000917DA"/>
    <w:rsid w:val="00094F02"/>
    <w:rsid w:val="00095CE9"/>
    <w:rsid w:val="000A4768"/>
    <w:rsid w:val="000C0B16"/>
    <w:rsid w:val="000C417A"/>
    <w:rsid w:val="000D158B"/>
    <w:rsid w:val="000D1B7F"/>
    <w:rsid w:val="000D4A77"/>
    <w:rsid w:val="000E2B04"/>
    <w:rsid w:val="000F0ED1"/>
    <w:rsid w:val="000F216E"/>
    <w:rsid w:val="000F2FF1"/>
    <w:rsid w:val="000F39FD"/>
    <w:rsid w:val="00100010"/>
    <w:rsid w:val="001046B3"/>
    <w:rsid w:val="001079EE"/>
    <w:rsid w:val="00123951"/>
    <w:rsid w:val="00124939"/>
    <w:rsid w:val="00136FDC"/>
    <w:rsid w:val="00141C1E"/>
    <w:rsid w:val="001607FC"/>
    <w:rsid w:val="00161E2F"/>
    <w:rsid w:val="00163A6E"/>
    <w:rsid w:val="0017024C"/>
    <w:rsid w:val="00173896"/>
    <w:rsid w:val="00175540"/>
    <w:rsid w:val="00185E6B"/>
    <w:rsid w:val="001949B8"/>
    <w:rsid w:val="00194FC8"/>
    <w:rsid w:val="001A1492"/>
    <w:rsid w:val="001A3F1B"/>
    <w:rsid w:val="001B0FAB"/>
    <w:rsid w:val="001B4697"/>
    <w:rsid w:val="001C1121"/>
    <w:rsid w:val="001C239F"/>
    <w:rsid w:val="001C284A"/>
    <w:rsid w:val="001D4EA3"/>
    <w:rsid w:val="001D5F09"/>
    <w:rsid w:val="001E1784"/>
    <w:rsid w:val="001F09F9"/>
    <w:rsid w:val="002003CB"/>
    <w:rsid w:val="00213967"/>
    <w:rsid w:val="00220ECC"/>
    <w:rsid w:val="00237822"/>
    <w:rsid w:val="00243173"/>
    <w:rsid w:val="00260B7B"/>
    <w:rsid w:val="00265349"/>
    <w:rsid w:val="00266BD4"/>
    <w:rsid w:val="0027335E"/>
    <w:rsid w:val="002748AF"/>
    <w:rsid w:val="002749C2"/>
    <w:rsid w:val="00274F08"/>
    <w:rsid w:val="00276844"/>
    <w:rsid w:val="002811E9"/>
    <w:rsid w:val="002842F3"/>
    <w:rsid w:val="002971D2"/>
    <w:rsid w:val="002A4216"/>
    <w:rsid w:val="002A7AB7"/>
    <w:rsid w:val="002C0944"/>
    <w:rsid w:val="002D2B66"/>
    <w:rsid w:val="002D6EE2"/>
    <w:rsid w:val="002F4525"/>
    <w:rsid w:val="00311B22"/>
    <w:rsid w:val="00313E68"/>
    <w:rsid w:val="0031582D"/>
    <w:rsid w:val="0031648E"/>
    <w:rsid w:val="0032077B"/>
    <w:rsid w:val="0032091D"/>
    <w:rsid w:val="00321236"/>
    <w:rsid w:val="0032284C"/>
    <w:rsid w:val="0032442C"/>
    <w:rsid w:val="003336E2"/>
    <w:rsid w:val="003371C1"/>
    <w:rsid w:val="00341C2A"/>
    <w:rsid w:val="00370F69"/>
    <w:rsid w:val="00372742"/>
    <w:rsid w:val="00381062"/>
    <w:rsid w:val="00390E1E"/>
    <w:rsid w:val="00393CAA"/>
    <w:rsid w:val="00395C62"/>
    <w:rsid w:val="00396AA5"/>
    <w:rsid w:val="003C3D06"/>
    <w:rsid w:val="003D4F2B"/>
    <w:rsid w:val="003E4187"/>
    <w:rsid w:val="00404CBC"/>
    <w:rsid w:val="00406CA0"/>
    <w:rsid w:val="00417029"/>
    <w:rsid w:val="00421469"/>
    <w:rsid w:val="0043016A"/>
    <w:rsid w:val="00431AE8"/>
    <w:rsid w:val="00434272"/>
    <w:rsid w:val="0046004D"/>
    <w:rsid w:val="004618D0"/>
    <w:rsid w:val="004841BD"/>
    <w:rsid w:val="0048773A"/>
    <w:rsid w:val="004901EC"/>
    <w:rsid w:val="00491C0F"/>
    <w:rsid w:val="004B06DE"/>
    <w:rsid w:val="004B6209"/>
    <w:rsid w:val="004C0426"/>
    <w:rsid w:val="004C0803"/>
    <w:rsid w:val="004D07E9"/>
    <w:rsid w:val="004D61DF"/>
    <w:rsid w:val="004E1164"/>
    <w:rsid w:val="004E3B41"/>
    <w:rsid w:val="004E71BB"/>
    <w:rsid w:val="0051282E"/>
    <w:rsid w:val="00523408"/>
    <w:rsid w:val="0052756A"/>
    <w:rsid w:val="00540A51"/>
    <w:rsid w:val="0054155B"/>
    <w:rsid w:val="0054572C"/>
    <w:rsid w:val="00550307"/>
    <w:rsid w:val="00557044"/>
    <w:rsid w:val="00573D31"/>
    <w:rsid w:val="00582C30"/>
    <w:rsid w:val="00590293"/>
    <w:rsid w:val="00590D0A"/>
    <w:rsid w:val="005933D1"/>
    <w:rsid w:val="00596CE7"/>
    <w:rsid w:val="005A3C29"/>
    <w:rsid w:val="005A4ECC"/>
    <w:rsid w:val="005B4675"/>
    <w:rsid w:val="005D2688"/>
    <w:rsid w:val="005D5377"/>
    <w:rsid w:val="005E23E6"/>
    <w:rsid w:val="005F07A0"/>
    <w:rsid w:val="005F4404"/>
    <w:rsid w:val="005F4BCE"/>
    <w:rsid w:val="005F6FA1"/>
    <w:rsid w:val="0060236A"/>
    <w:rsid w:val="0060697B"/>
    <w:rsid w:val="00621D54"/>
    <w:rsid w:val="006238AB"/>
    <w:rsid w:val="00625107"/>
    <w:rsid w:val="006258AD"/>
    <w:rsid w:val="00633A24"/>
    <w:rsid w:val="00650F49"/>
    <w:rsid w:val="006604CA"/>
    <w:rsid w:val="00661169"/>
    <w:rsid w:val="006648E1"/>
    <w:rsid w:val="006724AE"/>
    <w:rsid w:val="00675CEF"/>
    <w:rsid w:val="006818CE"/>
    <w:rsid w:val="00691A2F"/>
    <w:rsid w:val="006A2236"/>
    <w:rsid w:val="006B67E4"/>
    <w:rsid w:val="006C510E"/>
    <w:rsid w:val="006D0763"/>
    <w:rsid w:val="006D2D9E"/>
    <w:rsid w:val="006D3281"/>
    <w:rsid w:val="006D7ED2"/>
    <w:rsid w:val="006E4063"/>
    <w:rsid w:val="006E45E8"/>
    <w:rsid w:val="006E74F5"/>
    <w:rsid w:val="006F6466"/>
    <w:rsid w:val="00706479"/>
    <w:rsid w:val="00713001"/>
    <w:rsid w:val="0071319B"/>
    <w:rsid w:val="007250EA"/>
    <w:rsid w:val="0073582E"/>
    <w:rsid w:val="00736A27"/>
    <w:rsid w:val="00741673"/>
    <w:rsid w:val="00757337"/>
    <w:rsid w:val="00757A87"/>
    <w:rsid w:val="00771B19"/>
    <w:rsid w:val="00781019"/>
    <w:rsid w:val="007957E7"/>
    <w:rsid w:val="007A06D7"/>
    <w:rsid w:val="007A284D"/>
    <w:rsid w:val="007A643F"/>
    <w:rsid w:val="007A7813"/>
    <w:rsid w:val="007A7D9B"/>
    <w:rsid w:val="007B3A5F"/>
    <w:rsid w:val="007D14FC"/>
    <w:rsid w:val="007D23B3"/>
    <w:rsid w:val="007D2618"/>
    <w:rsid w:val="007E21E9"/>
    <w:rsid w:val="007F00E8"/>
    <w:rsid w:val="007F2AC3"/>
    <w:rsid w:val="00814EF7"/>
    <w:rsid w:val="00815173"/>
    <w:rsid w:val="00820E8E"/>
    <w:rsid w:val="00822234"/>
    <w:rsid w:val="0082248C"/>
    <w:rsid w:val="008256F3"/>
    <w:rsid w:val="008303F9"/>
    <w:rsid w:val="00834249"/>
    <w:rsid w:val="008365D8"/>
    <w:rsid w:val="00840740"/>
    <w:rsid w:val="00845D33"/>
    <w:rsid w:val="00846AD3"/>
    <w:rsid w:val="00861E9A"/>
    <w:rsid w:val="00865427"/>
    <w:rsid w:val="00866E48"/>
    <w:rsid w:val="008700EC"/>
    <w:rsid w:val="00874683"/>
    <w:rsid w:val="00887C88"/>
    <w:rsid w:val="00887E8E"/>
    <w:rsid w:val="0089550E"/>
    <w:rsid w:val="008A5CE6"/>
    <w:rsid w:val="008B33B2"/>
    <w:rsid w:val="008B65BB"/>
    <w:rsid w:val="008B7EC5"/>
    <w:rsid w:val="008C71AD"/>
    <w:rsid w:val="008C7708"/>
    <w:rsid w:val="008D06F6"/>
    <w:rsid w:val="008D1C1A"/>
    <w:rsid w:val="008D7442"/>
    <w:rsid w:val="008E1B42"/>
    <w:rsid w:val="008E27EC"/>
    <w:rsid w:val="008E3AB0"/>
    <w:rsid w:val="008E4C88"/>
    <w:rsid w:val="008E6FA0"/>
    <w:rsid w:val="008F09B3"/>
    <w:rsid w:val="008F1519"/>
    <w:rsid w:val="008F6EEC"/>
    <w:rsid w:val="00905902"/>
    <w:rsid w:val="00923A79"/>
    <w:rsid w:val="009250E6"/>
    <w:rsid w:val="00925AB1"/>
    <w:rsid w:val="009313C8"/>
    <w:rsid w:val="00935AD4"/>
    <w:rsid w:val="00937B8D"/>
    <w:rsid w:val="00941C48"/>
    <w:rsid w:val="009451E9"/>
    <w:rsid w:val="0095389E"/>
    <w:rsid w:val="00956E2C"/>
    <w:rsid w:val="009571C0"/>
    <w:rsid w:val="00973400"/>
    <w:rsid w:val="00981889"/>
    <w:rsid w:val="00983DA9"/>
    <w:rsid w:val="00986F37"/>
    <w:rsid w:val="00993F98"/>
    <w:rsid w:val="00996E67"/>
    <w:rsid w:val="00996FC7"/>
    <w:rsid w:val="009977F7"/>
    <w:rsid w:val="009A0DE1"/>
    <w:rsid w:val="009A54B5"/>
    <w:rsid w:val="009C0D92"/>
    <w:rsid w:val="009C1190"/>
    <w:rsid w:val="009C1685"/>
    <w:rsid w:val="009C3EE3"/>
    <w:rsid w:val="009C44FF"/>
    <w:rsid w:val="009C536A"/>
    <w:rsid w:val="009C758E"/>
    <w:rsid w:val="009D0FD2"/>
    <w:rsid w:val="009D77F8"/>
    <w:rsid w:val="009E308B"/>
    <w:rsid w:val="009F0665"/>
    <w:rsid w:val="009F48C9"/>
    <w:rsid w:val="009F5E07"/>
    <w:rsid w:val="00A02594"/>
    <w:rsid w:val="00A155B7"/>
    <w:rsid w:val="00A172B5"/>
    <w:rsid w:val="00A27AF3"/>
    <w:rsid w:val="00A31A2F"/>
    <w:rsid w:val="00A3489E"/>
    <w:rsid w:val="00A36A86"/>
    <w:rsid w:val="00A54783"/>
    <w:rsid w:val="00A60D7B"/>
    <w:rsid w:val="00A662CC"/>
    <w:rsid w:val="00A71674"/>
    <w:rsid w:val="00A75170"/>
    <w:rsid w:val="00A912AD"/>
    <w:rsid w:val="00A971D4"/>
    <w:rsid w:val="00AA3087"/>
    <w:rsid w:val="00AA5F48"/>
    <w:rsid w:val="00AA7047"/>
    <w:rsid w:val="00AB475F"/>
    <w:rsid w:val="00AC3BF6"/>
    <w:rsid w:val="00AC6376"/>
    <w:rsid w:val="00AC66DC"/>
    <w:rsid w:val="00AC6F12"/>
    <w:rsid w:val="00AC7BEE"/>
    <w:rsid w:val="00AD3F91"/>
    <w:rsid w:val="00AE6F98"/>
    <w:rsid w:val="00AE7E1F"/>
    <w:rsid w:val="00AF1C82"/>
    <w:rsid w:val="00AF1D08"/>
    <w:rsid w:val="00AF2DF8"/>
    <w:rsid w:val="00AF3486"/>
    <w:rsid w:val="00AF4C6F"/>
    <w:rsid w:val="00AF4DFD"/>
    <w:rsid w:val="00B000EA"/>
    <w:rsid w:val="00B0787E"/>
    <w:rsid w:val="00B21974"/>
    <w:rsid w:val="00B22209"/>
    <w:rsid w:val="00B37DB4"/>
    <w:rsid w:val="00B40059"/>
    <w:rsid w:val="00B46BF3"/>
    <w:rsid w:val="00B47EB8"/>
    <w:rsid w:val="00B51A76"/>
    <w:rsid w:val="00B52B2C"/>
    <w:rsid w:val="00B57208"/>
    <w:rsid w:val="00B67680"/>
    <w:rsid w:val="00B743D3"/>
    <w:rsid w:val="00B76274"/>
    <w:rsid w:val="00B76D8D"/>
    <w:rsid w:val="00B85BD4"/>
    <w:rsid w:val="00B86E7B"/>
    <w:rsid w:val="00B91E14"/>
    <w:rsid w:val="00B94E96"/>
    <w:rsid w:val="00BB2F91"/>
    <w:rsid w:val="00BB3E2A"/>
    <w:rsid w:val="00BB53B7"/>
    <w:rsid w:val="00BC17EF"/>
    <w:rsid w:val="00BD463D"/>
    <w:rsid w:val="00BF529C"/>
    <w:rsid w:val="00BF52E6"/>
    <w:rsid w:val="00C16368"/>
    <w:rsid w:val="00C21790"/>
    <w:rsid w:val="00C355B8"/>
    <w:rsid w:val="00C44B17"/>
    <w:rsid w:val="00C55FE7"/>
    <w:rsid w:val="00C60403"/>
    <w:rsid w:val="00C60945"/>
    <w:rsid w:val="00C646A3"/>
    <w:rsid w:val="00C66C6E"/>
    <w:rsid w:val="00C7523A"/>
    <w:rsid w:val="00C80485"/>
    <w:rsid w:val="00C83A4E"/>
    <w:rsid w:val="00C870BA"/>
    <w:rsid w:val="00C8714C"/>
    <w:rsid w:val="00C90911"/>
    <w:rsid w:val="00C91606"/>
    <w:rsid w:val="00C959F1"/>
    <w:rsid w:val="00CA0DBF"/>
    <w:rsid w:val="00CB14BF"/>
    <w:rsid w:val="00CC544C"/>
    <w:rsid w:val="00CC7B53"/>
    <w:rsid w:val="00CC7EBC"/>
    <w:rsid w:val="00CD2F59"/>
    <w:rsid w:val="00CD62C1"/>
    <w:rsid w:val="00CE65FF"/>
    <w:rsid w:val="00D04FF7"/>
    <w:rsid w:val="00D06C7D"/>
    <w:rsid w:val="00D10C11"/>
    <w:rsid w:val="00D111DA"/>
    <w:rsid w:val="00D20AB5"/>
    <w:rsid w:val="00D251FA"/>
    <w:rsid w:val="00D40135"/>
    <w:rsid w:val="00D47D73"/>
    <w:rsid w:val="00D90647"/>
    <w:rsid w:val="00DA2455"/>
    <w:rsid w:val="00DA267F"/>
    <w:rsid w:val="00DB25DE"/>
    <w:rsid w:val="00DB51F9"/>
    <w:rsid w:val="00DC057D"/>
    <w:rsid w:val="00DC5CEB"/>
    <w:rsid w:val="00DC65FC"/>
    <w:rsid w:val="00DE3566"/>
    <w:rsid w:val="00DE3E72"/>
    <w:rsid w:val="00DF0128"/>
    <w:rsid w:val="00DF1F4C"/>
    <w:rsid w:val="00DF310B"/>
    <w:rsid w:val="00DF39B6"/>
    <w:rsid w:val="00E01377"/>
    <w:rsid w:val="00E07B3C"/>
    <w:rsid w:val="00E10935"/>
    <w:rsid w:val="00E12C1F"/>
    <w:rsid w:val="00E17C40"/>
    <w:rsid w:val="00E253B8"/>
    <w:rsid w:val="00E258D4"/>
    <w:rsid w:val="00E26318"/>
    <w:rsid w:val="00E31C6E"/>
    <w:rsid w:val="00E40B8F"/>
    <w:rsid w:val="00E447FE"/>
    <w:rsid w:val="00E57866"/>
    <w:rsid w:val="00E64CEA"/>
    <w:rsid w:val="00E67911"/>
    <w:rsid w:val="00E7351F"/>
    <w:rsid w:val="00E75E62"/>
    <w:rsid w:val="00E76F13"/>
    <w:rsid w:val="00E86CA5"/>
    <w:rsid w:val="00E874FE"/>
    <w:rsid w:val="00E90268"/>
    <w:rsid w:val="00E914C1"/>
    <w:rsid w:val="00E9778A"/>
    <w:rsid w:val="00E97C1C"/>
    <w:rsid w:val="00EA1DA7"/>
    <w:rsid w:val="00EA2122"/>
    <w:rsid w:val="00EA598D"/>
    <w:rsid w:val="00EA6D26"/>
    <w:rsid w:val="00EA77E2"/>
    <w:rsid w:val="00EA7910"/>
    <w:rsid w:val="00EA7D95"/>
    <w:rsid w:val="00EB0E14"/>
    <w:rsid w:val="00EB28F9"/>
    <w:rsid w:val="00EB5747"/>
    <w:rsid w:val="00EC671B"/>
    <w:rsid w:val="00ED032F"/>
    <w:rsid w:val="00ED31E9"/>
    <w:rsid w:val="00EE48AE"/>
    <w:rsid w:val="00EE64BB"/>
    <w:rsid w:val="00F04137"/>
    <w:rsid w:val="00F144B0"/>
    <w:rsid w:val="00F205BD"/>
    <w:rsid w:val="00F2444F"/>
    <w:rsid w:val="00F24471"/>
    <w:rsid w:val="00F270FC"/>
    <w:rsid w:val="00F40DF1"/>
    <w:rsid w:val="00F42D40"/>
    <w:rsid w:val="00F4328A"/>
    <w:rsid w:val="00F454F2"/>
    <w:rsid w:val="00F47300"/>
    <w:rsid w:val="00F50B31"/>
    <w:rsid w:val="00F53C99"/>
    <w:rsid w:val="00F6396F"/>
    <w:rsid w:val="00F73C70"/>
    <w:rsid w:val="00F74795"/>
    <w:rsid w:val="00F95089"/>
    <w:rsid w:val="00FB162C"/>
    <w:rsid w:val="00FB2BB7"/>
    <w:rsid w:val="00FC4089"/>
    <w:rsid w:val="00FD72ED"/>
    <w:rsid w:val="00FF0199"/>
    <w:rsid w:val="00FF6E31"/>
    <w:rsid w:val="00FF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4DF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51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E0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99"/>
    <w:qFormat/>
    <w:rsid w:val="00E07B3C"/>
    <w:pPr>
      <w:ind w:left="720"/>
      <w:contextualSpacing/>
    </w:pPr>
  </w:style>
  <w:style w:type="table" w:styleId="ad">
    <w:name w:val="Table Grid"/>
    <w:basedOn w:val="a1"/>
    <w:uiPriority w:val="59"/>
    <w:rsid w:val="00E07B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F2DF8"/>
  </w:style>
  <w:style w:type="paragraph" w:customStyle="1" w:styleId="c0">
    <w:name w:val="c0"/>
    <w:basedOn w:val="a"/>
    <w:rsid w:val="00AF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AF4DF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F4D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AF4DFD"/>
    <w:rPr>
      <w:color w:val="0000FF"/>
      <w:u w:val="single"/>
    </w:rPr>
  </w:style>
  <w:style w:type="character" w:customStyle="1" w:styleId="b-serp-itemtextpassage">
    <w:name w:val="b-serp-item__text_passage"/>
    <w:basedOn w:val="a0"/>
    <w:rsid w:val="00AF4DFD"/>
  </w:style>
  <w:style w:type="character" w:customStyle="1" w:styleId="b-serp-urlb-serp-urlinlineyes">
    <w:name w:val="b-serp-url b-serp-url_inline_yes"/>
    <w:basedOn w:val="a0"/>
    <w:rsid w:val="00AF4DFD"/>
  </w:style>
  <w:style w:type="character" w:customStyle="1" w:styleId="b-serp-urlitem">
    <w:name w:val="b-serp-url__item"/>
    <w:basedOn w:val="a0"/>
    <w:rsid w:val="00AF4DFD"/>
  </w:style>
  <w:style w:type="character" w:customStyle="1" w:styleId="b-serp-urlmark">
    <w:name w:val="b-serp-url__mark"/>
    <w:basedOn w:val="a0"/>
    <w:rsid w:val="00AF4DFD"/>
  </w:style>
  <w:style w:type="paragraph" w:styleId="af">
    <w:name w:val="header"/>
    <w:basedOn w:val="a"/>
    <w:link w:val="af0"/>
    <w:uiPriority w:val="99"/>
    <w:unhideWhenUsed/>
    <w:rsid w:val="009D0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D0FD2"/>
  </w:style>
  <w:style w:type="paragraph" w:customStyle="1" w:styleId="210">
    <w:name w:val="Список 21"/>
    <w:basedOn w:val="a"/>
    <w:rsid w:val="0024317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6C51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Body Text"/>
    <w:basedOn w:val="a"/>
    <w:link w:val="af2"/>
    <w:rsid w:val="00084D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084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71319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055DE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rsid w:val="00055DEA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c4">
    <w:name w:val="c4"/>
    <w:basedOn w:val="a0"/>
    <w:rsid w:val="00590293"/>
  </w:style>
  <w:style w:type="paragraph" w:customStyle="1" w:styleId="ConsPlusNormal">
    <w:name w:val="ConsPlusNormal"/>
    <w:rsid w:val="00B85B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3">
    <w:name w:val="Subtitle"/>
    <w:basedOn w:val="a"/>
    <w:next w:val="a"/>
    <w:link w:val="af4"/>
    <w:uiPriority w:val="11"/>
    <w:qFormat/>
    <w:rsid w:val="00814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814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5">
    <w:name w:val="No Spacing"/>
    <w:uiPriority w:val="1"/>
    <w:qFormat/>
    <w:rsid w:val="001738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4DF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51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E0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99"/>
    <w:qFormat/>
    <w:rsid w:val="00E07B3C"/>
    <w:pPr>
      <w:ind w:left="720"/>
      <w:contextualSpacing/>
    </w:pPr>
  </w:style>
  <w:style w:type="table" w:styleId="ad">
    <w:name w:val="Table Grid"/>
    <w:basedOn w:val="a1"/>
    <w:uiPriority w:val="59"/>
    <w:rsid w:val="00E07B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F2DF8"/>
  </w:style>
  <w:style w:type="paragraph" w:customStyle="1" w:styleId="c0">
    <w:name w:val="c0"/>
    <w:basedOn w:val="a"/>
    <w:rsid w:val="00AF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AF4DF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F4D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AF4DFD"/>
    <w:rPr>
      <w:color w:val="0000FF"/>
      <w:u w:val="single"/>
    </w:rPr>
  </w:style>
  <w:style w:type="character" w:customStyle="1" w:styleId="b-serp-itemtextpassage">
    <w:name w:val="b-serp-item__text_passage"/>
    <w:basedOn w:val="a0"/>
    <w:rsid w:val="00AF4DFD"/>
  </w:style>
  <w:style w:type="character" w:customStyle="1" w:styleId="b-serp-urlb-serp-urlinlineyes">
    <w:name w:val="b-serp-url b-serp-url_inline_yes"/>
    <w:basedOn w:val="a0"/>
    <w:rsid w:val="00AF4DFD"/>
  </w:style>
  <w:style w:type="character" w:customStyle="1" w:styleId="b-serp-urlitem">
    <w:name w:val="b-serp-url__item"/>
    <w:basedOn w:val="a0"/>
    <w:rsid w:val="00AF4DFD"/>
  </w:style>
  <w:style w:type="character" w:customStyle="1" w:styleId="b-serp-urlmark">
    <w:name w:val="b-serp-url__mark"/>
    <w:basedOn w:val="a0"/>
    <w:rsid w:val="00AF4DFD"/>
  </w:style>
  <w:style w:type="paragraph" w:styleId="af">
    <w:name w:val="header"/>
    <w:basedOn w:val="a"/>
    <w:link w:val="af0"/>
    <w:uiPriority w:val="99"/>
    <w:unhideWhenUsed/>
    <w:rsid w:val="009D0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D0FD2"/>
  </w:style>
  <w:style w:type="paragraph" w:customStyle="1" w:styleId="210">
    <w:name w:val="Список 21"/>
    <w:basedOn w:val="a"/>
    <w:rsid w:val="0024317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6C51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Body Text"/>
    <w:basedOn w:val="a"/>
    <w:link w:val="af2"/>
    <w:rsid w:val="00084D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084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71319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055DE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rsid w:val="00055DEA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c4">
    <w:name w:val="c4"/>
    <w:basedOn w:val="a0"/>
    <w:rsid w:val="00590293"/>
  </w:style>
  <w:style w:type="paragraph" w:customStyle="1" w:styleId="ConsPlusNormal">
    <w:name w:val="ConsPlusNormal"/>
    <w:rsid w:val="00B85B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3">
    <w:name w:val="Subtitle"/>
    <w:basedOn w:val="a"/>
    <w:next w:val="a"/>
    <w:link w:val="af4"/>
    <w:uiPriority w:val="11"/>
    <w:qFormat/>
    <w:rsid w:val="00814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814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5">
    <w:name w:val="No Spacing"/>
    <w:uiPriority w:val="1"/>
    <w:qFormat/>
    <w:rsid w:val="001738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t-n.ru/communities.aspx?cat_no=2168&amp;tmpl=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%20http://%20www.%20gramota.%20ru%20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ookza.ru/book.php?id=19208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roki.net/docrus.htm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rus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7DBFC-F5EE-4500-83AB-3183CB8A6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8217</Words>
  <Characters>46843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админ</cp:lastModifiedBy>
  <cp:revision>62</cp:revision>
  <cp:lastPrinted>2018-01-15T07:00:00Z</cp:lastPrinted>
  <dcterms:created xsi:type="dcterms:W3CDTF">2017-11-15T04:23:00Z</dcterms:created>
  <dcterms:modified xsi:type="dcterms:W3CDTF">2018-01-15T07:00:00Z</dcterms:modified>
</cp:coreProperties>
</file>